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Bidi"/>
          <w:b w:val="0"/>
          <w:bCs w:val="0"/>
          <w:sz w:val="22"/>
          <w:szCs w:val="22"/>
          <w:lang w:val="en-AU"/>
        </w:rPr>
        <w:id w:val="812445587"/>
        <w:docPartObj>
          <w:docPartGallery w:val="Table of Contents"/>
          <w:docPartUnique/>
        </w:docPartObj>
      </w:sdtPr>
      <w:sdtEndPr>
        <w:rPr>
          <w:noProof/>
        </w:rPr>
      </w:sdtEndPr>
      <w:sdtContent>
        <w:p w14:paraId="3C827742" w14:textId="77777777" w:rsidR="002A08B6" w:rsidRDefault="002A08B6">
          <w:pPr>
            <w:pStyle w:val="TOCHeading"/>
          </w:pPr>
          <w:r>
            <w:t>Contents</w:t>
          </w:r>
        </w:p>
        <w:p w14:paraId="3C131758" w14:textId="3E95FA43" w:rsidR="002F1EBC" w:rsidRDefault="002A08B6">
          <w:pPr>
            <w:pStyle w:val="TOC1"/>
            <w:tabs>
              <w:tab w:val="right" w:leader="dot" w:pos="9016"/>
            </w:tabs>
            <w:rPr>
              <w:rFonts w:eastAsiaTheme="minorEastAsia"/>
              <w:noProof/>
              <w:lang w:eastAsia="en-AU"/>
            </w:rPr>
          </w:pPr>
          <w:r>
            <w:fldChar w:fldCharType="begin"/>
          </w:r>
          <w:r>
            <w:instrText xml:space="preserve"> TOC \o "1-2" \h \z \u </w:instrText>
          </w:r>
          <w:r>
            <w:fldChar w:fldCharType="separate"/>
          </w:r>
          <w:hyperlink w:anchor="_Toc63154657" w:history="1">
            <w:r w:rsidR="002F1EBC" w:rsidRPr="00F25C4C">
              <w:rPr>
                <w:rStyle w:val="Hyperlink"/>
                <w:noProof/>
                <w:bdr w:val="nil"/>
              </w:rPr>
              <w:t>ACT EXECUTIVE</w:t>
            </w:r>
            <w:r w:rsidR="002F1EBC">
              <w:rPr>
                <w:noProof/>
                <w:webHidden/>
              </w:rPr>
              <w:tab/>
            </w:r>
            <w:r w:rsidR="002F1EBC">
              <w:rPr>
                <w:noProof/>
                <w:webHidden/>
              </w:rPr>
              <w:fldChar w:fldCharType="begin"/>
            </w:r>
            <w:r w:rsidR="002F1EBC">
              <w:rPr>
                <w:noProof/>
                <w:webHidden/>
              </w:rPr>
              <w:instrText xml:space="preserve"> PAGEREF _Toc63154657 \h </w:instrText>
            </w:r>
            <w:r w:rsidR="002F1EBC">
              <w:rPr>
                <w:noProof/>
                <w:webHidden/>
              </w:rPr>
            </w:r>
            <w:r w:rsidR="002F1EBC">
              <w:rPr>
                <w:noProof/>
                <w:webHidden/>
              </w:rPr>
              <w:fldChar w:fldCharType="separate"/>
            </w:r>
            <w:r w:rsidR="002F1EBC">
              <w:rPr>
                <w:noProof/>
                <w:webHidden/>
              </w:rPr>
              <w:t>1</w:t>
            </w:r>
            <w:r w:rsidR="002F1EBC">
              <w:rPr>
                <w:noProof/>
                <w:webHidden/>
              </w:rPr>
              <w:fldChar w:fldCharType="end"/>
            </w:r>
          </w:hyperlink>
        </w:p>
        <w:p w14:paraId="437356DF" w14:textId="63D13206" w:rsidR="002F1EBC" w:rsidRDefault="00B16B39">
          <w:pPr>
            <w:pStyle w:val="TOC2"/>
            <w:tabs>
              <w:tab w:val="right" w:leader="dot" w:pos="9016"/>
            </w:tabs>
            <w:rPr>
              <w:rFonts w:eastAsiaTheme="minorEastAsia"/>
              <w:noProof/>
              <w:lang w:eastAsia="en-AU"/>
            </w:rPr>
          </w:pPr>
          <w:hyperlink w:anchor="_Toc63154658" w:history="1">
            <w:r w:rsidR="002F1EBC" w:rsidRPr="00F25C4C">
              <w:rPr>
                <w:rStyle w:val="Hyperlink"/>
                <w:noProof/>
                <w:bdr w:val="nil"/>
              </w:rPr>
              <w:t>Purpose</w:t>
            </w:r>
            <w:r w:rsidR="002F1EBC">
              <w:rPr>
                <w:noProof/>
                <w:webHidden/>
              </w:rPr>
              <w:tab/>
            </w:r>
            <w:r w:rsidR="002F1EBC">
              <w:rPr>
                <w:noProof/>
                <w:webHidden/>
              </w:rPr>
              <w:fldChar w:fldCharType="begin"/>
            </w:r>
            <w:r w:rsidR="002F1EBC">
              <w:rPr>
                <w:noProof/>
                <w:webHidden/>
              </w:rPr>
              <w:instrText xml:space="preserve"> PAGEREF _Toc63154658 \h </w:instrText>
            </w:r>
            <w:r w:rsidR="002F1EBC">
              <w:rPr>
                <w:noProof/>
                <w:webHidden/>
              </w:rPr>
            </w:r>
            <w:r w:rsidR="002F1EBC">
              <w:rPr>
                <w:noProof/>
                <w:webHidden/>
              </w:rPr>
              <w:fldChar w:fldCharType="separate"/>
            </w:r>
            <w:r w:rsidR="002F1EBC">
              <w:rPr>
                <w:noProof/>
                <w:webHidden/>
              </w:rPr>
              <w:t>1</w:t>
            </w:r>
            <w:r w:rsidR="002F1EBC">
              <w:rPr>
                <w:noProof/>
                <w:webHidden/>
              </w:rPr>
              <w:fldChar w:fldCharType="end"/>
            </w:r>
          </w:hyperlink>
        </w:p>
        <w:p w14:paraId="3AD882ED" w14:textId="573AEF80" w:rsidR="002F1EBC" w:rsidRDefault="00B16B39">
          <w:pPr>
            <w:pStyle w:val="TOC2"/>
            <w:tabs>
              <w:tab w:val="right" w:leader="dot" w:pos="9016"/>
            </w:tabs>
            <w:rPr>
              <w:rFonts w:eastAsiaTheme="minorEastAsia"/>
              <w:noProof/>
              <w:lang w:eastAsia="en-AU"/>
            </w:rPr>
          </w:pPr>
          <w:hyperlink w:anchor="_Toc63154659" w:history="1">
            <w:r w:rsidR="002F1EBC" w:rsidRPr="00F25C4C">
              <w:rPr>
                <w:rStyle w:val="Hyperlink"/>
                <w:noProof/>
                <w:bdr w:val="none" w:sz="0" w:space="0" w:color="auto" w:frame="1"/>
              </w:rPr>
              <w:t>2020-21 Priorities</w:t>
            </w:r>
            <w:r w:rsidR="002F1EBC">
              <w:rPr>
                <w:noProof/>
                <w:webHidden/>
              </w:rPr>
              <w:tab/>
            </w:r>
            <w:r w:rsidR="002F1EBC">
              <w:rPr>
                <w:noProof/>
                <w:webHidden/>
              </w:rPr>
              <w:fldChar w:fldCharType="begin"/>
            </w:r>
            <w:r w:rsidR="002F1EBC">
              <w:rPr>
                <w:noProof/>
                <w:webHidden/>
              </w:rPr>
              <w:instrText xml:space="preserve"> PAGEREF _Toc63154659 \h </w:instrText>
            </w:r>
            <w:r w:rsidR="002F1EBC">
              <w:rPr>
                <w:noProof/>
                <w:webHidden/>
              </w:rPr>
            </w:r>
            <w:r w:rsidR="002F1EBC">
              <w:rPr>
                <w:noProof/>
                <w:webHidden/>
              </w:rPr>
              <w:fldChar w:fldCharType="separate"/>
            </w:r>
            <w:r w:rsidR="002F1EBC">
              <w:rPr>
                <w:noProof/>
                <w:webHidden/>
              </w:rPr>
              <w:t>1</w:t>
            </w:r>
            <w:r w:rsidR="002F1EBC">
              <w:rPr>
                <w:noProof/>
                <w:webHidden/>
              </w:rPr>
              <w:fldChar w:fldCharType="end"/>
            </w:r>
          </w:hyperlink>
        </w:p>
        <w:p w14:paraId="1F2396BD" w14:textId="236D9692" w:rsidR="002F1EBC" w:rsidRDefault="00B16B39">
          <w:pPr>
            <w:pStyle w:val="TOC2"/>
            <w:tabs>
              <w:tab w:val="right" w:leader="dot" w:pos="9016"/>
            </w:tabs>
            <w:rPr>
              <w:rFonts w:eastAsiaTheme="minorEastAsia"/>
              <w:noProof/>
              <w:lang w:eastAsia="en-AU"/>
            </w:rPr>
          </w:pPr>
          <w:hyperlink w:anchor="_Toc63154660" w:history="1">
            <w:r w:rsidR="002F1EBC" w:rsidRPr="00F25C4C">
              <w:rPr>
                <w:rStyle w:val="Hyperlink"/>
                <w:noProof/>
                <w:bdr w:val="none" w:sz="0" w:space="0" w:color="auto" w:frame="1"/>
              </w:rPr>
              <w:t>Estimated Employment Level</w:t>
            </w:r>
            <w:r w:rsidR="002F1EBC">
              <w:rPr>
                <w:noProof/>
                <w:webHidden/>
              </w:rPr>
              <w:tab/>
            </w:r>
            <w:r w:rsidR="002F1EBC">
              <w:rPr>
                <w:noProof/>
                <w:webHidden/>
              </w:rPr>
              <w:fldChar w:fldCharType="begin"/>
            </w:r>
            <w:r w:rsidR="002F1EBC">
              <w:rPr>
                <w:noProof/>
                <w:webHidden/>
              </w:rPr>
              <w:instrText xml:space="preserve"> PAGEREF _Toc63154660 \h </w:instrText>
            </w:r>
            <w:r w:rsidR="002F1EBC">
              <w:rPr>
                <w:noProof/>
                <w:webHidden/>
              </w:rPr>
            </w:r>
            <w:r w:rsidR="002F1EBC">
              <w:rPr>
                <w:noProof/>
                <w:webHidden/>
              </w:rPr>
              <w:fldChar w:fldCharType="separate"/>
            </w:r>
            <w:r w:rsidR="002F1EBC">
              <w:rPr>
                <w:noProof/>
                <w:webHidden/>
              </w:rPr>
              <w:t>1</w:t>
            </w:r>
            <w:r w:rsidR="002F1EBC">
              <w:rPr>
                <w:noProof/>
                <w:webHidden/>
              </w:rPr>
              <w:fldChar w:fldCharType="end"/>
            </w:r>
          </w:hyperlink>
        </w:p>
        <w:p w14:paraId="335AA5EE" w14:textId="41071489" w:rsidR="002F1EBC" w:rsidRDefault="00B16B39">
          <w:pPr>
            <w:pStyle w:val="TOC2"/>
            <w:tabs>
              <w:tab w:val="right" w:leader="dot" w:pos="9016"/>
            </w:tabs>
            <w:rPr>
              <w:rFonts w:eastAsiaTheme="minorEastAsia"/>
              <w:noProof/>
              <w:lang w:eastAsia="en-AU"/>
            </w:rPr>
          </w:pPr>
          <w:hyperlink w:anchor="_Toc63154661" w:history="1">
            <w:r w:rsidR="002F1EBC" w:rsidRPr="00F25C4C">
              <w:rPr>
                <w:rStyle w:val="Hyperlink"/>
                <w:noProof/>
                <w:bdr w:val="none" w:sz="0" w:space="0" w:color="auto" w:frame="1"/>
              </w:rPr>
              <w:t>Changes to Appropriation</w:t>
            </w:r>
            <w:r w:rsidR="002F1EBC">
              <w:rPr>
                <w:noProof/>
                <w:webHidden/>
              </w:rPr>
              <w:tab/>
            </w:r>
            <w:r w:rsidR="002F1EBC">
              <w:rPr>
                <w:noProof/>
                <w:webHidden/>
              </w:rPr>
              <w:fldChar w:fldCharType="begin"/>
            </w:r>
            <w:r w:rsidR="002F1EBC">
              <w:rPr>
                <w:noProof/>
                <w:webHidden/>
              </w:rPr>
              <w:instrText xml:space="preserve"> PAGEREF _Toc63154661 \h </w:instrText>
            </w:r>
            <w:r w:rsidR="002F1EBC">
              <w:rPr>
                <w:noProof/>
                <w:webHidden/>
              </w:rPr>
            </w:r>
            <w:r w:rsidR="002F1EBC">
              <w:rPr>
                <w:noProof/>
                <w:webHidden/>
              </w:rPr>
              <w:fldChar w:fldCharType="separate"/>
            </w:r>
            <w:r w:rsidR="002F1EBC">
              <w:rPr>
                <w:noProof/>
                <w:webHidden/>
              </w:rPr>
              <w:t>2</w:t>
            </w:r>
            <w:r w:rsidR="002F1EBC">
              <w:rPr>
                <w:noProof/>
                <w:webHidden/>
              </w:rPr>
              <w:fldChar w:fldCharType="end"/>
            </w:r>
          </w:hyperlink>
        </w:p>
        <w:p w14:paraId="379C6A10" w14:textId="172D8722" w:rsidR="002F1EBC" w:rsidRDefault="00B16B39">
          <w:pPr>
            <w:pStyle w:val="TOC2"/>
            <w:tabs>
              <w:tab w:val="right" w:leader="dot" w:pos="9016"/>
            </w:tabs>
            <w:rPr>
              <w:rFonts w:eastAsiaTheme="minorEastAsia"/>
              <w:noProof/>
              <w:lang w:eastAsia="en-AU"/>
            </w:rPr>
          </w:pPr>
          <w:hyperlink w:anchor="_Toc63154662" w:history="1">
            <w:r w:rsidR="002F1EBC" w:rsidRPr="00F25C4C">
              <w:rPr>
                <w:rStyle w:val="Hyperlink"/>
                <w:noProof/>
                <w:bdr w:val="nil"/>
              </w:rPr>
              <w:t>Financial Statements</w:t>
            </w:r>
            <w:r w:rsidR="002F1EBC">
              <w:rPr>
                <w:noProof/>
                <w:webHidden/>
              </w:rPr>
              <w:tab/>
            </w:r>
            <w:r w:rsidR="002F1EBC">
              <w:rPr>
                <w:noProof/>
                <w:webHidden/>
              </w:rPr>
              <w:fldChar w:fldCharType="begin"/>
            </w:r>
            <w:r w:rsidR="002F1EBC">
              <w:rPr>
                <w:noProof/>
                <w:webHidden/>
              </w:rPr>
              <w:instrText xml:space="preserve"> PAGEREF _Toc63154662 \h </w:instrText>
            </w:r>
            <w:r w:rsidR="002F1EBC">
              <w:rPr>
                <w:noProof/>
                <w:webHidden/>
              </w:rPr>
            </w:r>
            <w:r w:rsidR="002F1EBC">
              <w:rPr>
                <w:noProof/>
                <w:webHidden/>
              </w:rPr>
              <w:fldChar w:fldCharType="separate"/>
            </w:r>
            <w:r w:rsidR="002F1EBC">
              <w:rPr>
                <w:noProof/>
                <w:webHidden/>
              </w:rPr>
              <w:t>3</w:t>
            </w:r>
            <w:r w:rsidR="002F1EBC">
              <w:rPr>
                <w:noProof/>
                <w:webHidden/>
              </w:rPr>
              <w:fldChar w:fldCharType="end"/>
            </w:r>
          </w:hyperlink>
        </w:p>
        <w:p w14:paraId="069DB00C" w14:textId="640B5346" w:rsidR="002F1EBC" w:rsidRDefault="00B16B39">
          <w:pPr>
            <w:pStyle w:val="TOC1"/>
            <w:tabs>
              <w:tab w:val="right" w:leader="dot" w:pos="9016"/>
            </w:tabs>
            <w:rPr>
              <w:rFonts w:eastAsiaTheme="minorEastAsia"/>
              <w:noProof/>
              <w:lang w:eastAsia="en-AU"/>
            </w:rPr>
          </w:pPr>
          <w:hyperlink w:anchor="_Toc63154663" w:history="1">
            <w:r w:rsidR="002F1EBC" w:rsidRPr="00F25C4C">
              <w:rPr>
                <w:rStyle w:val="Hyperlink"/>
                <w:noProof/>
                <w:bdr w:val="nil"/>
              </w:rPr>
              <w:t>ACT INTEGRITY COMMISSION</w:t>
            </w:r>
            <w:r w:rsidR="002F1EBC">
              <w:rPr>
                <w:noProof/>
                <w:webHidden/>
              </w:rPr>
              <w:tab/>
            </w:r>
            <w:r w:rsidR="002F1EBC">
              <w:rPr>
                <w:noProof/>
                <w:webHidden/>
              </w:rPr>
              <w:fldChar w:fldCharType="begin"/>
            </w:r>
            <w:r w:rsidR="002F1EBC">
              <w:rPr>
                <w:noProof/>
                <w:webHidden/>
              </w:rPr>
              <w:instrText xml:space="preserve"> PAGEREF _Toc63154663 \h </w:instrText>
            </w:r>
            <w:r w:rsidR="002F1EBC">
              <w:rPr>
                <w:noProof/>
                <w:webHidden/>
              </w:rPr>
            </w:r>
            <w:r w:rsidR="002F1EBC">
              <w:rPr>
                <w:noProof/>
                <w:webHidden/>
              </w:rPr>
              <w:fldChar w:fldCharType="separate"/>
            </w:r>
            <w:r w:rsidR="002F1EBC">
              <w:rPr>
                <w:noProof/>
                <w:webHidden/>
              </w:rPr>
              <w:t>9</w:t>
            </w:r>
            <w:r w:rsidR="002F1EBC">
              <w:rPr>
                <w:noProof/>
                <w:webHidden/>
              </w:rPr>
              <w:fldChar w:fldCharType="end"/>
            </w:r>
          </w:hyperlink>
        </w:p>
        <w:p w14:paraId="6A7773BB" w14:textId="0ED1A629" w:rsidR="002F1EBC" w:rsidRDefault="00B16B39">
          <w:pPr>
            <w:pStyle w:val="TOC2"/>
            <w:tabs>
              <w:tab w:val="right" w:leader="dot" w:pos="9016"/>
            </w:tabs>
            <w:rPr>
              <w:rFonts w:eastAsiaTheme="minorEastAsia"/>
              <w:noProof/>
              <w:lang w:eastAsia="en-AU"/>
            </w:rPr>
          </w:pPr>
          <w:hyperlink w:anchor="_Toc63154664" w:history="1">
            <w:r w:rsidR="002F1EBC" w:rsidRPr="00F25C4C">
              <w:rPr>
                <w:rStyle w:val="Hyperlink"/>
                <w:noProof/>
                <w:bdr w:val="nil"/>
              </w:rPr>
              <w:t>Purpose</w:t>
            </w:r>
            <w:r w:rsidR="002F1EBC">
              <w:rPr>
                <w:noProof/>
                <w:webHidden/>
              </w:rPr>
              <w:tab/>
            </w:r>
            <w:r w:rsidR="002F1EBC">
              <w:rPr>
                <w:noProof/>
                <w:webHidden/>
              </w:rPr>
              <w:fldChar w:fldCharType="begin"/>
            </w:r>
            <w:r w:rsidR="002F1EBC">
              <w:rPr>
                <w:noProof/>
                <w:webHidden/>
              </w:rPr>
              <w:instrText xml:space="preserve"> PAGEREF _Toc63154664 \h </w:instrText>
            </w:r>
            <w:r w:rsidR="002F1EBC">
              <w:rPr>
                <w:noProof/>
                <w:webHidden/>
              </w:rPr>
            </w:r>
            <w:r w:rsidR="002F1EBC">
              <w:rPr>
                <w:noProof/>
                <w:webHidden/>
              </w:rPr>
              <w:fldChar w:fldCharType="separate"/>
            </w:r>
            <w:r w:rsidR="002F1EBC">
              <w:rPr>
                <w:noProof/>
                <w:webHidden/>
              </w:rPr>
              <w:t>9</w:t>
            </w:r>
            <w:r w:rsidR="002F1EBC">
              <w:rPr>
                <w:noProof/>
                <w:webHidden/>
              </w:rPr>
              <w:fldChar w:fldCharType="end"/>
            </w:r>
          </w:hyperlink>
        </w:p>
        <w:p w14:paraId="039FAFB1" w14:textId="23ADB3DC" w:rsidR="002F1EBC" w:rsidRDefault="00B16B39">
          <w:pPr>
            <w:pStyle w:val="TOC2"/>
            <w:tabs>
              <w:tab w:val="right" w:leader="dot" w:pos="9016"/>
            </w:tabs>
            <w:rPr>
              <w:rFonts w:eastAsiaTheme="minorEastAsia"/>
              <w:noProof/>
              <w:lang w:eastAsia="en-AU"/>
            </w:rPr>
          </w:pPr>
          <w:hyperlink w:anchor="_Toc63154665" w:history="1">
            <w:r w:rsidR="002F1EBC" w:rsidRPr="00F25C4C">
              <w:rPr>
                <w:rStyle w:val="Hyperlink"/>
                <w:noProof/>
                <w:bdr w:val="nil"/>
              </w:rPr>
              <w:t>2020-21 Priorities</w:t>
            </w:r>
            <w:r w:rsidR="002F1EBC">
              <w:rPr>
                <w:noProof/>
                <w:webHidden/>
              </w:rPr>
              <w:tab/>
            </w:r>
            <w:r w:rsidR="002F1EBC">
              <w:rPr>
                <w:noProof/>
                <w:webHidden/>
              </w:rPr>
              <w:fldChar w:fldCharType="begin"/>
            </w:r>
            <w:r w:rsidR="002F1EBC">
              <w:rPr>
                <w:noProof/>
                <w:webHidden/>
              </w:rPr>
              <w:instrText xml:space="preserve"> PAGEREF _Toc63154665 \h </w:instrText>
            </w:r>
            <w:r w:rsidR="002F1EBC">
              <w:rPr>
                <w:noProof/>
                <w:webHidden/>
              </w:rPr>
            </w:r>
            <w:r w:rsidR="002F1EBC">
              <w:rPr>
                <w:noProof/>
                <w:webHidden/>
              </w:rPr>
              <w:fldChar w:fldCharType="separate"/>
            </w:r>
            <w:r w:rsidR="002F1EBC">
              <w:rPr>
                <w:noProof/>
                <w:webHidden/>
              </w:rPr>
              <w:t>10</w:t>
            </w:r>
            <w:r w:rsidR="002F1EBC">
              <w:rPr>
                <w:noProof/>
                <w:webHidden/>
              </w:rPr>
              <w:fldChar w:fldCharType="end"/>
            </w:r>
          </w:hyperlink>
        </w:p>
        <w:p w14:paraId="2023DC37" w14:textId="38FEDF4B" w:rsidR="002F1EBC" w:rsidRDefault="00B16B39">
          <w:pPr>
            <w:pStyle w:val="TOC2"/>
            <w:tabs>
              <w:tab w:val="right" w:leader="dot" w:pos="9016"/>
            </w:tabs>
            <w:rPr>
              <w:rFonts w:eastAsiaTheme="minorEastAsia"/>
              <w:noProof/>
              <w:lang w:eastAsia="en-AU"/>
            </w:rPr>
          </w:pPr>
          <w:hyperlink w:anchor="_Toc63154666" w:history="1">
            <w:r w:rsidR="002F1EBC" w:rsidRPr="00F25C4C">
              <w:rPr>
                <w:rStyle w:val="Hyperlink"/>
                <w:noProof/>
              </w:rPr>
              <w:t>Estimated Employment Level</w:t>
            </w:r>
            <w:r w:rsidR="002F1EBC">
              <w:rPr>
                <w:noProof/>
                <w:webHidden/>
              </w:rPr>
              <w:tab/>
            </w:r>
            <w:r w:rsidR="002F1EBC">
              <w:rPr>
                <w:noProof/>
                <w:webHidden/>
              </w:rPr>
              <w:fldChar w:fldCharType="begin"/>
            </w:r>
            <w:r w:rsidR="002F1EBC">
              <w:rPr>
                <w:noProof/>
                <w:webHidden/>
              </w:rPr>
              <w:instrText xml:space="preserve"> PAGEREF _Toc63154666 \h </w:instrText>
            </w:r>
            <w:r w:rsidR="002F1EBC">
              <w:rPr>
                <w:noProof/>
                <w:webHidden/>
              </w:rPr>
            </w:r>
            <w:r w:rsidR="002F1EBC">
              <w:rPr>
                <w:noProof/>
                <w:webHidden/>
              </w:rPr>
              <w:fldChar w:fldCharType="separate"/>
            </w:r>
            <w:r w:rsidR="002F1EBC">
              <w:rPr>
                <w:noProof/>
                <w:webHidden/>
              </w:rPr>
              <w:t>10</w:t>
            </w:r>
            <w:r w:rsidR="002F1EBC">
              <w:rPr>
                <w:noProof/>
                <w:webHidden/>
              </w:rPr>
              <w:fldChar w:fldCharType="end"/>
            </w:r>
          </w:hyperlink>
        </w:p>
        <w:p w14:paraId="1AC3E554" w14:textId="5ECAF185" w:rsidR="002F1EBC" w:rsidRDefault="00B16B39">
          <w:pPr>
            <w:pStyle w:val="TOC2"/>
            <w:tabs>
              <w:tab w:val="right" w:leader="dot" w:pos="9016"/>
            </w:tabs>
            <w:rPr>
              <w:rFonts w:eastAsiaTheme="minorEastAsia"/>
              <w:noProof/>
              <w:lang w:eastAsia="en-AU"/>
            </w:rPr>
          </w:pPr>
          <w:hyperlink w:anchor="_Toc63154667" w:history="1">
            <w:r w:rsidR="002F1EBC" w:rsidRPr="00F25C4C">
              <w:rPr>
                <w:rStyle w:val="Hyperlink"/>
                <w:noProof/>
              </w:rPr>
              <w:t>Changes to Appropriation</w:t>
            </w:r>
            <w:r w:rsidR="002F1EBC">
              <w:rPr>
                <w:noProof/>
                <w:webHidden/>
              </w:rPr>
              <w:tab/>
            </w:r>
            <w:r w:rsidR="002F1EBC">
              <w:rPr>
                <w:noProof/>
                <w:webHidden/>
              </w:rPr>
              <w:fldChar w:fldCharType="begin"/>
            </w:r>
            <w:r w:rsidR="002F1EBC">
              <w:rPr>
                <w:noProof/>
                <w:webHidden/>
              </w:rPr>
              <w:instrText xml:space="preserve"> PAGEREF _Toc63154667 \h </w:instrText>
            </w:r>
            <w:r w:rsidR="002F1EBC">
              <w:rPr>
                <w:noProof/>
                <w:webHidden/>
              </w:rPr>
            </w:r>
            <w:r w:rsidR="002F1EBC">
              <w:rPr>
                <w:noProof/>
                <w:webHidden/>
              </w:rPr>
              <w:fldChar w:fldCharType="separate"/>
            </w:r>
            <w:r w:rsidR="002F1EBC">
              <w:rPr>
                <w:noProof/>
                <w:webHidden/>
              </w:rPr>
              <w:t>11</w:t>
            </w:r>
            <w:r w:rsidR="002F1EBC">
              <w:rPr>
                <w:noProof/>
                <w:webHidden/>
              </w:rPr>
              <w:fldChar w:fldCharType="end"/>
            </w:r>
          </w:hyperlink>
        </w:p>
        <w:p w14:paraId="68417598" w14:textId="76A031E4" w:rsidR="002F1EBC" w:rsidRDefault="00B16B39">
          <w:pPr>
            <w:pStyle w:val="TOC2"/>
            <w:tabs>
              <w:tab w:val="right" w:leader="dot" w:pos="9016"/>
            </w:tabs>
            <w:rPr>
              <w:rFonts w:eastAsiaTheme="minorEastAsia"/>
              <w:noProof/>
              <w:lang w:eastAsia="en-AU"/>
            </w:rPr>
          </w:pPr>
          <w:hyperlink w:anchor="_Toc63154668" w:history="1">
            <w:r w:rsidR="002F1EBC" w:rsidRPr="00F25C4C">
              <w:rPr>
                <w:rStyle w:val="Hyperlink"/>
                <w:noProof/>
              </w:rPr>
              <w:t>Financial Statements</w:t>
            </w:r>
            <w:r w:rsidR="002F1EBC">
              <w:rPr>
                <w:noProof/>
                <w:webHidden/>
              </w:rPr>
              <w:tab/>
            </w:r>
            <w:r w:rsidR="002F1EBC">
              <w:rPr>
                <w:noProof/>
                <w:webHidden/>
              </w:rPr>
              <w:fldChar w:fldCharType="begin"/>
            </w:r>
            <w:r w:rsidR="002F1EBC">
              <w:rPr>
                <w:noProof/>
                <w:webHidden/>
              </w:rPr>
              <w:instrText xml:space="preserve"> PAGEREF _Toc63154668 \h </w:instrText>
            </w:r>
            <w:r w:rsidR="002F1EBC">
              <w:rPr>
                <w:noProof/>
                <w:webHidden/>
              </w:rPr>
            </w:r>
            <w:r w:rsidR="002F1EBC">
              <w:rPr>
                <w:noProof/>
                <w:webHidden/>
              </w:rPr>
              <w:fldChar w:fldCharType="separate"/>
            </w:r>
            <w:r w:rsidR="002F1EBC">
              <w:rPr>
                <w:noProof/>
                <w:webHidden/>
              </w:rPr>
              <w:t>12</w:t>
            </w:r>
            <w:r w:rsidR="002F1EBC">
              <w:rPr>
                <w:noProof/>
                <w:webHidden/>
              </w:rPr>
              <w:fldChar w:fldCharType="end"/>
            </w:r>
          </w:hyperlink>
        </w:p>
        <w:p w14:paraId="32493D42" w14:textId="0D19B199" w:rsidR="002F1EBC" w:rsidRDefault="00B16B39">
          <w:pPr>
            <w:pStyle w:val="TOC1"/>
            <w:tabs>
              <w:tab w:val="right" w:leader="dot" w:pos="9016"/>
            </w:tabs>
            <w:rPr>
              <w:rFonts w:eastAsiaTheme="minorEastAsia"/>
              <w:noProof/>
              <w:lang w:eastAsia="en-AU"/>
            </w:rPr>
          </w:pPr>
          <w:hyperlink w:anchor="_Toc63154669" w:history="1">
            <w:r w:rsidR="002F1EBC" w:rsidRPr="00F25C4C">
              <w:rPr>
                <w:rStyle w:val="Hyperlink"/>
                <w:noProof/>
                <w:bdr w:val="nil"/>
              </w:rPr>
              <w:t>AUDITOR-GENERAL</w:t>
            </w:r>
            <w:r w:rsidR="002F1EBC">
              <w:rPr>
                <w:noProof/>
                <w:webHidden/>
              </w:rPr>
              <w:tab/>
            </w:r>
            <w:r w:rsidR="002F1EBC">
              <w:rPr>
                <w:noProof/>
                <w:webHidden/>
              </w:rPr>
              <w:fldChar w:fldCharType="begin"/>
            </w:r>
            <w:r w:rsidR="002F1EBC">
              <w:rPr>
                <w:noProof/>
                <w:webHidden/>
              </w:rPr>
              <w:instrText xml:space="preserve"> PAGEREF _Toc63154669 \h </w:instrText>
            </w:r>
            <w:r w:rsidR="002F1EBC">
              <w:rPr>
                <w:noProof/>
                <w:webHidden/>
              </w:rPr>
            </w:r>
            <w:r w:rsidR="002F1EBC">
              <w:rPr>
                <w:noProof/>
                <w:webHidden/>
              </w:rPr>
              <w:fldChar w:fldCharType="separate"/>
            </w:r>
            <w:r w:rsidR="002F1EBC">
              <w:rPr>
                <w:noProof/>
                <w:webHidden/>
              </w:rPr>
              <w:t>19</w:t>
            </w:r>
            <w:r w:rsidR="002F1EBC">
              <w:rPr>
                <w:noProof/>
                <w:webHidden/>
              </w:rPr>
              <w:fldChar w:fldCharType="end"/>
            </w:r>
          </w:hyperlink>
        </w:p>
        <w:p w14:paraId="3EBFDC2D" w14:textId="2AC29587" w:rsidR="002F1EBC" w:rsidRDefault="00B16B39">
          <w:pPr>
            <w:pStyle w:val="TOC2"/>
            <w:tabs>
              <w:tab w:val="right" w:leader="dot" w:pos="9016"/>
            </w:tabs>
            <w:rPr>
              <w:rFonts w:eastAsiaTheme="minorEastAsia"/>
              <w:noProof/>
              <w:lang w:eastAsia="en-AU"/>
            </w:rPr>
          </w:pPr>
          <w:hyperlink w:anchor="_Toc63154670" w:history="1">
            <w:r w:rsidR="002F1EBC" w:rsidRPr="00F25C4C">
              <w:rPr>
                <w:rStyle w:val="Hyperlink"/>
                <w:noProof/>
                <w:bdr w:val="nil"/>
              </w:rPr>
              <w:t>Purpose</w:t>
            </w:r>
            <w:r w:rsidR="002F1EBC">
              <w:rPr>
                <w:noProof/>
                <w:webHidden/>
              </w:rPr>
              <w:tab/>
            </w:r>
            <w:r w:rsidR="002F1EBC">
              <w:rPr>
                <w:noProof/>
                <w:webHidden/>
              </w:rPr>
              <w:fldChar w:fldCharType="begin"/>
            </w:r>
            <w:r w:rsidR="002F1EBC">
              <w:rPr>
                <w:noProof/>
                <w:webHidden/>
              </w:rPr>
              <w:instrText xml:space="preserve"> PAGEREF _Toc63154670 \h </w:instrText>
            </w:r>
            <w:r w:rsidR="002F1EBC">
              <w:rPr>
                <w:noProof/>
                <w:webHidden/>
              </w:rPr>
            </w:r>
            <w:r w:rsidR="002F1EBC">
              <w:rPr>
                <w:noProof/>
                <w:webHidden/>
              </w:rPr>
              <w:fldChar w:fldCharType="separate"/>
            </w:r>
            <w:r w:rsidR="002F1EBC">
              <w:rPr>
                <w:noProof/>
                <w:webHidden/>
              </w:rPr>
              <w:t>19</w:t>
            </w:r>
            <w:r w:rsidR="002F1EBC">
              <w:rPr>
                <w:noProof/>
                <w:webHidden/>
              </w:rPr>
              <w:fldChar w:fldCharType="end"/>
            </w:r>
          </w:hyperlink>
        </w:p>
        <w:p w14:paraId="616E83F6" w14:textId="79991154" w:rsidR="002F1EBC" w:rsidRDefault="00B16B39">
          <w:pPr>
            <w:pStyle w:val="TOC2"/>
            <w:tabs>
              <w:tab w:val="right" w:leader="dot" w:pos="9016"/>
            </w:tabs>
            <w:rPr>
              <w:rFonts w:eastAsiaTheme="minorEastAsia"/>
              <w:noProof/>
              <w:lang w:eastAsia="en-AU"/>
            </w:rPr>
          </w:pPr>
          <w:hyperlink w:anchor="_Toc63154671" w:history="1">
            <w:r w:rsidR="002F1EBC" w:rsidRPr="00F25C4C">
              <w:rPr>
                <w:rStyle w:val="Hyperlink"/>
                <w:noProof/>
                <w:bdr w:val="nil"/>
              </w:rPr>
              <w:t>2020-21 Priorities</w:t>
            </w:r>
            <w:r w:rsidR="002F1EBC">
              <w:rPr>
                <w:noProof/>
                <w:webHidden/>
              </w:rPr>
              <w:tab/>
            </w:r>
            <w:r w:rsidR="002F1EBC">
              <w:rPr>
                <w:noProof/>
                <w:webHidden/>
              </w:rPr>
              <w:fldChar w:fldCharType="begin"/>
            </w:r>
            <w:r w:rsidR="002F1EBC">
              <w:rPr>
                <w:noProof/>
                <w:webHidden/>
              </w:rPr>
              <w:instrText xml:space="preserve"> PAGEREF _Toc63154671 \h </w:instrText>
            </w:r>
            <w:r w:rsidR="002F1EBC">
              <w:rPr>
                <w:noProof/>
                <w:webHidden/>
              </w:rPr>
            </w:r>
            <w:r w:rsidR="002F1EBC">
              <w:rPr>
                <w:noProof/>
                <w:webHidden/>
              </w:rPr>
              <w:fldChar w:fldCharType="separate"/>
            </w:r>
            <w:r w:rsidR="002F1EBC">
              <w:rPr>
                <w:noProof/>
                <w:webHidden/>
              </w:rPr>
              <w:t>19</w:t>
            </w:r>
            <w:r w:rsidR="002F1EBC">
              <w:rPr>
                <w:noProof/>
                <w:webHidden/>
              </w:rPr>
              <w:fldChar w:fldCharType="end"/>
            </w:r>
          </w:hyperlink>
        </w:p>
        <w:p w14:paraId="67C9577F" w14:textId="1F2A1336" w:rsidR="002F1EBC" w:rsidRDefault="00B16B39">
          <w:pPr>
            <w:pStyle w:val="TOC2"/>
            <w:tabs>
              <w:tab w:val="right" w:leader="dot" w:pos="9016"/>
            </w:tabs>
            <w:rPr>
              <w:rFonts w:eastAsiaTheme="minorEastAsia"/>
              <w:noProof/>
              <w:lang w:eastAsia="en-AU"/>
            </w:rPr>
          </w:pPr>
          <w:hyperlink w:anchor="_Toc63154672" w:history="1">
            <w:r w:rsidR="002F1EBC" w:rsidRPr="00F25C4C">
              <w:rPr>
                <w:rStyle w:val="Hyperlink"/>
                <w:noProof/>
              </w:rPr>
              <w:t>Estimated Employment Level</w:t>
            </w:r>
            <w:r w:rsidR="002F1EBC">
              <w:rPr>
                <w:noProof/>
                <w:webHidden/>
              </w:rPr>
              <w:tab/>
            </w:r>
            <w:r w:rsidR="002F1EBC">
              <w:rPr>
                <w:noProof/>
                <w:webHidden/>
              </w:rPr>
              <w:fldChar w:fldCharType="begin"/>
            </w:r>
            <w:r w:rsidR="002F1EBC">
              <w:rPr>
                <w:noProof/>
                <w:webHidden/>
              </w:rPr>
              <w:instrText xml:space="preserve"> PAGEREF _Toc63154672 \h </w:instrText>
            </w:r>
            <w:r w:rsidR="002F1EBC">
              <w:rPr>
                <w:noProof/>
                <w:webHidden/>
              </w:rPr>
            </w:r>
            <w:r w:rsidR="002F1EBC">
              <w:rPr>
                <w:noProof/>
                <w:webHidden/>
              </w:rPr>
              <w:fldChar w:fldCharType="separate"/>
            </w:r>
            <w:r w:rsidR="002F1EBC">
              <w:rPr>
                <w:noProof/>
                <w:webHidden/>
              </w:rPr>
              <w:t>20</w:t>
            </w:r>
            <w:r w:rsidR="002F1EBC">
              <w:rPr>
                <w:noProof/>
                <w:webHidden/>
              </w:rPr>
              <w:fldChar w:fldCharType="end"/>
            </w:r>
          </w:hyperlink>
        </w:p>
        <w:p w14:paraId="322E88E4" w14:textId="559B590B" w:rsidR="002F1EBC" w:rsidRDefault="00B16B39">
          <w:pPr>
            <w:pStyle w:val="TOC2"/>
            <w:tabs>
              <w:tab w:val="right" w:leader="dot" w:pos="9016"/>
            </w:tabs>
            <w:rPr>
              <w:rFonts w:eastAsiaTheme="minorEastAsia"/>
              <w:noProof/>
              <w:lang w:eastAsia="en-AU"/>
            </w:rPr>
          </w:pPr>
          <w:hyperlink w:anchor="_Toc63154673" w:history="1">
            <w:r w:rsidR="002F1EBC" w:rsidRPr="00F25C4C">
              <w:rPr>
                <w:rStyle w:val="Hyperlink"/>
                <w:noProof/>
                <w:bdr w:val="nil"/>
              </w:rPr>
              <w:t>Changes to Appropriation</w:t>
            </w:r>
            <w:r w:rsidR="002F1EBC">
              <w:rPr>
                <w:noProof/>
                <w:webHidden/>
              </w:rPr>
              <w:tab/>
            </w:r>
            <w:r w:rsidR="002F1EBC">
              <w:rPr>
                <w:noProof/>
                <w:webHidden/>
              </w:rPr>
              <w:fldChar w:fldCharType="begin"/>
            </w:r>
            <w:r w:rsidR="002F1EBC">
              <w:rPr>
                <w:noProof/>
                <w:webHidden/>
              </w:rPr>
              <w:instrText xml:space="preserve"> PAGEREF _Toc63154673 \h </w:instrText>
            </w:r>
            <w:r w:rsidR="002F1EBC">
              <w:rPr>
                <w:noProof/>
                <w:webHidden/>
              </w:rPr>
            </w:r>
            <w:r w:rsidR="002F1EBC">
              <w:rPr>
                <w:noProof/>
                <w:webHidden/>
              </w:rPr>
              <w:fldChar w:fldCharType="separate"/>
            </w:r>
            <w:r w:rsidR="002F1EBC">
              <w:rPr>
                <w:noProof/>
                <w:webHidden/>
              </w:rPr>
              <w:t>22</w:t>
            </w:r>
            <w:r w:rsidR="002F1EBC">
              <w:rPr>
                <w:noProof/>
                <w:webHidden/>
              </w:rPr>
              <w:fldChar w:fldCharType="end"/>
            </w:r>
          </w:hyperlink>
        </w:p>
        <w:p w14:paraId="3E465FEE" w14:textId="46C4AD48" w:rsidR="002F1EBC" w:rsidRDefault="00B16B39">
          <w:pPr>
            <w:pStyle w:val="TOC2"/>
            <w:tabs>
              <w:tab w:val="right" w:leader="dot" w:pos="9016"/>
            </w:tabs>
            <w:rPr>
              <w:rFonts w:eastAsiaTheme="minorEastAsia"/>
              <w:noProof/>
              <w:lang w:eastAsia="en-AU"/>
            </w:rPr>
          </w:pPr>
          <w:hyperlink w:anchor="_Toc63154674" w:history="1">
            <w:r w:rsidR="002F1EBC" w:rsidRPr="00F25C4C">
              <w:rPr>
                <w:rStyle w:val="Hyperlink"/>
                <w:noProof/>
                <w:bdr w:val="nil"/>
              </w:rPr>
              <w:t>Financial Statements</w:t>
            </w:r>
            <w:r w:rsidR="002F1EBC">
              <w:rPr>
                <w:noProof/>
                <w:webHidden/>
              </w:rPr>
              <w:tab/>
            </w:r>
            <w:r w:rsidR="002F1EBC">
              <w:rPr>
                <w:noProof/>
                <w:webHidden/>
              </w:rPr>
              <w:fldChar w:fldCharType="begin"/>
            </w:r>
            <w:r w:rsidR="002F1EBC">
              <w:rPr>
                <w:noProof/>
                <w:webHidden/>
              </w:rPr>
              <w:instrText xml:space="preserve"> PAGEREF _Toc63154674 \h </w:instrText>
            </w:r>
            <w:r w:rsidR="002F1EBC">
              <w:rPr>
                <w:noProof/>
                <w:webHidden/>
              </w:rPr>
            </w:r>
            <w:r w:rsidR="002F1EBC">
              <w:rPr>
                <w:noProof/>
                <w:webHidden/>
              </w:rPr>
              <w:fldChar w:fldCharType="separate"/>
            </w:r>
            <w:r w:rsidR="002F1EBC">
              <w:rPr>
                <w:noProof/>
                <w:webHidden/>
              </w:rPr>
              <w:t>23</w:t>
            </w:r>
            <w:r w:rsidR="002F1EBC">
              <w:rPr>
                <w:noProof/>
                <w:webHidden/>
              </w:rPr>
              <w:fldChar w:fldCharType="end"/>
            </w:r>
          </w:hyperlink>
        </w:p>
        <w:p w14:paraId="2CDB03C8" w14:textId="343D09F9" w:rsidR="002F1EBC" w:rsidRDefault="00B16B39">
          <w:pPr>
            <w:pStyle w:val="TOC1"/>
            <w:tabs>
              <w:tab w:val="right" w:leader="dot" w:pos="9016"/>
            </w:tabs>
            <w:rPr>
              <w:rFonts w:eastAsiaTheme="minorEastAsia"/>
              <w:noProof/>
              <w:lang w:eastAsia="en-AU"/>
            </w:rPr>
          </w:pPr>
          <w:hyperlink w:anchor="_Toc63154675" w:history="1">
            <w:r w:rsidR="002F1EBC" w:rsidRPr="00F25C4C">
              <w:rPr>
                <w:rStyle w:val="Hyperlink"/>
                <w:noProof/>
              </w:rPr>
              <w:t>ELECTORAL COMMISSIONER</w:t>
            </w:r>
            <w:r w:rsidR="002F1EBC">
              <w:rPr>
                <w:noProof/>
                <w:webHidden/>
              </w:rPr>
              <w:tab/>
            </w:r>
            <w:r w:rsidR="002F1EBC">
              <w:rPr>
                <w:noProof/>
                <w:webHidden/>
              </w:rPr>
              <w:fldChar w:fldCharType="begin"/>
            </w:r>
            <w:r w:rsidR="002F1EBC">
              <w:rPr>
                <w:noProof/>
                <w:webHidden/>
              </w:rPr>
              <w:instrText xml:space="preserve"> PAGEREF _Toc63154675 \h </w:instrText>
            </w:r>
            <w:r w:rsidR="002F1EBC">
              <w:rPr>
                <w:noProof/>
                <w:webHidden/>
              </w:rPr>
            </w:r>
            <w:r w:rsidR="002F1EBC">
              <w:rPr>
                <w:noProof/>
                <w:webHidden/>
              </w:rPr>
              <w:fldChar w:fldCharType="separate"/>
            </w:r>
            <w:r w:rsidR="002F1EBC">
              <w:rPr>
                <w:noProof/>
                <w:webHidden/>
              </w:rPr>
              <w:t>29</w:t>
            </w:r>
            <w:r w:rsidR="002F1EBC">
              <w:rPr>
                <w:noProof/>
                <w:webHidden/>
              </w:rPr>
              <w:fldChar w:fldCharType="end"/>
            </w:r>
          </w:hyperlink>
        </w:p>
        <w:p w14:paraId="692CCCB8" w14:textId="6D9D39E2" w:rsidR="002F1EBC" w:rsidRDefault="00B16B39">
          <w:pPr>
            <w:pStyle w:val="TOC2"/>
            <w:tabs>
              <w:tab w:val="right" w:leader="dot" w:pos="9016"/>
            </w:tabs>
            <w:rPr>
              <w:rFonts w:eastAsiaTheme="minorEastAsia"/>
              <w:noProof/>
              <w:lang w:eastAsia="en-AU"/>
            </w:rPr>
          </w:pPr>
          <w:hyperlink w:anchor="_Toc63154676" w:history="1">
            <w:r w:rsidR="002F1EBC" w:rsidRPr="00F25C4C">
              <w:rPr>
                <w:rStyle w:val="Hyperlink"/>
                <w:noProof/>
              </w:rPr>
              <w:t>Purpose</w:t>
            </w:r>
            <w:r w:rsidR="002F1EBC">
              <w:rPr>
                <w:noProof/>
                <w:webHidden/>
              </w:rPr>
              <w:tab/>
            </w:r>
            <w:r w:rsidR="002F1EBC">
              <w:rPr>
                <w:noProof/>
                <w:webHidden/>
              </w:rPr>
              <w:fldChar w:fldCharType="begin"/>
            </w:r>
            <w:r w:rsidR="002F1EBC">
              <w:rPr>
                <w:noProof/>
                <w:webHidden/>
              </w:rPr>
              <w:instrText xml:space="preserve"> PAGEREF _Toc63154676 \h </w:instrText>
            </w:r>
            <w:r w:rsidR="002F1EBC">
              <w:rPr>
                <w:noProof/>
                <w:webHidden/>
              </w:rPr>
            </w:r>
            <w:r w:rsidR="002F1EBC">
              <w:rPr>
                <w:noProof/>
                <w:webHidden/>
              </w:rPr>
              <w:fldChar w:fldCharType="separate"/>
            </w:r>
            <w:r w:rsidR="002F1EBC">
              <w:rPr>
                <w:noProof/>
                <w:webHidden/>
              </w:rPr>
              <w:t>29</w:t>
            </w:r>
            <w:r w:rsidR="002F1EBC">
              <w:rPr>
                <w:noProof/>
                <w:webHidden/>
              </w:rPr>
              <w:fldChar w:fldCharType="end"/>
            </w:r>
          </w:hyperlink>
        </w:p>
        <w:p w14:paraId="76B6B077" w14:textId="57AE59CA" w:rsidR="002F1EBC" w:rsidRDefault="00B16B39">
          <w:pPr>
            <w:pStyle w:val="TOC2"/>
            <w:tabs>
              <w:tab w:val="right" w:leader="dot" w:pos="9016"/>
            </w:tabs>
            <w:rPr>
              <w:rFonts w:eastAsiaTheme="minorEastAsia"/>
              <w:noProof/>
              <w:lang w:eastAsia="en-AU"/>
            </w:rPr>
          </w:pPr>
          <w:hyperlink w:anchor="_Toc63154677" w:history="1">
            <w:r w:rsidR="002F1EBC" w:rsidRPr="00F25C4C">
              <w:rPr>
                <w:rStyle w:val="Hyperlink"/>
                <w:noProof/>
              </w:rPr>
              <w:t>2020-21 Priorities</w:t>
            </w:r>
            <w:r w:rsidR="002F1EBC">
              <w:rPr>
                <w:noProof/>
                <w:webHidden/>
              </w:rPr>
              <w:tab/>
            </w:r>
            <w:r w:rsidR="002F1EBC">
              <w:rPr>
                <w:noProof/>
                <w:webHidden/>
              </w:rPr>
              <w:fldChar w:fldCharType="begin"/>
            </w:r>
            <w:r w:rsidR="002F1EBC">
              <w:rPr>
                <w:noProof/>
                <w:webHidden/>
              </w:rPr>
              <w:instrText xml:space="preserve"> PAGEREF _Toc63154677 \h </w:instrText>
            </w:r>
            <w:r w:rsidR="002F1EBC">
              <w:rPr>
                <w:noProof/>
                <w:webHidden/>
              </w:rPr>
            </w:r>
            <w:r w:rsidR="002F1EBC">
              <w:rPr>
                <w:noProof/>
                <w:webHidden/>
              </w:rPr>
              <w:fldChar w:fldCharType="separate"/>
            </w:r>
            <w:r w:rsidR="002F1EBC">
              <w:rPr>
                <w:noProof/>
                <w:webHidden/>
              </w:rPr>
              <w:t>29</w:t>
            </w:r>
            <w:r w:rsidR="002F1EBC">
              <w:rPr>
                <w:noProof/>
                <w:webHidden/>
              </w:rPr>
              <w:fldChar w:fldCharType="end"/>
            </w:r>
          </w:hyperlink>
        </w:p>
        <w:p w14:paraId="599CCE93" w14:textId="4821352A" w:rsidR="002F1EBC" w:rsidRDefault="00B16B39">
          <w:pPr>
            <w:pStyle w:val="TOC2"/>
            <w:tabs>
              <w:tab w:val="right" w:leader="dot" w:pos="9016"/>
            </w:tabs>
            <w:rPr>
              <w:rFonts w:eastAsiaTheme="minorEastAsia"/>
              <w:noProof/>
              <w:lang w:eastAsia="en-AU"/>
            </w:rPr>
          </w:pPr>
          <w:hyperlink w:anchor="_Toc63154678" w:history="1">
            <w:r w:rsidR="002F1EBC" w:rsidRPr="00F25C4C">
              <w:rPr>
                <w:rStyle w:val="Hyperlink"/>
                <w:noProof/>
              </w:rPr>
              <w:t>Estimated Employment Level</w:t>
            </w:r>
            <w:r w:rsidR="002F1EBC">
              <w:rPr>
                <w:noProof/>
                <w:webHidden/>
              </w:rPr>
              <w:tab/>
            </w:r>
            <w:r w:rsidR="002F1EBC">
              <w:rPr>
                <w:noProof/>
                <w:webHidden/>
              </w:rPr>
              <w:fldChar w:fldCharType="begin"/>
            </w:r>
            <w:r w:rsidR="002F1EBC">
              <w:rPr>
                <w:noProof/>
                <w:webHidden/>
              </w:rPr>
              <w:instrText xml:space="preserve"> PAGEREF _Toc63154678 \h </w:instrText>
            </w:r>
            <w:r w:rsidR="002F1EBC">
              <w:rPr>
                <w:noProof/>
                <w:webHidden/>
              </w:rPr>
            </w:r>
            <w:r w:rsidR="002F1EBC">
              <w:rPr>
                <w:noProof/>
                <w:webHidden/>
              </w:rPr>
              <w:fldChar w:fldCharType="separate"/>
            </w:r>
            <w:r w:rsidR="002F1EBC">
              <w:rPr>
                <w:noProof/>
                <w:webHidden/>
              </w:rPr>
              <w:t>30</w:t>
            </w:r>
            <w:r w:rsidR="002F1EBC">
              <w:rPr>
                <w:noProof/>
                <w:webHidden/>
              </w:rPr>
              <w:fldChar w:fldCharType="end"/>
            </w:r>
          </w:hyperlink>
        </w:p>
        <w:p w14:paraId="6FADB54A" w14:textId="4AB63305" w:rsidR="002F1EBC" w:rsidRDefault="00B16B39">
          <w:pPr>
            <w:pStyle w:val="TOC2"/>
            <w:tabs>
              <w:tab w:val="right" w:leader="dot" w:pos="9016"/>
            </w:tabs>
            <w:rPr>
              <w:rFonts w:eastAsiaTheme="minorEastAsia"/>
              <w:noProof/>
              <w:lang w:eastAsia="en-AU"/>
            </w:rPr>
          </w:pPr>
          <w:hyperlink w:anchor="_Toc63154679" w:history="1">
            <w:r w:rsidR="002F1EBC" w:rsidRPr="00F25C4C">
              <w:rPr>
                <w:rStyle w:val="Hyperlink"/>
                <w:noProof/>
                <w:bdr w:val="nil"/>
              </w:rPr>
              <w:t>Changes to Appropriation</w:t>
            </w:r>
            <w:r w:rsidR="002F1EBC">
              <w:rPr>
                <w:noProof/>
                <w:webHidden/>
              </w:rPr>
              <w:tab/>
            </w:r>
            <w:r w:rsidR="002F1EBC">
              <w:rPr>
                <w:noProof/>
                <w:webHidden/>
              </w:rPr>
              <w:fldChar w:fldCharType="begin"/>
            </w:r>
            <w:r w:rsidR="002F1EBC">
              <w:rPr>
                <w:noProof/>
                <w:webHidden/>
              </w:rPr>
              <w:instrText xml:space="preserve"> PAGEREF _Toc63154679 \h </w:instrText>
            </w:r>
            <w:r w:rsidR="002F1EBC">
              <w:rPr>
                <w:noProof/>
                <w:webHidden/>
              </w:rPr>
            </w:r>
            <w:r w:rsidR="002F1EBC">
              <w:rPr>
                <w:noProof/>
                <w:webHidden/>
              </w:rPr>
              <w:fldChar w:fldCharType="separate"/>
            </w:r>
            <w:r w:rsidR="002F1EBC">
              <w:rPr>
                <w:noProof/>
                <w:webHidden/>
              </w:rPr>
              <w:t>31</w:t>
            </w:r>
            <w:r w:rsidR="002F1EBC">
              <w:rPr>
                <w:noProof/>
                <w:webHidden/>
              </w:rPr>
              <w:fldChar w:fldCharType="end"/>
            </w:r>
          </w:hyperlink>
        </w:p>
        <w:p w14:paraId="7610DA8E" w14:textId="304F8221" w:rsidR="002F1EBC" w:rsidRDefault="00B16B39">
          <w:pPr>
            <w:pStyle w:val="TOC2"/>
            <w:tabs>
              <w:tab w:val="right" w:leader="dot" w:pos="9016"/>
            </w:tabs>
            <w:rPr>
              <w:rFonts w:eastAsiaTheme="minorEastAsia"/>
              <w:noProof/>
              <w:lang w:eastAsia="en-AU"/>
            </w:rPr>
          </w:pPr>
          <w:hyperlink w:anchor="_Toc63154680" w:history="1">
            <w:r w:rsidR="002F1EBC" w:rsidRPr="00F25C4C">
              <w:rPr>
                <w:rStyle w:val="Hyperlink"/>
                <w:noProof/>
                <w:bdr w:val="nil"/>
              </w:rPr>
              <w:t>Financial Statements</w:t>
            </w:r>
            <w:r w:rsidR="002F1EBC">
              <w:rPr>
                <w:noProof/>
                <w:webHidden/>
              </w:rPr>
              <w:tab/>
            </w:r>
            <w:r w:rsidR="002F1EBC">
              <w:rPr>
                <w:noProof/>
                <w:webHidden/>
              </w:rPr>
              <w:fldChar w:fldCharType="begin"/>
            </w:r>
            <w:r w:rsidR="002F1EBC">
              <w:rPr>
                <w:noProof/>
                <w:webHidden/>
              </w:rPr>
              <w:instrText xml:space="preserve"> PAGEREF _Toc63154680 \h </w:instrText>
            </w:r>
            <w:r w:rsidR="002F1EBC">
              <w:rPr>
                <w:noProof/>
                <w:webHidden/>
              </w:rPr>
            </w:r>
            <w:r w:rsidR="002F1EBC">
              <w:rPr>
                <w:noProof/>
                <w:webHidden/>
              </w:rPr>
              <w:fldChar w:fldCharType="separate"/>
            </w:r>
            <w:r w:rsidR="002F1EBC">
              <w:rPr>
                <w:noProof/>
                <w:webHidden/>
              </w:rPr>
              <w:t>33</w:t>
            </w:r>
            <w:r w:rsidR="002F1EBC">
              <w:rPr>
                <w:noProof/>
                <w:webHidden/>
              </w:rPr>
              <w:fldChar w:fldCharType="end"/>
            </w:r>
          </w:hyperlink>
        </w:p>
        <w:p w14:paraId="7F9D7165" w14:textId="5FD60EAB" w:rsidR="002F1EBC" w:rsidRDefault="00B16B39">
          <w:pPr>
            <w:pStyle w:val="TOC1"/>
            <w:tabs>
              <w:tab w:val="right" w:leader="dot" w:pos="9016"/>
            </w:tabs>
            <w:rPr>
              <w:rFonts w:eastAsiaTheme="minorEastAsia"/>
              <w:noProof/>
              <w:lang w:eastAsia="en-AU"/>
            </w:rPr>
          </w:pPr>
          <w:hyperlink w:anchor="_Toc63154681" w:history="1">
            <w:r w:rsidR="002F1EBC" w:rsidRPr="00F25C4C">
              <w:rPr>
                <w:rStyle w:val="Hyperlink"/>
                <w:noProof/>
              </w:rPr>
              <w:t>OFFICE OF THE LEGISLATIVE ASSEMBLY</w:t>
            </w:r>
            <w:r w:rsidR="002F1EBC">
              <w:rPr>
                <w:noProof/>
                <w:webHidden/>
              </w:rPr>
              <w:tab/>
            </w:r>
            <w:r w:rsidR="002F1EBC">
              <w:rPr>
                <w:noProof/>
                <w:webHidden/>
              </w:rPr>
              <w:fldChar w:fldCharType="begin"/>
            </w:r>
            <w:r w:rsidR="002F1EBC">
              <w:rPr>
                <w:noProof/>
                <w:webHidden/>
              </w:rPr>
              <w:instrText xml:space="preserve"> PAGEREF _Toc63154681 \h </w:instrText>
            </w:r>
            <w:r w:rsidR="002F1EBC">
              <w:rPr>
                <w:noProof/>
                <w:webHidden/>
              </w:rPr>
            </w:r>
            <w:r w:rsidR="002F1EBC">
              <w:rPr>
                <w:noProof/>
                <w:webHidden/>
              </w:rPr>
              <w:fldChar w:fldCharType="separate"/>
            </w:r>
            <w:r w:rsidR="002F1EBC">
              <w:rPr>
                <w:noProof/>
                <w:webHidden/>
              </w:rPr>
              <w:t>39</w:t>
            </w:r>
            <w:r w:rsidR="002F1EBC">
              <w:rPr>
                <w:noProof/>
                <w:webHidden/>
              </w:rPr>
              <w:fldChar w:fldCharType="end"/>
            </w:r>
          </w:hyperlink>
        </w:p>
        <w:p w14:paraId="56141A9D" w14:textId="0CDEFF83" w:rsidR="002F1EBC" w:rsidRDefault="00B16B39">
          <w:pPr>
            <w:pStyle w:val="TOC2"/>
            <w:tabs>
              <w:tab w:val="right" w:leader="dot" w:pos="9016"/>
            </w:tabs>
            <w:rPr>
              <w:rFonts w:eastAsiaTheme="minorEastAsia"/>
              <w:noProof/>
              <w:lang w:eastAsia="en-AU"/>
            </w:rPr>
          </w:pPr>
          <w:hyperlink w:anchor="_Toc63154682" w:history="1">
            <w:r w:rsidR="002F1EBC" w:rsidRPr="00F25C4C">
              <w:rPr>
                <w:rStyle w:val="Hyperlink"/>
                <w:noProof/>
              </w:rPr>
              <w:t>Purpose</w:t>
            </w:r>
            <w:r w:rsidR="002F1EBC">
              <w:rPr>
                <w:noProof/>
                <w:webHidden/>
              </w:rPr>
              <w:tab/>
            </w:r>
            <w:r w:rsidR="002F1EBC">
              <w:rPr>
                <w:noProof/>
                <w:webHidden/>
              </w:rPr>
              <w:fldChar w:fldCharType="begin"/>
            </w:r>
            <w:r w:rsidR="002F1EBC">
              <w:rPr>
                <w:noProof/>
                <w:webHidden/>
              </w:rPr>
              <w:instrText xml:space="preserve"> PAGEREF _Toc63154682 \h </w:instrText>
            </w:r>
            <w:r w:rsidR="002F1EBC">
              <w:rPr>
                <w:noProof/>
                <w:webHidden/>
              </w:rPr>
            </w:r>
            <w:r w:rsidR="002F1EBC">
              <w:rPr>
                <w:noProof/>
                <w:webHidden/>
              </w:rPr>
              <w:fldChar w:fldCharType="separate"/>
            </w:r>
            <w:r w:rsidR="002F1EBC">
              <w:rPr>
                <w:noProof/>
                <w:webHidden/>
              </w:rPr>
              <w:t>39</w:t>
            </w:r>
            <w:r w:rsidR="002F1EBC">
              <w:rPr>
                <w:noProof/>
                <w:webHidden/>
              </w:rPr>
              <w:fldChar w:fldCharType="end"/>
            </w:r>
          </w:hyperlink>
        </w:p>
        <w:p w14:paraId="5C4DDAAA" w14:textId="00DB2E70" w:rsidR="002F1EBC" w:rsidRDefault="00B16B39">
          <w:pPr>
            <w:pStyle w:val="TOC2"/>
            <w:tabs>
              <w:tab w:val="right" w:leader="dot" w:pos="9016"/>
            </w:tabs>
            <w:rPr>
              <w:rFonts w:eastAsiaTheme="minorEastAsia"/>
              <w:noProof/>
              <w:lang w:eastAsia="en-AU"/>
            </w:rPr>
          </w:pPr>
          <w:hyperlink w:anchor="_Toc63154683" w:history="1">
            <w:r w:rsidR="002F1EBC" w:rsidRPr="00F25C4C">
              <w:rPr>
                <w:rStyle w:val="Hyperlink"/>
                <w:noProof/>
              </w:rPr>
              <w:t>2020-21 Priorities</w:t>
            </w:r>
            <w:r w:rsidR="002F1EBC">
              <w:rPr>
                <w:noProof/>
                <w:webHidden/>
              </w:rPr>
              <w:tab/>
            </w:r>
            <w:r w:rsidR="002F1EBC">
              <w:rPr>
                <w:noProof/>
                <w:webHidden/>
              </w:rPr>
              <w:fldChar w:fldCharType="begin"/>
            </w:r>
            <w:r w:rsidR="002F1EBC">
              <w:rPr>
                <w:noProof/>
                <w:webHidden/>
              </w:rPr>
              <w:instrText xml:space="preserve"> PAGEREF _Toc63154683 \h </w:instrText>
            </w:r>
            <w:r w:rsidR="002F1EBC">
              <w:rPr>
                <w:noProof/>
                <w:webHidden/>
              </w:rPr>
            </w:r>
            <w:r w:rsidR="002F1EBC">
              <w:rPr>
                <w:noProof/>
                <w:webHidden/>
              </w:rPr>
              <w:fldChar w:fldCharType="separate"/>
            </w:r>
            <w:r w:rsidR="002F1EBC">
              <w:rPr>
                <w:noProof/>
                <w:webHidden/>
              </w:rPr>
              <w:t>39</w:t>
            </w:r>
            <w:r w:rsidR="002F1EBC">
              <w:rPr>
                <w:noProof/>
                <w:webHidden/>
              </w:rPr>
              <w:fldChar w:fldCharType="end"/>
            </w:r>
          </w:hyperlink>
        </w:p>
        <w:p w14:paraId="31CA9F99" w14:textId="1CEDC874" w:rsidR="002F1EBC" w:rsidRDefault="00B16B39">
          <w:pPr>
            <w:pStyle w:val="TOC2"/>
            <w:tabs>
              <w:tab w:val="right" w:leader="dot" w:pos="9016"/>
            </w:tabs>
            <w:rPr>
              <w:rFonts w:eastAsiaTheme="minorEastAsia"/>
              <w:noProof/>
              <w:lang w:eastAsia="en-AU"/>
            </w:rPr>
          </w:pPr>
          <w:hyperlink w:anchor="_Toc63154684" w:history="1">
            <w:r w:rsidR="002F1EBC" w:rsidRPr="00F25C4C">
              <w:rPr>
                <w:rStyle w:val="Hyperlink"/>
                <w:noProof/>
              </w:rPr>
              <w:t>Estimated Employment Level</w:t>
            </w:r>
            <w:r w:rsidR="002F1EBC">
              <w:rPr>
                <w:noProof/>
                <w:webHidden/>
              </w:rPr>
              <w:tab/>
            </w:r>
            <w:r w:rsidR="002F1EBC">
              <w:rPr>
                <w:noProof/>
                <w:webHidden/>
              </w:rPr>
              <w:fldChar w:fldCharType="begin"/>
            </w:r>
            <w:r w:rsidR="002F1EBC">
              <w:rPr>
                <w:noProof/>
                <w:webHidden/>
              </w:rPr>
              <w:instrText xml:space="preserve"> PAGEREF _Toc63154684 \h </w:instrText>
            </w:r>
            <w:r w:rsidR="002F1EBC">
              <w:rPr>
                <w:noProof/>
                <w:webHidden/>
              </w:rPr>
            </w:r>
            <w:r w:rsidR="002F1EBC">
              <w:rPr>
                <w:noProof/>
                <w:webHidden/>
              </w:rPr>
              <w:fldChar w:fldCharType="separate"/>
            </w:r>
            <w:r w:rsidR="002F1EBC">
              <w:rPr>
                <w:noProof/>
                <w:webHidden/>
              </w:rPr>
              <w:t>40</w:t>
            </w:r>
            <w:r w:rsidR="002F1EBC">
              <w:rPr>
                <w:noProof/>
                <w:webHidden/>
              </w:rPr>
              <w:fldChar w:fldCharType="end"/>
            </w:r>
          </w:hyperlink>
        </w:p>
        <w:p w14:paraId="45598361" w14:textId="3C30FC75" w:rsidR="002F1EBC" w:rsidRDefault="00B16B39">
          <w:pPr>
            <w:pStyle w:val="TOC2"/>
            <w:tabs>
              <w:tab w:val="right" w:leader="dot" w:pos="9016"/>
            </w:tabs>
            <w:rPr>
              <w:rFonts w:eastAsiaTheme="minorEastAsia"/>
              <w:noProof/>
              <w:lang w:eastAsia="en-AU"/>
            </w:rPr>
          </w:pPr>
          <w:hyperlink w:anchor="_Toc63154685" w:history="1">
            <w:r w:rsidR="002F1EBC" w:rsidRPr="00F25C4C">
              <w:rPr>
                <w:rStyle w:val="Hyperlink"/>
                <w:noProof/>
                <w:bdr w:val="nil"/>
              </w:rPr>
              <w:t>Changes to Appropriation</w:t>
            </w:r>
            <w:r w:rsidR="002F1EBC">
              <w:rPr>
                <w:noProof/>
                <w:webHidden/>
              </w:rPr>
              <w:tab/>
            </w:r>
            <w:r w:rsidR="002F1EBC">
              <w:rPr>
                <w:noProof/>
                <w:webHidden/>
              </w:rPr>
              <w:fldChar w:fldCharType="begin"/>
            </w:r>
            <w:r w:rsidR="002F1EBC">
              <w:rPr>
                <w:noProof/>
                <w:webHidden/>
              </w:rPr>
              <w:instrText xml:space="preserve"> PAGEREF _Toc63154685 \h </w:instrText>
            </w:r>
            <w:r w:rsidR="002F1EBC">
              <w:rPr>
                <w:noProof/>
                <w:webHidden/>
              </w:rPr>
            </w:r>
            <w:r w:rsidR="002F1EBC">
              <w:rPr>
                <w:noProof/>
                <w:webHidden/>
              </w:rPr>
              <w:fldChar w:fldCharType="separate"/>
            </w:r>
            <w:r w:rsidR="002F1EBC">
              <w:rPr>
                <w:noProof/>
                <w:webHidden/>
              </w:rPr>
              <w:t>41</w:t>
            </w:r>
            <w:r w:rsidR="002F1EBC">
              <w:rPr>
                <w:noProof/>
                <w:webHidden/>
              </w:rPr>
              <w:fldChar w:fldCharType="end"/>
            </w:r>
          </w:hyperlink>
        </w:p>
        <w:p w14:paraId="1611EF11" w14:textId="7514F2CE" w:rsidR="002F1EBC" w:rsidRDefault="00B16B39">
          <w:pPr>
            <w:pStyle w:val="TOC2"/>
            <w:tabs>
              <w:tab w:val="right" w:leader="dot" w:pos="9016"/>
            </w:tabs>
            <w:rPr>
              <w:rFonts w:eastAsiaTheme="minorEastAsia"/>
              <w:noProof/>
              <w:lang w:eastAsia="en-AU"/>
            </w:rPr>
          </w:pPr>
          <w:hyperlink w:anchor="_Toc63154686" w:history="1">
            <w:r w:rsidR="002F1EBC" w:rsidRPr="00F25C4C">
              <w:rPr>
                <w:rStyle w:val="Hyperlink"/>
                <w:noProof/>
                <w:bdr w:val="nil"/>
              </w:rPr>
              <w:t>Financial Statements - Controlled</w:t>
            </w:r>
            <w:r w:rsidR="002F1EBC">
              <w:rPr>
                <w:noProof/>
                <w:webHidden/>
              </w:rPr>
              <w:tab/>
            </w:r>
            <w:r w:rsidR="002F1EBC">
              <w:rPr>
                <w:noProof/>
                <w:webHidden/>
              </w:rPr>
              <w:fldChar w:fldCharType="begin"/>
            </w:r>
            <w:r w:rsidR="002F1EBC">
              <w:rPr>
                <w:noProof/>
                <w:webHidden/>
              </w:rPr>
              <w:instrText xml:space="preserve"> PAGEREF _Toc63154686 \h </w:instrText>
            </w:r>
            <w:r w:rsidR="002F1EBC">
              <w:rPr>
                <w:noProof/>
                <w:webHidden/>
              </w:rPr>
            </w:r>
            <w:r w:rsidR="002F1EBC">
              <w:rPr>
                <w:noProof/>
                <w:webHidden/>
              </w:rPr>
              <w:fldChar w:fldCharType="separate"/>
            </w:r>
            <w:r w:rsidR="002F1EBC">
              <w:rPr>
                <w:noProof/>
                <w:webHidden/>
              </w:rPr>
              <w:t>43</w:t>
            </w:r>
            <w:r w:rsidR="002F1EBC">
              <w:rPr>
                <w:noProof/>
                <w:webHidden/>
              </w:rPr>
              <w:fldChar w:fldCharType="end"/>
            </w:r>
          </w:hyperlink>
        </w:p>
        <w:p w14:paraId="490D15F3" w14:textId="4D9B0480" w:rsidR="002F1EBC" w:rsidRDefault="00B16B39">
          <w:pPr>
            <w:pStyle w:val="TOC2"/>
            <w:tabs>
              <w:tab w:val="right" w:leader="dot" w:pos="9016"/>
            </w:tabs>
            <w:rPr>
              <w:rFonts w:eastAsiaTheme="minorEastAsia"/>
              <w:noProof/>
              <w:lang w:eastAsia="en-AU"/>
            </w:rPr>
          </w:pPr>
          <w:hyperlink w:anchor="_Toc63154687" w:history="1">
            <w:r w:rsidR="002F1EBC" w:rsidRPr="00F25C4C">
              <w:rPr>
                <w:rStyle w:val="Hyperlink"/>
                <w:noProof/>
                <w:bdr w:val="nil"/>
              </w:rPr>
              <w:t>Financial Statements - Territorial</w:t>
            </w:r>
            <w:r w:rsidR="002F1EBC">
              <w:rPr>
                <w:noProof/>
                <w:webHidden/>
              </w:rPr>
              <w:tab/>
            </w:r>
            <w:r w:rsidR="002F1EBC">
              <w:rPr>
                <w:noProof/>
                <w:webHidden/>
              </w:rPr>
              <w:fldChar w:fldCharType="begin"/>
            </w:r>
            <w:r w:rsidR="002F1EBC">
              <w:rPr>
                <w:noProof/>
                <w:webHidden/>
              </w:rPr>
              <w:instrText xml:space="preserve"> PAGEREF _Toc63154687 \h </w:instrText>
            </w:r>
            <w:r w:rsidR="002F1EBC">
              <w:rPr>
                <w:noProof/>
                <w:webHidden/>
              </w:rPr>
            </w:r>
            <w:r w:rsidR="002F1EBC">
              <w:rPr>
                <w:noProof/>
                <w:webHidden/>
              </w:rPr>
              <w:fldChar w:fldCharType="separate"/>
            </w:r>
            <w:r w:rsidR="002F1EBC">
              <w:rPr>
                <w:noProof/>
                <w:webHidden/>
              </w:rPr>
              <w:t>49</w:t>
            </w:r>
            <w:r w:rsidR="002F1EBC">
              <w:rPr>
                <w:noProof/>
                <w:webHidden/>
              </w:rPr>
              <w:fldChar w:fldCharType="end"/>
            </w:r>
          </w:hyperlink>
        </w:p>
        <w:p w14:paraId="04F67DD7" w14:textId="160FDCA7" w:rsidR="00DE25EF" w:rsidRPr="00BC2919" w:rsidRDefault="002A08B6" w:rsidP="00BC2919">
          <w:r>
            <w:fldChar w:fldCharType="end"/>
          </w:r>
        </w:p>
      </w:sdtContent>
    </w:sdt>
    <w:p w14:paraId="36213298" w14:textId="77777777" w:rsidR="003023C9" w:rsidRDefault="003023C9" w:rsidP="003023C9">
      <w:pPr>
        <w:pBdr>
          <w:top w:val="nil"/>
          <w:left w:val="nil"/>
          <w:bottom w:val="nil"/>
          <w:right w:val="nil"/>
          <w:between w:val="nil"/>
          <w:bar w:val="nil"/>
        </w:pBdr>
        <w:jc w:val="center"/>
        <w:rPr>
          <w:i/>
          <w:bdr w:val="nil"/>
        </w:rPr>
      </w:pPr>
      <w:r>
        <w:rPr>
          <w:i/>
          <w:bdr w:val="nil"/>
        </w:rPr>
        <w:lastRenderedPageBreak/>
        <w:t xml:space="preserve">This page deliberately left </w:t>
      </w:r>
      <w:r w:rsidRPr="00300EE1">
        <w:rPr>
          <w:i/>
          <w:bdr w:val="nil"/>
        </w:rPr>
        <w:t>blank</w:t>
      </w:r>
    </w:p>
    <w:p w14:paraId="7F465434" w14:textId="77777777" w:rsidR="00D11883" w:rsidRPr="00A666A0" w:rsidRDefault="00D11883" w:rsidP="003023C9">
      <w:pPr>
        <w:pBdr>
          <w:top w:val="nil"/>
          <w:left w:val="nil"/>
          <w:bottom w:val="nil"/>
          <w:right w:val="nil"/>
          <w:between w:val="nil"/>
          <w:bar w:val="nil"/>
        </w:pBdr>
        <w:spacing w:after="0"/>
        <w:rPr>
          <w:rFonts w:eastAsia="TimesNewRomanPS-ItalicMT"/>
          <w:bdr w:val="nil"/>
        </w:rPr>
        <w:sectPr w:rsidR="00D11883" w:rsidRPr="00A666A0" w:rsidSect="0043563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548" w:gutter="0"/>
          <w:pgNumType w:fmt="lowerRoman"/>
          <w:cols w:space="708"/>
          <w:docGrid w:linePitch="360"/>
        </w:sectPr>
      </w:pPr>
      <w:r w:rsidRPr="00DE25EF">
        <w:rPr>
          <w:rFonts w:eastAsia="TimesNewRomanPS-ItalicMT"/>
        </w:rPr>
        <w:br w:type="page"/>
      </w:r>
    </w:p>
    <w:p w14:paraId="48194A72" w14:textId="77777777" w:rsidR="00D11883" w:rsidRPr="00AB5AA0" w:rsidRDefault="00D11883" w:rsidP="00D11883">
      <w:pPr>
        <w:pStyle w:val="Heading1"/>
        <w:pageBreakBefore/>
        <w:pBdr>
          <w:top w:val="nil"/>
          <w:left w:val="nil"/>
          <w:right w:val="nil"/>
          <w:between w:val="nil"/>
          <w:bar w:val="nil"/>
        </w:pBdr>
        <w:rPr>
          <w:sz w:val="36"/>
          <w:szCs w:val="36"/>
          <w:bdr w:val="nil"/>
        </w:rPr>
      </w:pPr>
      <w:bookmarkStart w:id="0" w:name="_Toc63154657"/>
      <w:r w:rsidRPr="00AB5AA0">
        <w:rPr>
          <w:sz w:val="36"/>
          <w:szCs w:val="36"/>
          <w:bdr w:val="nil"/>
        </w:rPr>
        <w:lastRenderedPageBreak/>
        <w:t>ACT EXECUTIVE</w:t>
      </w:r>
      <w:bookmarkEnd w:id="0"/>
    </w:p>
    <w:p w14:paraId="0D49E57D" w14:textId="77777777" w:rsidR="00D11883" w:rsidRDefault="00D11883" w:rsidP="00D11883">
      <w:pPr>
        <w:pStyle w:val="Heading2"/>
        <w:pBdr>
          <w:top w:val="nil"/>
          <w:left w:val="nil"/>
          <w:bottom w:val="nil"/>
          <w:right w:val="nil"/>
          <w:between w:val="nil"/>
          <w:bar w:val="nil"/>
        </w:pBdr>
        <w:rPr>
          <w:bdr w:val="nil"/>
        </w:rPr>
      </w:pPr>
      <w:bookmarkStart w:id="1" w:name="_Toc452467795"/>
      <w:bookmarkStart w:id="2" w:name="_Toc451895557"/>
      <w:bookmarkStart w:id="3" w:name="_Toc63154658"/>
      <w:r>
        <w:rPr>
          <w:bdr w:val="nil"/>
        </w:rPr>
        <w:t>Purpose</w:t>
      </w:r>
      <w:bookmarkEnd w:id="1"/>
      <w:bookmarkEnd w:id="2"/>
      <w:bookmarkEnd w:id="3"/>
    </w:p>
    <w:p w14:paraId="51CC8E23" w14:textId="77777777" w:rsidR="00E34DCD" w:rsidRPr="00E34DCD" w:rsidRDefault="00E34DCD" w:rsidP="00E34DCD">
      <w:pPr>
        <w:rPr>
          <w:sz w:val="24"/>
          <w:szCs w:val="24"/>
          <w:bdr w:val="none" w:sz="0" w:space="0" w:color="auto" w:frame="1"/>
        </w:rPr>
      </w:pPr>
      <w:bookmarkStart w:id="4" w:name="_Toc452467796"/>
      <w:bookmarkStart w:id="5" w:name="_Toc451895558"/>
      <w:r w:rsidRPr="00E34DCD">
        <w:rPr>
          <w:sz w:val="24"/>
          <w:szCs w:val="24"/>
          <w:bdr w:val="none" w:sz="0" w:space="0" w:color="auto" w:frame="1"/>
        </w:rPr>
        <w:t xml:space="preserve">The ACT Executive consists of the Chief Minister and other Ministers appointed by the Chief Minister. The ACT Executive has powers under the </w:t>
      </w:r>
      <w:r w:rsidRPr="00E34DCD">
        <w:rPr>
          <w:i/>
          <w:sz w:val="24"/>
          <w:szCs w:val="24"/>
          <w:bdr w:val="none" w:sz="0" w:space="0" w:color="auto" w:frame="1"/>
        </w:rPr>
        <w:t>Australian Capital Territory (Self</w:t>
      </w:r>
      <w:r w:rsidRPr="00E34DCD">
        <w:rPr>
          <w:i/>
          <w:sz w:val="24"/>
          <w:szCs w:val="24"/>
          <w:bdr w:val="none" w:sz="0" w:space="0" w:color="auto" w:frame="1"/>
        </w:rPr>
        <w:noBreakHyphen/>
        <w:t>Government) Act 1988</w:t>
      </w:r>
      <w:r w:rsidRPr="00E34DCD">
        <w:rPr>
          <w:sz w:val="24"/>
          <w:szCs w:val="24"/>
          <w:bdr w:val="none" w:sz="0" w:space="0" w:color="auto" w:frame="1"/>
        </w:rPr>
        <w:t xml:space="preserve"> to govern the Territory and execute and maintain enactments and laws.</w:t>
      </w:r>
    </w:p>
    <w:p w14:paraId="033AF1F2" w14:textId="58784771" w:rsidR="00E34DCD" w:rsidRDefault="00E34DCD" w:rsidP="00E34DCD">
      <w:pPr>
        <w:pStyle w:val="Heading2"/>
        <w:rPr>
          <w:bdr w:val="none" w:sz="0" w:space="0" w:color="auto" w:frame="1"/>
        </w:rPr>
      </w:pPr>
      <w:bookmarkStart w:id="6" w:name="_Toc63154659"/>
      <w:bookmarkStart w:id="7" w:name="_Toc452467797"/>
      <w:bookmarkStart w:id="8" w:name="_Toc451895559"/>
      <w:bookmarkEnd w:id="4"/>
      <w:bookmarkEnd w:id="5"/>
      <w:r>
        <w:rPr>
          <w:bdr w:val="none" w:sz="0" w:space="0" w:color="auto" w:frame="1"/>
        </w:rPr>
        <w:t>2020-</w:t>
      </w:r>
      <w:r>
        <w:rPr>
          <w:bdr w:val="none" w:sz="0" w:space="0" w:color="auto" w:frame="1"/>
        </w:rPr>
        <w:softHyphen/>
        <w:t>21 Priorities</w:t>
      </w:r>
      <w:bookmarkEnd w:id="6"/>
    </w:p>
    <w:p w14:paraId="076093C1" w14:textId="6316D66B" w:rsidR="00E34DCD" w:rsidRPr="0087132F" w:rsidRDefault="00E34DCD" w:rsidP="00E34DCD">
      <w:pPr>
        <w:rPr>
          <w:sz w:val="24"/>
          <w:szCs w:val="24"/>
          <w:bdr w:val="none" w:sz="0" w:space="0" w:color="auto" w:frame="1"/>
        </w:rPr>
      </w:pPr>
      <w:bookmarkStart w:id="9" w:name="_Hlk61869186"/>
      <w:r w:rsidRPr="0087132F">
        <w:rPr>
          <w:sz w:val="24"/>
          <w:szCs w:val="24"/>
          <w:bdr w:val="none" w:sz="0" w:space="0" w:color="auto" w:frame="1"/>
        </w:rPr>
        <w:t>The ACT Executive will be leading the Government’s agenda and progressing implementation of the Parliamentary and Governing Agreement for the 10th Legislative Assembly. The key focus for 2020</w:t>
      </w:r>
      <w:r w:rsidR="0087132F" w:rsidRPr="0087132F">
        <w:rPr>
          <w:sz w:val="24"/>
          <w:szCs w:val="24"/>
          <w:bdr w:val="none" w:sz="0" w:space="0" w:color="auto" w:frame="1"/>
        </w:rPr>
        <w:t>­</w:t>
      </w:r>
      <w:r w:rsidRPr="0087132F">
        <w:rPr>
          <w:sz w:val="24"/>
          <w:szCs w:val="24"/>
          <w:bdr w:val="none" w:sz="0" w:space="0" w:color="auto" w:frame="1"/>
        </w:rPr>
        <w:t>21 is protecting our community from the global pandemic and rebuilding our local economy</w:t>
      </w:r>
      <w:bookmarkEnd w:id="9"/>
      <w:r w:rsidRPr="0087132F">
        <w:rPr>
          <w:sz w:val="24"/>
          <w:szCs w:val="24"/>
          <w:bdr w:val="none" w:sz="0" w:space="0" w:color="auto" w:frame="1"/>
        </w:rPr>
        <w:t>.</w:t>
      </w:r>
    </w:p>
    <w:p w14:paraId="462725E9" w14:textId="77777777" w:rsidR="00E34DCD" w:rsidRDefault="00E34DCD" w:rsidP="00E34DCD">
      <w:pPr>
        <w:pStyle w:val="Heading2"/>
        <w:rPr>
          <w:bdr w:val="none" w:sz="0" w:space="0" w:color="auto" w:frame="1"/>
        </w:rPr>
      </w:pPr>
      <w:bookmarkStart w:id="10" w:name="_Toc63154660"/>
      <w:bookmarkStart w:id="11" w:name="_Hlk61622309"/>
      <w:bookmarkEnd w:id="7"/>
      <w:bookmarkEnd w:id="8"/>
      <w:r>
        <w:rPr>
          <w:bdr w:val="none" w:sz="0" w:space="0" w:color="auto" w:frame="1"/>
        </w:rPr>
        <w:t>Estimated Employment Level</w:t>
      </w:r>
      <w:bookmarkEnd w:id="10"/>
    </w:p>
    <w:p w14:paraId="66E62C44" w14:textId="15015211" w:rsidR="00E34DCD" w:rsidRDefault="00E34DCD" w:rsidP="00E34DCD">
      <w:pPr>
        <w:pStyle w:val="Caption"/>
        <w:rPr>
          <w:color w:val="auto"/>
          <w:bdr w:val="none" w:sz="0" w:space="0" w:color="auto" w:frame="1"/>
        </w:rPr>
      </w:pPr>
      <w:r>
        <w:rPr>
          <w:color w:val="auto"/>
          <w:bdr w:val="none" w:sz="0" w:space="0" w:color="auto" w:frame="1"/>
        </w:rPr>
        <w:t xml:space="preserve">Table </w:t>
      </w:r>
      <w:r>
        <w:fldChar w:fldCharType="begin"/>
      </w:r>
      <w:r>
        <w:rPr>
          <w:color w:val="auto"/>
          <w:bdr w:val="none" w:sz="0" w:space="0" w:color="auto" w:frame="1"/>
        </w:rPr>
        <w:instrText xml:space="preserve"> SEQ Table \* ARABIC </w:instrText>
      </w:r>
      <w:r>
        <w:fldChar w:fldCharType="separate"/>
      </w:r>
      <w:r w:rsidR="00B80C3E">
        <w:rPr>
          <w:noProof/>
          <w:color w:val="auto"/>
          <w:bdr w:val="none" w:sz="0" w:space="0" w:color="auto" w:frame="1"/>
        </w:rPr>
        <w:t>1</w:t>
      </w:r>
      <w:r>
        <w:fldChar w:fldCharType="end"/>
      </w:r>
      <w:r>
        <w:rPr>
          <w:color w:val="auto"/>
          <w:bdr w:val="none" w:sz="0" w:space="0" w:color="auto" w:frame="1"/>
        </w:rPr>
        <w:t>: Estimated Employment Level</w:t>
      </w:r>
    </w:p>
    <w:tbl>
      <w:tblPr>
        <w:tblW w:w="9105" w:type="dxa"/>
        <w:tblBorders>
          <w:top w:val="single" w:sz="12" w:space="0" w:color="000000"/>
        </w:tblBorders>
        <w:tblLayout w:type="fixed"/>
        <w:tblLook w:val="04A0" w:firstRow="1" w:lastRow="0" w:firstColumn="1" w:lastColumn="0" w:noHBand="0" w:noVBand="1"/>
      </w:tblPr>
      <w:tblGrid>
        <w:gridCol w:w="2700"/>
        <w:gridCol w:w="1601"/>
        <w:gridCol w:w="1601"/>
        <w:gridCol w:w="1601"/>
        <w:gridCol w:w="1602"/>
      </w:tblGrid>
      <w:tr w:rsidR="00E34DCD" w14:paraId="28D61973" w14:textId="77777777" w:rsidTr="00E34DCD">
        <w:trPr>
          <w:trHeight w:val="392"/>
          <w:tblHeader/>
        </w:trPr>
        <w:tc>
          <w:tcPr>
            <w:tcW w:w="2700" w:type="dxa"/>
            <w:tcBorders>
              <w:top w:val="single" w:sz="12" w:space="0" w:color="000000"/>
              <w:left w:val="nil"/>
              <w:bottom w:val="nil"/>
              <w:right w:val="nil"/>
            </w:tcBorders>
            <w:vAlign w:val="bottom"/>
          </w:tcPr>
          <w:p w14:paraId="273D17A1" w14:textId="77777777" w:rsidR="00E34DCD" w:rsidRDefault="00E34DCD">
            <w:pPr>
              <w:pStyle w:val="BStabletext"/>
              <w:rPr>
                <w:bdr w:val="none" w:sz="0" w:space="0" w:color="auto" w:frame="1"/>
              </w:rPr>
            </w:pPr>
          </w:p>
        </w:tc>
        <w:tc>
          <w:tcPr>
            <w:tcW w:w="1601" w:type="dxa"/>
            <w:tcBorders>
              <w:top w:val="single" w:sz="12" w:space="0" w:color="000000"/>
              <w:left w:val="nil"/>
              <w:bottom w:val="nil"/>
              <w:right w:val="nil"/>
            </w:tcBorders>
            <w:hideMark/>
          </w:tcPr>
          <w:p w14:paraId="6DC036AE" w14:textId="699A3E74" w:rsidR="00E34DCD" w:rsidRDefault="00E34DCD" w:rsidP="00B30257">
            <w:pPr>
              <w:pStyle w:val="BStableheading1"/>
              <w:framePr w:wrap="around"/>
              <w:spacing w:after="120"/>
              <w:contextualSpacing/>
              <w:rPr>
                <w:bdr w:val="none" w:sz="0" w:space="0" w:color="auto" w:frame="1"/>
              </w:rPr>
            </w:pPr>
            <w:r>
              <w:rPr>
                <w:bdr w:val="none" w:sz="0" w:space="0" w:color="auto" w:frame="1"/>
              </w:rPr>
              <w:t>2018</w:t>
            </w:r>
            <w:r>
              <w:rPr>
                <w:bdr w:val="none" w:sz="0" w:space="0" w:color="auto" w:frame="1"/>
              </w:rPr>
              <w:softHyphen/>
            </w:r>
            <w:r w:rsidR="00DD7FC5">
              <w:rPr>
                <w:bdr w:val="none" w:sz="0" w:space="0" w:color="auto" w:frame="1"/>
              </w:rPr>
              <w:t>-</w:t>
            </w:r>
            <w:r>
              <w:rPr>
                <w:bdr w:val="none" w:sz="0" w:space="0" w:color="auto" w:frame="1"/>
              </w:rPr>
              <w:t>19</w:t>
            </w:r>
          </w:p>
          <w:p w14:paraId="01FE9E16" w14:textId="77777777" w:rsidR="00E34DCD" w:rsidRDefault="00E34DCD" w:rsidP="00B30257">
            <w:pPr>
              <w:pStyle w:val="BStableheading1"/>
              <w:framePr w:wrap="around"/>
              <w:spacing w:after="120"/>
              <w:contextualSpacing/>
              <w:rPr>
                <w:bdr w:val="none" w:sz="0" w:space="0" w:color="auto" w:frame="1"/>
              </w:rPr>
            </w:pPr>
            <w:r>
              <w:rPr>
                <w:bdr w:val="none" w:sz="0" w:space="0" w:color="auto" w:frame="1"/>
              </w:rPr>
              <w:t>Actual</w:t>
            </w:r>
          </w:p>
          <w:p w14:paraId="2003629F" w14:textId="77777777" w:rsidR="00E34DCD" w:rsidRDefault="00E34DCD" w:rsidP="00B30257">
            <w:pPr>
              <w:pStyle w:val="BStableheading1"/>
              <w:framePr w:wrap="around"/>
              <w:spacing w:after="120"/>
              <w:contextualSpacing/>
              <w:rPr>
                <w:bdr w:val="none" w:sz="0" w:space="0" w:color="auto" w:frame="1"/>
              </w:rPr>
            </w:pPr>
            <w:r>
              <w:rPr>
                <w:bdr w:val="none" w:sz="0" w:space="0" w:color="auto" w:frame="1"/>
              </w:rPr>
              <w:t>Outcome</w:t>
            </w:r>
            <w:r>
              <w:rPr>
                <w:bdr w:val="none" w:sz="0" w:space="0" w:color="auto" w:frame="1"/>
                <w:vertAlign w:val="superscript"/>
              </w:rPr>
              <w:t>1</w:t>
            </w:r>
          </w:p>
        </w:tc>
        <w:tc>
          <w:tcPr>
            <w:tcW w:w="1601" w:type="dxa"/>
            <w:tcBorders>
              <w:top w:val="single" w:sz="12" w:space="0" w:color="000000"/>
              <w:left w:val="nil"/>
              <w:bottom w:val="nil"/>
              <w:right w:val="nil"/>
            </w:tcBorders>
            <w:hideMark/>
          </w:tcPr>
          <w:p w14:paraId="3CEB432F" w14:textId="5D5ACA25" w:rsidR="00E34DCD" w:rsidRDefault="00E34DCD" w:rsidP="00B30257">
            <w:pPr>
              <w:pStyle w:val="BStableheading1"/>
              <w:framePr w:wrap="auto" w:vAnchor="margin" w:yAlign="inline"/>
              <w:spacing w:after="120"/>
              <w:contextualSpacing/>
              <w:rPr>
                <w:bdr w:val="none" w:sz="0" w:space="0" w:color="auto" w:frame="1"/>
              </w:rPr>
            </w:pPr>
            <w:r>
              <w:rPr>
                <w:bdr w:val="none" w:sz="0" w:space="0" w:color="auto" w:frame="1"/>
              </w:rPr>
              <w:t>2019</w:t>
            </w:r>
            <w:r>
              <w:rPr>
                <w:bdr w:val="none" w:sz="0" w:space="0" w:color="auto" w:frame="1"/>
              </w:rPr>
              <w:softHyphen/>
            </w:r>
            <w:r w:rsidR="00DD7FC5">
              <w:rPr>
                <w:bdr w:val="none" w:sz="0" w:space="0" w:color="auto" w:frame="1"/>
              </w:rPr>
              <w:t>-</w:t>
            </w:r>
            <w:r>
              <w:rPr>
                <w:bdr w:val="none" w:sz="0" w:space="0" w:color="auto" w:frame="1"/>
              </w:rPr>
              <w:t>20</w:t>
            </w:r>
          </w:p>
          <w:p w14:paraId="287D2F41" w14:textId="77777777" w:rsidR="00E34DCD" w:rsidRDefault="00E34DCD" w:rsidP="00B30257">
            <w:pPr>
              <w:pStyle w:val="BStableheading1"/>
              <w:framePr w:wrap="around"/>
              <w:spacing w:after="120"/>
              <w:contextualSpacing/>
              <w:rPr>
                <w:bdr w:val="none" w:sz="0" w:space="0" w:color="auto" w:frame="1"/>
              </w:rPr>
            </w:pPr>
            <w:r>
              <w:rPr>
                <w:bdr w:val="none" w:sz="0" w:space="0" w:color="auto" w:frame="1"/>
              </w:rPr>
              <w:t>Budget</w:t>
            </w:r>
            <w:r>
              <w:rPr>
                <w:bdr w:val="none" w:sz="0" w:space="0" w:color="auto" w:frame="1"/>
                <w:vertAlign w:val="superscript"/>
              </w:rPr>
              <w:t>2</w:t>
            </w:r>
          </w:p>
        </w:tc>
        <w:tc>
          <w:tcPr>
            <w:tcW w:w="1601" w:type="dxa"/>
            <w:tcBorders>
              <w:top w:val="single" w:sz="12" w:space="0" w:color="000000"/>
              <w:left w:val="nil"/>
              <w:bottom w:val="nil"/>
              <w:right w:val="nil"/>
            </w:tcBorders>
            <w:hideMark/>
          </w:tcPr>
          <w:p w14:paraId="658A8789" w14:textId="7F09DDC1" w:rsidR="00E34DCD" w:rsidRDefault="00E34DCD" w:rsidP="00B30257">
            <w:pPr>
              <w:pStyle w:val="BStableheading1"/>
              <w:framePr w:wrap="around"/>
              <w:spacing w:after="120"/>
              <w:contextualSpacing/>
              <w:rPr>
                <w:bdr w:val="none" w:sz="0" w:space="0" w:color="auto" w:frame="1"/>
              </w:rPr>
            </w:pPr>
            <w:r>
              <w:rPr>
                <w:bdr w:val="none" w:sz="0" w:space="0" w:color="auto" w:frame="1"/>
              </w:rPr>
              <w:t>2019</w:t>
            </w:r>
            <w:r>
              <w:rPr>
                <w:bdr w:val="none" w:sz="0" w:space="0" w:color="auto" w:frame="1"/>
              </w:rPr>
              <w:softHyphen/>
            </w:r>
            <w:r w:rsidR="00DD7FC5">
              <w:rPr>
                <w:bdr w:val="none" w:sz="0" w:space="0" w:color="auto" w:frame="1"/>
              </w:rPr>
              <w:t>-</w:t>
            </w:r>
            <w:r>
              <w:rPr>
                <w:bdr w:val="none" w:sz="0" w:space="0" w:color="auto" w:frame="1"/>
              </w:rPr>
              <w:t>20</w:t>
            </w:r>
          </w:p>
          <w:p w14:paraId="0E7E7215" w14:textId="77777777" w:rsidR="00E34DCD" w:rsidRDefault="00E34DCD" w:rsidP="00B30257">
            <w:pPr>
              <w:pStyle w:val="BStableheading1"/>
              <w:framePr w:wrap="around"/>
              <w:spacing w:after="120"/>
              <w:contextualSpacing/>
              <w:rPr>
                <w:bdr w:val="none" w:sz="0" w:space="0" w:color="auto" w:frame="1"/>
              </w:rPr>
            </w:pPr>
            <w:r>
              <w:rPr>
                <w:bdr w:val="none" w:sz="0" w:space="0" w:color="auto" w:frame="1"/>
              </w:rPr>
              <w:t>Actual</w:t>
            </w:r>
            <w:r>
              <w:rPr>
                <w:bdr w:val="none" w:sz="0" w:space="0" w:color="auto" w:frame="1"/>
              </w:rPr>
              <w:br/>
              <w:t>Outcome</w:t>
            </w:r>
            <w:r>
              <w:rPr>
                <w:bdr w:val="none" w:sz="0" w:space="0" w:color="auto" w:frame="1"/>
                <w:vertAlign w:val="superscript"/>
              </w:rPr>
              <w:t>1</w:t>
            </w:r>
          </w:p>
        </w:tc>
        <w:tc>
          <w:tcPr>
            <w:tcW w:w="1602" w:type="dxa"/>
            <w:tcBorders>
              <w:top w:val="single" w:sz="12" w:space="0" w:color="000000"/>
              <w:left w:val="nil"/>
              <w:bottom w:val="nil"/>
              <w:right w:val="nil"/>
            </w:tcBorders>
            <w:noWrap/>
            <w:hideMark/>
          </w:tcPr>
          <w:p w14:paraId="23EB44E8" w14:textId="388D4008" w:rsidR="00E34DCD" w:rsidRDefault="00E34DCD" w:rsidP="00B30257">
            <w:pPr>
              <w:pStyle w:val="BStableheading1"/>
              <w:framePr w:wrap="around"/>
              <w:spacing w:after="120"/>
              <w:contextualSpacing/>
              <w:rPr>
                <w:bdr w:val="none" w:sz="0" w:space="0" w:color="auto" w:frame="1"/>
              </w:rPr>
            </w:pPr>
            <w:r>
              <w:rPr>
                <w:bdr w:val="none" w:sz="0" w:space="0" w:color="auto" w:frame="1"/>
              </w:rPr>
              <w:t>2020</w:t>
            </w:r>
            <w:r>
              <w:rPr>
                <w:bdr w:val="none" w:sz="0" w:space="0" w:color="auto" w:frame="1"/>
              </w:rPr>
              <w:softHyphen/>
            </w:r>
            <w:r w:rsidR="00DD7FC5">
              <w:rPr>
                <w:bdr w:val="none" w:sz="0" w:space="0" w:color="auto" w:frame="1"/>
              </w:rPr>
              <w:t>-</w:t>
            </w:r>
            <w:r>
              <w:rPr>
                <w:bdr w:val="none" w:sz="0" w:space="0" w:color="auto" w:frame="1"/>
              </w:rPr>
              <w:t>21</w:t>
            </w:r>
          </w:p>
          <w:p w14:paraId="13BF3161" w14:textId="77777777" w:rsidR="00E34DCD" w:rsidRDefault="00E34DCD" w:rsidP="00B30257">
            <w:pPr>
              <w:pStyle w:val="BStableheading1"/>
              <w:framePr w:wrap="around"/>
              <w:spacing w:after="120"/>
              <w:contextualSpacing/>
              <w:rPr>
                <w:bdr w:val="none" w:sz="0" w:space="0" w:color="auto" w:frame="1"/>
              </w:rPr>
            </w:pPr>
            <w:r>
              <w:rPr>
                <w:bdr w:val="none" w:sz="0" w:space="0" w:color="auto" w:frame="1"/>
              </w:rPr>
              <w:t>Budget</w:t>
            </w:r>
            <w:r>
              <w:rPr>
                <w:bdr w:val="none" w:sz="0" w:space="0" w:color="auto" w:frame="1"/>
                <w:vertAlign w:val="superscript"/>
              </w:rPr>
              <w:t>2</w:t>
            </w:r>
          </w:p>
        </w:tc>
      </w:tr>
      <w:tr w:rsidR="00E34DCD" w14:paraId="67B74B8D" w14:textId="77777777" w:rsidTr="00E34DCD">
        <w:trPr>
          <w:trHeight w:val="319"/>
          <w:tblHeader/>
        </w:trPr>
        <w:tc>
          <w:tcPr>
            <w:tcW w:w="2700" w:type="dxa"/>
            <w:tcBorders>
              <w:top w:val="single" w:sz="6" w:space="0" w:color="000000"/>
              <w:left w:val="nil"/>
              <w:bottom w:val="single" w:sz="12" w:space="0" w:color="000000"/>
              <w:right w:val="nil"/>
            </w:tcBorders>
            <w:vAlign w:val="bottom"/>
            <w:hideMark/>
          </w:tcPr>
          <w:p w14:paraId="389B27FF" w14:textId="77777777" w:rsidR="00E34DCD" w:rsidRDefault="00E34DCD">
            <w:pPr>
              <w:pStyle w:val="BStabletext"/>
              <w:rPr>
                <w:rStyle w:val="Strong"/>
                <w:bCs/>
              </w:rPr>
            </w:pPr>
            <w:r>
              <w:rPr>
                <w:rStyle w:val="Strong"/>
                <w:bdr w:val="none" w:sz="0" w:space="0" w:color="auto" w:frame="1"/>
              </w:rPr>
              <w:t>Staffing (FTE)</w:t>
            </w:r>
          </w:p>
        </w:tc>
        <w:tc>
          <w:tcPr>
            <w:tcW w:w="1601" w:type="dxa"/>
            <w:tcBorders>
              <w:top w:val="single" w:sz="6" w:space="0" w:color="000000"/>
              <w:left w:val="nil"/>
              <w:bottom w:val="single" w:sz="12" w:space="0" w:color="000000"/>
              <w:right w:val="nil"/>
            </w:tcBorders>
            <w:vAlign w:val="bottom"/>
            <w:hideMark/>
          </w:tcPr>
          <w:p w14:paraId="335A2599" w14:textId="77777777" w:rsidR="00E34DCD" w:rsidRDefault="00E34DCD">
            <w:pPr>
              <w:pStyle w:val="BStablefigures"/>
            </w:pPr>
            <w:r>
              <w:rPr>
                <w:bdr w:val="none" w:sz="0" w:space="0" w:color="auto" w:frame="1"/>
              </w:rPr>
              <w:t>60</w:t>
            </w:r>
          </w:p>
        </w:tc>
        <w:tc>
          <w:tcPr>
            <w:tcW w:w="1601" w:type="dxa"/>
            <w:tcBorders>
              <w:top w:val="single" w:sz="6" w:space="0" w:color="000000"/>
              <w:left w:val="nil"/>
              <w:bottom w:val="single" w:sz="12" w:space="0" w:color="000000"/>
              <w:right w:val="nil"/>
            </w:tcBorders>
            <w:vAlign w:val="bottom"/>
            <w:hideMark/>
          </w:tcPr>
          <w:p w14:paraId="24612EC2" w14:textId="77777777" w:rsidR="00E34DCD" w:rsidRDefault="00E34DCD">
            <w:pPr>
              <w:pStyle w:val="BStablefigures"/>
              <w:rPr>
                <w:bdr w:val="none" w:sz="0" w:space="0" w:color="auto" w:frame="1"/>
              </w:rPr>
            </w:pPr>
            <w:r>
              <w:rPr>
                <w:bdr w:val="none" w:sz="0" w:space="0" w:color="auto" w:frame="1"/>
              </w:rPr>
              <w:t>60</w:t>
            </w:r>
          </w:p>
        </w:tc>
        <w:tc>
          <w:tcPr>
            <w:tcW w:w="1601" w:type="dxa"/>
            <w:tcBorders>
              <w:top w:val="single" w:sz="6" w:space="0" w:color="000000"/>
              <w:left w:val="nil"/>
              <w:bottom w:val="single" w:sz="12" w:space="0" w:color="000000"/>
              <w:right w:val="nil"/>
            </w:tcBorders>
            <w:vAlign w:val="bottom"/>
            <w:hideMark/>
          </w:tcPr>
          <w:p w14:paraId="3F4B8997" w14:textId="77777777" w:rsidR="00E34DCD" w:rsidRDefault="00E34DCD">
            <w:pPr>
              <w:pStyle w:val="BStablefigures"/>
              <w:rPr>
                <w:bdr w:val="none" w:sz="0" w:space="0" w:color="auto" w:frame="1"/>
              </w:rPr>
            </w:pPr>
            <w:r>
              <w:rPr>
                <w:bdr w:val="none" w:sz="0" w:space="0" w:color="auto" w:frame="1"/>
              </w:rPr>
              <w:t>65</w:t>
            </w:r>
            <w:r>
              <w:rPr>
                <w:bdr w:val="none" w:sz="0" w:space="0" w:color="auto" w:frame="1"/>
                <w:vertAlign w:val="superscript"/>
              </w:rPr>
              <w:t>3</w:t>
            </w:r>
          </w:p>
        </w:tc>
        <w:tc>
          <w:tcPr>
            <w:tcW w:w="1602" w:type="dxa"/>
            <w:tcBorders>
              <w:top w:val="single" w:sz="6" w:space="0" w:color="000000"/>
              <w:left w:val="nil"/>
              <w:bottom w:val="single" w:sz="12" w:space="0" w:color="000000"/>
              <w:right w:val="nil"/>
            </w:tcBorders>
            <w:noWrap/>
            <w:vAlign w:val="bottom"/>
            <w:hideMark/>
          </w:tcPr>
          <w:p w14:paraId="4FEA39C6" w14:textId="77777777" w:rsidR="00E34DCD" w:rsidRDefault="00E34DCD">
            <w:pPr>
              <w:pStyle w:val="BStablefigures"/>
              <w:rPr>
                <w:bdr w:val="none" w:sz="0" w:space="0" w:color="auto" w:frame="1"/>
              </w:rPr>
            </w:pPr>
            <w:r>
              <w:rPr>
                <w:bdr w:val="none" w:sz="0" w:space="0" w:color="auto" w:frame="1"/>
              </w:rPr>
              <w:t>70</w:t>
            </w:r>
            <w:r>
              <w:rPr>
                <w:bdr w:val="none" w:sz="0" w:space="0" w:color="auto" w:frame="1"/>
                <w:vertAlign w:val="superscript"/>
              </w:rPr>
              <w:t>4</w:t>
            </w:r>
          </w:p>
        </w:tc>
      </w:tr>
    </w:tbl>
    <w:p w14:paraId="7DDA4C44" w14:textId="29C25B07" w:rsidR="00E34DCD" w:rsidRDefault="00E34DCD" w:rsidP="00E34DCD">
      <w:pPr>
        <w:pStyle w:val="BSnote"/>
        <w:rPr>
          <w:bdr w:val="none" w:sz="0" w:space="0" w:color="auto" w:frame="1"/>
        </w:rPr>
      </w:pPr>
      <w:r>
        <w:rPr>
          <w:bdr w:val="none" w:sz="0" w:space="0" w:color="auto" w:frame="1"/>
        </w:rPr>
        <w:t>Notes:</w:t>
      </w:r>
    </w:p>
    <w:p w14:paraId="3AACCA0F" w14:textId="77777777" w:rsidR="00E34DCD" w:rsidRDefault="00E34DCD" w:rsidP="00073B37">
      <w:pPr>
        <w:pStyle w:val="BSnoteslist"/>
        <w:numPr>
          <w:ilvl w:val="0"/>
          <w:numId w:val="14"/>
        </w:numPr>
        <w:rPr>
          <w:bdr w:val="none" w:sz="0" w:space="0" w:color="auto" w:frame="1"/>
        </w:rPr>
      </w:pPr>
      <w:r>
        <w:rPr>
          <w:bdr w:val="none" w:sz="0" w:space="0" w:color="auto" w:frame="1"/>
        </w:rPr>
        <w:t>These figures relate to 30 June staffing levels.</w:t>
      </w:r>
    </w:p>
    <w:p w14:paraId="11D076F2" w14:textId="77777777" w:rsidR="00E34DCD" w:rsidRDefault="00E34DCD" w:rsidP="00073B37">
      <w:pPr>
        <w:pStyle w:val="BSnoteslist"/>
        <w:numPr>
          <w:ilvl w:val="0"/>
          <w:numId w:val="14"/>
        </w:numPr>
        <w:rPr>
          <w:bdr w:val="none" w:sz="0" w:space="0" w:color="auto" w:frame="1"/>
        </w:rPr>
      </w:pPr>
      <w:r>
        <w:rPr>
          <w:bdr w:val="none" w:sz="0" w:space="0" w:color="auto" w:frame="1"/>
        </w:rPr>
        <w:t>These figures relate to estimated average annual staffing levels.</w:t>
      </w:r>
    </w:p>
    <w:p w14:paraId="056FDF0F" w14:textId="77777777" w:rsidR="00E34DCD" w:rsidRDefault="00E34DCD" w:rsidP="00073B37">
      <w:pPr>
        <w:pStyle w:val="BSnoteslist"/>
        <w:numPr>
          <w:ilvl w:val="0"/>
          <w:numId w:val="14"/>
        </w:numPr>
        <w:rPr>
          <w:bdr w:val="none" w:sz="0" w:space="0" w:color="auto" w:frame="1"/>
        </w:rPr>
      </w:pPr>
      <w:r>
        <w:rPr>
          <w:bdr w:val="none" w:sz="0" w:space="0" w:color="auto" w:frame="1"/>
        </w:rPr>
        <w:t>The variation between the 2019-20 Budget and the 2019-20 actual outcome is largely due to an increase in staff employed at lower levels, which has resulted in a higher FTE</w:t>
      </w:r>
      <w:r>
        <w:rPr>
          <w:rFonts w:cs="Calibri"/>
          <w:szCs w:val="18"/>
          <w:bdr w:val="none" w:sz="0" w:space="0" w:color="auto" w:frame="1"/>
        </w:rPr>
        <w:t>.</w:t>
      </w:r>
    </w:p>
    <w:p w14:paraId="2FCCFE51" w14:textId="7A5F8187" w:rsidR="00E34DCD" w:rsidRDefault="00E34DCD" w:rsidP="00073B37">
      <w:pPr>
        <w:pStyle w:val="BSnoteslist"/>
        <w:numPr>
          <w:ilvl w:val="0"/>
          <w:numId w:val="14"/>
        </w:numPr>
        <w:rPr>
          <w:bdr w:val="none" w:sz="0" w:space="0" w:color="auto" w:frame="1"/>
        </w:rPr>
      </w:pPr>
      <w:r>
        <w:rPr>
          <w:bdr w:val="none" w:sz="0" w:space="0" w:color="auto" w:frame="1"/>
        </w:rPr>
        <w:t xml:space="preserve">The variation between the 2019-20 actual outcome and the </w:t>
      </w:r>
      <w:r w:rsidR="004815F8">
        <w:rPr>
          <w:bdr w:val="none" w:sz="0" w:space="0" w:color="auto" w:frame="1"/>
        </w:rPr>
        <w:t>2020-21 Budget</w:t>
      </w:r>
      <w:r>
        <w:rPr>
          <w:bdr w:val="none" w:sz="0" w:space="0" w:color="auto" w:frame="1"/>
        </w:rPr>
        <w:t xml:space="preserve"> is mainly due to the appointment of the ninth Minister and their office, which included a transfer during 2020</w:t>
      </w:r>
      <w:r>
        <w:rPr>
          <w:bdr w:val="none" w:sz="0" w:space="0" w:color="auto" w:frame="1"/>
        </w:rPr>
        <w:noBreakHyphen/>
        <w:t>21 of a Member and staff from the Office of the Legislative Assembly</w:t>
      </w:r>
      <w:r>
        <w:rPr>
          <w:rFonts w:cs="Calibri"/>
          <w:szCs w:val="18"/>
          <w:bdr w:val="none" w:sz="0" w:space="0" w:color="auto" w:frame="1"/>
        </w:rPr>
        <w:t>.</w:t>
      </w:r>
      <w:bookmarkEnd w:id="11"/>
    </w:p>
    <w:p w14:paraId="28FAD28C" w14:textId="77777777" w:rsidR="00D11883" w:rsidRDefault="00D11883" w:rsidP="00D11883">
      <w:pPr>
        <w:pStyle w:val="BSnote"/>
      </w:pPr>
    </w:p>
    <w:p w14:paraId="780CCE02" w14:textId="77777777" w:rsidR="00E34DCD" w:rsidRDefault="00E34DCD" w:rsidP="00E34DCD">
      <w:pPr>
        <w:pStyle w:val="Heading2"/>
        <w:pageBreakBefore/>
        <w:rPr>
          <w:bdr w:val="none" w:sz="0" w:space="0" w:color="auto" w:frame="1"/>
        </w:rPr>
      </w:pPr>
      <w:bookmarkStart w:id="12" w:name="_Toc452467801"/>
      <w:bookmarkStart w:id="13" w:name="_Toc63154661"/>
      <w:bookmarkStart w:id="14" w:name="_Toc452467803"/>
      <w:r>
        <w:rPr>
          <w:bdr w:val="none" w:sz="0" w:space="0" w:color="auto" w:frame="1"/>
        </w:rPr>
        <w:lastRenderedPageBreak/>
        <w:t>Changes to Appropriation</w:t>
      </w:r>
      <w:bookmarkEnd w:id="12"/>
      <w:bookmarkEnd w:id="13"/>
    </w:p>
    <w:p w14:paraId="1E48275A" w14:textId="01640D9E" w:rsidR="00E34DCD" w:rsidRPr="00CE0E55" w:rsidRDefault="00E34DCD" w:rsidP="00CE0E55">
      <w:pPr>
        <w:pStyle w:val="Caption"/>
        <w:rPr>
          <w:color w:val="auto"/>
          <w:bdr w:val="none" w:sz="0" w:space="0" w:color="auto" w:frame="1"/>
        </w:rPr>
      </w:pPr>
      <w:r w:rsidRPr="00CE0E55">
        <w:rPr>
          <w:color w:val="auto"/>
          <w:bdr w:val="none" w:sz="0" w:space="0" w:color="auto" w:frame="1"/>
        </w:rPr>
        <w:t xml:space="preserve">Table </w:t>
      </w:r>
      <w:r w:rsidRPr="00CE0E55">
        <w:rPr>
          <w:color w:val="auto"/>
          <w:bdr w:val="none" w:sz="0" w:space="0" w:color="auto" w:frame="1"/>
        </w:rPr>
        <w:fldChar w:fldCharType="begin"/>
      </w:r>
      <w:r w:rsidRPr="00CE0E55">
        <w:rPr>
          <w:color w:val="auto"/>
          <w:bdr w:val="none" w:sz="0" w:space="0" w:color="auto" w:frame="1"/>
        </w:rPr>
        <w:instrText xml:space="preserve"> SEQ Table \* ARABIC </w:instrText>
      </w:r>
      <w:r w:rsidRPr="00CE0E55">
        <w:rPr>
          <w:color w:val="auto"/>
          <w:bdr w:val="none" w:sz="0" w:space="0" w:color="auto" w:frame="1"/>
        </w:rPr>
        <w:fldChar w:fldCharType="separate"/>
      </w:r>
      <w:r w:rsidR="00B80C3E">
        <w:rPr>
          <w:noProof/>
          <w:color w:val="auto"/>
          <w:bdr w:val="none" w:sz="0" w:space="0" w:color="auto" w:frame="1"/>
        </w:rPr>
        <w:t>2</w:t>
      </w:r>
      <w:r w:rsidRPr="00CE0E55">
        <w:rPr>
          <w:color w:val="auto"/>
          <w:bdr w:val="none" w:sz="0" w:space="0" w:color="auto" w:frame="1"/>
        </w:rPr>
        <w:fldChar w:fldCharType="end"/>
      </w:r>
      <w:r w:rsidRPr="00CE0E55">
        <w:rPr>
          <w:color w:val="auto"/>
          <w:bdr w:val="none" w:sz="0" w:space="0" w:color="auto" w:frame="1"/>
        </w:rPr>
        <w:t>: Changes to appropriation – Expenses on Behalf of the Territory</w:t>
      </w:r>
    </w:p>
    <w:tbl>
      <w:tblPr>
        <w:tblStyle w:val="CDMRange1"/>
        <w:tblW w:w="9072" w:type="dxa"/>
        <w:tblLayout w:type="fixed"/>
        <w:tblLook w:val="0600" w:firstRow="0" w:lastRow="0" w:firstColumn="0" w:lastColumn="0" w:noHBand="1" w:noVBand="1"/>
      </w:tblPr>
      <w:tblGrid>
        <w:gridCol w:w="3885"/>
        <w:gridCol w:w="1035"/>
        <w:gridCol w:w="1035"/>
        <w:gridCol w:w="1035"/>
        <w:gridCol w:w="1035"/>
        <w:gridCol w:w="1047"/>
      </w:tblGrid>
      <w:tr w:rsidR="00E34DCD" w14:paraId="223E9BD8" w14:textId="77777777" w:rsidTr="00CE0E55">
        <w:trPr>
          <w:trHeight w:val="990"/>
        </w:trPr>
        <w:tc>
          <w:tcPr>
            <w:tcW w:w="3885" w:type="dxa"/>
            <w:tcBorders>
              <w:top w:val="single" w:sz="12" w:space="0" w:color="000000"/>
              <w:left w:val="nil"/>
              <w:bottom w:val="single" w:sz="12" w:space="0" w:color="000000"/>
              <w:right w:val="nil"/>
            </w:tcBorders>
            <w:shd w:val="clear" w:color="auto" w:fill="FFFFFF"/>
            <w:tcMar>
              <w:top w:w="0" w:type="dxa"/>
              <w:left w:w="0" w:type="dxa"/>
              <w:bottom w:w="0" w:type="dxa"/>
              <w:right w:w="0" w:type="dxa"/>
            </w:tcMar>
          </w:tcPr>
          <w:p w14:paraId="511A6EA7" w14:textId="77777777" w:rsidR="00E34DCD" w:rsidRDefault="00E34DCD" w:rsidP="00752C42">
            <w:pPr>
              <w:pStyle w:val="Normal0"/>
              <w:spacing w:after="120"/>
              <w:contextualSpacing/>
              <w:rPr>
                <w:rFonts w:eastAsia="Calibri" w:cs="Calibri"/>
                <w:b/>
                <w:color w:val="000000"/>
                <w:sz w:val="18"/>
              </w:rPr>
            </w:pPr>
          </w:p>
        </w:tc>
        <w:tc>
          <w:tcPr>
            <w:tcW w:w="1035" w:type="dxa"/>
            <w:tcBorders>
              <w:top w:val="single" w:sz="12" w:space="0" w:color="000000"/>
              <w:left w:val="nil"/>
              <w:bottom w:val="single" w:sz="12" w:space="0" w:color="000000"/>
              <w:right w:val="nil"/>
            </w:tcBorders>
            <w:shd w:val="clear" w:color="auto" w:fill="FFFFFF"/>
            <w:tcMar>
              <w:top w:w="0" w:type="dxa"/>
              <w:left w:w="101" w:type="dxa"/>
              <w:bottom w:w="0" w:type="dxa"/>
              <w:right w:w="101" w:type="dxa"/>
            </w:tcMar>
            <w:hideMark/>
          </w:tcPr>
          <w:p w14:paraId="7E13D707" w14:textId="77777777" w:rsidR="00E34DCD" w:rsidRDefault="00E34DCD" w:rsidP="00752C42">
            <w:pPr>
              <w:pStyle w:val="Normal0"/>
              <w:spacing w:before="0" w:after="120"/>
              <w:contextualSpacing/>
              <w:jc w:val="right"/>
              <w:rPr>
                <w:rFonts w:eastAsia="Calibri" w:cs="Calibri"/>
                <w:b/>
                <w:color w:val="000000"/>
                <w:sz w:val="18"/>
              </w:rPr>
            </w:pPr>
            <w:r>
              <w:rPr>
                <w:rFonts w:eastAsia="Calibri" w:cs="Calibri"/>
                <w:b/>
                <w:color w:val="000000"/>
                <w:sz w:val="18"/>
              </w:rPr>
              <w:t>2019-20 Audited Outcome</w:t>
            </w:r>
          </w:p>
          <w:p w14:paraId="5A2D29FE" w14:textId="77777777" w:rsidR="00E34DCD" w:rsidRDefault="00E34DCD" w:rsidP="00752C42">
            <w:pPr>
              <w:pStyle w:val="Normal0"/>
              <w:spacing w:before="0" w:after="120"/>
              <w:contextualSpacing/>
              <w:jc w:val="right"/>
              <w:rPr>
                <w:rFonts w:eastAsia="Calibri" w:cs="Calibri"/>
                <w:b/>
                <w:color w:val="000000"/>
                <w:sz w:val="18"/>
              </w:rPr>
            </w:pPr>
            <w:r>
              <w:rPr>
                <w:rFonts w:eastAsia="Calibri" w:cs="Calibri"/>
                <w:b/>
                <w:color w:val="000000"/>
                <w:sz w:val="18"/>
              </w:rPr>
              <w:t>$'000</w:t>
            </w:r>
          </w:p>
        </w:tc>
        <w:tc>
          <w:tcPr>
            <w:tcW w:w="1035" w:type="dxa"/>
            <w:tcBorders>
              <w:top w:val="single" w:sz="12" w:space="0" w:color="000000"/>
              <w:left w:val="nil"/>
              <w:bottom w:val="single" w:sz="12" w:space="0" w:color="000000"/>
              <w:right w:val="nil"/>
            </w:tcBorders>
            <w:shd w:val="clear" w:color="auto" w:fill="FFFFFF"/>
            <w:tcMar>
              <w:top w:w="0" w:type="dxa"/>
              <w:left w:w="101" w:type="dxa"/>
              <w:bottom w:w="0" w:type="dxa"/>
              <w:right w:w="101" w:type="dxa"/>
            </w:tcMar>
          </w:tcPr>
          <w:p w14:paraId="11B0D842" w14:textId="74CE9AE1" w:rsidR="00E34DCD" w:rsidRDefault="004815F8" w:rsidP="00752C42">
            <w:pPr>
              <w:pStyle w:val="Normal0"/>
              <w:spacing w:before="0" w:after="120"/>
              <w:contextualSpacing/>
              <w:jc w:val="right"/>
              <w:rPr>
                <w:rFonts w:eastAsia="Calibri" w:cs="Calibri"/>
                <w:b/>
                <w:color w:val="000000"/>
                <w:sz w:val="18"/>
              </w:rPr>
            </w:pPr>
            <w:r>
              <w:rPr>
                <w:rFonts w:eastAsia="Calibri" w:cs="Calibri"/>
                <w:b/>
                <w:color w:val="000000"/>
                <w:sz w:val="18"/>
              </w:rPr>
              <w:t>2020-21 Budget</w:t>
            </w:r>
          </w:p>
          <w:p w14:paraId="48650D6E" w14:textId="77777777" w:rsidR="00E34DCD" w:rsidRDefault="00E34DCD" w:rsidP="00752C42">
            <w:pPr>
              <w:pStyle w:val="Normal0"/>
              <w:spacing w:before="0" w:after="120"/>
              <w:contextualSpacing/>
              <w:jc w:val="right"/>
              <w:rPr>
                <w:rFonts w:eastAsia="Calibri" w:cs="Calibri"/>
                <w:b/>
                <w:color w:val="000000"/>
                <w:sz w:val="18"/>
              </w:rPr>
            </w:pPr>
          </w:p>
          <w:p w14:paraId="67C10A4D" w14:textId="77777777" w:rsidR="00E34DCD" w:rsidRDefault="00E34DCD" w:rsidP="00752C42">
            <w:pPr>
              <w:pStyle w:val="Normal0"/>
              <w:spacing w:before="0" w:after="120"/>
              <w:contextualSpacing/>
              <w:jc w:val="right"/>
              <w:rPr>
                <w:rFonts w:eastAsia="Calibri" w:cs="Calibri"/>
                <w:b/>
                <w:color w:val="000000"/>
                <w:sz w:val="18"/>
              </w:rPr>
            </w:pPr>
            <w:r>
              <w:rPr>
                <w:rFonts w:eastAsia="Calibri" w:cs="Calibri"/>
                <w:b/>
                <w:color w:val="000000"/>
                <w:sz w:val="18"/>
              </w:rPr>
              <w:t>$'000</w:t>
            </w:r>
          </w:p>
        </w:tc>
        <w:tc>
          <w:tcPr>
            <w:tcW w:w="1035" w:type="dxa"/>
            <w:tcBorders>
              <w:top w:val="single" w:sz="12" w:space="0" w:color="000000"/>
              <w:left w:val="nil"/>
              <w:bottom w:val="single" w:sz="12" w:space="0" w:color="000000"/>
              <w:right w:val="nil"/>
            </w:tcBorders>
            <w:shd w:val="clear" w:color="auto" w:fill="FFFFFF"/>
            <w:tcMar>
              <w:top w:w="0" w:type="dxa"/>
              <w:left w:w="101" w:type="dxa"/>
              <w:bottom w:w="0" w:type="dxa"/>
              <w:right w:w="101" w:type="dxa"/>
            </w:tcMar>
          </w:tcPr>
          <w:p w14:paraId="73B527E7" w14:textId="77777777" w:rsidR="00E34DCD" w:rsidRDefault="00E34DCD" w:rsidP="00752C42">
            <w:pPr>
              <w:pStyle w:val="Normal0"/>
              <w:spacing w:before="0" w:after="120"/>
              <w:contextualSpacing/>
              <w:jc w:val="right"/>
              <w:rPr>
                <w:rFonts w:eastAsia="Calibri" w:cs="Calibri"/>
                <w:b/>
                <w:color w:val="000000"/>
                <w:sz w:val="18"/>
              </w:rPr>
            </w:pPr>
            <w:r>
              <w:rPr>
                <w:rFonts w:eastAsia="Calibri" w:cs="Calibri"/>
                <w:b/>
                <w:color w:val="000000"/>
                <w:sz w:val="18"/>
              </w:rPr>
              <w:t>2021-22 Estimate</w:t>
            </w:r>
          </w:p>
          <w:p w14:paraId="07C8B365" w14:textId="77777777" w:rsidR="00E34DCD" w:rsidRDefault="00E34DCD" w:rsidP="00752C42">
            <w:pPr>
              <w:pStyle w:val="Normal0"/>
              <w:spacing w:before="0" w:after="120"/>
              <w:contextualSpacing/>
              <w:jc w:val="right"/>
              <w:rPr>
                <w:rFonts w:eastAsia="Calibri" w:cs="Calibri"/>
                <w:b/>
                <w:color w:val="000000"/>
                <w:sz w:val="18"/>
              </w:rPr>
            </w:pPr>
          </w:p>
          <w:p w14:paraId="3996E184" w14:textId="77777777" w:rsidR="00E34DCD" w:rsidRDefault="00E34DCD" w:rsidP="00752C42">
            <w:pPr>
              <w:pStyle w:val="Normal0"/>
              <w:spacing w:before="0" w:after="120"/>
              <w:contextualSpacing/>
              <w:jc w:val="right"/>
              <w:rPr>
                <w:rFonts w:eastAsia="Calibri" w:cs="Calibri"/>
                <w:b/>
                <w:color w:val="000000"/>
                <w:sz w:val="18"/>
              </w:rPr>
            </w:pPr>
            <w:r>
              <w:rPr>
                <w:rFonts w:eastAsia="Calibri" w:cs="Calibri"/>
                <w:b/>
                <w:color w:val="000000"/>
                <w:sz w:val="18"/>
              </w:rPr>
              <w:t>$'000</w:t>
            </w:r>
          </w:p>
        </w:tc>
        <w:tc>
          <w:tcPr>
            <w:tcW w:w="1035" w:type="dxa"/>
            <w:tcBorders>
              <w:top w:val="single" w:sz="12" w:space="0" w:color="000000"/>
              <w:left w:val="nil"/>
              <w:bottom w:val="single" w:sz="12" w:space="0" w:color="000000"/>
              <w:right w:val="nil"/>
            </w:tcBorders>
            <w:shd w:val="clear" w:color="auto" w:fill="FFFFFF"/>
            <w:tcMar>
              <w:top w:w="0" w:type="dxa"/>
              <w:left w:w="101" w:type="dxa"/>
              <w:bottom w:w="0" w:type="dxa"/>
              <w:right w:w="101" w:type="dxa"/>
            </w:tcMar>
          </w:tcPr>
          <w:p w14:paraId="6C5644CA" w14:textId="77777777" w:rsidR="00E34DCD" w:rsidRDefault="00E34DCD" w:rsidP="00752C42">
            <w:pPr>
              <w:pStyle w:val="Normal0"/>
              <w:spacing w:before="0" w:after="120"/>
              <w:contextualSpacing/>
              <w:jc w:val="right"/>
              <w:rPr>
                <w:rFonts w:eastAsia="Calibri" w:cs="Calibri"/>
                <w:b/>
                <w:color w:val="000000"/>
                <w:sz w:val="18"/>
              </w:rPr>
            </w:pPr>
            <w:r>
              <w:rPr>
                <w:rFonts w:eastAsia="Calibri" w:cs="Calibri"/>
                <w:b/>
                <w:color w:val="000000"/>
                <w:sz w:val="18"/>
              </w:rPr>
              <w:t>2022-23 Estimate</w:t>
            </w:r>
          </w:p>
          <w:p w14:paraId="4499F04B" w14:textId="77777777" w:rsidR="00E34DCD" w:rsidRDefault="00E34DCD" w:rsidP="00752C42">
            <w:pPr>
              <w:pStyle w:val="Normal0"/>
              <w:spacing w:before="0" w:after="120"/>
              <w:contextualSpacing/>
              <w:jc w:val="right"/>
              <w:rPr>
                <w:rFonts w:eastAsia="Calibri" w:cs="Calibri"/>
                <w:b/>
                <w:color w:val="000000"/>
                <w:sz w:val="18"/>
              </w:rPr>
            </w:pPr>
          </w:p>
          <w:p w14:paraId="60A45146" w14:textId="77777777" w:rsidR="00E34DCD" w:rsidRDefault="00E34DCD" w:rsidP="00752C42">
            <w:pPr>
              <w:pStyle w:val="Normal0"/>
              <w:spacing w:before="0" w:after="120"/>
              <w:contextualSpacing/>
              <w:jc w:val="right"/>
              <w:rPr>
                <w:rFonts w:eastAsia="Calibri" w:cs="Calibri"/>
                <w:b/>
                <w:color w:val="000000"/>
                <w:sz w:val="18"/>
              </w:rPr>
            </w:pPr>
            <w:r>
              <w:rPr>
                <w:rFonts w:eastAsia="Calibri" w:cs="Calibri"/>
                <w:b/>
                <w:color w:val="000000"/>
                <w:sz w:val="18"/>
              </w:rPr>
              <w:t>$'000</w:t>
            </w:r>
          </w:p>
        </w:tc>
        <w:tc>
          <w:tcPr>
            <w:tcW w:w="1047" w:type="dxa"/>
            <w:tcBorders>
              <w:top w:val="single" w:sz="12" w:space="0" w:color="000000"/>
              <w:left w:val="nil"/>
              <w:bottom w:val="single" w:sz="12" w:space="0" w:color="000000"/>
              <w:right w:val="nil"/>
            </w:tcBorders>
            <w:shd w:val="clear" w:color="auto" w:fill="FFFFFF"/>
            <w:tcMar>
              <w:top w:w="0" w:type="dxa"/>
              <w:left w:w="101" w:type="dxa"/>
              <w:bottom w:w="0" w:type="dxa"/>
              <w:right w:w="101" w:type="dxa"/>
            </w:tcMar>
          </w:tcPr>
          <w:p w14:paraId="1ACED714" w14:textId="77777777" w:rsidR="00E34DCD" w:rsidRDefault="00E34DCD" w:rsidP="00752C42">
            <w:pPr>
              <w:pStyle w:val="Normal0"/>
              <w:spacing w:before="0" w:after="120"/>
              <w:contextualSpacing/>
              <w:jc w:val="right"/>
              <w:rPr>
                <w:rFonts w:eastAsia="Calibri" w:cs="Calibri"/>
                <w:b/>
                <w:color w:val="000000"/>
                <w:sz w:val="18"/>
              </w:rPr>
            </w:pPr>
            <w:r>
              <w:rPr>
                <w:rFonts w:eastAsia="Calibri" w:cs="Calibri"/>
                <w:b/>
                <w:color w:val="000000"/>
                <w:sz w:val="18"/>
              </w:rPr>
              <w:t>2023-24 Estimate</w:t>
            </w:r>
          </w:p>
          <w:p w14:paraId="0C1DDC48" w14:textId="77777777" w:rsidR="00E34DCD" w:rsidRDefault="00E34DCD" w:rsidP="00752C42">
            <w:pPr>
              <w:pStyle w:val="Normal0"/>
              <w:spacing w:before="0" w:after="120"/>
              <w:contextualSpacing/>
              <w:jc w:val="right"/>
              <w:rPr>
                <w:rFonts w:eastAsia="Calibri" w:cs="Calibri"/>
                <w:b/>
                <w:color w:val="000000"/>
                <w:sz w:val="18"/>
              </w:rPr>
            </w:pPr>
          </w:p>
          <w:p w14:paraId="70986A9A" w14:textId="77777777" w:rsidR="00E34DCD" w:rsidRDefault="00E34DCD" w:rsidP="00752C42">
            <w:pPr>
              <w:pStyle w:val="Normal0"/>
              <w:spacing w:before="0" w:after="120"/>
              <w:contextualSpacing/>
              <w:jc w:val="right"/>
              <w:rPr>
                <w:rFonts w:eastAsia="Calibri" w:cs="Calibri"/>
                <w:b/>
                <w:color w:val="000000"/>
                <w:sz w:val="18"/>
              </w:rPr>
            </w:pPr>
            <w:r>
              <w:rPr>
                <w:rFonts w:eastAsia="Calibri" w:cs="Calibri"/>
                <w:b/>
                <w:color w:val="000000"/>
                <w:sz w:val="18"/>
              </w:rPr>
              <w:t>$'000</w:t>
            </w:r>
          </w:p>
        </w:tc>
      </w:tr>
      <w:tr w:rsidR="00E34DCD" w14:paraId="69709F09" w14:textId="77777777" w:rsidTr="00CE0E55">
        <w:trPr>
          <w:trHeight w:val="102"/>
        </w:trPr>
        <w:tc>
          <w:tcPr>
            <w:tcW w:w="3885" w:type="dxa"/>
            <w:tcBorders>
              <w:top w:val="single" w:sz="12" w:space="0" w:color="000000"/>
              <w:left w:val="nil"/>
              <w:bottom w:val="nil"/>
              <w:right w:val="nil"/>
            </w:tcBorders>
            <w:tcMar>
              <w:top w:w="0" w:type="dxa"/>
              <w:left w:w="0" w:type="dxa"/>
              <w:bottom w:w="0" w:type="dxa"/>
              <w:right w:w="0" w:type="dxa"/>
            </w:tcMar>
          </w:tcPr>
          <w:p w14:paraId="56ED77B9" w14:textId="77777777" w:rsidR="00E34DCD" w:rsidRDefault="00E34DCD" w:rsidP="00EF5DA7">
            <w:pPr>
              <w:pStyle w:val="Normal0"/>
              <w:spacing w:before="0" w:after="0"/>
              <w:rPr>
                <w:rFonts w:eastAsia="Calibri" w:cs="Calibri"/>
                <w:color w:val="000000"/>
                <w:sz w:val="18"/>
              </w:rPr>
            </w:pPr>
          </w:p>
        </w:tc>
        <w:tc>
          <w:tcPr>
            <w:tcW w:w="1035" w:type="dxa"/>
            <w:tcBorders>
              <w:top w:val="single" w:sz="12" w:space="0" w:color="000000"/>
              <w:left w:val="nil"/>
              <w:bottom w:val="nil"/>
              <w:right w:val="nil"/>
            </w:tcBorders>
            <w:noWrap/>
            <w:tcMar>
              <w:top w:w="0" w:type="dxa"/>
              <w:left w:w="0" w:type="dxa"/>
              <w:bottom w:w="0" w:type="dxa"/>
              <w:right w:w="0" w:type="dxa"/>
            </w:tcMar>
          </w:tcPr>
          <w:p w14:paraId="6F16CE45" w14:textId="77777777" w:rsidR="00E34DCD" w:rsidRDefault="00E34DCD" w:rsidP="00EF5DA7">
            <w:pPr>
              <w:pStyle w:val="Normal0"/>
              <w:spacing w:before="0" w:after="0"/>
              <w:rPr>
                <w:rFonts w:eastAsia="Calibri" w:cs="Calibri"/>
                <w:color w:val="000000"/>
                <w:sz w:val="18"/>
              </w:rPr>
            </w:pPr>
          </w:p>
        </w:tc>
        <w:tc>
          <w:tcPr>
            <w:tcW w:w="1035" w:type="dxa"/>
            <w:tcBorders>
              <w:top w:val="single" w:sz="12" w:space="0" w:color="000000"/>
              <w:left w:val="nil"/>
              <w:bottom w:val="nil"/>
              <w:right w:val="nil"/>
            </w:tcBorders>
            <w:noWrap/>
            <w:tcMar>
              <w:top w:w="0" w:type="dxa"/>
              <w:left w:w="0" w:type="dxa"/>
              <w:bottom w:w="0" w:type="dxa"/>
              <w:right w:w="0" w:type="dxa"/>
            </w:tcMar>
          </w:tcPr>
          <w:p w14:paraId="58F413A4" w14:textId="77777777" w:rsidR="00E34DCD" w:rsidRDefault="00E34DCD" w:rsidP="00EF5DA7">
            <w:pPr>
              <w:pStyle w:val="Normal0"/>
              <w:spacing w:before="0" w:after="0"/>
              <w:rPr>
                <w:rFonts w:eastAsia="Calibri" w:cs="Calibri"/>
                <w:color w:val="000000"/>
                <w:sz w:val="18"/>
              </w:rPr>
            </w:pPr>
          </w:p>
        </w:tc>
        <w:tc>
          <w:tcPr>
            <w:tcW w:w="1035" w:type="dxa"/>
            <w:tcBorders>
              <w:top w:val="single" w:sz="12" w:space="0" w:color="000000"/>
              <w:left w:val="nil"/>
              <w:bottom w:val="nil"/>
              <w:right w:val="nil"/>
            </w:tcBorders>
            <w:noWrap/>
            <w:tcMar>
              <w:top w:w="0" w:type="dxa"/>
              <w:left w:w="0" w:type="dxa"/>
              <w:bottom w:w="0" w:type="dxa"/>
              <w:right w:w="0" w:type="dxa"/>
            </w:tcMar>
          </w:tcPr>
          <w:p w14:paraId="26A26E0B" w14:textId="77777777" w:rsidR="00E34DCD" w:rsidRDefault="00E34DCD" w:rsidP="00EF5DA7">
            <w:pPr>
              <w:pStyle w:val="Normal0"/>
              <w:spacing w:before="0" w:after="0"/>
              <w:rPr>
                <w:rFonts w:eastAsia="Calibri" w:cs="Calibri"/>
                <w:color w:val="000000"/>
                <w:sz w:val="18"/>
              </w:rPr>
            </w:pPr>
          </w:p>
        </w:tc>
        <w:tc>
          <w:tcPr>
            <w:tcW w:w="1035" w:type="dxa"/>
            <w:tcBorders>
              <w:top w:val="single" w:sz="12" w:space="0" w:color="000000"/>
              <w:left w:val="nil"/>
              <w:bottom w:val="nil"/>
              <w:right w:val="nil"/>
            </w:tcBorders>
            <w:noWrap/>
            <w:tcMar>
              <w:top w:w="0" w:type="dxa"/>
              <w:left w:w="0" w:type="dxa"/>
              <w:bottom w:w="0" w:type="dxa"/>
              <w:right w:w="0" w:type="dxa"/>
            </w:tcMar>
          </w:tcPr>
          <w:p w14:paraId="40647250" w14:textId="77777777" w:rsidR="00E34DCD" w:rsidRDefault="00E34DCD" w:rsidP="00EF5DA7">
            <w:pPr>
              <w:pStyle w:val="Normal0"/>
              <w:spacing w:before="0" w:after="0"/>
              <w:rPr>
                <w:rFonts w:eastAsia="Calibri" w:cs="Calibri"/>
                <w:color w:val="000000"/>
                <w:sz w:val="18"/>
              </w:rPr>
            </w:pPr>
          </w:p>
        </w:tc>
        <w:tc>
          <w:tcPr>
            <w:tcW w:w="1047" w:type="dxa"/>
            <w:tcBorders>
              <w:top w:val="single" w:sz="12" w:space="0" w:color="000000"/>
              <w:left w:val="nil"/>
              <w:bottom w:val="nil"/>
              <w:right w:val="nil"/>
            </w:tcBorders>
            <w:noWrap/>
            <w:tcMar>
              <w:top w:w="0" w:type="dxa"/>
              <w:left w:w="0" w:type="dxa"/>
              <w:bottom w:w="0" w:type="dxa"/>
              <w:right w:w="0" w:type="dxa"/>
            </w:tcMar>
          </w:tcPr>
          <w:p w14:paraId="68824A7D" w14:textId="77777777" w:rsidR="00E34DCD" w:rsidRDefault="00E34DCD" w:rsidP="00EF5DA7">
            <w:pPr>
              <w:pStyle w:val="Normal0"/>
              <w:spacing w:before="0" w:after="0"/>
              <w:rPr>
                <w:rFonts w:eastAsia="Calibri" w:cs="Calibri"/>
                <w:color w:val="000000"/>
                <w:sz w:val="18"/>
              </w:rPr>
            </w:pPr>
          </w:p>
        </w:tc>
      </w:tr>
      <w:tr w:rsidR="00E34DCD" w14:paraId="467A63D3" w14:textId="77777777" w:rsidTr="00CE0E55">
        <w:trPr>
          <w:trHeight w:val="240"/>
        </w:trPr>
        <w:tc>
          <w:tcPr>
            <w:tcW w:w="3885" w:type="dxa"/>
            <w:tcMar>
              <w:top w:w="0" w:type="dxa"/>
              <w:left w:w="101" w:type="dxa"/>
              <w:bottom w:w="0" w:type="dxa"/>
              <w:right w:w="101" w:type="dxa"/>
            </w:tcMar>
            <w:hideMark/>
          </w:tcPr>
          <w:p w14:paraId="2091FF41" w14:textId="77777777" w:rsidR="00E34DCD" w:rsidRDefault="00E34DCD" w:rsidP="00EF5DA7">
            <w:pPr>
              <w:pStyle w:val="Normal0"/>
              <w:spacing w:before="0" w:after="0"/>
              <w:rPr>
                <w:rFonts w:eastAsia="Calibri" w:cs="Calibri"/>
                <w:b/>
                <w:color w:val="000000"/>
                <w:sz w:val="18"/>
              </w:rPr>
            </w:pPr>
            <w:r>
              <w:rPr>
                <w:rFonts w:eastAsia="Calibri" w:cs="Calibri"/>
                <w:b/>
                <w:color w:val="000000"/>
                <w:sz w:val="18"/>
              </w:rPr>
              <w:t>2019-20 Budget</w:t>
            </w:r>
          </w:p>
        </w:tc>
        <w:tc>
          <w:tcPr>
            <w:tcW w:w="1035" w:type="dxa"/>
            <w:noWrap/>
            <w:tcMar>
              <w:top w:w="0" w:type="dxa"/>
              <w:left w:w="101" w:type="dxa"/>
              <w:bottom w:w="0" w:type="dxa"/>
              <w:right w:w="161" w:type="dxa"/>
            </w:tcMar>
            <w:hideMark/>
          </w:tcPr>
          <w:p w14:paraId="1BFA1212" w14:textId="77777777" w:rsidR="00E34DCD" w:rsidRDefault="00E34DCD" w:rsidP="00EF5DA7">
            <w:pPr>
              <w:pStyle w:val="Normal0"/>
              <w:spacing w:before="0" w:after="0"/>
              <w:jc w:val="right"/>
              <w:rPr>
                <w:rFonts w:eastAsia="Calibri" w:cs="Calibri"/>
                <w:b/>
                <w:color w:val="000000"/>
                <w:sz w:val="18"/>
              </w:rPr>
            </w:pPr>
            <w:r>
              <w:rPr>
                <w:rFonts w:eastAsia="Calibri" w:cs="Calibri"/>
                <w:b/>
                <w:color w:val="000000"/>
                <w:sz w:val="18"/>
              </w:rPr>
              <w:t>12 215</w:t>
            </w:r>
          </w:p>
        </w:tc>
        <w:tc>
          <w:tcPr>
            <w:tcW w:w="1035" w:type="dxa"/>
            <w:noWrap/>
            <w:tcMar>
              <w:top w:w="0" w:type="dxa"/>
              <w:left w:w="101" w:type="dxa"/>
              <w:bottom w:w="0" w:type="dxa"/>
              <w:right w:w="161" w:type="dxa"/>
            </w:tcMar>
            <w:hideMark/>
          </w:tcPr>
          <w:p w14:paraId="6393EB84" w14:textId="77777777" w:rsidR="00E34DCD" w:rsidRDefault="00E34DCD" w:rsidP="00EF5DA7">
            <w:pPr>
              <w:pStyle w:val="Normal0"/>
              <w:spacing w:before="0" w:after="0"/>
              <w:jc w:val="right"/>
              <w:rPr>
                <w:rFonts w:eastAsia="Calibri" w:cs="Calibri"/>
                <w:b/>
                <w:color w:val="000000"/>
                <w:sz w:val="18"/>
              </w:rPr>
            </w:pPr>
            <w:r>
              <w:rPr>
                <w:rFonts w:eastAsia="Calibri" w:cs="Calibri"/>
                <w:b/>
                <w:color w:val="000000"/>
                <w:sz w:val="18"/>
              </w:rPr>
              <w:t>12 572</w:t>
            </w:r>
          </w:p>
        </w:tc>
        <w:tc>
          <w:tcPr>
            <w:tcW w:w="1035" w:type="dxa"/>
            <w:noWrap/>
            <w:tcMar>
              <w:top w:w="0" w:type="dxa"/>
              <w:left w:w="101" w:type="dxa"/>
              <w:bottom w:w="0" w:type="dxa"/>
              <w:right w:w="161" w:type="dxa"/>
            </w:tcMar>
            <w:hideMark/>
          </w:tcPr>
          <w:p w14:paraId="3CBF22E3" w14:textId="77777777" w:rsidR="00E34DCD" w:rsidRDefault="00E34DCD" w:rsidP="00EF5DA7">
            <w:pPr>
              <w:pStyle w:val="Normal0"/>
              <w:spacing w:before="0" w:after="0"/>
              <w:jc w:val="right"/>
              <w:rPr>
                <w:rFonts w:eastAsia="Calibri" w:cs="Calibri"/>
                <w:b/>
                <w:color w:val="000000"/>
                <w:sz w:val="18"/>
              </w:rPr>
            </w:pPr>
            <w:r>
              <w:rPr>
                <w:rFonts w:eastAsia="Calibri" w:cs="Calibri"/>
                <w:b/>
                <w:color w:val="000000"/>
                <w:sz w:val="18"/>
              </w:rPr>
              <w:t>12 859</w:t>
            </w:r>
          </w:p>
        </w:tc>
        <w:tc>
          <w:tcPr>
            <w:tcW w:w="1035" w:type="dxa"/>
            <w:noWrap/>
            <w:tcMar>
              <w:top w:w="0" w:type="dxa"/>
              <w:left w:w="101" w:type="dxa"/>
              <w:bottom w:w="0" w:type="dxa"/>
              <w:right w:w="161" w:type="dxa"/>
            </w:tcMar>
            <w:hideMark/>
          </w:tcPr>
          <w:p w14:paraId="0BAA2294" w14:textId="77777777" w:rsidR="00E34DCD" w:rsidRDefault="00E34DCD" w:rsidP="00EF5DA7">
            <w:pPr>
              <w:pStyle w:val="Normal0"/>
              <w:spacing w:before="0" w:after="0"/>
              <w:jc w:val="right"/>
              <w:rPr>
                <w:rFonts w:eastAsia="Calibri" w:cs="Calibri"/>
                <w:b/>
                <w:color w:val="000000"/>
                <w:sz w:val="18"/>
              </w:rPr>
            </w:pPr>
            <w:r>
              <w:rPr>
                <w:rFonts w:eastAsia="Calibri" w:cs="Calibri"/>
                <w:b/>
                <w:color w:val="000000"/>
                <w:sz w:val="18"/>
              </w:rPr>
              <w:t>13 143</w:t>
            </w:r>
          </w:p>
        </w:tc>
        <w:tc>
          <w:tcPr>
            <w:tcW w:w="1047" w:type="dxa"/>
            <w:noWrap/>
            <w:tcMar>
              <w:top w:w="0" w:type="dxa"/>
              <w:left w:w="101" w:type="dxa"/>
              <w:bottom w:w="0" w:type="dxa"/>
              <w:right w:w="161" w:type="dxa"/>
            </w:tcMar>
            <w:hideMark/>
          </w:tcPr>
          <w:p w14:paraId="18FD3F84" w14:textId="77777777" w:rsidR="00E34DCD" w:rsidRDefault="00E34DCD" w:rsidP="00EF5DA7">
            <w:pPr>
              <w:pStyle w:val="Normal0"/>
              <w:spacing w:before="0" w:after="0"/>
              <w:jc w:val="right"/>
              <w:rPr>
                <w:rFonts w:eastAsia="Calibri" w:cs="Calibri"/>
                <w:b/>
                <w:color w:val="000000"/>
                <w:sz w:val="18"/>
              </w:rPr>
            </w:pPr>
            <w:r>
              <w:rPr>
                <w:rFonts w:eastAsia="Calibri" w:cs="Calibri"/>
                <w:b/>
                <w:color w:val="000000"/>
                <w:sz w:val="18"/>
              </w:rPr>
              <w:t>13 143</w:t>
            </w:r>
          </w:p>
        </w:tc>
      </w:tr>
      <w:tr w:rsidR="00E34DCD" w14:paraId="568680F7" w14:textId="77777777" w:rsidTr="00CE0E55">
        <w:trPr>
          <w:trHeight w:val="240"/>
        </w:trPr>
        <w:tc>
          <w:tcPr>
            <w:tcW w:w="3885" w:type="dxa"/>
            <w:tcMar>
              <w:top w:w="0" w:type="dxa"/>
              <w:left w:w="0" w:type="dxa"/>
              <w:bottom w:w="0" w:type="dxa"/>
              <w:right w:w="0" w:type="dxa"/>
            </w:tcMar>
          </w:tcPr>
          <w:p w14:paraId="60546A52" w14:textId="77777777" w:rsidR="00E34DCD" w:rsidRDefault="00E34DCD" w:rsidP="00EF5DA7">
            <w:pPr>
              <w:pStyle w:val="Normal0"/>
              <w:spacing w:before="0" w:after="0"/>
              <w:rPr>
                <w:rFonts w:eastAsia="Calibri" w:cs="Calibri"/>
                <w:b/>
                <w:color w:val="000000"/>
                <w:sz w:val="18"/>
              </w:rPr>
            </w:pPr>
          </w:p>
        </w:tc>
        <w:tc>
          <w:tcPr>
            <w:tcW w:w="1035" w:type="dxa"/>
            <w:noWrap/>
            <w:tcMar>
              <w:top w:w="0" w:type="dxa"/>
              <w:left w:w="0" w:type="dxa"/>
              <w:bottom w:w="0" w:type="dxa"/>
              <w:right w:w="0" w:type="dxa"/>
            </w:tcMar>
          </w:tcPr>
          <w:p w14:paraId="217FAF5F" w14:textId="77777777" w:rsidR="00E34DCD" w:rsidRDefault="00E34DCD" w:rsidP="00EF5DA7">
            <w:pPr>
              <w:pStyle w:val="Normal0"/>
              <w:spacing w:before="0" w:after="0"/>
              <w:rPr>
                <w:rFonts w:eastAsia="Calibri" w:cs="Calibri"/>
                <w:b/>
                <w:color w:val="000000"/>
                <w:sz w:val="18"/>
              </w:rPr>
            </w:pPr>
          </w:p>
        </w:tc>
        <w:tc>
          <w:tcPr>
            <w:tcW w:w="1035" w:type="dxa"/>
            <w:noWrap/>
            <w:tcMar>
              <w:top w:w="0" w:type="dxa"/>
              <w:left w:w="0" w:type="dxa"/>
              <w:bottom w:w="0" w:type="dxa"/>
              <w:right w:w="0" w:type="dxa"/>
            </w:tcMar>
          </w:tcPr>
          <w:p w14:paraId="3A779259" w14:textId="77777777" w:rsidR="00E34DCD" w:rsidRDefault="00E34DCD" w:rsidP="00EF5DA7">
            <w:pPr>
              <w:pStyle w:val="Normal0"/>
              <w:spacing w:before="0" w:after="0"/>
              <w:rPr>
                <w:rFonts w:eastAsia="Calibri" w:cs="Calibri"/>
                <w:b/>
                <w:color w:val="000000"/>
                <w:sz w:val="18"/>
              </w:rPr>
            </w:pPr>
          </w:p>
        </w:tc>
        <w:tc>
          <w:tcPr>
            <w:tcW w:w="1035" w:type="dxa"/>
            <w:noWrap/>
            <w:tcMar>
              <w:top w:w="0" w:type="dxa"/>
              <w:left w:w="0" w:type="dxa"/>
              <w:bottom w:w="0" w:type="dxa"/>
              <w:right w:w="0" w:type="dxa"/>
            </w:tcMar>
          </w:tcPr>
          <w:p w14:paraId="18363B13" w14:textId="77777777" w:rsidR="00E34DCD" w:rsidRDefault="00E34DCD" w:rsidP="00EF5DA7">
            <w:pPr>
              <w:pStyle w:val="Normal0"/>
              <w:spacing w:before="0" w:after="0"/>
              <w:rPr>
                <w:rFonts w:eastAsia="Calibri" w:cs="Calibri"/>
                <w:b/>
                <w:color w:val="000000"/>
                <w:sz w:val="18"/>
              </w:rPr>
            </w:pPr>
          </w:p>
        </w:tc>
        <w:tc>
          <w:tcPr>
            <w:tcW w:w="1035" w:type="dxa"/>
            <w:noWrap/>
            <w:tcMar>
              <w:top w:w="0" w:type="dxa"/>
              <w:left w:w="0" w:type="dxa"/>
              <w:bottom w:w="0" w:type="dxa"/>
              <w:right w:w="0" w:type="dxa"/>
            </w:tcMar>
          </w:tcPr>
          <w:p w14:paraId="7384FA1A" w14:textId="77777777" w:rsidR="00E34DCD" w:rsidRDefault="00E34DCD" w:rsidP="00EF5DA7">
            <w:pPr>
              <w:pStyle w:val="Normal0"/>
              <w:spacing w:before="0" w:after="0"/>
              <w:rPr>
                <w:rFonts w:eastAsia="Calibri" w:cs="Calibri"/>
                <w:b/>
                <w:color w:val="000000"/>
                <w:sz w:val="18"/>
              </w:rPr>
            </w:pPr>
          </w:p>
        </w:tc>
        <w:tc>
          <w:tcPr>
            <w:tcW w:w="1047" w:type="dxa"/>
            <w:noWrap/>
            <w:tcMar>
              <w:top w:w="0" w:type="dxa"/>
              <w:left w:w="0" w:type="dxa"/>
              <w:bottom w:w="0" w:type="dxa"/>
              <w:right w:w="0" w:type="dxa"/>
            </w:tcMar>
          </w:tcPr>
          <w:p w14:paraId="4F7BAC1C" w14:textId="77777777" w:rsidR="00E34DCD" w:rsidRDefault="00E34DCD" w:rsidP="00EF5DA7">
            <w:pPr>
              <w:pStyle w:val="Normal0"/>
              <w:spacing w:before="0" w:after="0"/>
              <w:rPr>
                <w:rFonts w:eastAsia="Calibri" w:cs="Calibri"/>
                <w:b/>
                <w:color w:val="000000"/>
                <w:sz w:val="18"/>
              </w:rPr>
            </w:pPr>
          </w:p>
        </w:tc>
      </w:tr>
      <w:tr w:rsidR="00E34DCD" w14:paraId="1DF16B12" w14:textId="77777777" w:rsidTr="00CE0E55">
        <w:trPr>
          <w:trHeight w:val="240"/>
        </w:trPr>
        <w:tc>
          <w:tcPr>
            <w:tcW w:w="3885" w:type="dxa"/>
            <w:tcMar>
              <w:top w:w="0" w:type="dxa"/>
              <w:left w:w="101" w:type="dxa"/>
              <w:bottom w:w="0" w:type="dxa"/>
              <w:right w:w="101" w:type="dxa"/>
            </w:tcMar>
            <w:hideMark/>
          </w:tcPr>
          <w:p w14:paraId="010E78EC" w14:textId="0D5EFE56" w:rsidR="00E34DCD" w:rsidRDefault="004815F8" w:rsidP="00EF5DA7">
            <w:pPr>
              <w:pStyle w:val="Normal0"/>
              <w:spacing w:before="0" w:after="0"/>
              <w:rPr>
                <w:rFonts w:eastAsia="Calibri" w:cs="Calibri"/>
                <w:b/>
                <w:color w:val="000000"/>
                <w:sz w:val="18"/>
              </w:rPr>
            </w:pPr>
            <w:r>
              <w:rPr>
                <w:rFonts w:eastAsia="Calibri" w:cs="Calibri"/>
                <w:b/>
                <w:color w:val="000000"/>
                <w:sz w:val="18"/>
              </w:rPr>
              <w:t>2020-21 Budget</w:t>
            </w:r>
            <w:r w:rsidR="00E34DCD">
              <w:rPr>
                <w:rFonts w:eastAsia="Calibri" w:cs="Calibri"/>
                <w:b/>
                <w:color w:val="000000"/>
                <w:sz w:val="18"/>
              </w:rPr>
              <w:t xml:space="preserve"> Policy Adjustments</w:t>
            </w:r>
          </w:p>
        </w:tc>
        <w:tc>
          <w:tcPr>
            <w:tcW w:w="1035" w:type="dxa"/>
            <w:noWrap/>
            <w:tcMar>
              <w:top w:w="0" w:type="dxa"/>
              <w:left w:w="0" w:type="dxa"/>
              <w:bottom w:w="0" w:type="dxa"/>
              <w:right w:w="0" w:type="dxa"/>
            </w:tcMar>
          </w:tcPr>
          <w:p w14:paraId="2341AC82" w14:textId="77777777" w:rsidR="00E34DCD" w:rsidRDefault="00E34DCD" w:rsidP="00EF5DA7">
            <w:pPr>
              <w:pStyle w:val="Normal0"/>
              <w:spacing w:before="0" w:after="0"/>
              <w:rPr>
                <w:rFonts w:eastAsia="Calibri" w:cs="Calibri"/>
                <w:color w:val="000000"/>
                <w:sz w:val="18"/>
              </w:rPr>
            </w:pPr>
          </w:p>
        </w:tc>
        <w:tc>
          <w:tcPr>
            <w:tcW w:w="1035" w:type="dxa"/>
            <w:noWrap/>
            <w:tcMar>
              <w:top w:w="0" w:type="dxa"/>
              <w:left w:w="0" w:type="dxa"/>
              <w:bottom w:w="0" w:type="dxa"/>
              <w:right w:w="0" w:type="dxa"/>
            </w:tcMar>
          </w:tcPr>
          <w:p w14:paraId="2983C89A" w14:textId="77777777" w:rsidR="00E34DCD" w:rsidRDefault="00E34DCD" w:rsidP="00EF5DA7">
            <w:pPr>
              <w:pStyle w:val="Normal0"/>
              <w:spacing w:before="0" w:after="0"/>
              <w:rPr>
                <w:rFonts w:eastAsia="Calibri" w:cs="Calibri"/>
                <w:color w:val="000000"/>
                <w:sz w:val="18"/>
              </w:rPr>
            </w:pPr>
          </w:p>
        </w:tc>
        <w:tc>
          <w:tcPr>
            <w:tcW w:w="1035" w:type="dxa"/>
            <w:noWrap/>
            <w:tcMar>
              <w:top w:w="0" w:type="dxa"/>
              <w:left w:w="0" w:type="dxa"/>
              <w:bottom w:w="0" w:type="dxa"/>
              <w:right w:w="0" w:type="dxa"/>
            </w:tcMar>
          </w:tcPr>
          <w:p w14:paraId="3FB384F7" w14:textId="77777777" w:rsidR="00E34DCD" w:rsidRDefault="00E34DCD" w:rsidP="00EF5DA7">
            <w:pPr>
              <w:pStyle w:val="Normal0"/>
              <w:spacing w:before="0" w:after="0"/>
              <w:rPr>
                <w:rFonts w:eastAsia="Calibri" w:cs="Calibri"/>
                <w:color w:val="000000"/>
                <w:sz w:val="18"/>
              </w:rPr>
            </w:pPr>
          </w:p>
        </w:tc>
        <w:tc>
          <w:tcPr>
            <w:tcW w:w="1035" w:type="dxa"/>
            <w:noWrap/>
            <w:tcMar>
              <w:top w:w="0" w:type="dxa"/>
              <w:left w:w="0" w:type="dxa"/>
              <w:bottom w:w="0" w:type="dxa"/>
              <w:right w:w="0" w:type="dxa"/>
            </w:tcMar>
          </w:tcPr>
          <w:p w14:paraId="6500BEB9" w14:textId="77777777" w:rsidR="00E34DCD" w:rsidRDefault="00E34DCD" w:rsidP="00EF5DA7">
            <w:pPr>
              <w:pStyle w:val="Normal0"/>
              <w:spacing w:before="0" w:after="0"/>
              <w:rPr>
                <w:rFonts w:eastAsia="Calibri" w:cs="Calibri"/>
                <w:color w:val="000000"/>
                <w:sz w:val="18"/>
              </w:rPr>
            </w:pPr>
          </w:p>
        </w:tc>
        <w:tc>
          <w:tcPr>
            <w:tcW w:w="1047" w:type="dxa"/>
            <w:noWrap/>
            <w:tcMar>
              <w:top w:w="0" w:type="dxa"/>
              <w:left w:w="0" w:type="dxa"/>
              <w:bottom w:w="0" w:type="dxa"/>
              <w:right w:w="0" w:type="dxa"/>
            </w:tcMar>
          </w:tcPr>
          <w:p w14:paraId="68A1B032" w14:textId="77777777" w:rsidR="00E34DCD" w:rsidRDefault="00E34DCD" w:rsidP="00EF5DA7">
            <w:pPr>
              <w:pStyle w:val="Normal0"/>
              <w:spacing w:before="0" w:after="0"/>
              <w:rPr>
                <w:rFonts w:eastAsia="Calibri" w:cs="Calibri"/>
                <w:color w:val="000000"/>
                <w:sz w:val="18"/>
              </w:rPr>
            </w:pPr>
          </w:p>
        </w:tc>
      </w:tr>
      <w:tr w:rsidR="00E34DCD" w14:paraId="261B8481" w14:textId="77777777" w:rsidTr="00CE0E55">
        <w:trPr>
          <w:trHeight w:val="240"/>
        </w:trPr>
        <w:tc>
          <w:tcPr>
            <w:tcW w:w="3885" w:type="dxa"/>
            <w:tcMar>
              <w:top w:w="0" w:type="dxa"/>
              <w:left w:w="101" w:type="dxa"/>
              <w:bottom w:w="0" w:type="dxa"/>
              <w:right w:w="101" w:type="dxa"/>
            </w:tcMar>
            <w:hideMark/>
          </w:tcPr>
          <w:p w14:paraId="51A56383" w14:textId="77777777" w:rsidR="00E34DCD" w:rsidRDefault="00E34DCD" w:rsidP="00EF5DA7">
            <w:pPr>
              <w:pStyle w:val="Normal0"/>
              <w:spacing w:before="0" w:after="0"/>
              <w:rPr>
                <w:rFonts w:eastAsia="Calibri" w:cs="Calibri"/>
                <w:color w:val="000000"/>
                <w:sz w:val="18"/>
              </w:rPr>
            </w:pPr>
            <w:r>
              <w:rPr>
                <w:rFonts w:eastAsia="Calibri" w:cs="Calibri"/>
                <w:color w:val="000000"/>
                <w:sz w:val="18"/>
              </w:rPr>
              <w:t>Expanded Cabinet – 10th Assembly</w:t>
            </w:r>
          </w:p>
        </w:tc>
        <w:tc>
          <w:tcPr>
            <w:tcW w:w="1035" w:type="dxa"/>
            <w:noWrap/>
            <w:tcMar>
              <w:top w:w="0" w:type="dxa"/>
              <w:left w:w="101" w:type="dxa"/>
              <w:bottom w:w="0" w:type="dxa"/>
              <w:right w:w="161" w:type="dxa"/>
            </w:tcMar>
            <w:hideMark/>
          </w:tcPr>
          <w:p w14:paraId="50E7677D" w14:textId="77777777" w:rsidR="00E34DCD" w:rsidRDefault="00E34DCD" w:rsidP="00EF5DA7">
            <w:pPr>
              <w:pStyle w:val="Normal0"/>
              <w:spacing w:before="0" w:after="0"/>
              <w:jc w:val="right"/>
              <w:rPr>
                <w:rFonts w:eastAsia="Calibri" w:cs="Calibri"/>
                <w:color w:val="000000"/>
                <w:sz w:val="18"/>
              </w:rPr>
            </w:pPr>
            <w:r>
              <w:rPr>
                <w:rFonts w:eastAsia="Calibri" w:cs="Calibri"/>
                <w:color w:val="000000"/>
                <w:sz w:val="18"/>
              </w:rPr>
              <w:t>-</w:t>
            </w:r>
          </w:p>
        </w:tc>
        <w:tc>
          <w:tcPr>
            <w:tcW w:w="1035" w:type="dxa"/>
            <w:noWrap/>
            <w:tcMar>
              <w:top w:w="0" w:type="dxa"/>
              <w:left w:w="101" w:type="dxa"/>
              <w:bottom w:w="0" w:type="dxa"/>
              <w:right w:w="161" w:type="dxa"/>
            </w:tcMar>
            <w:hideMark/>
          </w:tcPr>
          <w:p w14:paraId="587A0A83" w14:textId="77777777" w:rsidR="00E34DCD" w:rsidRDefault="00E34DCD" w:rsidP="00EF5DA7">
            <w:pPr>
              <w:pStyle w:val="Normal0"/>
              <w:spacing w:before="0" w:after="0"/>
              <w:jc w:val="right"/>
              <w:rPr>
                <w:rFonts w:eastAsia="Calibri" w:cs="Calibri"/>
                <w:color w:val="000000"/>
                <w:sz w:val="18"/>
              </w:rPr>
            </w:pPr>
            <w:r>
              <w:rPr>
                <w:rFonts w:eastAsia="Calibri" w:cs="Calibri"/>
                <w:color w:val="000000"/>
                <w:sz w:val="18"/>
              </w:rPr>
              <w:t>775</w:t>
            </w:r>
          </w:p>
        </w:tc>
        <w:tc>
          <w:tcPr>
            <w:tcW w:w="1035" w:type="dxa"/>
            <w:noWrap/>
            <w:tcMar>
              <w:top w:w="0" w:type="dxa"/>
              <w:left w:w="101" w:type="dxa"/>
              <w:bottom w:w="0" w:type="dxa"/>
              <w:right w:w="161" w:type="dxa"/>
            </w:tcMar>
            <w:hideMark/>
          </w:tcPr>
          <w:p w14:paraId="5CF23734" w14:textId="77777777" w:rsidR="00E34DCD" w:rsidRDefault="00E34DCD" w:rsidP="00EF5DA7">
            <w:pPr>
              <w:pStyle w:val="Normal0"/>
              <w:spacing w:before="0" w:after="0"/>
              <w:jc w:val="right"/>
              <w:rPr>
                <w:rFonts w:eastAsia="Calibri" w:cs="Calibri"/>
                <w:color w:val="000000"/>
                <w:sz w:val="18"/>
              </w:rPr>
            </w:pPr>
            <w:r>
              <w:rPr>
                <w:rFonts w:eastAsia="Calibri" w:cs="Calibri"/>
                <w:color w:val="000000"/>
                <w:sz w:val="18"/>
              </w:rPr>
              <w:t>1 136</w:t>
            </w:r>
          </w:p>
        </w:tc>
        <w:tc>
          <w:tcPr>
            <w:tcW w:w="1035" w:type="dxa"/>
            <w:noWrap/>
            <w:tcMar>
              <w:top w:w="0" w:type="dxa"/>
              <w:left w:w="101" w:type="dxa"/>
              <w:bottom w:w="0" w:type="dxa"/>
              <w:right w:w="161" w:type="dxa"/>
            </w:tcMar>
            <w:hideMark/>
          </w:tcPr>
          <w:p w14:paraId="533CAA25" w14:textId="77777777" w:rsidR="00E34DCD" w:rsidRDefault="00E34DCD" w:rsidP="00EF5DA7">
            <w:pPr>
              <w:pStyle w:val="Normal0"/>
              <w:spacing w:before="0" w:after="0"/>
              <w:jc w:val="right"/>
              <w:rPr>
                <w:rFonts w:eastAsia="Calibri" w:cs="Calibri"/>
                <w:color w:val="000000"/>
                <w:sz w:val="18"/>
              </w:rPr>
            </w:pPr>
            <w:r>
              <w:rPr>
                <w:rFonts w:eastAsia="Calibri" w:cs="Calibri"/>
                <w:color w:val="000000"/>
                <w:sz w:val="18"/>
              </w:rPr>
              <w:t>1 168</w:t>
            </w:r>
          </w:p>
        </w:tc>
        <w:tc>
          <w:tcPr>
            <w:tcW w:w="1047" w:type="dxa"/>
            <w:noWrap/>
            <w:tcMar>
              <w:top w:w="0" w:type="dxa"/>
              <w:left w:w="101" w:type="dxa"/>
              <w:bottom w:w="0" w:type="dxa"/>
              <w:right w:w="161" w:type="dxa"/>
            </w:tcMar>
            <w:hideMark/>
          </w:tcPr>
          <w:p w14:paraId="595828A1" w14:textId="77777777" w:rsidR="00E34DCD" w:rsidRDefault="00E34DCD" w:rsidP="00EF5DA7">
            <w:pPr>
              <w:pStyle w:val="Normal0"/>
              <w:spacing w:before="0" w:after="0"/>
              <w:jc w:val="right"/>
              <w:rPr>
                <w:rFonts w:eastAsia="Calibri" w:cs="Calibri"/>
                <w:color w:val="000000"/>
                <w:sz w:val="18"/>
              </w:rPr>
            </w:pPr>
            <w:r>
              <w:rPr>
                <w:rFonts w:eastAsia="Calibri" w:cs="Calibri"/>
                <w:color w:val="000000"/>
                <w:sz w:val="18"/>
              </w:rPr>
              <w:t>1 200</w:t>
            </w:r>
          </w:p>
        </w:tc>
      </w:tr>
      <w:tr w:rsidR="00E34DCD" w14:paraId="197CB159" w14:textId="77777777" w:rsidTr="00CE0E55">
        <w:trPr>
          <w:trHeight w:val="240"/>
        </w:trPr>
        <w:tc>
          <w:tcPr>
            <w:tcW w:w="3885" w:type="dxa"/>
            <w:tcMar>
              <w:top w:w="0" w:type="dxa"/>
              <w:left w:w="0" w:type="dxa"/>
              <w:bottom w:w="0" w:type="dxa"/>
              <w:right w:w="0" w:type="dxa"/>
            </w:tcMar>
          </w:tcPr>
          <w:p w14:paraId="08B6FE71" w14:textId="77777777" w:rsidR="00E34DCD" w:rsidRDefault="00E34DCD" w:rsidP="00EF5DA7">
            <w:pPr>
              <w:pStyle w:val="Normal0"/>
              <w:spacing w:before="0" w:after="0"/>
              <w:rPr>
                <w:rFonts w:eastAsia="Calibri" w:cs="Calibri"/>
                <w:color w:val="000000"/>
                <w:sz w:val="18"/>
              </w:rPr>
            </w:pPr>
          </w:p>
        </w:tc>
        <w:tc>
          <w:tcPr>
            <w:tcW w:w="1035" w:type="dxa"/>
            <w:noWrap/>
            <w:tcMar>
              <w:top w:w="0" w:type="dxa"/>
              <w:left w:w="0" w:type="dxa"/>
              <w:bottom w:w="0" w:type="dxa"/>
              <w:right w:w="0" w:type="dxa"/>
            </w:tcMar>
          </w:tcPr>
          <w:p w14:paraId="6F4BE3A7" w14:textId="77777777" w:rsidR="00E34DCD" w:rsidRDefault="00E34DCD" w:rsidP="00EF5DA7">
            <w:pPr>
              <w:pStyle w:val="Normal0"/>
              <w:spacing w:before="0" w:after="0"/>
              <w:rPr>
                <w:rFonts w:eastAsia="Calibri" w:cs="Calibri"/>
                <w:color w:val="000000"/>
                <w:sz w:val="18"/>
              </w:rPr>
            </w:pPr>
          </w:p>
        </w:tc>
        <w:tc>
          <w:tcPr>
            <w:tcW w:w="1035" w:type="dxa"/>
            <w:noWrap/>
            <w:tcMar>
              <w:top w:w="0" w:type="dxa"/>
              <w:left w:w="0" w:type="dxa"/>
              <w:bottom w:w="0" w:type="dxa"/>
              <w:right w:w="0" w:type="dxa"/>
            </w:tcMar>
          </w:tcPr>
          <w:p w14:paraId="4D697D1F" w14:textId="77777777" w:rsidR="00E34DCD" w:rsidRDefault="00E34DCD" w:rsidP="00EF5DA7">
            <w:pPr>
              <w:pStyle w:val="Normal0"/>
              <w:spacing w:before="0" w:after="0"/>
              <w:rPr>
                <w:rFonts w:eastAsia="Calibri" w:cs="Calibri"/>
                <w:color w:val="000000"/>
                <w:sz w:val="18"/>
              </w:rPr>
            </w:pPr>
          </w:p>
        </w:tc>
        <w:tc>
          <w:tcPr>
            <w:tcW w:w="1035" w:type="dxa"/>
            <w:noWrap/>
            <w:tcMar>
              <w:top w:w="0" w:type="dxa"/>
              <w:left w:w="0" w:type="dxa"/>
              <w:bottom w:w="0" w:type="dxa"/>
              <w:right w:w="0" w:type="dxa"/>
            </w:tcMar>
          </w:tcPr>
          <w:p w14:paraId="62F1E70D" w14:textId="77777777" w:rsidR="00E34DCD" w:rsidRDefault="00E34DCD" w:rsidP="00EF5DA7">
            <w:pPr>
              <w:pStyle w:val="Normal0"/>
              <w:spacing w:before="0" w:after="0"/>
              <w:rPr>
                <w:rFonts w:eastAsia="Calibri" w:cs="Calibri"/>
                <w:color w:val="000000"/>
                <w:sz w:val="18"/>
              </w:rPr>
            </w:pPr>
          </w:p>
        </w:tc>
        <w:tc>
          <w:tcPr>
            <w:tcW w:w="1035" w:type="dxa"/>
            <w:noWrap/>
            <w:tcMar>
              <w:top w:w="0" w:type="dxa"/>
              <w:left w:w="0" w:type="dxa"/>
              <w:bottom w:w="0" w:type="dxa"/>
              <w:right w:w="0" w:type="dxa"/>
            </w:tcMar>
          </w:tcPr>
          <w:p w14:paraId="7539C0ED" w14:textId="77777777" w:rsidR="00E34DCD" w:rsidRDefault="00E34DCD" w:rsidP="00EF5DA7">
            <w:pPr>
              <w:pStyle w:val="Normal0"/>
              <w:spacing w:before="0" w:after="0"/>
              <w:rPr>
                <w:rFonts w:eastAsia="Calibri" w:cs="Calibri"/>
                <w:color w:val="000000"/>
                <w:sz w:val="18"/>
              </w:rPr>
            </w:pPr>
          </w:p>
        </w:tc>
        <w:tc>
          <w:tcPr>
            <w:tcW w:w="1047" w:type="dxa"/>
            <w:noWrap/>
            <w:tcMar>
              <w:top w:w="0" w:type="dxa"/>
              <w:left w:w="0" w:type="dxa"/>
              <w:bottom w:w="0" w:type="dxa"/>
              <w:right w:w="0" w:type="dxa"/>
            </w:tcMar>
          </w:tcPr>
          <w:p w14:paraId="43AB30D2" w14:textId="77777777" w:rsidR="00E34DCD" w:rsidRDefault="00E34DCD" w:rsidP="00EF5DA7">
            <w:pPr>
              <w:pStyle w:val="Normal0"/>
              <w:spacing w:before="0" w:after="0"/>
              <w:rPr>
                <w:rFonts w:eastAsia="Calibri" w:cs="Calibri"/>
                <w:color w:val="000000"/>
                <w:sz w:val="18"/>
              </w:rPr>
            </w:pPr>
          </w:p>
        </w:tc>
      </w:tr>
      <w:tr w:rsidR="00E34DCD" w14:paraId="0B23643B" w14:textId="77777777" w:rsidTr="00CE0E55">
        <w:trPr>
          <w:trHeight w:val="240"/>
        </w:trPr>
        <w:tc>
          <w:tcPr>
            <w:tcW w:w="3885" w:type="dxa"/>
            <w:tcMar>
              <w:top w:w="0" w:type="dxa"/>
              <w:left w:w="101" w:type="dxa"/>
              <w:bottom w:w="0" w:type="dxa"/>
              <w:right w:w="101" w:type="dxa"/>
            </w:tcMar>
            <w:hideMark/>
          </w:tcPr>
          <w:p w14:paraId="5FAC5AA1" w14:textId="60A88979" w:rsidR="00E34DCD" w:rsidRDefault="004815F8" w:rsidP="00EF5DA7">
            <w:pPr>
              <w:pStyle w:val="Normal0"/>
              <w:spacing w:before="0" w:after="0"/>
              <w:rPr>
                <w:rFonts w:eastAsia="Calibri" w:cs="Calibri"/>
                <w:b/>
                <w:color w:val="000000"/>
                <w:sz w:val="18"/>
              </w:rPr>
            </w:pPr>
            <w:r>
              <w:rPr>
                <w:rFonts w:eastAsia="Calibri" w:cs="Calibri"/>
                <w:b/>
                <w:color w:val="000000"/>
                <w:sz w:val="18"/>
              </w:rPr>
              <w:t>2020-21 Budget</w:t>
            </w:r>
            <w:r w:rsidR="00E34DCD">
              <w:rPr>
                <w:rFonts w:eastAsia="Calibri" w:cs="Calibri"/>
                <w:b/>
                <w:color w:val="000000"/>
                <w:sz w:val="18"/>
              </w:rPr>
              <w:t xml:space="preserve"> Technical Adjustments</w:t>
            </w:r>
          </w:p>
        </w:tc>
        <w:tc>
          <w:tcPr>
            <w:tcW w:w="1035" w:type="dxa"/>
            <w:noWrap/>
            <w:tcMar>
              <w:top w:w="0" w:type="dxa"/>
              <w:left w:w="0" w:type="dxa"/>
              <w:bottom w:w="0" w:type="dxa"/>
              <w:right w:w="0" w:type="dxa"/>
            </w:tcMar>
          </w:tcPr>
          <w:p w14:paraId="721DAE46" w14:textId="77777777" w:rsidR="00E34DCD" w:rsidRDefault="00E34DCD" w:rsidP="00EF5DA7">
            <w:pPr>
              <w:pStyle w:val="Normal0"/>
              <w:spacing w:before="0" w:after="0"/>
              <w:rPr>
                <w:rFonts w:eastAsia="Calibri" w:cs="Calibri"/>
                <w:color w:val="000000"/>
                <w:sz w:val="18"/>
              </w:rPr>
            </w:pPr>
          </w:p>
        </w:tc>
        <w:tc>
          <w:tcPr>
            <w:tcW w:w="1035" w:type="dxa"/>
            <w:noWrap/>
            <w:tcMar>
              <w:top w:w="0" w:type="dxa"/>
              <w:left w:w="0" w:type="dxa"/>
              <w:bottom w:w="0" w:type="dxa"/>
              <w:right w:w="0" w:type="dxa"/>
            </w:tcMar>
          </w:tcPr>
          <w:p w14:paraId="77B3A0D2" w14:textId="77777777" w:rsidR="00E34DCD" w:rsidRDefault="00E34DCD" w:rsidP="00EF5DA7">
            <w:pPr>
              <w:pStyle w:val="Normal0"/>
              <w:spacing w:before="0" w:after="0"/>
              <w:rPr>
                <w:rFonts w:eastAsia="Calibri" w:cs="Calibri"/>
                <w:color w:val="000000"/>
                <w:sz w:val="18"/>
              </w:rPr>
            </w:pPr>
          </w:p>
        </w:tc>
        <w:tc>
          <w:tcPr>
            <w:tcW w:w="1035" w:type="dxa"/>
            <w:noWrap/>
            <w:tcMar>
              <w:top w:w="0" w:type="dxa"/>
              <w:left w:w="0" w:type="dxa"/>
              <w:bottom w:w="0" w:type="dxa"/>
              <w:right w:w="0" w:type="dxa"/>
            </w:tcMar>
          </w:tcPr>
          <w:p w14:paraId="412D9FFC" w14:textId="77777777" w:rsidR="00E34DCD" w:rsidRDefault="00E34DCD" w:rsidP="00EF5DA7">
            <w:pPr>
              <w:pStyle w:val="Normal0"/>
              <w:spacing w:before="0" w:after="0"/>
              <w:rPr>
                <w:rFonts w:eastAsia="Calibri" w:cs="Calibri"/>
                <w:color w:val="000000"/>
                <w:sz w:val="18"/>
              </w:rPr>
            </w:pPr>
          </w:p>
        </w:tc>
        <w:tc>
          <w:tcPr>
            <w:tcW w:w="1035" w:type="dxa"/>
            <w:noWrap/>
            <w:tcMar>
              <w:top w:w="0" w:type="dxa"/>
              <w:left w:w="0" w:type="dxa"/>
              <w:bottom w:w="0" w:type="dxa"/>
              <w:right w:w="0" w:type="dxa"/>
            </w:tcMar>
          </w:tcPr>
          <w:p w14:paraId="0E5F5E97" w14:textId="77777777" w:rsidR="00E34DCD" w:rsidRDefault="00E34DCD" w:rsidP="00EF5DA7">
            <w:pPr>
              <w:pStyle w:val="Normal0"/>
              <w:spacing w:before="0" w:after="0"/>
              <w:rPr>
                <w:rFonts w:eastAsia="Calibri" w:cs="Calibri"/>
                <w:color w:val="000000"/>
                <w:sz w:val="18"/>
              </w:rPr>
            </w:pPr>
          </w:p>
        </w:tc>
        <w:tc>
          <w:tcPr>
            <w:tcW w:w="1047" w:type="dxa"/>
            <w:noWrap/>
            <w:tcMar>
              <w:top w:w="0" w:type="dxa"/>
              <w:left w:w="0" w:type="dxa"/>
              <w:bottom w:w="0" w:type="dxa"/>
              <w:right w:w="0" w:type="dxa"/>
            </w:tcMar>
          </w:tcPr>
          <w:p w14:paraId="7BBC8ABD" w14:textId="77777777" w:rsidR="00E34DCD" w:rsidRDefault="00E34DCD" w:rsidP="00EF5DA7">
            <w:pPr>
              <w:pStyle w:val="Normal0"/>
              <w:spacing w:before="0" w:after="0"/>
              <w:rPr>
                <w:rFonts w:eastAsia="Calibri" w:cs="Calibri"/>
                <w:color w:val="000000"/>
                <w:sz w:val="18"/>
              </w:rPr>
            </w:pPr>
          </w:p>
        </w:tc>
      </w:tr>
      <w:tr w:rsidR="00E34DCD" w14:paraId="6D9EE6E9" w14:textId="77777777" w:rsidTr="00CE0E55">
        <w:trPr>
          <w:trHeight w:val="240"/>
        </w:trPr>
        <w:tc>
          <w:tcPr>
            <w:tcW w:w="3885" w:type="dxa"/>
            <w:tcMar>
              <w:top w:w="0" w:type="dxa"/>
              <w:left w:w="101" w:type="dxa"/>
              <w:bottom w:w="0" w:type="dxa"/>
              <w:right w:w="101" w:type="dxa"/>
            </w:tcMar>
            <w:hideMark/>
          </w:tcPr>
          <w:p w14:paraId="67C8F0BD" w14:textId="77777777" w:rsidR="00E34DCD" w:rsidRDefault="00E34DCD" w:rsidP="00EF5DA7">
            <w:pPr>
              <w:pStyle w:val="Normal0"/>
              <w:spacing w:before="0" w:after="0"/>
              <w:rPr>
                <w:rFonts w:eastAsia="Calibri" w:cs="Calibri"/>
                <w:color w:val="000000"/>
                <w:sz w:val="18"/>
              </w:rPr>
            </w:pPr>
            <w:r>
              <w:rPr>
                <w:rFonts w:eastAsia="Calibri" w:cs="Calibri"/>
                <w:color w:val="000000"/>
                <w:sz w:val="18"/>
              </w:rPr>
              <w:t>Revised Indexation Parameters</w:t>
            </w:r>
          </w:p>
        </w:tc>
        <w:tc>
          <w:tcPr>
            <w:tcW w:w="1035" w:type="dxa"/>
            <w:noWrap/>
            <w:tcMar>
              <w:top w:w="0" w:type="dxa"/>
              <w:left w:w="101" w:type="dxa"/>
              <w:bottom w:w="0" w:type="dxa"/>
              <w:right w:w="161" w:type="dxa"/>
            </w:tcMar>
            <w:hideMark/>
          </w:tcPr>
          <w:p w14:paraId="22C8838A" w14:textId="77777777" w:rsidR="00E34DCD" w:rsidRDefault="00E34DCD" w:rsidP="00EF5DA7">
            <w:pPr>
              <w:pStyle w:val="Normal0"/>
              <w:spacing w:before="0" w:after="0"/>
              <w:jc w:val="right"/>
              <w:rPr>
                <w:rFonts w:eastAsia="Calibri" w:cs="Calibri"/>
                <w:color w:val="000000"/>
                <w:sz w:val="18"/>
              </w:rPr>
            </w:pPr>
            <w:r>
              <w:rPr>
                <w:rFonts w:eastAsia="Calibri" w:cs="Calibri"/>
                <w:color w:val="000000"/>
                <w:sz w:val="18"/>
              </w:rPr>
              <w:t>-</w:t>
            </w:r>
          </w:p>
        </w:tc>
        <w:tc>
          <w:tcPr>
            <w:tcW w:w="1035" w:type="dxa"/>
            <w:noWrap/>
            <w:tcMar>
              <w:top w:w="0" w:type="dxa"/>
              <w:left w:w="101" w:type="dxa"/>
              <w:bottom w:w="0" w:type="dxa"/>
              <w:right w:w="101" w:type="dxa"/>
            </w:tcMar>
            <w:hideMark/>
          </w:tcPr>
          <w:p w14:paraId="016B08CC" w14:textId="77777777" w:rsidR="00E34DCD" w:rsidRDefault="00E34DCD" w:rsidP="00EF5DA7">
            <w:pPr>
              <w:pStyle w:val="Normal0"/>
              <w:spacing w:before="0" w:after="0"/>
              <w:jc w:val="right"/>
              <w:rPr>
                <w:rFonts w:eastAsia="Calibri" w:cs="Calibri"/>
                <w:color w:val="000000"/>
                <w:sz w:val="18"/>
              </w:rPr>
            </w:pPr>
            <w:r>
              <w:rPr>
                <w:rFonts w:eastAsia="Calibri" w:cs="Calibri"/>
                <w:color w:val="000000"/>
                <w:sz w:val="18"/>
              </w:rPr>
              <w:t>(8)</w:t>
            </w:r>
          </w:p>
        </w:tc>
        <w:tc>
          <w:tcPr>
            <w:tcW w:w="1035" w:type="dxa"/>
            <w:noWrap/>
            <w:tcMar>
              <w:top w:w="0" w:type="dxa"/>
              <w:left w:w="101" w:type="dxa"/>
              <w:bottom w:w="0" w:type="dxa"/>
              <w:right w:w="101" w:type="dxa"/>
            </w:tcMar>
            <w:hideMark/>
          </w:tcPr>
          <w:p w14:paraId="023D2E6A" w14:textId="77777777" w:rsidR="00E34DCD" w:rsidRDefault="00E34DCD" w:rsidP="00EF5DA7">
            <w:pPr>
              <w:pStyle w:val="Normal0"/>
              <w:spacing w:before="0" w:after="0"/>
              <w:jc w:val="right"/>
              <w:rPr>
                <w:rFonts w:eastAsia="Calibri" w:cs="Calibri"/>
                <w:color w:val="000000"/>
                <w:sz w:val="18"/>
              </w:rPr>
            </w:pPr>
            <w:r>
              <w:rPr>
                <w:rFonts w:eastAsia="Calibri" w:cs="Calibri"/>
                <w:color w:val="000000"/>
                <w:sz w:val="18"/>
              </w:rPr>
              <w:t>(19)</w:t>
            </w:r>
          </w:p>
        </w:tc>
        <w:tc>
          <w:tcPr>
            <w:tcW w:w="1035" w:type="dxa"/>
            <w:noWrap/>
            <w:tcMar>
              <w:top w:w="0" w:type="dxa"/>
              <w:left w:w="101" w:type="dxa"/>
              <w:bottom w:w="0" w:type="dxa"/>
              <w:right w:w="101" w:type="dxa"/>
            </w:tcMar>
            <w:hideMark/>
          </w:tcPr>
          <w:p w14:paraId="002A43BF" w14:textId="77777777" w:rsidR="00E34DCD" w:rsidRDefault="00E34DCD" w:rsidP="00EF5DA7">
            <w:pPr>
              <w:pStyle w:val="Normal0"/>
              <w:spacing w:before="0" w:after="0"/>
              <w:jc w:val="right"/>
              <w:rPr>
                <w:rFonts w:eastAsia="Calibri" w:cs="Calibri"/>
                <w:color w:val="000000"/>
                <w:sz w:val="18"/>
              </w:rPr>
            </w:pPr>
            <w:r>
              <w:rPr>
                <w:rFonts w:eastAsia="Calibri" w:cs="Calibri"/>
                <w:color w:val="000000"/>
                <w:sz w:val="18"/>
              </w:rPr>
              <w:t>(30)</w:t>
            </w:r>
          </w:p>
        </w:tc>
        <w:tc>
          <w:tcPr>
            <w:tcW w:w="1047" w:type="dxa"/>
            <w:noWrap/>
            <w:tcMar>
              <w:top w:w="0" w:type="dxa"/>
              <w:left w:w="101" w:type="dxa"/>
              <w:bottom w:w="0" w:type="dxa"/>
              <w:right w:w="161" w:type="dxa"/>
            </w:tcMar>
            <w:hideMark/>
          </w:tcPr>
          <w:p w14:paraId="7075ADF1" w14:textId="77777777" w:rsidR="00E34DCD" w:rsidRDefault="00E34DCD" w:rsidP="00EF5DA7">
            <w:pPr>
              <w:pStyle w:val="Normal0"/>
              <w:spacing w:before="0" w:after="0"/>
              <w:jc w:val="right"/>
              <w:rPr>
                <w:rFonts w:eastAsia="Calibri" w:cs="Calibri"/>
                <w:color w:val="000000"/>
                <w:sz w:val="18"/>
              </w:rPr>
            </w:pPr>
            <w:r>
              <w:rPr>
                <w:rFonts w:eastAsia="Calibri" w:cs="Calibri"/>
                <w:color w:val="000000"/>
                <w:sz w:val="18"/>
              </w:rPr>
              <w:t>141</w:t>
            </w:r>
          </w:p>
        </w:tc>
      </w:tr>
      <w:tr w:rsidR="00E34DCD" w14:paraId="0A696C0E" w14:textId="77777777" w:rsidTr="00CE0E55">
        <w:trPr>
          <w:trHeight w:val="240"/>
        </w:trPr>
        <w:tc>
          <w:tcPr>
            <w:tcW w:w="3885" w:type="dxa"/>
            <w:tcMar>
              <w:top w:w="0" w:type="dxa"/>
              <w:left w:w="101" w:type="dxa"/>
              <w:bottom w:w="0" w:type="dxa"/>
              <w:right w:w="101" w:type="dxa"/>
            </w:tcMar>
            <w:hideMark/>
          </w:tcPr>
          <w:p w14:paraId="040D7AA6" w14:textId="77777777" w:rsidR="00E34DCD" w:rsidRDefault="00E34DCD" w:rsidP="00EF5DA7">
            <w:pPr>
              <w:pStyle w:val="Normal0"/>
              <w:spacing w:before="0" w:after="0"/>
              <w:rPr>
                <w:rFonts w:eastAsia="Calibri" w:cs="Calibri"/>
                <w:color w:val="000000"/>
                <w:sz w:val="18"/>
              </w:rPr>
            </w:pPr>
            <w:r>
              <w:rPr>
                <w:rFonts w:eastAsia="Calibri" w:cs="Calibri"/>
                <w:color w:val="000000"/>
                <w:sz w:val="18"/>
              </w:rPr>
              <w:t>Revised Superannuation Parameters</w:t>
            </w:r>
          </w:p>
        </w:tc>
        <w:tc>
          <w:tcPr>
            <w:tcW w:w="1035" w:type="dxa"/>
            <w:noWrap/>
            <w:tcMar>
              <w:top w:w="0" w:type="dxa"/>
              <w:left w:w="101" w:type="dxa"/>
              <w:bottom w:w="0" w:type="dxa"/>
              <w:right w:w="101" w:type="dxa"/>
            </w:tcMar>
            <w:hideMark/>
          </w:tcPr>
          <w:p w14:paraId="1426EB7A" w14:textId="77777777" w:rsidR="00E34DCD" w:rsidRDefault="00E34DCD" w:rsidP="00EF5DA7">
            <w:pPr>
              <w:pStyle w:val="Normal0"/>
              <w:spacing w:before="0" w:after="0"/>
              <w:jc w:val="right"/>
              <w:rPr>
                <w:rFonts w:eastAsia="Calibri" w:cs="Calibri"/>
                <w:color w:val="000000"/>
                <w:sz w:val="18"/>
              </w:rPr>
            </w:pPr>
            <w:r>
              <w:rPr>
                <w:rFonts w:eastAsia="Calibri" w:cs="Calibri"/>
                <w:color w:val="000000"/>
                <w:sz w:val="18"/>
              </w:rPr>
              <w:t>(154)</w:t>
            </w:r>
          </w:p>
        </w:tc>
        <w:tc>
          <w:tcPr>
            <w:tcW w:w="1035" w:type="dxa"/>
            <w:noWrap/>
            <w:tcMar>
              <w:top w:w="0" w:type="dxa"/>
              <w:left w:w="101" w:type="dxa"/>
              <w:bottom w:w="0" w:type="dxa"/>
              <w:right w:w="101" w:type="dxa"/>
            </w:tcMar>
            <w:hideMark/>
          </w:tcPr>
          <w:p w14:paraId="34247180" w14:textId="77777777" w:rsidR="00E34DCD" w:rsidRDefault="00E34DCD" w:rsidP="00EF5DA7">
            <w:pPr>
              <w:pStyle w:val="Normal0"/>
              <w:spacing w:before="0" w:after="0"/>
              <w:jc w:val="right"/>
              <w:rPr>
                <w:rFonts w:eastAsia="Calibri" w:cs="Calibri"/>
                <w:color w:val="000000"/>
                <w:sz w:val="18"/>
              </w:rPr>
            </w:pPr>
            <w:r>
              <w:rPr>
                <w:rFonts w:eastAsia="Calibri" w:cs="Calibri"/>
                <w:color w:val="000000"/>
                <w:sz w:val="18"/>
              </w:rPr>
              <w:t>(196)</w:t>
            </w:r>
          </w:p>
        </w:tc>
        <w:tc>
          <w:tcPr>
            <w:tcW w:w="1035" w:type="dxa"/>
            <w:noWrap/>
            <w:tcMar>
              <w:top w:w="0" w:type="dxa"/>
              <w:left w:w="101" w:type="dxa"/>
              <w:bottom w:w="0" w:type="dxa"/>
              <w:right w:w="101" w:type="dxa"/>
            </w:tcMar>
            <w:hideMark/>
          </w:tcPr>
          <w:p w14:paraId="75230E98" w14:textId="77777777" w:rsidR="00E34DCD" w:rsidRDefault="00E34DCD" w:rsidP="00EF5DA7">
            <w:pPr>
              <w:pStyle w:val="Normal0"/>
              <w:spacing w:before="0" w:after="0"/>
              <w:jc w:val="right"/>
              <w:rPr>
                <w:rFonts w:eastAsia="Calibri" w:cs="Calibri"/>
                <w:color w:val="000000"/>
                <w:sz w:val="18"/>
              </w:rPr>
            </w:pPr>
            <w:r>
              <w:rPr>
                <w:rFonts w:eastAsia="Calibri" w:cs="Calibri"/>
                <w:color w:val="000000"/>
                <w:sz w:val="18"/>
              </w:rPr>
              <w:t>(212)</w:t>
            </w:r>
          </w:p>
        </w:tc>
        <w:tc>
          <w:tcPr>
            <w:tcW w:w="1035" w:type="dxa"/>
            <w:noWrap/>
            <w:tcMar>
              <w:top w:w="0" w:type="dxa"/>
              <w:left w:w="101" w:type="dxa"/>
              <w:bottom w:w="0" w:type="dxa"/>
              <w:right w:w="101" w:type="dxa"/>
            </w:tcMar>
            <w:hideMark/>
          </w:tcPr>
          <w:p w14:paraId="5CF3C7EA" w14:textId="77777777" w:rsidR="00E34DCD" w:rsidRDefault="00E34DCD" w:rsidP="00EF5DA7">
            <w:pPr>
              <w:pStyle w:val="Normal0"/>
              <w:spacing w:before="0" w:after="0"/>
              <w:jc w:val="right"/>
              <w:rPr>
                <w:rFonts w:eastAsia="Calibri" w:cs="Calibri"/>
                <w:color w:val="000000"/>
                <w:sz w:val="18"/>
              </w:rPr>
            </w:pPr>
            <w:r>
              <w:rPr>
                <w:rFonts w:eastAsia="Calibri" w:cs="Calibri"/>
                <w:color w:val="000000"/>
                <w:sz w:val="18"/>
              </w:rPr>
              <w:t>(246)</w:t>
            </w:r>
          </w:p>
        </w:tc>
        <w:tc>
          <w:tcPr>
            <w:tcW w:w="1047" w:type="dxa"/>
            <w:noWrap/>
            <w:tcMar>
              <w:top w:w="0" w:type="dxa"/>
              <w:left w:w="101" w:type="dxa"/>
              <w:bottom w:w="0" w:type="dxa"/>
              <w:right w:w="101" w:type="dxa"/>
            </w:tcMar>
            <w:hideMark/>
          </w:tcPr>
          <w:p w14:paraId="0F494F07" w14:textId="77777777" w:rsidR="00E34DCD" w:rsidRDefault="00E34DCD" w:rsidP="00EF5DA7">
            <w:pPr>
              <w:pStyle w:val="Normal0"/>
              <w:spacing w:before="0" w:after="0"/>
              <w:jc w:val="right"/>
              <w:rPr>
                <w:rFonts w:eastAsia="Calibri" w:cs="Calibri"/>
                <w:color w:val="000000"/>
                <w:sz w:val="18"/>
              </w:rPr>
            </w:pPr>
            <w:r>
              <w:rPr>
                <w:rFonts w:eastAsia="Calibri" w:cs="Calibri"/>
                <w:color w:val="000000"/>
                <w:sz w:val="18"/>
              </w:rPr>
              <w:t>(247)</w:t>
            </w:r>
          </w:p>
        </w:tc>
      </w:tr>
      <w:tr w:rsidR="00E34DCD" w14:paraId="49E36456" w14:textId="77777777" w:rsidTr="00CE0E55">
        <w:trPr>
          <w:trHeight w:val="240"/>
        </w:trPr>
        <w:tc>
          <w:tcPr>
            <w:tcW w:w="3885" w:type="dxa"/>
            <w:tcMar>
              <w:top w:w="0" w:type="dxa"/>
              <w:left w:w="101" w:type="dxa"/>
              <w:bottom w:w="0" w:type="dxa"/>
              <w:right w:w="101" w:type="dxa"/>
            </w:tcMar>
            <w:hideMark/>
          </w:tcPr>
          <w:p w14:paraId="09630485" w14:textId="77777777" w:rsidR="00E34DCD" w:rsidRDefault="00E34DCD" w:rsidP="00EF5DA7">
            <w:pPr>
              <w:pStyle w:val="Normal0"/>
              <w:spacing w:before="0" w:after="0"/>
              <w:rPr>
                <w:rFonts w:eastAsia="Calibri" w:cs="Calibri"/>
                <w:color w:val="000000"/>
                <w:sz w:val="18"/>
              </w:rPr>
            </w:pPr>
            <w:r>
              <w:rPr>
                <w:rFonts w:eastAsia="Calibri" w:cs="Calibri"/>
                <w:color w:val="000000"/>
                <w:sz w:val="18"/>
              </w:rPr>
              <w:t>Workers' Compensation Savings</w:t>
            </w:r>
          </w:p>
        </w:tc>
        <w:tc>
          <w:tcPr>
            <w:tcW w:w="1035" w:type="dxa"/>
            <w:noWrap/>
            <w:tcMar>
              <w:top w:w="0" w:type="dxa"/>
              <w:left w:w="101" w:type="dxa"/>
              <w:bottom w:w="0" w:type="dxa"/>
              <w:right w:w="161" w:type="dxa"/>
            </w:tcMar>
            <w:hideMark/>
          </w:tcPr>
          <w:p w14:paraId="36B114F8" w14:textId="77777777" w:rsidR="00E34DCD" w:rsidRDefault="00E34DCD" w:rsidP="00EF5DA7">
            <w:pPr>
              <w:pStyle w:val="Normal0"/>
              <w:spacing w:before="0" w:after="0"/>
              <w:jc w:val="right"/>
              <w:rPr>
                <w:rFonts w:eastAsia="Calibri" w:cs="Calibri"/>
                <w:color w:val="000000"/>
                <w:sz w:val="18"/>
              </w:rPr>
            </w:pPr>
            <w:r>
              <w:rPr>
                <w:rFonts w:eastAsia="Calibri" w:cs="Calibri"/>
                <w:color w:val="000000"/>
                <w:sz w:val="18"/>
              </w:rPr>
              <w:t>-</w:t>
            </w:r>
          </w:p>
        </w:tc>
        <w:tc>
          <w:tcPr>
            <w:tcW w:w="1035" w:type="dxa"/>
            <w:noWrap/>
            <w:tcMar>
              <w:top w:w="0" w:type="dxa"/>
              <w:left w:w="101" w:type="dxa"/>
              <w:bottom w:w="0" w:type="dxa"/>
              <w:right w:w="101" w:type="dxa"/>
            </w:tcMar>
            <w:hideMark/>
          </w:tcPr>
          <w:p w14:paraId="427E3FD7" w14:textId="77777777" w:rsidR="00E34DCD" w:rsidRDefault="00E34DCD" w:rsidP="00EF5DA7">
            <w:pPr>
              <w:pStyle w:val="Normal0"/>
              <w:spacing w:before="0" w:after="0"/>
              <w:jc w:val="right"/>
              <w:rPr>
                <w:rFonts w:eastAsia="Calibri" w:cs="Calibri"/>
                <w:color w:val="000000"/>
                <w:sz w:val="18"/>
              </w:rPr>
            </w:pPr>
            <w:r>
              <w:rPr>
                <w:rFonts w:eastAsia="Calibri" w:cs="Calibri"/>
                <w:color w:val="000000"/>
                <w:sz w:val="18"/>
              </w:rPr>
              <w:t>(2)</w:t>
            </w:r>
          </w:p>
        </w:tc>
        <w:tc>
          <w:tcPr>
            <w:tcW w:w="1035" w:type="dxa"/>
            <w:noWrap/>
            <w:tcMar>
              <w:top w:w="0" w:type="dxa"/>
              <w:left w:w="101" w:type="dxa"/>
              <w:bottom w:w="0" w:type="dxa"/>
              <w:right w:w="161" w:type="dxa"/>
            </w:tcMar>
            <w:hideMark/>
          </w:tcPr>
          <w:p w14:paraId="0063FB78" w14:textId="77777777" w:rsidR="00E34DCD" w:rsidRDefault="00E34DCD" w:rsidP="00EF5DA7">
            <w:pPr>
              <w:pStyle w:val="Normal0"/>
              <w:spacing w:before="0" w:after="0"/>
              <w:jc w:val="right"/>
              <w:rPr>
                <w:rFonts w:eastAsia="Calibri" w:cs="Calibri"/>
                <w:color w:val="000000"/>
                <w:sz w:val="18"/>
              </w:rPr>
            </w:pPr>
            <w:r>
              <w:rPr>
                <w:rFonts w:eastAsia="Calibri" w:cs="Calibri"/>
                <w:color w:val="000000"/>
                <w:sz w:val="18"/>
              </w:rPr>
              <w:t>-</w:t>
            </w:r>
          </w:p>
        </w:tc>
        <w:tc>
          <w:tcPr>
            <w:tcW w:w="1035" w:type="dxa"/>
            <w:noWrap/>
            <w:tcMar>
              <w:top w:w="0" w:type="dxa"/>
              <w:left w:w="101" w:type="dxa"/>
              <w:bottom w:w="0" w:type="dxa"/>
              <w:right w:w="161" w:type="dxa"/>
            </w:tcMar>
            <w:hideMark/>
          </w:tcPr>
          <w:p w14:paraId="16B2CE56" w14:textId="77777777" w:rsidR="00E34DCD" w:rsidRDefault="00E34DCD" w:rsidP="00EF5DA7">
            <w:pPr>
              <w:pStyle w:val="Normal0"/>
              <w:spacing w:before="0" w:after="0"/>
              <w:jc w:val="right"/>
              <w:rPr>
                <w:rFonts w:eastAsia="Calibri" w:cs="Calibri"/>
                <w:color w:val="000000"/>
                <w:sz w:val="18"/>
              </w:rPr>
            </w:pPr>
            <w:r>
              <w:rPr>
                <w:rFonts w:eastAsia="Calibri" w:cs="Calibri"/>
                <w:color w:val="000000"/>
                <w:sz w:val="18"/>
              </w:rPr>
              <w:t>-</w:t>
            </w:r>
          </w:p>
        </w:tc>
        <w:tc>
          <w:tcPr>
            <w:tcW w:w="1047" w:type="dxa"/>
            <w:noWrap/>
            <w:tcMar>
              <w:top w:w="0" w:type="dxa"/>
              <w:left w:w="101" w:type="dxa"/>
              <w:bottom w:w="0" w:type="dxa"/>
              <w:right w:w="161" w:type="dxa"/>
            </w:tcMar>
            <w:hideMark/>
          </w:tcPr>
          <w:p w14:paraId="64A2855E" w14:textId="77777777" w:rsidR="00E34DCD" w:rsidRDefault="00E34DCD" w:rsidP="00EF5DA7">
            <w:pPr>
              <w:pStyle w:val="Normal0"/>
              <w:spacing w:before="0" w:after="0"/>
              <w:jc w:val="right"/>
              <w:rPr>
                <w:rFonts w:eastAsia="Calibri" w:cs="Calibri"/>
                <w:color w:val="000000"/>
                <w:sz w:val="18"/>
              </w:rPr>
            </w:pPr>
            <w:r>
              <w:rPr>
                <w:rFonts w:eastAsia="Calibri" w:cs="Calibri"/>
                <w:color w:val="000000"/>
                <w:sz w:val="18"/>
              </w:rPr>
              <w:t>-</w:t>
            </w:r>
          </w:p>
        </w:tc>
      </w:tr>
      <w:tr w:rsidR="00E34DCD" w14:paraId="77BB3DA2" w14:textId="77777777" w:rsidTr="00CE0E55">
        <w:trPr>
          <w:trHeight w:val="480"/>
        </w:trPr>
        <w:tc>
          <w:tcPr>
            <w:tcW w:w="3885" w:type="dxa"/>
            <w:tcMar>
              <w:top w:w="0" w:type="dxa"/>
              <w:left w:w="101" w:type="dxa"/>
              <w:bottom w:w="0" w:type="dxa"/>
              <w:right w:w="101" w:type="dxa"/>
            </w:tcMar>
            <w:hideMark/>
          </w:tcPr>
          <w:p w14:paraId="338D0698" w14:textId="77777777" w:rsidR="00E34DCD" w:rsidRDefault="00E34DCD" w:rsidP="00EF5DA7">
            <w:pPr>
              <w:pStyle w:val="Normal0"/>
              <w:spacing w:before="0" w:after="0"/>
              <w:rPr>
                <w:rFonts w:eastAsia="Calibri" w:cs="Calibri"/>
                <w:color w:val="000000"/>
                <w:sz w:val="18"/>
              </w:rPr>
            </w:pPr>
            <w:r>
              <w:rPr>
                <w:rFonts w:eastAsia="Calibri" w:cs="Calibri"/>
                <w:color w:val="000000"/>
                <w:sz w:val="18"/>
              </w:rPr>
              <w:t xml:space="preserve">Transfer of funds for the Ninth Minister from the </w:t>
            </w:r>
          </w:p>
          <w:p w14:paraId="4442B668" w14:textId="77777777" w:rsidR="00E34DCD" w:rsidRDefault="00E34DCD" w:rsidP="00EF5DA7">
            <w:pPr>
              <w:pStyle w:val="Normal0"/>
              <w:spacing w:before="0" w:after="0"/>
              <w:rPr>
                <w:rFonts w:eastAsia="Calibri" w:cs="Calibri"/>
                <w:color w:val="000000"/>
                <w:sz w:val="18"/>
              </w:rPr>
            </w:pPr>
            <w:r>
              <w:rPr>
                <w:rFonts w:eastAsia="Calibri" w:cs="Calibri"/>
                <w:color w:val="000000"/>
                <w:sz w:val="18"/>
              </w:rPr>
              <w:t xml:space="preserve">     Office of the Legislative Assembly</w:t>
            </w:r>
          </w:p>
        </w:tc>
        <w:tc>
          <w:tcPr>
            <w:tcW w:w="1035" w:type="dxa"/>
            <w:noWrap/>
            <w:tcMar>
              <w:top w:w="0" w:type="dxa"/>
              <w:left w:w="101" w:type="dxa"/>
              <w:bottom w:w="0" w:type="dxa"/>
              <w:right w:w="161" w:type="dxa"/>
            </w:tcMar>
            <w:hideMark/>
          </w:tcPr>
          <w:p w14:paraId="4E5C8EAB" w14:textId="77777777" w:rsidR="00E34DCD" w:rsidRDefault="00E34DCD" w:rsidP="00EF5DA7">
            <w:pPr>
              <w:pStyle w:val="Normal0"/>
              <w:spacing w:before="0" w:after="0"/>
              <w:jc w:val="right"/>
              <w:rPr>
                <w:rFonts w:eastAsia="Calibri" w:cs="Calibri"/>
                <w:color w:val="000000"/>
                <w:sz w:val="18"/>
              </w:rPr>
            </w:pPr>
            <w:r>
              <w:rPr>
                <w:rFonts w:eastAsia="Calibri" w:cs="Calibri"/>
                <w:color w:val="000000"/>
                <w:sz w:val="18"/>
              </w:rPr>
              <w:t>-</w:t>
            </w:r>
          </w:p>
        </w:tc>
        <w:tc>
          <w:tcPr>
            <w:tcW w:w="1035" w:type="dxa"/>
            <w:noWrap/>
            <w:tcMar>
              <w:top w:w="0" w:type="dxa"/>
              <w:left w:w="101" w:type="dxa"/>
              <w:bottom w:w="0" w:type="dxa"/>
              <w:right w:w="161" w:type="dxa"/>
            </w:tcMar>
            <w:hideMark/>
          </w:tcPr>
          <w:p w14:paraId="4FDA1C9F" w14:textId="77777777" w:rsidR="00E34DCD" w:rsidRDefault="00E34DCD" w:rsidP="00EF5DA7">
            <w:pPr>
              <w:pStyle w:val="Normal0"/>
              <w:spacing w:before="0" w:after="0"/>
              <w:jc w:val="right"/>
              <w:rPr>
                <w:rFonts w:eastAsia="Calibri" w:cs="Calibri"/>
                <w:color w:val="000000"/>
                <w:sz w:val="18"/>
              </w:rPr>
            </w:pPr>
            <w:r>
              <w:rPr>
                <w:rFonts w:eastAsia="Calibri" w:cs="Calibri"/>
                <w:color w:val="000000"/>
                <w:sz w:val="18"/>
              </w:rPr>
              <w:t>416</w:t>
            </w:r>
          </w:p>
        </w:tc>
        <w:tc>
          <w:tcPr>
            <w:tcW w:w="1035" w:type="dxa"/>
            <w:noWrap/>
            <w:tcMar>
              <w:top w:w="0" w:type="dxa"/>
              <w:left w:w="101" w:type="dxa"/>
              <w:bottom w:w="0" w:type="dxa"/>
              <w:right w:w="161" w:type="dxa"/>
            </w:tcMar>
            <w:hideMark/>
          </w:tcPr>
          <w:p w14:paraId="7D88EC2E" w14:textId="77777777" w:rsidR="00E34DCD" w:rsidRDefault="00E34DCD" w:rsidP="00EF5DA7">
            <w:pPr>
              <w:pStyle w:val="Normal0"/>
              <w:spacing w:before="0" w:after="0"/>
              <w:jc w:val="right"/>
              <w:rPr>
                <w:rFonts w:eastAsia="Calibri" w:cs="Calibri"/>
                <w:color w:val="000000"/>
                <w:sz w:val="18"/>
              </w:rPr>
            </w:pPr>
            <w:r>
              <w:rPr>
                <w:rFonts w:eastAsia="Calibri" w:cs="Calibri"/>
                <w:color w:val="000000"/>
                <w:sz w:val="18"/>
              </w:rPr>
              <w:t>645</w:t>
            </w:r>
          </w:p>
        </w:tc>
        <w:tc>
          <w:tcPr>
            <w:tcW w:w="1035" w:type="dxa"/>
            <w:noWrap/>
            <w:tcMar>
              <w:top w:w="0" w:type="dxa"/>
              <w:left w:w="101" w:type="dxa"/>
              <w:bottom w:w="0" w:type="dxa"/>
              <w:right w:w="161" w:type="dxa"/>
            </w:tcMar>
            <w:hideMark/>
          </w:tcPr>
          <w:p w14:paraId="08D99A8C" w14:textId="77777777" w:rsidR="00E34DCD" w:rsidRDefault="00E34DCD" w:rsidP="00EF5DA7">
            <w:pPr>
              <w:pStyle w:val="Normal0"/>
              <w:spacing w:before="0" w:after="0"/>
              <w:jc w:val="right"/>
              <w:rPr>
                <w:rFonts w:eastAsia="Calibri" w:cs="Calibri"/>
                <w:color w:val="000000"/>
                <w:sz w:val="18"/>
              </w:rPr>
            </w:pPr>
            <w:r>
              <w:rPr>
                <w:rFonts w:eastAsia="Calibri" w:cs="Calibri"/>
                <w:color w:val="000000"/>
                <w:sz w:val="18"/>
              </w:rPr>
              <w:t>645</w:t>
            </w:r>
          </w:p>
        </w:tc>
        <w:tc>
          <w:tcPr>
            <w:tcW w:w="1047" w:type="dxa"/>
            <w:noWrap/>
            <w:tcMar>
              <w:top w:w="0" w:type="dxa"/>
              <w:left w:w="101" w:type="dxa"/>
              <w:bottom w:w="0" w:type="dxa"/>
              <w:right w:w="161" w:type="dxa"/>
            </w:tcMar>
            <w:hideMark/>
          </w:tcPr>
          <w:p w14:paraId="1F0AADD3" w14:textId="77777777" w:rsidR="00E34DCD" w:rsidRDefault="00E34DCD" w:rsidP="00EF5DA7">
            <w:pPr>
              <w:pStyle w:val="Normal0"/>
              <w:spacing w:before="0" w:after="0"/>
              <w:jc w:val="right"/>
              <w:rPr>
                <w:rFonts w:eastAsia="Calibri" w:cs="Calibri"/>
                <w:color w:val="000000"/>
                <w:sz w:val="18"/>
              </w:rPr>
            </w:pPr>
            <w:r>
              <w:rPr>
                <w:rFonts w:eastAsia="Calibri" w:cs="Calibri"/>
                <w:color w:val="000000"/>
                <w:sz w:val="18"/>
              </w:rPr>
              <w:t>646</w:t>
            </w:r>
          </w:p>
        </w:tc>
      </w:tr>
      <w:tr w:rsidR="00E34DCD" w14:paraId="7CA00106" w14:textId="77777777" w:rsidTr="00CE0E55">
        <w:trPr>
          <w:trHeight w:val="240"/>
        </w:trPr>
        <w:tc>
          <w:tcPr>
            <w:tcW w:w="3885" w:type="dxa"/>
            <w:tcMar>
              <w:top w:w="0" w:type="dxa"/>
              <w:left w:w="101" w:type="dxa"/>
              <w:bottom w:w="0" w:type="dxa"/>
              <w:right w:w="101" w:type="dxa"/>
            </w:tcMar>
            <w:hideMark/>
          </w:tcPr>
          <w:p w14:paraId="653862B7" w14:textId="77777777" w:rsidR="00E34DCD" w:rsidRDefault="00E34DCD" w:rsidP="00EF5DA7">
            <w:pPr>
              <w:pStyle w:val="Normal0"/>
              <w:spacing w:before="0" w:after="0"/>
              <w:rPr>
                <w:rFonts w:eastAsia="Calibri" w:cs="Calibri"/>
                <w:color w:val="000000"/>
                <w:sz w:val="18"/>
              </w:rPr>
            </w:pPr>
            <w:r>
              <w:rPr>
                <w:rFonts w:eastAsia="Calibri" w:cs="Calibri"/>
                <w:color w:val="000000"/>
                <w:sz w:val="18"/>
              </w:rPr>
              <w:t>General Savings</w:t>
            </w:r>
          </w:p>
        </w:tc>
        <w:tc>
          <w:tcPr>
            <w:tcW w:w="1035" w:type="dxa"/>
            <w:noWrap/>
            <w:tcMar>
              <w:top w:w="0" w:type="dxa"/>
              <w:left w:w="101" w:type="dxa"/>
              <w:bottom w:w="0" w:type="dxa"/>
              <w:right w:w="101" w:type="dxa"/>
            </w:tcMar>
            <w:hideMark/>
          </w:tcPr>
          <w:p w14:paraId="3F2FF1DA" w14:textId="77777777" w:rsidR="00E34DCD" w:rsidRDefault="00E34DCD" w:rsidP="00EF5DA7">
            <w:pPr>
              <w:pStyle w:val="Normal0"/>
              <w:spacing w:before="0" w:after="0"/>
              <w:jc w:val="right"/>
              <w:rPr>
                <w:rFonts w:eastAsia="Calibri" w:cs="Calibri"/>
                <w:color w:val="000000"/>
                <w:sz w:val="18"/>
              </w:rPr>
            </w:pPr>
            <w:r>
              <w:rPr>
                <w:rFonts w:eastAsia="Calibri" w:cs="Calibri"/>
                <w:color w:val="000000"/>
                <w:sz w:val="18"/>
              </w:rPr>
              <w:t>(276)</w:t>
            </w:r>
          </w:p>
        </w:tc>
        <w:tc>
          <w:tcPr>
            <w:tcW w:w="1035" w:type="dxa"/>
            <w:noWrap/>
            <w:tcMar>
              <w:top w:w="0" w:type="dxa"/>
              <w:left w:w="101" w:type="dxa"/>
              <w:bottom w:w="0" w:type="dxa"/>
              <w:right w:w="161" w:type="dxa"/>
            </w:tcMar>
            <w:hideMark/>
          </w:tcPr>
          <w:p w14:paraId="2D5E1D33" w14:textId="77777777" w:rsidR="00E34DCD" w:rsidRDefault="00E34DCD" w:rsidP="00EF5DA7">
            <w:pPr>
              <w:pStyle w:val="Normal0"/>
              <w:spacing w:before="0" w:after="0"/>
              <w:jc w:val="right"/>
              <w:rPr>
                <w:rFonts w:eastAsia="Calibri" w:cs="Calibri"/>
                <w:color w:val="000000"/>
                <w:sz w:val="18"/>
              </w:rPr>
            </w:pPr>
            <w:r>
              <w:rPr>
                <w:rFonts w:eastAsia="Calibri" w:cs="Calibri"/>
                <w:color w:val="000000"/>
                <w:sz w:val="18"/>
              </w:rPr>
              <w:t>-</w:t>
            </w:r>
          </w:p>
        </w:tc>
        <w:tc>
          <w:tcPr>
            <w:tcW w:w="1035" w:type="dxa"/>
            <w:noWrap/>
            <w:tcMar>
              <w:top w:w="0" w:type="dxa"/>
              <w:left w:w="101" w:type="dxa"/>
              <w:bottom w:w="0" w:type="dxa"/>
              <w:right w:w="161" w:type="dxa"/>
            </w:tcMar>
            <w:hideMark/>
          </w:tcPr>
          <w:p w14:paraId="0E9301AD" w14:textId="77777777" w:rsidR="00E34DCD" w:rsidRDefault="00E34DCD" w:rsidP="00EF5DA7">
            <w:pPr>
              <w:pStyle w:val="Normal0"/>
              <w:spacing w:before="0" w:after="0"/>
              <w:jc w:val="right"/>
              <w:rPr>
                <w:rFonts w:eastAsia="Calibri" w:cs="Calibri"/>
                <w:color w:val="000000"/>
                <w:sz w:val="18"/>
              </w:rPr>
            </w:pPr>
            <w:r>
              <w:rPr>
                <w:rFonts w:eastAsia="Calibri" w:cs="Calibri"/>
                <w:color w:val="000000"/>
                <w:sz w:val="18"/>
              </w:rPr>
              <w:t>-</w:t>
            </w:r>
          </w:p>
        </w:tc>
        <w:tc>
          <w:tcPr>
            <w:tcW w:w="1035" w:type="dxa"/>
            <w:noWrap/>
            <w:tcMar>
              <w:top w:w="0" w:type="dxa"/>
              <w:left w:w="101" w:type="dxa"/>
              <w:bottom w:w="0" w:type="dxa"/>
              <w:right w:w="161" w:type="dxa"/>
            </w:tcMar>
            <w:hideMark/>
          </w:tcPr>
          <w:p w14:paraId="38B3FCA6" w14:textId="77777777" w:rsidR="00E34DCD" w:rsidRDefault="00E34DCD" w:rsidP="00EF5DA7">
            <w:pPr>
              <w:pStyle w:val="Normal0"/>
              <w:spacing w:before="0" w:after="0"/>
              <w:jc w:val="right"/>
              <w:rPr>
                <w:rFonts w:eastAsia="Calibri" w:cs="Calibri"/>
                <w:color w:val="000000"/>
                <w:sz w:val="18"/>
              </w:rPr>
            </w:pPr>
            <w:r>
              <w:rPr>
                <w:rFonts w:eastAsia="Calibri" w:cs="Calibri"/>
                <w:color w:val="000000"/>
                <w:sz w:val="18"/>
              </w:rPr>
              <w:t>-</w:t>
            </w:r>
          </w:p>
        </w:tc>
        <w:tc>
          <w:tcPr>
            <w:tcW w:w="1047" w:type="dxa"/>
            <w:noWrap/>
            <w:tcMar>
              <w:top w:w="0" w:type="dxa"/>
              <w:left w:w="101" w:type="dxa"/>
              <w:bottom w:w="0" w:type="dxa"/>
              <w:right w:w="161" w:type="dxa"/>
            </w:tcMar>
            <w:hideMark/>
          </w:tcPr>
          <w:p w14:paraId="6BF04BFC" w14:textId="77777777" w:rsidR="00E34DCD" w:rsidRDefault="00E34DCD" w:rsidP="00EF5DA7">
            <w:pPr>
              <w:pStyle w:val="Normal0"/>
              <w:spacing w:before="0" w:after="0"/>
              <w:jc w:val="right"/>
              <w:rPr>
                <w:rFonts w:eastAsia="Calibri" w:cs="Calibri"/>
                <w:color w:val="000000"/>
                <w:sz w:val="18"/>
              </w:rPr>
            </w:pPr>
            <w:r>
              <w:rPr>
                <w:rFonts w:eastAsia="Calibri" w:cs="Calibri"/>
                <w:color w:val="000000"/>
                <w:sz w:val="18"/>
              </w:rPr>
              <w:t>-</w:t>
            </w:r>
          </w:p>
        </w:tc>
      </w:tr>
      <w:tr w:rsidR="00E34DCD" w14:paraId="1DE760D5" w14:textId="77777777" w:rsidTr="00CE0E55">
        <w:trPr>
          <w:trHeight w:val="255"/>
        </w:trPr>
        <w:tc>
          <w:tcPr>
            <w:tcW w:w="3885" w:type="dxa"/>
            <w:tcBorders>
              <w:top w:val="nil"/>
              <w:left w:val="nil"/>
              <w:bottom w:val="single" w:sz="12" w:space="0" w:color="000000"/>
              <w:right w:val="nil"/>
            </w:tcBorders>
            <w:tcMar>
              <w:top w:w="0" w:type="dxa"/>
              <w:left w:w="0" w:type="dxa"/>
              <w:bottom w:w="0" w:type="dxa"/>
              <w:right w:w="0" w:type="dxa"/>
            </w:tcMar>
          </w:tcPr>
          <w:p w14:paraId="21543466" w14:textId="77777777" w:rsidR="00E34DCD" w:rsidRDefault="00E34DCD" w:rsidP="00EF5DA7">
            <w:pPr>
              <w:pStyle w:val="Normal0"/>
              <w:spacing w:before="0" w:after="0"/>
              <w:rPr>
                <w:rFonts w:eastAsia="Calibri" w:cs="Calibri"/>
                <w:color w:val="000000"/>
                <w:sz w:val="18"/>
              </w:rPr>
            </w:pPr>
          </w:p>
        </w:tc>
        <w:tc>
          <w:tcPr>
            <w:tcW w:w="1035" w:type="dxa"/>
            <w:tcBorders>
              <w:top w:val="nil"/>
              <w:left w:val="nil"/>
              <w:bottom w:val="single" w:sz="12" w:space="0" w:color="000000"/>
              <w:right w:val="nil"/>
            </w:tcBorders>
            <w:noWrap/>
            <w:tcMar>
              <w:top w:w="0" w:type="dxa"/>
              <w:left w:w="0" w:type="dxa"/>
              <w:bottom w:w="0" w:type="dxa"/>
              <w:right w:w="0" w:type="dxa"/>
            </w:tcMar>
          </w:tcPr>
          <w:p w14:paraId="366AF237" w14:textId="77777777" w:rsidR="00E34DCD" w:rsidRDefault="00E34DCD" w:rsidP="00EF5DA7">
            <w:pPr>
              <w:pStyle w:val="Normal0"/>
              <w:spacing w:before="0" w:after="0"/>
              <w:rPr>
                <w:rFonts w:eastAsia="Calibri" w:cs="Calibri"/>
                <w:color w:val="000000"/>
                <w:sz w:val="18"/>
              </w:rPr>
            </w:pPr>
          </w:p>
        </w:tc>
        <w:tc>
          <w:tcPr>
            <w:tcW w:w="1035" w:type="dxa"/>
            <w:tcBorders>
              <w:top w:val="nil"/>
              <w:left w:val="nil"/>
              <w:bottom w:val="single" w:sz="12" w:space="0" w:color="000000"/>
              <w:right w:val="nil"/>
            </w:tcBorders>
            <w:noWrap/>
            <w:tcMar>
              <w:top w:w="0" w:type="dxa"/>
              <w:left w:w="0" w:type="dxa"/>
              <w:bottom w:w="0" w:type="dxa"/>
              <w:right w:w="0" w:type="dxa"/>
            </w:tcMar>
          </w:tcPr>
          <w:p w14:paraId="3FDAF48F" w14:textId="77777777" w:rsidR="00E34DCD" w:rsidRDefault="00E34DCD" w:rsidP="00EF5DA7">
            <w:pPr>
              <w:pStyle w:val="Normal0"/>
              <w:spacing w:before="0" w:after="0"/>
              <w:rPr>
                <w:rFonts w:eastAsia="Calibri" w:cs="Calibri"/>
                <w:color w:val="000000"/>
                <w:sz w:val="18"/>
              </w:rPr>
            </w:pPr>
          </w:p>
        </w:tc>
        <w:tc>
          <w:tcPr>
            <w:tcW w:w="1035" w:type="dxa"/>
            <w:tcBorders>
              <w:top w:val="nil"/>
              <w:left w:val="nil"/>
              <w:bottom w:val="single" w:sz="12" w:space="0" w:color="000000"/>
              <w:right w:val="nil"/>
            </w:tcBorders>
            <w:noWrap/>
            <w:tcMar>
              <w:top w:w="0" w:type="dxa"/>
              <w:left w:w="0" w:type="dxa"/>
              <w:bottom w:w="0" w:type="dxa"/>
              <w:right w:w="0" w:type="dxa"/>
            </w:tcMar>
          </w:tcPr>
          <w:p w14:paraId="4DE4DDDA" w14:textId="77777777" w:rsidR="00E34DCD" w:rsidRDefault="00E34DCD" w:rsidP="00EF5DA7">
            <w:pPr>
              <w:pStyle w:val="Normal0"/>
              <w:spacing w:before="0" w:after="0"/>
              <w:rPr>
                <w:rFonts w:eastAsia="Calibri" w:cs="Calibri"/>
                <w:color w:val="000000"/>
                <w:sz w:val="18"/>
              </w:rPr>
            </w:pPr>
          </w:p>
        </w:tc>
        <w:tc>
          <w:tcPr>
            <w:tcW w:w="1035" w:type="dxa"/>
            <w:tcBorders>
              <w:top w:val="nil"/>
              <w:left w:val="nil"/>
              <w:bottom w:val="single" w:sz="12" w:space="0" w:color="000000"/>
              <w:right w:val="nil"/>
            </w:tcBorders>
            <w:noWrap/>
            <w:tcMar>
              <w:top w:w="0" w:type="dxa"/>
              <w:left w:w="0" w:type="dxa"/>
              <w:bottom w:w="0" w:type="dxa"/>
              <w:right w:w="0" w:type="dxa"/>
            </w:tcMar>
          </w:tcPr>
          <w:p w14:paraId="601FCE1C" w14:textId="77777777" w:rsidR="00E34DCD" w:rsidRDefault="00E34DCD" w:rsidP="00EF5DA7">
            <w:pPr>
              <w:pStyle w:val="Normal0"/>
              <w:spacing w:before="0" w:after="0"/>
              <w:rPr>
                <w:rFonts w:eastAsia="Calibri" w:cs="Calibri"/>
                <w:color w:val="000000"/>
                <w:sz w:val="18"/>
              </w:rPr>
            </w:pPr>
          </w:p>
        </w:tc>
        <w:tc>
          <w:tcPr>
            <w:tcW w:w="1047" w:type="dxa"/>
            <w:tcBorders>
              <w:top w:val="nil"/>
              <w:left w:val="nil"/>
              <w:bottom w:val="single" w:sz="12" w:space="0" w:color="000000"/>
              <w:right w:val="nil"/>
            </w:tcBorders>
            <w:noWrap/>
            <w:tcMar>
              <w:top w:w="0" w:type="dxa"/>
              <w:left w:w="0" w:type="dxa"/>
              <w:bottom w:w="0" w:type="dxa"/>
              <w:right w:w="0" w:type="dxa"/>
            </w:tcMar>
          </w:tcPr>
          <w:p w14:paraId="3F32E0D0" w14:textId="77777777" w:rsidR="00E34DCD" w:rsidRDefault="00E34DCD" w:rsidP="00EF5DA7">
            <w:pPr>
              <w:pStyle w:val="Normal0"/>
              <w:spacing w:before="0" w:after="0"/>
              <w:rPr>
                <w:rFonts w:eastAsia="Calibri" w:cs="Calibri"/>
                <w:color w:val="000000"/>
                <w:sz w:val="18"/>
              </w:rPr>
            </w:pPr>
          </w:p>
        </w:tc>
      </w:tr>
      <w:tr w:rsidR="00E34DCD" w14:paraId="05FA138D" w14:textId="77777777" w:rsidTr="00CE0E55">
        <w:trPr>
          <w:trHeight w:val="270"/>
        </w:trPr>
        <w:tc>
          <w:tcPr>
            <w:tcW w:w="3885" w:type="dxa"/>
            <w:tcBorders>
              <w:top w:val="single" w:sz="12" w:space="0" w:color="000000"/>
              <w:left w:val="nil"/>
              <w:bottom w:val="single" w:sz="12" w:space="0" w:color="000000"/>
              <w:right w:val="nil"/>
            </w:tcBorders>
            <w:tcMar>
              <w:top w:w="0" w:type="dxa"/>
              <w:left w:w="101" w:type="dxa"/>
              <w:bottom w:w="0" w:type="dxa"/>
              <w:right w:w="101" w:type="dxa"/>
            </w:tcMar>
            <w:hideMark/>
          </w:tcPr>
          <w:p w14:paraId="507A99FA" w14:textId="1B4BD410" w:rsidR="00E34DCD" w:rsidRDefault="004815F8" w:rsidP="00EF5DA7">
            <w:pPr>
              <w:pStyle w:val="Normal0"/>
              <w:spacing w:before="0" w:after="0"/>
              <w:rPr>
                <w:rFonts w:eastAsia="Calibri" w:cs="Calibri"/>
                <w:b/>
                <w:color w:val="000000"/>
                <w:sz w:val="18"/>
              </w:rPr>
            </w:pPr>
            <w:r>
              <w:rPr>
                <w:rFonts w:eastAsia="Calibri" w:cs="Calibri"/>
                <w:b/>
                <w:color w:val="000000"/>
                <w:sz w:val="18"/>
              </w:rPr>
              <w:t>2020-21 Budget</w:t>
            </w:r>
          </w:p>
        </w:tc>
        <w:tc>
          <w:tcPr>
            <w:tcW w:w="1035" w:type="dxa"/>
            <w:tcBorders>
              <w:top w:val="single" w:sz="12" w:space="0" w:color="000000"/>
              <w:left w:val="nil"/>
              <w:bottom w:val="single" w:sz="12" w:space="0" w:color="000000"/>
              <w:right w:val="nil"/>
            </w:tcBorders>
            <w:noWrap/>
            <w:tcMar>
              <w:top w:w="0" w:type="dxa"/>
              <w:left w:w="101" w:type="dxa"/>
              <w:bottom w:w="0" w:type="dxa"/>
              <w:right w:w="161" w:type="dxa"/>
            </w:tcMar>
            <w:hideMark/>
          </w:tcPr>
          <w:p w14:paraId="0A71FA6B" w14:textId="77777777" w:rsidR="00E34DCD" w:rsidRDefault="00E34DCD" w:rsidP="00EF5DA7">
            <w:pPr>
              <w:pStyle w:val="Normal0"/>
              <w:spacing w:before="0" w:after="0"/>
              <w:jc w:val="right"/>
              <w:rPr>
                <w:rFonts w:eastAsia="Calibri" w:cs="Calibri"/>
                <w:b/>
                <w:color w:val="000000"/>
                <w:sz w:val="18"/>
              </w:rPr>
            </w:pPr>
            <w:r>
              <w:rPr>
                <w:rFonts w:eastAsia="Calibri" w:cs="Calibri"/>
                <w:b/>
                <w:color w:val="000000"/>
                <w:sz w:val="18"/>
              </w:rPr>
              <w:t>11 785</w:t>
            </w:r>
          </w:p>
        </w:tc>
        <w:tc>
          <w:tcPr>
            <w:tcW w:w="1035" w:type="dxa"/>
            <w:tcBorders>
              <w:top w:val="single" w:sz="12" w:space="0" w:color="000000"/>
              <w:left w:val="nil"/>
              <w:bottom w:val="single" w:sz="12" w:space="0" w:color="000000"/>
              <w:right w:val="nil"/>
            </w:tcBorders>
            <w:noWrap/>
            <w:tcMar>
              <w:top w:w="0" w:type="dxa"/>
              <w:left w:w="101" w:type="dxa"/>
              <w:bottom w:w="0" w:type="dxa"/>
              <w:right w:w="161" w:type="dxa"/>
            </w:tcMar>
            <w:hideMark/>
          </w:tcPr>
          <w:p w14:paraId="51A0923E" w14:textId="77777777" w:rsidR="00E34DCD" w:rsidRDefault="00E34DCD" w:rsidP="00EF5DA7">
            <w:pPr>
              <w:pStyle w:val="Normal0"/>
              <w:spacing w:before="0" w:after="0"/>
              <w:jc w:val="right"/>
              <w:rPr>
                <w:rFonts w:eastAsia="Calibri" w:cs="Calibri"/>
                <w:b/>
                <w:color w:val="000000"/>
                <w:sz w:val="18"/>
              </w:rPr>
            </w:pPr>
            <w:r>
              <w:rPr>
                <w:rFonts w:eastAsia="Calibri" w:cs="Calibri"/>
                <w:b/>
                <w:color w:val="000000"/>
                <w:sz w:val="18"/>
              </w:rPr>
              <w:t>13 557</w:t>
            </w:r>
          </w:p>
        </w:tc>
        <w:tc>
          <w:tcPr>
            <w:tcW w:w="1035" w:type="dxa"/>
            <w:tcBorders>
              <w:top w:val="single" w:sz="12" w:space="0" w:color="000000"/>
              <w:left w:val="nil"/>
              <w:bottom w:val="single" w:sz="12" w:space="0" w:color="000000"/>
              <w:right w:val="nil"/>
            </w:tcBorders>
            <w:noWrap/>
            <w:tcMar>
              <w:top w:w="0" w:type="dxa"/>
              <w:left w:w="101" w:type="dxa"/>
              <w:bottom w:w="0" w:type="dxa"/>
              <w:right w:w="161" w:type="dxa"/>
            </w:tcMar>
            <w:hideMark/>
          </w:tcPr>
          <w:p w14:paraId="18173748" w14:textId="77777777" w:rsidR="00E34DCD" w:rsidRDefault="00E34DCD" w:rsidP="00EF5DA7">
            <w:pPr>
              <w:pStyle w:val="Normal0"/>
              <w:spacing w:before="0" w:after="0"/>
              <w:jc w:val="right"/>
              <w:rPr>
                <w:rFonts w:eastAsia="Calibri" w:cs="Calibri"/>
                <w:b/>
                <w:color w:val="000000"/>
                <w:sz w:val="18"/>
              </w:rPr>
            </w:pPr>
            <w:r>
              <w:rPr>
                <w:rFonts w:eastAsia="Calibri" w:cs="Calibri"/>
                <w:b/>
                <w:color w:val="000000"/>
                <w:sz w:val="18"/>
              </w:rPr>
              <w:t>14 409</w:t>
            </w:r>
          </w:p>
        </w:tc>
        <w:tc>
          <w:tcPr>
            <w:tcW w:w="1035" w:type="dxa"/>
            <w:tcBorders>
              <w:top w:val="single" w:sz="12" w:space="0" w:color="000000"/>
              <w:left w:val="nil"/>
              <w:bottom w:val="single" w:sz="12" w:space="0" w:color="000000"/>
              <w:right w:val="nil"/>
            </w:tcBorders>
            <w:noWrap/>
            <w:tcMar>
              <w:top w:w="0" w:type="dxa"/>
              <w:left w:w="101" w:type="dxa"/>
              <w:bottom w:w="0" w:type="dxa"/>
              <w:right w:w="161" w:type="dxa"/>
            </w:tcMar>
            <w:hideMark/>
          </w:tcPr>
          <w:p w14:paraId="4DB08811" w14:textId="77777777" w:rsidR="00E34DCD" w:rsidRDefault="00E34DCD" w:rsidP="00EF5DA7">
            <w:pPr>
              <w:pStyle w:val="Normal0"/>
              <w:spacing w:before="0" w:after="0"/>
              <w:jc w:val="right"/>
              <w:rPr>
                <w:rFonts w:eastAsia="Calibri" w:cs="Calibri"/>
                <w:b/>
                <w:color w:val="000000"/>
                <w:sz w:val="18"/>
              </w:rPr>
            </w:pPr>
            <w:r>
              <w:rPr>
                <w:rFonts w:eastAsia="Calibri" w:cs="Calibri"/>
                <w:b/>
                <w:color w:val="000000"/>
                <w:sz w:val="18"/>
              </w:rPr>
              <w:t>14 680</w:t>
            </w:r>
          </w:p>
        </w:tc>
        <w:tc>
          <w:tcPr>
            <w:tcW w:w="1047" w:type="dxa"/>
            <w:tcBorders>
              <w:top w:val="single" w:sz="12" w:space="0" w:color="000000"/>
              <w:left w:val="nil"/>
              <w:bottom w:val="single" w:sz="12" w:space="0" w:color="000000"/>
              <w:right w:val="nil"/>
            </w:tcBorders>
            <w:noWrap/>
            <w:tcMar>
              <w:top w:w="0" w:type="dxa"/>
              <w:left w:w="101" w:type="dxa"/>
              <w:bottom w:w="0" w:type="dxa"/>
              <w:right w:w="161" w:type="dxa"/>
            </w:tcMar>
            <w:hideMark/>
          </w:tcPr>
          <w:p w14:paraId="0860D5E3" w14:textId="77777777" w:rsidR="00E34DCD" w:rsidRDefault="00E34DCD" w:rsidP="00EF5DA7">
            <w:pPr>
              <w:pStyle w:val="Normal0"/>
              <w:spacing w:before="0" w:after="0"/>
              <w:jc w:val="right"/>
              <w:rPr>
                <w:rFonts w:eastAsia="Calibri" w:cs="Calibri"/>
                <w:b/>
                <w:color w:val="000000"/>
                <w:sz w:val="18"/>
              </w:rPr>
            </w:pPr>
            <w:r>
              <w:rPr>
                <w:rFonts w:eastAsia="Calibri" w:cs="Calibri"/>
                <w:b/>
                <w:color w:val="000000"/>
                <w:sz w:val="18"/>
              </w:rPr>
              <w:t>14 883</w:t>
            </w:r>
          </w:p>
        </w:tc>
      </w:tr>
    </w:tbl>
    <w:p w14:paraId="2F59E4BB" w14:textId="77777777" w:rsidR="00D11883" w:rsidRDefault="00D11883" w:rsidP="00A7461E">
      <w:pPr>
        <w:pStyle w:val="Heading2"/>
        <w:pageBreakBefore/>
        <w:pBdr>
          <w:top w:val="nil"/>
          <w:left w:val="nil"/>
          <w:bottom w:val="nil"/>
          <w:right w:val="nil"/>
          <w:between w:val="nil"/>
          <w:bar w:val="nil"/>
        </w:pBdr>
        <w:rPr>
          <w:bdr w:val="nil"/>
        </w:rPr>
      </w:pPr>
      <w:bookmarkStart w:id="15" w:name="_Toc63154662"/>
      <w:r>
        <w:rPr>
          <w:bdr w:val="nil"/>
        </w:rPr>
        <w:lastRenderedPageBreak/>
        <w:t>Financial Statements</w:t>
      </w:r>
      <w:bookmarkEnd w:id="14"/>
      <w:bookmarkEnd w:id="15"/>
    </w:p>
    <w:p w14:paraId="57DDE561" w14:textId="2E9321F2" w:rsidR="00EF5DA7" w:rsidRDefault="00EF5DA7" w:rsidP="00EF5DA7">
      <w:pPr>
        <w:pStyle w:val="Caption"/>
        <w:rPr>
          <w:bdr w:val="none" w:sz="0" w:space="0" w:color="auto" w:frame="1"/>
        </w:rPr>
      </w:pPr>
      <w:r>
        <w:rPr>
          <w:bdr w:val="none" w:sz="0" w:space="0" w:color="auto" w:frame="1"/>
        </w:rPr>
        <w:t xml:space="preserve">Table </w:t>
      </w:r>
      <w:r>
        <w:rPr>
          <w:bdr w:val="none" w:sz="0" w:space="0" w:color="auto" w:frame="1"/>
        </w:rPr>
        <w:fldChar w:fldCharType="begin"/>
      </w:r>
      <w:r>
        <w:rPr>
          <w:bdr w:val="none" w:sz="0" w:space="0" w:color="auto" w:frame="1"/>
        </w:rPr>
        <w:instrText xml:space="preserve"> SEQ Table \* ARABIC </w:instrText>
      </w:r>
      <w:r>
        <w:rPr>
          <w:bdr w:val="none" w:sz="0" w:space="0" w:color="auto" w:frame="1"/>
        </w:rPr>
        <w:fldChar w:fldCharType="separate"/>
      </w:r>
      <w:r w:rsidR="00B80C3E">
        <w:rPr>
          <w:noProof/>
          <w:bdr w:val="none" w:sz="0" w:space="0" w:color="auto" w:frame="1"/>
        </w:rPr>
        <w:t>3</w:t>
      </w:r>
      <w:r>
        <w:rPr>
          <w:noProof/>
          <w:bdr w:val="none" w:sz="0" w:space="0" w:color="auto" w:frame="1"/>
        </w:rPr>
        <w:fldChar w:fldCharType="end"/>
      </w:r>
      <w:r>
        <w:rPr>
          <w:bdr w:val="none" w:sz="0" w:space="0" w:color="auto" w:frame="1"/>
        </w:rPr>
        <w:t xml:space="preserve">: ACT Executive: Statement of Income and Expenses on Behalf of the Territory </w:t>
      </w:r>
    </w:p>
    <w:tbl>
      <w:tblPr>
        <w:tblStyle w:val="CDMRange2"/>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EF5DA7" w14:paraId="127D1F15" w14:textId="77777777" w:rsidTr="00EF5DA7">
        <w:trPr>
          <w:trHeight w:val="990"/>
        </w:trPr>
        <w:tc>
          <w:tcPr>
            <w:tcW w:w="1035" w:type="dxa"/>
            <w:tcBorders>
              <w:top w:val="single" w:sz="12" w:space="0" w:color="000000"/>
              <w:left w:val="nil"/>
              <w:bottom w:val="single" w:sz="12" w:space="0" w:color="000000"/>
              <w:right w:val="nil"/>
            </w:tcBorders>
            <w:shd w:val="clear" w:color="auto" w:fill="FFFFFF"/>
            <w:tcMar>
              <w:top w:w="0" w:type="dxa"/>
              <w:left w:w="101" w:type="dxa"/>
              <w:bottom w:w="0" w:type="dxa"/>
              <w:right w:w="101" w:type="dxa"/>
            </w:tcMar>
          </w:tcPr>
          <w:p w14:paraId="76B5901A" w14:textId="5A80D4F4" w:rsidR="00EF5DA7" w:rsidRDefault="00EF5DA7" w:rsidP="00752C42">
            <w:pPr>
              <w:pStyle w:val="Normal1"/>
              <w:spacing w:before="0" w:after="120"/>
              <w:contextualSpacing/>
              <w:jc w:val="right"/>
              <w:rPr>
                <w:rFonts w:eastAsia="Calibri" w:cs="Calibri"/>
                <w:b/>
                <w:color w:val="000000"/>
                <w:sz w:val="18"/>
              </w:rPr>
            </w:pPr>
            <w:r>
              <w:rPr>
                <w:rFonts w:eastAsia="Calibri" w:cs="Calibri"/>
                <w:b/>
                <w:color w:val="000000"/>
                <w:sz w:val="18"/>
              </w:rPr>
              <w:t>2019-</w:t>
            </w:r>
            <w:r>
              <w:rPr>
                <w:rFonts w:eastAsia="Calibri" w:cs="Calibri"/>
                <w:b/>
                <w:color w:val="000000"/>
                <w:sz w:val="18"/>
              </w:rPr>
              <w:softHyphen/>
              <w:t xml:space="preserve">20 Budget            </w:t>
            </w:r>
          </w:p>
          <w:p w14:paraId="2E663BCB" w14:textId="77777777" w:rsidR="00EF5DA7" w:rsidRDefault="00EF5DA7" w:rsidP="00752C42">
            <w:pPr>
              <w:pStyle w:val="Normal1"/>
              <w:spacing w:before="0" w:after="120"/>
              <w:contextualSpacing/>
              <w:jc w:val="right"/>
              <w:rPr>
                <w:rFonts w:eastAsia="Calibri" w:cs="Calibri"/>
                <w:b/>
                <w:color w:val="000000"/>
                <w:sz w:val="18"/>
              </w:rPr>
            </w:pPr>
          </w:p>
          <w:p w14:paraId="2310A873" w14:textId="77777777" w:rsidR="00EF5DA7" w:rsidRDefault="00EF5DA7" w:rsidP="00752C42">
            <w:pPr>
              <w:pStyle w:val="Normal1"/>
              <w:spacing w:before="0" w:after="120"/>
              <w:contextualSpacing/>
              <w:jc w:val="right"/>
              <w:rPr>
                <w:rFonts w:eastAsia="Calibri" w:cs="Calibri"/>
                <w:b/>
                <w:color w:val="000000"/>
                <w:sz w:val="18"/>
              </w:rPr>
            </w:pPr>
            <w:r>
              <w:rPr>
                <w:rFonts w:eastAsia="Calibri" w:cs="Calibri"/>
                <w:b/>
                <w:color w:val="000000"/>
                <w:sz w:val="18"/>
              </w:rPr>
              <w:t xml:space="preserve"> $'000</w:t>
            </w:r>
          </w:p>
        </w:tc>
        <w:tc>
          <w:tcPr>
            <w:tcW w:w="2385" w:type="dxa"/>
            <w:tcBorders>
              <w:top w:val="single" w:sz="12" w:space="0" w:color="000000"/>
              <w:left w:val="nil"/>
              <w:bottom w:val="single" w:sz="12" w:space="0" w:color="000000"/>
              <w:right w:val="nil"/>
            </w:tcBorders>
            <w:shd w:val="clear" w:color="auto" w:fill="FFFFFF"/>
            <w:tcMar>
              <w:top w:w="0" w:type="dxa"/>
              <w:left w:w="0" w:type="dxa"/>
              <w:bottom w:w="0" w:type="dxa"/>
              <w:right w:w="0" w:type="dxa"/>
            </w:tcMar>
          </w:tcPr>
          <w:p w14:paraId="511B051D" w14:textId="77777777" w:rsidR="00EF5DA7" w:rsidRDefault="00EF5DA7" w:rsidP="00752C42">
            <w:pPr>
              <w:pStyle w:val="Normal1"/>
              <w:spacing w:before="0" w:after="120"/>
              <w:contextualSpacing/>
              <w:rPr>
                <w:rFonts w:eastAsia="Calibri" w:cs="Calibri"/>
                <w:b/>
                <w:color w:val="000000"/>
                <w:sz w:val="18"/>
              </w:rPr>
            </w:pPr>
          </w:p>
        </w:tc>
        <w:tc>
          <w:tcPr>
            <w:tcW w:w="1035" w:type="dxa"/>
            <w:tcBorders>
              <w:top w:val="single" w:sz="12" w:space="0" w:color="000000"/>
              <w:left w:val="nil"/>
              <w:bottom w:val="single" w:sz="12" w:space="0" w:color="000000"/>
              <w:right w:val="nil"/>
            </w:tcBorders>
            <w:shd w:val="clear" w:color="auto" w:fill="FFFFFF"/>
            <w:tcMar>
              <w:top w:w="0" w:type="dxa"/>
              <w:left w:w="101" w:type="dxa"/>
              <w:bottom w:w="0" w:type="dxa"/>
              <w:right w:w="101" w:type="dxa"/>
            </w:tcMar>
            <w:hideMark/>
          </w:tcPr>
          <w:p w14:paraId="14A0125D" w14:textId="66E8C8FD" w:rsidR="00EF5DA7" w:rsidRDefault="00EF5DA7" w:rsidP="00752C42">
            <w:pPr>
              <w:pStyle w:val="Normal1"/>
              <w:spacing w:before="0" w:after="120"/>
              <w:contextualSpacing/>
              <w:jc w:val="right"/>
              <w:rPr>
                <w:rFonts w:eastAsia="Calibri" w:cs="Calibri"/>
                <w:b/>
                <w:color w:val="000000"/>
                <w:sz w:val="18"/>
              </w:rPr>
            </w:pPr>
            <w:r>
              <w:rPr>
                <w:rFonts w:eastAsia="Calibri" w:cs="Calibri"/>
                <w:b/>
                <w:color w:val="000000"/>
                <w:sz w:val="18"/>
              </w:rPr>
              <w:t>2019</w:t>
            </w:r>
            <w:r>
              <w:rPr>
                <w:rFonts w:eastAsia="Calibri" w:cs="Calibri"/>
                <w:b/>
                <w:color w:val="000000"/>
                <w:sz w:val="18"/>
              </w:rPr>
              <w:softHyphen/>
              <w:t>-20 Audited Outcome $'000</w:t>
            </w:r>
          </w:p>
        </w:tc>
        <w:tc>
          <w:tcPr>
            <w:tcW w:w="1035" w:type="dxa"/>
            <w:tcBorders>
              <w:top w:val="single" w:sz="12" w:space="0" w:color="000000"/>
              <w:left w:val="nil"/>
              <w:bottom w:val="single" w:sz="12" w:space="0" w:color="000000"/>
              <w:right w:val="nil"/>
            </w:tcBorders>
            <w:shd w:val="clear" w:color="auto" w:fill="FFFFFF"/>
            <w:tcMar>
              <w:top w:w="0" w:type="dxa"/>
              <w:left w:w="101" w:type="dxa"/>
              <w:bottom w:w="0" w:type="dxa"/>
              <w:right w:w="101" w:type="dxa"/>
            </w:tcMar>
          </w:tcPr>
          <w:p w14:paraId="5BED31AE" w14:textId="055D32C5" w:rsidR="00EF5DA7" w:rsidRDefault="004815F8" w:rsidP="00752C42">
            <w:pPr>
              <w:pStyle w:val="Normal1"/>
              <w:spacing w:before="0" w:after="120"/>
              <w:contextualSpacing/>
              <w:jc w:val="right"/>
              <w:rPr>
                <w:rFonts w:eastAsia="Calibri" w:cs="Calibri"/>
                <w:b/>
                <w:color w:val="000000"/>
                <w:sz w:val="18"/>
              </w:rPr>
            </w:pPr>
            <w:r>
              <w:rPr>
                <w:rFonts w:eastAsia="Calibri" w:cs="Calibri"/>
                <w:b/>
                <w:color w:val="000000"/>
                <w:sz w:val="18"/>
              </w:rPr>
              <w:t>2020-21 Budget</w:t>
            </w:r>
            <w:r w:rsidR="00EF5DA7">
              <w:rPr>
                <w:rFonts w:eastAsia="Calibri" w:cs="Calibri"/>
                <w:b/>
                <w:color w:val="000000"/>
                <w:sz w:val="18"/>
              </w:rPr>
              <w:t xml:space="preserve">            </w:t>
            </w:r>
          </w:p>
          <w:p w14:paraId="3597CD62" w14:textId="77777777" w:rsidR="00EF5DA7" w:rsidRDefault="00EF5DA7" w:rsidP="00752C42">
            <w:pPr>
              <w:pStyle w:val="Normal1"/>
              <w:spacing w:before="0" w:after="120"/>
              <w:contextualSpacing/>
              <w:jc w:val="right"/>
              <w:rPr>
                <w:rFonts w:eastAsia="Calibri" w:cs="Calibri"/>
                <w:b/>
                <w:color w:val="000000"/>
                <w:sz w:val="18"/>
              </w:rPr>
            </w:pPr>
          </w:p>
          <w:p w14:paraId="1BAEF508" w14:textId="77777777" w:rsidR="00EF5DA7" w:rsidRDefault="00EF5DA7" w:rsidP="00752C42">
            <w:pPr>
              <w:pStyle w:val="Normal1"/>
              <w:spacing w:before="0" w:after="120"/>
              <w:contextualSpacing/>
              <w:jc w:val="right"/>
              <w:rPr>
                <w:rFonts w:eastAsia="Calibri" w:cs="Calibri"/>
                <w:b/>
                <w:color w:val="000000"/>
                <w:sz w:val="18"/>
              </w:rPr>
            </w:pPr>
            <w:r>
              <w:rPr>
                <w:rFonts w:eastAsia="Calibri" w:cs="Calibri"/>
                <w:b/>
                <w:color w:val="000000"/>
                <w:sz w:val="18"/>
              </w:rPr>
              <w:t xml:space="preserve"> $'000</w:t>
            </w:r>
          </w:p>
        </w:tc>
        <w:tc>
          <w:tcPr>
            <w:tcW w:w="600" w:type="dxa"/>
            <w:tcBorders>
              <w:top w:val="single" w:sz="12" w:space="0" w:color="000000"/>
              <w:left w:val="nil"/>
              <w:bottom w:val="single" w:sz="12" w:space="0" w:color="000000"/>
              <w:right w:val="nil"/>
            </w:tcBorders>
            <w:shd w:val="clear" w:color="auto" w:fill="FFFFFF"/>
            <w:tcMar>
              <w:top w:w="0" w:type="dxa"/>
              <w:left w:w="101" w:type="dxa"/>
              <w:bottom w:w="0" w:type="dxa"/>
              <w:right w:w="101" w:type="dxa"/>
            </w:tcMar>
            <w:hideMark/>
          </w:tcPr>
          <w:p w14:paraId="21FAF1E0" w14:textId="77777777" w:rsidR="00EF5DA7" w:rsidRDefault="00EF5DA7" w:rsidP="00752C42">
            <w:pPr>
              <w:pStyle w:val="Normal1"/>
              <w:spacing w:before="0" w:after="120"/>
              <w:contextualSpacing/>
              <w:jc w:val="right"/>
              <w:rPr>
                <w:rFonts w:eastAsia="Calibri" w:cs="Calibri"/>
                <w:b/>
                <w:color w:val="000000"/>
                <w:sz w:val="18"/>
              </w:rPr>
            </w:pPr>
            <w:r>
              <w:rPr>
                <w:rFonts w:eastAsia="Calibri" w:cs="Calibri"/>
                <w:b/>
                <w:color w:val="000000"/>
                <w:sz w:val="18"/>
              </w:rPr>
              <w:t>Var</w:t>
            </w:r>
          </w:p>
          <w:p w14:paraId="331DDA2B" w14:textId="77777777" w:rsidR="00EF5DA7" w:rsidRDefault="00EF5DA7" w:rsidP="00752C42">
            <w:pPr>
              <w:pStyle w:val="Normal1"/>
              <w:spacing w:before="0" w:after="120"/>
              <w:contextualSpacing/>
              <w:jc w:val="right"/>
              <w:rPr>
                <w:rFonts w:eastAsia="Calibri" w:cs="Calibri"/>
                <w:b/>
                <w:color w:val="000000"/>
                <w:sz w:val="18"/>
              </w:rPr>
            </w:pPr>
            <w:r>
              <w:rPr>
                <w:rFonts w:eastAsia="Calibri" w:cs="Calibri"/>
                <w:b/>
                <w:color w:val="000000"/>
                <w:sz w:val="18"/>
              </w:rPr>
              <w:t>%</w:t>
            </w:r>
          </w:p>
        </w:tc>
        <w:tc>
          <w:tcPr>
            <w:tcW w:w="1035" w:type="dxa"/>
            <w:tcBorders>
              <w:top w:val="single" w:sz="12" w:space="0" w:color="000000"/>
              <w:left w:val="nil"/>
              <w:bottom w:val="single" w:sz="12" w:space="0" w:color="000000"/>
              <w:right w:val="nil"/>
            </w:tcBorders>
            <w:shd w:val="clear" w:color="auto" w:fill="FFFFFF"/>
            <w:tcMar>
              <w:top w:w="0" w:type="dxa"/>
              <w:left w:w="101" w:type="dxa"/>
              <w:bottom w:w="0" w:type="dxa"/>
              <w:right w:w="101" w:type="dxa"/>
            </w:tcMar>
          </w:tcPr>
          <w:p w14:paraId="1B477B84" w14:textId="69B3CB7C" w:rsidR="00EF5DA7" w:rsidRDefault="00EF5DA7" w:rsidP="00752C42">
            <w:pPr>
              <w:pStyle w:val="Normal1"/>
              <w:spacing w:before="0" w:after="120"/>
              <w:contextualSpacing/>
              <w:jc w:val="right"/>
              <w:rPr>
                <w:rFonts w:eastAsia="Calibri" w:cs="Calibri"/>
                <w:b/>
                <w:color w:val="000000"/>
                <w:sz w:val="18"/>
              </w:rPr>
            </w:pPr>
            <w:r>
              <w:rPr>
                <w:rFonts w:eastAsia="Calibri" w:cs="Calibri"/>
                <w:b/>
                <w:color w:val="000000"/>
                <w:sz w:val="18"/>
              </w:rPr>
              <w:t>2021-</w:t>
            </w:r>
            <w:r>
              <w:rPr>
                <w:rFonts w:eastAsia="Calibri" w:cs="Calibri"/>
                <w:b/>
                <w:color w:val="000000"/>
                <w:sz w:val="18"/>
              </w:rPr>
              <w:softHyphen/>
              <w:t xml:space="preserve">22 Estimate            </w:t>
            </w:r>
          </w:p>
          <w:p w14:paraId="205A2CE7" w14:textId="77777777" w:rsidR="00EF5DA7" w:rsidRDefault="00EF5DA7" w:rsidP="00752C42">
            <w:pPr>
              <w:pStyle w:val="Normal1"/>
              <w:spacing w:before="0" w:after="120"/>
              <w:contextualSpacing/>
              <w:jc w:val="right"/>
              <w:rPr>
                <w:rFonts w:eastAsia="Calibri" w:cs="Calibri"/>
                <w:b/>
                <w:color w:val="000000"/>
                <w:sz w:val="18"/>
              </w:rPr>
            </w:pPr>
          </w:p>
          <w:p w14:paraId="3E796B5E" w14:textId="77777777" w:rsidR="00EF5DA7" w:rsidRDefault="00EF5DA7" w:rsidP="00752C42">
            <w:pPr>
              <w:pStyle w:val="Normal1"/>
              <w:spacing w:before="0" w:after="120"/>
              <w:contextualSpacing/>
              <w:jc w:val="right"/>
              <w:rPr>
                <w:rFonts w:eastAsia="Calibri" w:cs="Calibri"/>
                <w:b/>
                <w:color w:val="000000"/>
                <w:sz w:val="18"/>
              </w:rPr>
            </w:pPr>
            <w:r>
              <w:rPr>
                <w:rFonts w:eastAsia="Calibri" w:cs="Calibri"/>
                <w:b/>
                <w:color w:val="000000"/>
                <w:sz w:val="18"/>
              </w:rPr>
              <w:t xml:space="preserve"> $'000</w:t>
            </w:r>
          </w:p>
        </w:tc>
        <w:tc>
          <w:tcPr>
            <w:tcW w:w="1035" w:type="dxa"/>
            <w:tcBorders>
              <w:top w:val="single" w:sz="12" w:space="0" w:color="000000"/>
              <w:left w:val="nil"/>
              <w:bottom w:val="single" w:sz="12" w:space="0" w:color="000000"/>
              <w:right w:val="nil"/>
            </w:tcBorders>
            <w:shd w:val="clear" w:color="auto" w:fill="FFFFFF"/>
            <w:tcMar>
              <w:top w:w="0" w:type="dxa"/>
              <w:left w:w="101" w:type="dxa"/>
              <w:bottom w:w="0" w:type="dxa"/>
              <w:right w:w="101" w:type="dxa"/>
            </w:tcMar>
          </w:tcPr>
          <w:p w14:paraId="5318B9A2" w14:textId="31923A53" w:rsidR="00EF5DA7" w:rsidRDefault="00EF5DA7" w:rsidP="00752C42">
            <w:pPr>
              <w:pStyle w:val="Normal1"/>
              <w:spacing w:before="0" w:after="120"/>
              <w:contextualSpacing/>
              <w:jc w:val="right"/>
              <w:rPr>
                <w:rFonts w:eastAsia="Calibri" w:cs="Calibri"/>
                <w:b/>
                <w:color w:val="000000"/>
                <w:sz w:val="18"/>
              </w:rPr>
            </w:pPr>
            <w:r>
              <w:rPr>
                <w:rFonts w:eastAsia="Calibri" w:cs="Calibri"/>
                <w:b/>
                <w:color w:val="000000"/>
                <w:sz w:val="18"/>
              </w:rPr>
              <w:t>2022</w:t>
            </w:r>
            <w:r>
              <w:rPr>
                <w:rFonts w:eastAsia="Calibri" w:cs="Calibri"/>
                <w:b/>
                <w:color w:val="000000"/>
                <w:sz w:val="18"/>
              </w:rPr>
              <w:softHyphen/>
              <w:t xml:space="preserve">-23 Estimate            </w:t>
            </w:r>
          </w:p>
          <w:p w14:paraId="76965670" w14:textId="77777777" w:rsidR="00EF5DA7" w:rsidRDefault="00EF5DA7" w:rsidP="00752C42">
            <w:pPr>
              <w:pStyle w:val="Normal1"/>
              <w:spacing w:before="0" w:after="120"/>
              <w:contextualSpacing/>
              <w:jc w:val="right"/>
              <w:rPr>
                <w:rFonts w:eastAsia="Calibri" w:cs="Calibri"/>
                <w:b/>
                <w:color w:val="000000"/>
                <w:sz w:val="18"/>
              </w:rPr>
            </w:pPr>
          </w:p>
          <w:p w14:paraId="007EF7AF" w14:textId="77777777" w:rsidR="00EF5DA7" w:rsidRDefault="00EF5DA7" w:rsidP="00752C42">
            <w:pPr>
              <w:pStyle w:val="Normal1"/>
              <w:spacing w:before="0" w:after="120"/>
              <w:contextualSpacing/>
              <w:jc w:val="right"/>
              <w:rPr>
                <w:rFonts w:eastAsia="Calibri" w:cs="Calibri"/>
                <w:b/>
                <w:color w:val="000000"/>
                <w:sz w:val="18"/>
              </w:rPr>
            </w:pPr>
            <w:r>
              <w:rPr>
                <w:rFonts w:eastAsia="Calibri" w:cs="Calibri"/>
                <w:b/>
                <w:color w:val="000000"/>
                <w:sz w:val="18"/>
              </w:rPr>
              <w:t xml:space="preserve"> $'000</w:t>
            </w:r>
          </w:p>
        </w:tc>
        <w:tc>
          <w:tcPr>
            <w:tcW w:w="1035" w:type="dxa"/>
            <w:tcBorders>
              <w:top w:val="single" w:sz="12" w:space="0" w:color="000000"/>
              <w:left w:val="nil"/>
              <w:bottom w:val="single" w:sz="12" w:space="0" w:color="000000"/>
              <w:right w:val="nil"/>
            </w:tcBorders>
            <w:shd w:val="clear" w:color="auto" w:fill="FFFFFF"/>
            <w:tcMar>
              <w:top w:w="0" w:type="dxa"/>
              <w:left w:w="101" w:type="dxa"/>
              <w:bottom w:w="0" w:type="dxa"/>
              <w:right w:w="101" w:type="dxa"/>
            </w:tcMar>
          </w:tcPr>
          <w:p w14:paraId="21F0A4C1" w14:textId="51D459AB" w:rsidR="00EF5DA7" w:rsidRDefault="00EF5DA7" w:rsidP="00752C42">
            <w:pPr>
              <w:pStyle w:val="Normal1"/>
              <w:spacing w:before="0" w:after="120"/>
              <w:contextualSpacing/>
              <w:jc w:val="right"/>
              <w:rPr>
                <w:rFonts w:eastAsia="Calibri" w:cs="Calibri"/>
                <w:b/>
                <w:color w:val="000000"/>
                <w:sz w:val="18"/>
              </w:rPr>
            </w:pPr>
            <w:r>
              <w:rPr>
                <w:rFonts w:eastAsia="Calibri" w:cs="Calibri"/>
                <w:b/>
                <w:color w:val="000000"/>
                <w:sz w:val="18"/>
              </w:rPr>
              <w:t>2023</w:t>
            </w:r>
            <w:r>
              <w:rPr>
                <w:rFonts w:eastAsia="Calibri" w:cs="Calibri"/>
                <w:b/>
                <w:color w:val="000000"/>
                <w:sz w:val="18"/>
              </w:rPr>
              <w:softHyphen/>
              <w:t xml:space="preserve">-24 Estimate            </w:t>
            </w:r>
          </w:p>
          <w:p w14:paraId="27ED5216" w14:textId="77777777" w:rsidR="00EF5DA7" w:rsidRDefault="00EF5DA7" w:rsidP="00752C42">
            <w:pPr>
              <w:pStyle w:val="Normal1"/>
              <w:spacing w:before="0" w:after="120"/>
              <w:contextualSpacing/>
              <w:jc w:val="right"/>
              <w:rPr>
                <w:rFonts w:eastAsia="Calibri" w:cs="Calibri"/>
                <w:b/>
                <w:color w:val="000000"/>
                <w:sz w:val="18"/>
              </w:rPr>
            </w:pPr>
          </w:p>
          <w:p w14:paraId="5672F064" w14:textId="77777777" w:rsidR="00EF5DA7" w:rsidRDefault="00EF5DA7" w:rsidP="00752C42">
            <w:pPr>
              <w:pStyle w:val="Normal1"/>
              <w:spacing w:before="0" w:after="120"/>
              <w:contextualSpacing/>
              <w:jc w:val="right"/>
              <w:rPr>
                <w:rFonts w:eastAsia="Calibri" w:cs="Calibri"/>
                <w:b/>
                <w:color w:val="000000"/>
                <w:sz w:val="18"/>
              </w:rPr>
            </w:pPr>
            <w:r>
              <w:rPr>
                <w:rFonts w:eastAsia="Calibri" w:cs="Calibri"/>
                <w:b/>
                <w:color w:val="000000"/>
                <w:sz w:val="18"/>
              </w:rPr>
              <w:t xml:space="preserve"> $'000</w:t>
            </w:r>
          </w:p>
        </w:tc>
      </w:tr>
      <w:tr w:rsidR="00EF5DA7" w14:paraId="1CFFEAE4" w14:textId="77777777" w:rsidTr="00EF5DA7">
        <w:trPr>
          <w:trHeight w:val="255"/>
        </w:trPr>
        <w:tc>
          <w:tcPr>
            <w:tcW w:w="1035" w:type="dxa"/>
            <w:tcBorders>
              <w:top w:val="single" w:sz="12" w:space="0" w:color="000000"/>
              <w:left w:val="nil"/>
              <w:bottom w:val="nil"/>
              <w:right w:val="nil"/>
            </w:tcBorders>
            <w:shd w:val="clear" w:color="auto" w:fill="FFFFFF"/>
            <w:tcMar>
              <w:top w:w="0" w:type="dxa"/>
              <w:left w:w="0" w:type="dxa"/>
              <w:bottom w:w="0" w:type="dxa"/>
              <w:right w:w="0" w:type="dxa"/>
            </w:tcMar>
          </w:tcPr>
          <w:p w14:paraId="651E3641" w14:textId="77777777" w:rsidR="00EF5DA7" w:rsidRDefault="00EF5DA7" w:rsidP="00EF5DA7">
            <w:pPr>
              <w:pStyle w:val="Normal1"/>
              <w:spacing w:before="0" w:after="0"/>
              <w:jc w:val="right"/>
              <w:rPr>
                <w:rFonts w:eastAsia="Calibri" w:cs="Calibri"/>
                <w:b/>
                <w:i/>
                <w:color w:val="000000"/>
                <w:sz w:val="18"/>
              </w:rPr>
            </w:pPr>
          </w:p>
        </w:tc>
        <w:tc>
          <w:tcPr>
            <w:tcW w:w="2385" w:type="dxa"/>
            <w:tcBorders>
              <w:top w:val="single" w:sz="12" w:space="0" w:color="000000"/>
              <w:left w:val="nil"/>
              <w:bottom w:val="nil"/>
              <w:right w:val="nil"/>
            </w:tcBorders>
            <w:shd w:val="clear" w:color="auto" w:fill="FFFFFF"/>
            <w:tcMar>
              <w:top w:w="0" w:type="dxa"/>
              <w:left w:w="0" w:type="dxa"/>
              <w:bottom w:w="0" w:type="dxa"/>
              <w:right w:w="0" w:type="dxa"/>
            </w:tcMar>
          </w:tcPr>
          <w:p w14:paraId="53143C58" w14:textId="77777777" w:rsidR="00EF5DA7" w:rsidRDefault="00EF5DA7" w:rsidP="00EF5DA7">
            <w:pPr>
              <w:pStyle w:val="Normal1"/>
              <w:spacing w:before="0" w:after="0"/>
              <w:rPr>
                <w:rFonts w:eastAsia="Calibri" w:cs="Calibri"/>
                <w:b/>
                <w:color w:val="000000"/>
                <w:sz w:val="18"/>
              </w:rPr>
            </w:pPr>
          </w:p>
        </w:tc>
        <w:tc>
          <w:tcPr>
            <w:tcW w:w="1035" w:type="dxa"/>
            <w:tcBorders>
              <w:top w:val="single" w:sz="12" w:space="0" w:color="000000"/>
              <w:left w:val="nil"/>
              <w:bottom w:val="nil"/>
              <w:right w:val="nil"/>
            </w:tcBorders>
            <w:shd w:val="clear" w:color="auto" w:fill="FFFFFF"/>
            <w:tcMar>
              <w:top w:w="0" w:type="dxa"/>
              <w:left w:w="0" w:type="dxa"/>
              <w:bottom w:w="0" w:type="dxa"/>
              <w:right w:w="0" w:type="dxa"/>
            </w:tcMar>
          </w:tcPr>
          <w:p w14:paraId="4A5BE8EA" w14:textId="77777777" w:rsidR="00EF5DA7" w:rsidRDefault="00EF5DA7" w:rsidP="00EF5DA7">
            <w:pPr>
              <w:pStyle w:val="Normal1"/>
              <w:spacing w:before="0" w:after="0"/>
              <w:jc w:val="right"/>
              <w:rPr>
                <w:rFonts w:eastAsia="Calibri" w:cs="Calibri"/>
                <w:b/>
                <w:i/>
                <w:color w:val="000000"/>
                <w:sz w:val="18"/>
              </w:rPr>
            </w:pPr>
          </w:p>
        </w:tc>
        <w:tc>
          <w:tcPr>
            <w:tcW w:w="1035" w:type="dxa"/>
            <w:tcBorders>
              <w:top w:val="single" w:sz="12" w:space="0" w:color="000000"/>
              <w:left w:val="nil"/>
              <w:bottom w:val="nil"/>
              <w:right w:val="nil"/>
            </w:tcBorders>
            <w:shd w:val="clear" w:color="auto" w:fill="FFFFFF"/>
            <w:tcMar>
              <w:top w:w="0" w:type="dxa"/>
              <w:left w:w="0" w:type="dxa"/>
              <w:bottom w:w="0" w:type="dxa"/>
              <w:right w:w="0" w:type="dxa"/>
            </w:tcMar>
          </w:tcPr>
          <w:p w14:paraId="430336E5" w14:textId="77777777" w:rsidR="00EF5DA7" w:rsidRDefault="00EF5DA7" w:rsidP="00EF5DA7">
            <w:pPr>
              <w:pStyle w:val="Normal1"/>
              <w:spacing w:before="0" w:after="0"/>
              <w:jc w:val="right"/>
              <w:rPr>
                <w:rFonts w:eastAsia="Calibri" w:cs="Calibri"/>
                <w:b/>
                <w:i/>
                <w:color w:val="000000"/>
                <w:sz w:val="18"/>
              </w:rPr>
            </w:pPr>
          </w:p>
        </w:tc>
        <w:tc>
          <w:tcPr>
            <w:tcW w:w="600" w:type="dxa"/>
            <w:tcBorders>
              <w:top w:val="single" w:sz="12" w:space="0" w:color="000000"/>
              <w:left w:val="nil"/>
              <w:bottom w:val="nil"/>
              <w:right w:val="nil"/>
            </w:tcBorders>
            <w:shd w:val="clear" w:color="auto" w:fill="FFFFFF"/>
            <w:tcMar>
              <w:top w:w="0" w:type="dxa"/>
              <w:left w:w="0" w:type="dxa"/>
              <w:bottom w:w="0" w:type="dxa"/>
              <w:right w:w="0" w:type="dxa"/>
            </w:tcMar>
          </w:tcPr>
          <w:p w14:paraId="6D5DB985" w14:textId="77777777" w:rsidR="00EF5DA7" w:rsidRDefault="00EF5DA7" w:rsidP="00EF5DA7">
            <w:pPr>
              <w:pStyle w:val="Normal1"/>
              <w:spacing w:before="0" w:after="0"/>
              <w:jc w:val="right"/>
              <w:rPr>
                <w:rFonts w:eastAsia="Calibri" w:cs="Calibri"/>
                <w:b/>
                <w:i/>
                <w:color w:val="000000"/>
                <w:sz w:val="18"/>
              </w:rPr>
            </w:pPr>
          </w:p>
        </w:tc>
        <w:tc>
          <w:tcPr>
            <w:tcW w:w="1035" w:type="dxa"/>
            <w:tcBorders>
              <w:top w:val="single" w:sz="12" w:space="0" w:color="000000"/>
              <w:left w:val="nil"/>
              <w:bottom w:val="nil"/>
              <w:right w:val="nil"/>
            </w:tcBorders>
            <w:shd w:val="clear" w:color="auto" w:fill="FFFFFF"/>
            <w:tcMar>
              <w:top w:w="0" w:type="dxa"/>
              <w:left w:w="0" w:type="dxa"/>
              <w:bottom w:w="0" w:type="dxa"/>
              <w:right w:w="0" w:type="dxa"/>
            </w:tcMar>
          </w:tcPr>
          <w:p w14:paraId="3FA30459" w14:textId="77777777" w:rsidR="00EF5DA7" w:rsidRDefault="00EF5DA7" w:rsidP="00EF5DA7">
            <w:pPr>
              <w:pStyle w:val="Normal1"/>
              <w:spacing w:before="0" w:after="0"/>
              <w:jc w:val="right"/>
              <w:rPr>
                <w:rFonts w:eastAsia="Calibri" w:cs="Calibri"/>
                <w:b/>
                <w:i/>
                <w:color w:val="000000"/>
                <w:sz w:val="18"/>
              </w:rPr>
            </w:pPr>
          </w:p>
        </w:tc>
        <w:tc>
          <w:tcPr>
            <w:tcW w:w="1035" w:type="dxa"/>
            <w:tcBorders>
              <w:top w:val="single" w:sz="12" w:space="0" w:color="000000"/>
              <w:left w:val="nil"/>
              <w:bottom w:val="nil"/>
              <w:right w:val="nil"/>
            </w:tcBorders>
            <w:shd w:val="clear" w:color="auto" w:fill="FFFFFF"/>
            <w:tcMar>
              <w:top w:w="0" w:type="dxa"/>
              <w:left w:w="0" w:type="dxa"/>
              <w:bottom w:w="0" w:type="dxa"/>
              <w:right w:w="0" w:type="dxa"/>
            </w:tcMar>
          </w:tcPr>
          <w:p w14:paraId="6BEAACDC" w14:textId="77777777" w:rsidR="00EF5DA7" w:rsidRDefault="00EF5DA7" w:rsidP="00EF5DA7">
            <w:pPr>
              <w:pStyle w:val="Normal1"/>
              <w:spacing w:before="0" w:after="0"/>
              <w:jc w:val="right"/>
              <w:rPr>
                <w:rFonts w:eastAsia="Calibri" w:cs="Calibri"/>
                <w:b/>
                <w:i/>
                <w:color w:val="000000"/>
                <w:sz w:val="18"/>
              </w:rPr>
            </w:pPr>
          </w:p>
        </w:tc>
        <w:tc>
          <w:tcPr>
            <w:tcW w:w="1035" w:type="dxa"/>
            <w:tcBorders>
              <w:top w:val="single" w:sz="12" w:space="0" w:color="000000"/>
              <w:left w:val="nil"/>
              <w:bottom w:val="nil"/>
              <w:right w:val="nil"/>
            </w:tcBorders>
            <w:shd w:val="clear" w:color="auto" w:fill="FFFFFF"/>
            <w:tcMar>
              <w:top w:w="0" w:type="dxa"/>
              <w:left w:w="0" w:type="dxa"/>
              <w:bottom w:w="0" w:type="dxa"/>
              <w:right w:w="0" w:type="dxa"/>
            </w:tcMar>
          </w:tcPr>
          <w:p w14:paraId="24F66EA8" w14:textId="77777777" w:rsidR="00EF5DA7" w:rsidRDefault="00EF5DA7" w:rsidP="00EF5DA7">
            <w:pPr>
              <w:pStyle w:val="Normal1"/>
              <w:spacing w:before="0" w:after="0"/>
              <w:jc w:val="right"/>
              <w:rPr>
                <w:rFonts w:eastAsia="Calibri" w:cs="Calibri"/>
                <w:b/>
                <w:i/>
                <w:color w:val="000000"/>
                <w:sz w:val="18"/>
              </w:rPr>
            </w:pPr>
          </w:p>
        </w:tc>
      </w:tr>
      <w:tr w:rsidR="00EF5DA7" w14:paraId="63068377" w14:textId="77777777" w:rsidTr="00EF5DA7">
        <w:trPr>
          <w:trHeight w:val="240"/>
        </w:trPr>
        <w:tc>
          <w:tcPr>
            <w:tcW w:w="1035" w:type="dxa"/>
            <w:shd w:val="clear" w:color="auto" w:fill="FFFFFF"/>
            <w:tcMar>
              <w:top w:w="0" w:type="dxa"/>
              <w:left w:w="0" w:type="dxa"/>
              <w:bottom w:w="0" w:type="dxa"/>
              <w:right w:w="0" w:type="dxa"/>
            </w:tcMar>
          </w:tcPr>
          <w:p w14:paraId="20E2E7B9" w14:textId="77777777" w:rsidR="00EF5DA7" w:rsidRDefault="00EF5DA7" w:rsidP="00EF5DA7">
            <w:pPr>
              <w:pStyle w:val="Normal1"/>
              <w:spacing w:before="0" w:after="0"/>
              <w:rPr>
                <w:rFonts w:eastAsia="Calibri" w:cs="Calibri"/>
                <w:color w:val="000000"/>
                <w:sz w:val="18"/>
              </w:rPr>
            </w:pPr>
          </w:p>
        </w:tc>
        <w:tc>
          <w:tcPr>
            <w:tcW w:w="2385" w:type="dxa"/>
            <w:shd w:val="clear" w:color="auto" w:fill="FFFFFF"/>
            <w:noWrap/>
            <w:tcMar>
              <w:top w:w="0" w:type="dxa"/>
              <w:left w:w="101" w:type="dxa"/>
              <w:bottom w:w="0" w:type="dxa"/>
              <w:right w:w="101" w:type="dxa"/>
            </w:tcMar>
            <w:hideMark/>
          </w:tcPr>
          <w:p w14:paraId="3BE07535" w14:textId="77777777" w:rsidR="00EF5DA7" w:rsidRDefault="00EF5DA7" w:rsidP="00EF5DA7">
            <w:pPr>
              <w:pStyle w:val="Normal1"/>
              <w:spacing w:before="0" w:after="0"/>
              <w:rPr>
                <w:rFonts w:eastAsia="Calibri" w:cs="Calibri"/>
                <w:b/>
                <w:color w:val="000000"/>
                <w:sz w:val="18"/>
              </w:rPr>
            </w:pPr>
            <w:r>
              <w:rPr>
                <w:rFonts w:eastAsia="Calibri" w:cs="Calibri"/>
                <w:b/>
                <w:color w:val="000000"/>
                <w:sz w:val="18"/>
              </w:rPr>
              <w:t>Revenue</w:t>
            </w:r>
          </w:p>
        </w:tc>
        <w:tc>
          <w:tcPr>
            <w:tcW w:w="1035" w:type="dxa"/>
            <w:shd w:val="clear" w:color="auto" w:fill="FFFFFF"/>
            <w:tcMar>
              <w:top w:w="0" w:type="dxa"/>
              <w:left w:w="0" w:type="dxa"/>
              <w:bottom w:w="0" w:type="dxa"/>
              <w:right w:w="0" w:type="dxa"/>
            </w:tcMar>
          </w:tcPr>
          <w:p w14:paraId="2CFD334B" w14:textId="77777777" w:rsidR="00EF5DA7" w:rsidRDefault="00EF5DA7" w:rsidP="00EF5DA7">
            <w:pPr>
              <w:pStyle w:val="Normal1"/>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08A59133" w14:textId="77777777" w:rsidR="00EF5DA7" w:rsidRDefault="00EF5DA7" w:rsidP="00EF5DA7">
            <w:pPr>
              <w:pStyle w:val="Normal1"/>
              <w:spacing w:before="0" w:after="0"/>
              <w:rPr>
                <w:rFonts w:eastAsia="Calibri" w:cs="Calibri"/>
                <w:color w:val="000000"/>
                <w:sz w:val="18"/>
              </w:rPr>
            </w:pPr>
          </w:p>
        </w:tc>
        <w:tc>
          <w:tcPr>
            <w:tcW w:w="600" w:type="dxa"/>
            <w:shd w:val="clear" w:color="auto" w:fill="FFFFFF"/>
            <w:tcMar>
              <w:top w:w="0" w:type="dxa"/>
              <w:left w:w="0" w:type="dxa"/>
              <w:bottom w:w="0" w:type="dxa"/>
              <w:right w:w="0" w:type="dxa"/>
            </w:tcMar>
          </w:tcPr>
          <w:p w14:paraId="52C019E8" w14:textId="77777777" w:rsidR="00EF5DA7" w:rsidRDefault="00EF5DA7" w:rsidP="00EF5DA7">
            <w:pPr>
              <w:pStyle w:val="Normal1"/>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2EAEC4F4" w14:textId="77777777" w:rsidR="00EF5DA7" w:rsidRDefault="00EF5DA7" w:rsidP="00EF5DA7">
            <w:pPr>
              <w:pStyle w:val="Normal1"/>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01C69F28" w14:textId="77777777" w:rsidR="00EF5DA7" w:rsidRDefault="00EF5DA7" w:rsidP="00EF5DA7">
            <w:pPr>
              <w:pStyle w:val="Normal1"/>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3BD48531" w14:textId="77777777" w:rsidR="00EF5DA7" w:rsidRDefault="00EF5DA7" w:rsidP="00EF5DA7">
            <w:pPr>
              <w:pStyle w:val="Normal1"/>
              <w:spacing w:before="0" w:after="0"/>
              <w:rPr>
                <w:rFonts w:eastAsia="Calibri" w:cs="Calibri"/>
                <w:color w:val="000000"/>
                <w:sz w:val="18"/>
              </w:rPr>
            </w:pPr>
          </w:p>
        </w:tc>
      </w:tr>
      <w:tr w:rsidR="00EF5DA7" w:rsidRPr="00EF596B" w14:paraId="257B951F" w14:textId="77777777" w:rsidTr="00EF5DA7">
        <w:trPr>
          <w:trHeight w:val="240"/>
        </w:trPr>
        <w:tc>
          <w:tcPr>
            <w:tcW w:w="1035" w:type="dxa"/>
            <w:shd w:val="clear" w:color="auto" w:fill="FFFFFF"/>
            <w:tcMar>
              <w:top w:w="0" w:type="dxa"/>
              <w:left w:w="101" w:type="dxa"/>
              <w:bottom w:w="0" w:type="dxa"/>
              <w:right w:w="101" w:type="dxa"/>
            </w:tcMar>
            <w:hideMark/>
          </w:tcPr>
          <w:p w14:paraId="0BEE54D5" w14:textId="77777777" w:rsidR="00EF5DA7" w:rsidRDefault="00EF5DA7" w:rsidP="0006543E">
            <w:pPr>
              <w:pStyle w:val="Normal1"/>
              <w:spacing w:before="0" w:after="20"/>
              <w:jc w:val="right"/>
              <w:rPr>
                <w:rFonts w:eastAsia="Calibri" w:cs="Calibri"/>
                <w:color w:val="000000"/>
                <w:sz w:val="18"/>
              </w:rPr>
            </w:pPr>
            <w:r>
              <w:rPr>
                <w:rFonts w:eastAsia="Calibri" w:cs="Calibri"/>
                <w:color w:val="000000"/>
                <w:sz w:val="18"/>
              </w:rPr>
              <w:t>12 215</w:t>
            </w:r>
          </w:p>
        </w:tc>
        <w:tc>
          <w:tcPr>
            <w:tcW w:w="2385" w:type="dxa"/>
            <w:tcMar>
              <w:top w:w="0" w:type="dxa"/>
              <w:left w:w="101" w:type="dxa"/>
              <w:bottom w:w="0" w:type="dxa"/>
              <w:right w:w="101" w:type="dxa"/>
            </w:tcMar>
            <w:hideMark/>
          </w:tcPr>
          <w:p w14:paraId="513938BC" w14:textId="77777777" w:rsidR="00EF5DA7" w:rsidRDefault="00EF5DA7" w:rsidP="0006543E">
            <w:pPr>
              <w:pStyle w:val="Normal1"/>
              <w:spacing w:before="0" w:after="20"/>
              <w:rPr>
                <w:rFonts w:eastAsia="Calibri" w:cs="Calibri"/>
                <w:color w:val="000000"/>
                <w:sz w:val="18"/>
              </w:rPr>
            </w:pPr>
            <w:r>
              <w:rPr>
                <w:rFonts w:eastAsia="Calibri" w:cs="Calibri"/>
                <w:color w:val="000000"/>
                <w:sz w:val="18"/>
              </w:rPr>
              <w:t xml:space="preserve">Payment for Expenses on </w:t>
            </w:r>
          </w:p>
          <w:p w14:paraId="1B425778" w14:textId="10CD4CE1" w:rsidR="00EF5DA7" w:rsidRDefault="00EF596B" w:rsidP="00FB2E7F">
            <w:pPr>
              <w:pStyle w:val="Normal1"/>
              <w:spacing w:before="0" w:after="0"/>
              <w:rPr>
                <w:rFonts w:eastAsia="Calibri" w:cs="Calibri"/>
                <w:color w:val="000000"/>
                <w:sz w:val="18"/>
              </w:rPr>
            </w:pPr>
            <w:r>
              <w:rPr>
                <w:rFonts w:eastAsia="Calibri" w:cs="Calibri"/>
                <w:color w:val="000000"/>
                <w:sz w:val="18"/>
              </w:rPr>
              <w:t xml:space="preserve">   </w:t>
            </w:r>
            <w:r w:rsidR="00695F4A">
              <w:rPr>
                <w:rFonts w:eastAsia="Calibri" w:cs="Calibri"/>
                <w:color w:val="000000"/>
                <w:sz w:val="18"/>
              </w:rPr>
              <w:t xml:space="preserve"> </w:t>
            </w:r>
            <w:r w:rsidR="00EF5DA7">
              <w:rPr>
                <w:rFonts w:eastAsia="Calibri" w:cs="Calibri"/>
                <w:color w:val="000000"/>
                <w:sz w:val="18"/>
              </w:rPr>
              <w:t>Behalf of the Territory</w:t>
            </w:r>
          </w:p>
        </w:tc>
        <w:tc>
          <w:tcPr>
            <w:tcW w:w="1035" w:type="dxa"/>
            <w:shd w:val="clear" w:color="auto" w:fill="FFFFFF"/>
            <w:tcMar>
              <w:top w:w="0" w:type="dxa"/>
              <w:left w:w="101" w:type="dxa"/>
              <w:bottom w:w="0" w:type="dxa"/>
              <w:right w:w="101" w:type="dxa"/>
            </w:tcMar>
            <w:hideMark/>
          </w:tcPr>
          <w:p w14:paraId="5B2261E5" w14:textId="77777777" w:rsidR="00EF5DA7" w:rsidRDefault="00EF5DA7" w:rsidP="0006543E">
            <w:pPr>
              <w:pStyle w:val="Normal1"/>
              <w:spacing w:before="0" w:after="20"/>
              <w:jc w:val="right"/>
              <w:rPr>
                <w:rFonts w:eastAsia="Calibri" w:cs="Calibri"/>
                <w:color w:val="000000"/>
                <w:sz w:val="18"/>
              </w:rPr>
            </w:pPr>
            <w:r>
              <w:rPr>
                <w:rFonts w:eastAsia="Calibri" w:cs="Calibri"/>
                <w:color w:val="000000"/>
                <w:sz w:val="18"/>
              </w:rPr>
              <w:t>11 785</w:t>
            </w:r>
          </w:p>
        </w:tc>
        <w:tc>
          <w:tcPr>
            <w:tcW w:w="1035" w:type="dxa"/>
            <w:shd w:val="clear" w:color="auto" w:fill="FFFFFF"/>
            <w:tcMar>
              <w:top w:w="0" w:type="dxa"/>
              <w:left w:w="101" w:type="dxa"/>
              <w:bottom w:w="0" w:type="dxa"/>
              <w:right w:w="101" w:type="dxa"/>
            </w:tcMar>
            <w:hideMark/>
          </w:tcPr>
          <w:p w14:paraId="51127D16" w14:textId="77777777" w:rsidR="00EF5DA7" w:rsidRDefault="00EF5DA7" w:rsidP="0006543E">
            <w:pPr>
              <w:pStyle w:val="Normal1"/>
              <w:spacing w:before="0" w:after="20"/>
              <w:jc w:val="right"/>
              <w:rPr>
                <w:rFonts w:eastAsia="Calibri" w:cs="Calibri"/>
                <w:color w:val="000000"/>
                <w:sz w:val="18"/>
              </w:rPr>
            </w:pPr>
            <w:r>
              <w:rPr>
                <w:rFonts w:eastAsia="Calibri" w:cs="Calibri"/>
                <w:color w:val="000000"/>
                <w:sz w:val="18"/>
              </w:rPr>
              <w:t>13 557</w:t>
            </w:r>
          </w:p>
        </w:tc>
        <w:tc>
          <w:tcPr>
            <w:tcW w:w="600" w:type="dxa"/>
            <w:shd w:val="clear" w:color="auto" w:fill="FFFFFF"/>
            <w:tcMar>
              <w:top w:w="0" w:type="dxa"/>
              <w:left w:w="101" w:type="dxa"/>
              <w:bottom w:w="0" w:type="dxa"/>
              <w:right w:w="101" w:type="dxa"/>
            </w:tcMar>
            <w:hideMark/>
          </w:tcPr>
          <w:p w14:paraId="4D55883D" w14:textId="77777777" w:rsidR="00EF5DA7" w:rsidRDefault="00EF5DA7" w:rsidP="0006543E">
            <w:pPr>
              <w:pStyle w:val="Normal1"/>
              <w:spacing w:before="0" w:after="20"/>
              <w:jc w:val="right"/>
              <w:rPr>
                <w:rFonts w:eastAsia="Calibri" w:cs="Calibri"/>
                <w:color w:val="000000"/>
                <w:sz w:val="18"/>
              </w:rPr>
            </w:pPr>
            <w:r>
              <w:rPr>
                <w:rFonts w:eastAsia="Calibri" w:cs="Calibri"/>
                <w:color w:val="000000"/>
                <w:sz w:val="18"/>
              </w:rPr>
              <w:t xml:space="preserve">15 </w:t>
            </w:r>
          </w:p>
        </w:tc>
        <w:tc>
          <w:tcPr>
            <w:tcW w:w="1035" w:type="dxa"/>
            <w:shd w:val="clear" w:color="auto" w:fill="FFFFFF"/>
            <w:tcMar>
              <w:top w:w="0" w:type="dxa"/>
              <w:left w:w="101" w:type="dxa"/>
              <w:bottom w:w="0" w:type="dxa"/>
              <w:right w:w="101" w:type="dxa"/>
            </w:tcMar>
            <w:hideMark/>
          </w:tcPr>
          <w:p w14:paraId="65585E6E" w14:textId="77777777" w:rsidR="00EF5DA7" w:rsidRDefault="00EF5DA7" w:rsidP="0006543E">
            <w:pPr>
              <w:pStyle w:val="Normal1"/>
              <w:spacing w:before="0" w:after="20"/>
              <w:jc w:val="right"/>
              <w:rPr>
                <w:rFonts w:eastAsia="Calibri" w:cs="Calibri"/>
                <w:color w:val="000000"/>
                <w:sz w:val="18"/>
              </w:rPr>
            </w:pPr>
            <w:r>
              <w:rPr>
                <w:rFonts w:eastAsia="Calibri" w:cs="Calibri"/>
                <w:color w:val="000000"/>
                <w:sz w:val="18"/>
              </w:rPr>
              <w:t>14 409</w:t>
            </w:r>
          </w:p>
        </w:tc>
        <w:tc>
          <w:tcPr>
            <w:tcW w:w="1035" w:type="dxa"/>
            <w:shd w:val="clear" w:color="auto" w:fill="FFFFFF"/>
            <w:tcMar>
              <w:top w:w="0" w:type="dxa"/>
              <w:left w:w="101" w:type="dxa"/>
              <w:bottom w:w="0" w:type="dxa"/>
              <w:right w:w="101" w:type="dxa"/>
            </w:tcMar>
            <w:hideMark/>
          </w:tcPr>
          <w:p w14:paraId="0A2B8CBD" w14:textId="77777777" w:rsidR="00EF5DA7" w:rsidRDefault="00EF5DA7" w:rsidP="0006543E">
            <w:pPr>
              <w:pStyle w:val="Normal1"/>
              <w:spacing w:before="0" w:after="20"/>
              <w:jc w:val="right"/>
              <w:rPr>
                <w:rFonts w:eastAsia="Calibri" w:cs="Calibri"/>
                <w:color w:val="000000"/>
                <w:sz w:val="18"/>
              </w:rPr>
            </w:pPr>
            <w:r>
              <w:rPr>
                <w:rFonts w:eastAsia="Calibri" w:cs="Calibri"/>
                <w:color w:val="000000"/>
                <w:sz w:val="18"/>
              </w:rPr>
              <w:t>14 680</w:t>
            </w:r>
          </w:p>
        </w:tc>
        <w:tc>
          <w:tcPr>
            <w:tcW w:w="1035" w:type="dxa"/>
            <w:shd w:val="clear" w:color="auto" w:fill="FFFFFF"/>
            <w:tcMar>
              <w:top w:w="0" w:type="dxa"/>
              <w:left w:w="101" w:type="dxa"/>
              <w:bottom w:w="0" w:type="dxa"/>
              <w:right w:w="101" w:type="dxa"/>
            </w:tcMar>
            <w:hideMark/>
          </w:tcPr>
          <w:p w14:paraId="43C2DBEB" w14:textId="77777777" w:rsidR="00EF5DA7" w:rsidRDefault="00EF5DA7" w:rsidP="0006543E">
            <w:pPr>
              <w:pStyle w:val="Normal1"/>
              <w:spacing w:before="0" w:after="20"/>
              <w:jc w:val="right"/>
              <w:rPr>
                <w:rFonts w:eastAsia="Calibri" w:cs="Calibri"/>
                <w:color w:val="000000"/>
                <w:sz w:val="18"/>
              </w:rPr>
            </w:pPr>
            <w:r>
              <w:rPr>
                <w:rFonts w:eastAsia="Calibri" w:cs="Calibri"/>
                <w:color w:val="000000"/>
                <w:sz w:val="18"/>
              </w:rPr>
              <w:t>14 883</w:t>
            </w:r>
          </w:p>
        </w:tc>
      </w:tr>
      <w:tr w:rsidR="00EF596B" w14:paraId="13A15BA4" w14:textId="77777777" w:rsidTr="00EF5DA7">
        <w:trPr>
          <w:trHeight w:val="255"/>
        </w:trPr>
        <w:tc>
          <w:tcPr>
            <w:tcW w:w="1035" w:type="dxa"/>
            <w:shd w:val="clear" w:color="auto" w:fill="FFFFFF"/>
            <w:tcMar>
              <w:top w:w="0" w:type="dxa"/>
              <w:left w:w="101" w:type="dxa"/>
              <w:bottom w:w="0" w:type="dxa"/>
              <w:right w:w="101" w:type="dxa"/>
            </w:tcMar>
          </w:tcPr>
          <w:p w14:paraId="3FC88C56" w14:textId="30455335" w:rsidR="00EF596B" w:rsidRDefault="00EF596B" w:rsidP="00EF5DA7">
            <w:pPr>
              <w:pStyle w:val="Normal1"/>
              <w:spacing w:before="0" w:after="0"/>
              <w:jc w:val="right"/>
              <w:rPr>
                <w:rFonts w:eastAsia="Calibri" w:cs="Calibri"/>
                <w:color w:val="000000"/>
                <w:sz w:val="18"/>
              </w:rPr>
            </w:pPr>
            <w:r>
              <w:rPr>
                <w:rFonts w:eastAsia="Calibri" w:cs="Calibri"/>
                <w:color w:val="000000"/>
                <w:sz w:val="18"/>
              </w:rPr>
              <w:t>0</w:t>
            </w:r>
          </w:p>
        </w:tc>
        <w:tc>
          <w:tcPr>
            <w:tcW w:w="2385" w:type="dxa"/>
            <w:noWrap/>
            <w:tcMar>
              <w:top w:w="0" w:type="dxa"/>
              <w:left w:w="101" w:type="dxa"/>
              <w:bottom w:w="0" w:type="dxa"/>
              <w:right w:w="101" w:type="dxa"/>
            </w:tcMar>
          </w:tcPr>
          <w:p w14:paraId="0BBC91F7" w14:textId="07B33E9F" w:rsidR="00EF596B" w:rsidRDefault="00EF596B" w:rsidP="00FB2E7F">
            <w:pPr>
              <w:pStyle w:val="Normal1"/>
              <w:spacing w:before="20" w:after="0"/>
              <w:rPr>
                <w:rFonts w:eastAsia="Calibri" w:cs="Calibri"/>
                <w:color w:val="000000"/>
                <w:sz w:val="18"/>
              </w:rPr>
            </w:pPr>
            <w:r>
              <w:rPr>
                <w:rFonts w:eastAsia="Calibri" w:cs="Calibri"/>
                <w:color w:val="000000"/>
                <w:sz w:val="18"/>
              </w:rPr>
              <w:t>Grants and Contributions</w:t>
            </w:r>
            <w:r w:rsidRPr="00EF596B">
              <w:rPr>
                <w:rFonts w:eastAsia="Calibri" w:cs="Calibri"/>
                <w:color w:val="000000"/>
                <w:sz w:val="18"/>
                <w:vertAlign w:val="superscript"/>
              </w:rPr>
              <w:t>1</w:t>
            </w:r>
          </w:p>
        </w:tc>
        <w:tc>
          <w:tcPr>
            <w:tcW w:w="1035" w:type="dxa"/>
            <w:shd w:val="clear" w:color="auto" w:fill="FFFFFF"/>
            <w:tcMar>
              <w:top w:w="0" w:type="dxa"/>
              <w:left w:w="101" w:type="dxa"/>
              <w:bottom w:w="0" w:type="dxa"/>
              <w:right w:w="101" w:type="dxa"/>
            </w:tcMar>
          </w:tcPr>
          <w:p w14:paraId="5C387896" w14:textId="04C22661" w:rsidR="00EF596B" w:rsidRDefault="00EF596B" w:rsidP="00EF5DA7">
            <w:pPr>
              <w:pStyle w:val="Normal1"/>
              <w:spacing w:before="0" w:after="0"/>
              <w:jc w:val="right"/>
              <w:rPr>
                <w:rFonts w:eastAsia="Calibri" w:cs="Calibri"/>
                <w:color w:val="000000"/>
                <w:sz w:val="18"/>
              </w:rPr>
            </w:pPr>
            <w:r>
              <w:rPr>
                <w:rFonts w:eastAsia="Calibri" w:cs="Calibri"/>
                <w:color w:val="000000"/>
                <w:sz w:val="18"/>
              </w:rPr>
              <w:t>1 668</w:t>
            </w:r>
          </w:p>
        </w:tc>
        <w:tc>
          <w:tcPr>
            <w:tcW w:w="1035" w:type="dxa"/>
            <w:shd w:val="clear" w:color="auto" w:fill="FFFFFF"/>
            <w:tcMar>
              <w:top w:w="0" w:type="dxa"/>
              <w:left w:w="101" w:type="dxa"/>
              <w:bottom w:w="0" w:type="dxa"/>
              <w:right w:w="101" w:type="dxa"/>
            </w:tcMar>
          </w:tcPr>
          <w:p w14:paraId="7D76F3BF" w14:textId="2EB9091D" w:rsidR="00EF596B" w:rsidRDefault="00EF596B" w:rsidP="00EF5DA7">
            <w:pPr>
              <w:pStyle w:val="Normal1"/>
              <w:spacing w:before="0" w:after="0"/>
              <w:jc w:val="right"/>
              <w:rPr>
                <w:rFonts w:eastAsia="Calibri" w:cs="Calibri"/>
                <w:color w:val="000000"/>
                <w:sz w:val="18"/>
              </w:rPr>
            </w:pPr>
            <w:r>
              <w:rPr>
                <w:rFonts w:eastAsia="Calibri" w:cs="Calibri"/>
                <w:color w:val="000000"/>
                <w:sz w:val="18"/>
              </w:rPr>
              <w:t>1 801</w:t>
            </w:r>
          </w:p>
        </w:tc>
        <w:tc>
          <w:tcPr>
            <w:tcW w:w="600" w:type="dxa"/>
            <w:shd w:val="clear" w:color="auto" w:fill="FFFFFF"/>
            <w:tcMar>
              <w:top w:w="0" w:type="dxa"/>
              <w:left w:w="101" w:type="dxa"/>
              <w:bottom w:w="0" w:type="dxa"/>
              <w:right w:w="101" w:type="dxa"/>
            </w:tcMar>
          </w:tcPr>
          <w:p w14:paraId="5771DDBF" w14:textId="0B9F5CB4" w:rsidR="00EF596B" w:rsidRDefault="00EF596B" w:rsidP="00EF5DA7">
            <w:pPr>
              <w:pStyle w:val="Normal1"/>
              <w:spacing w:before="0" w:after="0"/>
              <w:jc w:val="right"/>
              <w:rPr>
                <w:rFonts w:eastAsia="Calibri" w:cs="Calibri"/>
                <w:color w:val="000000"/>
                <w:sz w:val="18"/>
              </w:rPr>
            </w:pPr>
            <w:r>
              <w:rPr>
                <w:rFonts w:eastAsia="Calibri" w:cs="Calibri"/>
                <w:color w:val="000000"/>
                <w:sz w:val="18"/>
              </w:rPr>
              <w:t>8</w:t>
            </w:r>
          </w:p>
        </w:tc>
        <w:tc>
          <w:tcPr>
            <w:tcW w:w="1035" w:type="dxa"/>
            <w:shd w:val="clear" w:color="auto" w:fill="FFFFFF"/>
            <w:tcMar>
              <w:top w:w="0" w:type="dxa"/>
              <w:left w:w="101" w:type="dxa"/>
              <w:bottom w:w="0" w:type="dxa"/>
              <w:right w:w="101" w:type="dxa"/>
            </w:tcMar>
          </w:tcPr>
          <w:p w14:paraId="4654CFDD" w14:textId="7EF95813" w:rsidR="00EF596B" w:rsidRDefault="00EF596B" w:rsidP="00EF5DA7">
            <w:pPr>
              <w:pStyle w:val="Normal1"/>
              <w:spacing w:before="0" w:after="0"/>
              <w:jc w:val="right"/>
              <w:rPr>
                <w:rFonts w:eastAsia="Calibri" w:cs="Calibri"/>
                <w:color w:val="000000"/>
                <w:sz w:val="18"/>
              </w:rPr>
            </w:pPr>
            <w:r>
              <w:rPr>
                <w:rFonts w:eastAsia="Calibri" w:cs="Calibri"/>
                <w:color w:val="000000"/>
                <w:sz w:val="18"/>
              </w:rPr>
              <w:t>1 845</w:t>
            </w:r>
          </w:p>
        </w:tc>
        <w:tc>
          <w:tcPr>
            <w:tcW w:w="1035" w:type="dxa"/>
            <w:shd w:val="clear" w:color="auto" w:fill="FFFFFF"/>
            <w:tcMar>
              <w:top w:w="0" w:type="dxa"/>
              <w:left w:w="101" w:type="dxa"/>
              <w:bottom w:w="0" w:type="dxa"/>
              <w:right w:w="101" w:type="dxa"/>
            </w:tcMar>
          </w:tcPr>
          <w:p w14:paraId="3EB72535" w14:textId="4E9BE85A" w:rsidR="00EF596B" w:rsidRDefault="00EF596B" w:rsidP="00EF5DA7">
            <w:pPr>
              <w:pStyle w:val="Normal1"/>
              <w:spacing w:before="0" w:after="0"/>
              <w:jc w:val="right"/>
              <w:rPr>
                <w:rFonts w:eastAsia="Calibri" w:cs="Calibri"/>
                <w:color w:val="000000"/>
                <w:sz w:val="18"/>
              </w:rPr>
            </w:pPr>
            <w:r>
              <w:rPr>
                <w:rFonts w:eastAsia="Calibri" w:cs="Calibri"/>
                <w:color w:val="000000"/>
                <w:sz w:val="18"/>
              </w:rPr>
              <w:t>1 891</w:t>
            </w:r>
          </w:p>
        </w:tc>
        <w:tc>
          <w:tcPr>
            <w:tcW w:w="1035" w:type="dxa"/>
            <w:shd w:val="clear" w:color="auto" w:fill="FFFFFF"/>
            <w:tcMar>
              <w:top w:w="0" w:type="dxa"/>
              <w:left w:w="101" w:type="dxa"/>
              <w:bottom w:w="0" w:type="dxa"/>
              <w:right w:w="101" w:type="dxa"/>
            </w:tcMar>
          </w:tcPr>
          <w:p w14:paraId="131B2684" w14:textId="166AC858" w:rsidR="00EF596B" w:rsidRDefault="00EF596B" w:rsidP="00EF5DA7">
            <w:pPr>
              <w:pStyle w:val="Normal1"/>
              <w:spacing w:before="0" w:after="0"/>
              <w:jc w:val="right"/>
              <w:rPr>
                <w:rFonts w:eastAsia="Calibri" w:cs="Calibri"/>
                <w:color w:val="000000"/>
                <w:sz w:val="18"/>
              </w:rPr>
            </w:pPr>
            <w:r>
              <w:rPr>
                <w:rFonts w:eastAsia="Calibri" w:cs="Calibri"/>
                <w:color w:val="000000"/>
                <w:sz w:val="18"/>
              </w:rPr>
              <w:t>1 942</w:t>
            </w:r>
          </w:p>
        </w:tc>
      </w:tr>
      <w:tr w:rsidR="00EF5DA7" w14:paraId="2038604B" w14:textId="77777777" w:rsidTr="00EF5DA7">
        <w:trPr>
          <w:trHeight w:val="480"/>
        </w:trPr>
        <w:tc>
          <w:tcPr>
            <w:tcW w:w="1035" w:type="dxa"/>
            <w:shd w:val="clear" w:color="auto" w:fill="FFFFFF"/>
            <w:tcMar>
              <w:top w:w="0" w:type="dxa"/>
              <w:left w:w="101" w:type="dxa"/>
              <w:bottom w:w="0" w:type="dxa"/>
              <w:right w:w="101" w:type="dxa"/>
            </w:tcMar>
            <w:hideMark/>
          </w:tcPr>
          <w:p w14:paraId="25CEAE06" w14:textId="77777777" w:rsidR="00EF5DA7" w:rsidRDefault="00EF5DA7" w:rsidP="00EF5DA7">
            <w:pPr>
              <w:pStyle w:val="Normal1"/>
              <w:spacing w:before="0" w:after="0"/>
              <w:jc w:val="right"/>
              <w:rPr>
                <w:rFonts w:eastAsia="Calibri" w:cs="Calibri"/>
                <w:color w:val="000000"/>
                <w:sz w:val="18"/>
              </w:rPr>
            </w:pPr>
            <w:r>
              <w:rPr>
                <w:rFonts w:eastAsia="Calibri" w:cs="Calibri"/>
                <w:color w:val="000000"/>
                <w:sz w:val="18"/>
              </w:rPr>
              <w:t>2 345</w:t>
            </w:r>
          </w:p>
        </w:tc>
        <w:tc>
          <w:tcPr>
            <w:tcW w:w="2385" w:type="dxa"/>
            <w:noWrap/>
            <w:tcMar>
              <w:top w:w="0" w:type="dxa"/>
              <w:left w:w="101" w:type="dxa"/>
              <w:bottom w:w="0" w:type="dxa"/>
              <w:right w:w="101" w:type="dxa"/>
            </w:tcMar>
            <w:hideMark/>
          </w:tcPr>
          <w:p w14:paraId="04F6E3F7" w14:textId="0D1E5E02" w:rsidR="00EF5DA7" w:rsidRDefault="00EF5DA7" w:rsidP="00EF5DA7">
            <w:pPr>
              <w:pStyle w:val="Normal1"/>
              <w:spacing w:before="0" w:after="0"/>
              <w:rPr>
                <w:rFonts w:eastAsia="Calibri" w:cs="Calibri"/>
                <w:color w:val="000000"/>
                <w:sz w:val="18"/>
              </w:rPr>
            </w:pPr>
            <w:r>
              <w:rPr>
                <w:rFonts w:eastAsia="Calibri" w:cs="Calibri"/>
                <w:color w:val="000000"/>
                <w:sz w:val="18"/>
              </w:rPr>
              <w:t>Resources Received Free of</w:t>
            </w:r>
            <w:r>
              <w:rPr>
                <w:rFonts w:eastAsia="Calibri" w:cs="Calibri"/>
                <w:color w:val="000000"/>
                <w:sz w:val="18"/>
                <w:vertAlign w:val="superscript"/>
              </w:rPr>
              <w:t xml:space="preserve"> </w:t>
            </w:r>
          </w:p>
          <w:p w14:paraId="0E942EA9" w14:textId="4EB1B412" w:rsidR="00EF5DA7" w:rsidRDefault="00EF5DA7" w:rsidP="00EF596B">
            <w:pPr>
              <w:pStyle w:val="Normal1"/>
              <w:spacing w:before="0" w:after="0"/>
              <w:ind w:left="143" w:hanging="143"/>
              <w:rPr>
                <w:rFonts w:eastAsia="Calibri" w:cs="Calibri"/>
                <w:color w:val="000000"/>
                <w:sz w:val="18"/>
              </w:rPr>
            </w:pPr>
            <w:r>
              <w:rPr>
                <w:rFonts w:eastAsia="Calibri" w:cs="Calibri"/>
                <w:color w:val="000000"/>
                <w:sz w:val="18"/>
              </w:rPr>
              <w:t xml:space="preserve"> </w:t>
            </w:r>
            <w:r w:rsidR="00EF596B">
              <w:rPr>
                <w:rFonts w:eastAsia="Calibri" w:cs="Calibri"/>
                <w:color w:val="000000"/>
                <w:sz w:val="18"/>
              </w:rPr>
              <w:t xml:space="preserve">   </w:t>
            </w:r>
            <w:r>
              <w:rPr>
                <w:rFonts w:eastAsia="Calibri" w:cs="Calibri"/>
                <w:color w:val="000000"/>
                <w:sz w:val="18"/>
              </w:rPr>
              <w:t>Charge</w:t>
            </w:r>
            <w:r w:rsidR="00F52F14" w:rsidRPr="00F52F14">
              <w:rPr>
                <w:rFonts w:eastAsia="Calibri" w:cs="Calibri"/>
                <w:color w:val="000000"/>
                <w:sz w:val="18"/>
                <w:vertAlign w:val="superscript"/>
              </w:rPr>
              <w:t>1</w:t>
            </w:r>
          </w:p>
        </w:tc>
        <w:tc>
          <w:tcPr>
            <w:tcW w:w="1035" w:type="dxa"/>
            <w:shd w:val="clear" w:color="auto" w:fill="FFFFFF"/>
            <w:tcMar>
              <w:top w:w="0" w:type="dxa"/>
              <w:left w:w="101" w:type="dxa"/>
              <w:bottom w:w="0" w:type="dxa"/>
              <w:right w:w="101" w:type="dxa"/>
            </w:tcMar>
            <w:hideMark/>
          </w:tcPr>
          <w:p w14:paraId="65CEB826" w14:textId="77777777" w:rsidR="00EF5DA7" w:rsidRDefault="00EF5DA7" w:rsidP="00EF5DA7">
            <w:pPr>
              <w:pStyle w:val="Normal1"/>
              <w:spacing w:before="0" w:after="0"/>
              <w:jc w:val="right"/>
              <w:rPr>
                <w:rFonts w:eastAsia="Calibri" w:cs="Calibri"/>
                <w:color w:val="000000"/>
                <w:sz w:val="18"/>
              </w:rPr>
            </w:pPr>
            <w:r>
              <w:rPr>
                <w:rFonts w:eastAsia="Calibri" w:cs="Calibri"/>
                <w:color w:val="000000"/>
                <w:sz w:val="18"/>
              </w:rPr>
              <w:t>0</w:t>
            </w:r>
          </w:p>
        </w:tc>
        <w:tc>
          <w:tcPr>
            <w:tcW w:w="1035" w:type="dxa"/>
            <w:shd w:val="clear" w:color="auto" w:fill="FFFFFF"/>
            <w:tcMar>
              <w:top w:w="0" w:type="dxa"/>
              <w:left w:w="101" w:type="dxa"/>
              <w:bottom w:w="0" w:type="dxa"/>
              <w:right w:w="101" w:type="dxa"/>
            </w:tcMar>
            <w:hideMark/>
          </w:tcPr>
          <w:p w14:paraId="467B70D5" w14:textId="77777777" w:rsidR="00EF5DA7" w:rsidRDefault="00EF5DA7" w:rsidP="00EF5DA7">
            <w:pPr>
              <w:pStyle w:val="Normal1"/>
              <w:spacing w:before="0" w:after="0"/>
              <w:jc w:val="right"/>
              <w:rPr>
                <w:rFonts w:eastAsia="Calibri" w:cs="Calibri"/>
                <w:color w:val="000000"/>
                <w:sz w:val="18"/>
              </w:rPr>
            </w:pPr>
            <w:r>
              <w:rPr>
                <w:rFonts w:eastAsia="Calibri" w:cs="Calibri"/>
                <w:color w:val="000000"/>
                <w:sz w:val="18"/>
              </w:rPr>
              <w:t>0</w:t>
            </w:r>
          </w:p>
        </w:tc>
        <w:tc>
          <w:tcPr>
            <w:tcW w:w="600" w:type="dxa"/>
            <w:shd w:val="clear" w:color="auto" w:fill="FFFFFF"/>
            <w:tcMar>
              <w:top w:w="0" w:type="dxa"/>
              <w:left w:w="101" w:type="dxa"/>
              <w:bottom w:w="0" w:type="dxa"/>
              <w:right w:w="101" w:type="dxa"/>
            </w:tcMar>
            <w:hideMark/>
          </w:tcPr>
          <w:p w14:paraId="08A46BDB" w14:textId="77777777" w:rsidR="00EF5DA7" w:rsidRDefault="00EF5DA7" w:rsidP="00EF5DA7">
            <w:pPr>
              <w:pStyle w:val="Normal1"/>
              <w:spacing w:before="0" w:after="0"/>
              <w:jc w:val="right"/>
              <w:rPr>
                <w:rFonts w:eastAsia="Calibri" w:cs="Calibri"/>
                <w:color w:val="000000"/>
                <w:sz w:val="18"/>
              </w:rPr>
            </w:pPr>
            <w:r>
              <w:rPr>
                <w:rFonts w:eastAsia="Calibri" w:cs="Calibri"/>
                <w:color w:val="000000"/>
                <w:sz w:val="18"/>
              </w:rPr>
              <w:t xml:space="preserve">- </w:t>
            </w:r>
          </w:p>
        </w:tc>
        <w:tc>
          <w:tcPr>
            <w:tcW w:w="1035" w:type="dxa"/>
            <w:shd w:val="clear" w:color="auto" w:fill="FFFFFF"/>
            <w:tcMar>
              <w:top w:w="0" w:type="dxa"/>
              <w:left w:w="101" w:type="dxa"/>
              <w:bottom w:w="0" w:type="dxa"/>
              <w:right w:w="101" w:type="dxa"/>
            </w:tcMar>
            <w:hideMark/>
          </w:tcPr>
          <w:p w14:paraId="26CA672F" w14:textId="77777777" w:rsidR="00EF5DA7" w:rsidRDefault="00EF5DA7" w:rsidP="00EF5DA7">
            <w:pPr>
              <w:pStyle w:val="Normal1"/>
              <w:spacing w:before="0" w:after="0"/>
              <w:jc w:val="right"/>
              <w:rPr>
                <w:rFonts w:eastAsia="Calibri" w:cs="Calibri"/>
                <w:color w:val="000000"/>
                <w:sz w:val="18"/>
              </w:rPr>
            </w:pPr>
            <w:r>
              <w:rPr>
                <w:rFonts w:eastAsia="Calibri" w:cs="Calibri"/>
                <w:color w:val="000000"/>
                <w:sz w:val="18"/>
              </w:rPr>
              <w:t>0</w:t>
            </w:r>
          </w:p>
        </w:tc>
        <w:tc>
          <w:tcPr>
            <w:tcW w:w="1035" w:type="dxa"/>
            <w:shd w:val="clear" w:color="auto" w:fill="FFFFFF"/>
            <w:tcMar>
              <w:top w:w="0" w:type="dxa"/>
              <w:left w:w="101" w:type="dxa"/>
              <w:bottom w:w="0" w:type="dxa"/>
              <w:right w:w="101" w:type="dxa"/>
            </w:tcMar>
            <w:hideMark/>
          </w:tcPr>
          <w:p w14:paraId="3DE53983" w14:textId="77777777" w:rsidR="00EF5DA7" w:rsidRDefault="00EF5DA7" w:rsidP="00EF5DA7">
            <w:pPr>
              <w:pStyle w:val="Normal1"/>
              <w:spacing w:before="0" w:after="0"/>
              <w:jc w:val="right"/>
              <w:rPr>
                <w:rFonts w:eastAsia="Calibri" w:cs="Calibri"/>
                <w:color w:val="000000"/>
                <w:sz w:val="18"/>
              </w:rPr>
            </w:pPr>
            <w:r>
              <w:rPr>
                <w:rFonts w:eastAsia="Calibri" w:cs="Calibri"/>
                <w:color w:val="000000"/>
                <w:sz w:val="18"/>
              </w:rPr>
              <w:t>0</w:t>
            </w:r>
          </w:p>
        </w:tc>
        <w:tc>
          <w:tcPr>
            <w:tcW w:w="1035" w:type="dxa"/>
            <w:shd w:val="clear" w:color="auto" w:fill="FFFFFF"/>
            <w:tcMar>
              <w:top w:w="0" w:type="dxa"/>
              <w:left w:w="101" w:type="dxa"/>
              <w:bottom w:w="0" w:type="dxa"/>
              <w:right w:w="101" w:type="dxa"/>
            </w:tcMar>
            <w:hideMark/>
          </w:tcPr>
          <w:p w14:paraId="1DDC1C5A" w14:textId="77777777" w:rsidR="00EF5DA7" w:rsidRDefault="00EF5DA7" w:rsidP="00EF5DA7">
            <w:pPr>
              <w:pStyle w:val="Normal1"/>
              <w:spacing w:before="0" w:after="0"/>
              <w:jc w:val="right"/>
              <w:rPr>
                <w:rFonts w:eastAsia="Calibri" w:cs="Calibri"/>
                <w:color w:val="000000"/>
                <w:sz w:val="18"/>
              </w:rPr>
            </w:pPr>
            <w:r>
              <w:rPr>
                <w:rFonts w:eastAsia="Calibri" w:cs="Calibri"/>
                <w:color w:val="000000"/>
                <w:sz w:val="18"/>
              </w:rPr>
              <w:t>0</w:t>
            </w:r>
          </w:p>
        </w:tc>
      </w:tr>
      <w:tr w:rsidR="00EF5DA7" w14:paraId="777A6FCE" w14:textId="77777777" w:rsidTr="00EF5DA7">
        <w:trPr>
          <w:trHeight w:val="240"/>
        </w:trPr>
        <w:tc>
          <w:tcPr>
            <w:tcW w:w="1035" w:type="dxa"/>
            <w:shd w:val="clear" w:color="auto" w:fill="FFFFFF"/>
            <w:tcMar>
              <w:top w:w="0" w:type="dxa"/>
              <w:left w:w="0" w:type="dxa"/>
              <w:bottom w:w="0" w:type="dxa"/>
              <w:right w:w="0" w:type="dxa"/>
            </w:tcMar>
          </w:tcPr>
          <w:p w14:paraId="2DD2EE8B" w14:textId="77777777" w:rsidR="00EF5DA7" w:rsidRDefault="00EF5DA7" w:rsidP="00EF5DA7">
            <w:pPr>
              <w:pStyle w:val="Normal1"/>
              <w:spacing w:before="0" w:after="0"/>
              <w:rPr>
                <w:rFonts w:eastAsia="Calibri" w:cs="Calibri"/>
                <w:color w:val="000000"/>
                <w:sz w:val="18"/>
              </w:rPr>
            </w:pPr>
          </w:p>
        </w:tc>
        <w:tc>
          <w:tcPr>
            <w:tcW w:w="2385" w:type="dxa"/>
            <w:shd w:val="clear" w:color="auto" w:fill="FFFFFF"/>
            <w:noWrap/>
            <w:tcMar>
              <w:top w:w="0" w:type="dxa"/>
              <w:left w:w="0" w:type="dxa"/>
              <w:bottom w:w="0" w:type="dxa"/>
              <w:right w:w="0" w:type="dxa"/>
            </w:tcMar>
          </w:tcPr>
          <w:p w14:paraId="10162769" w14:textId="77777777" w:rsidR="00EF5DA7" w:rsidRDefault="00EF5DA7" w:rsidP="00EF5DA7">
            <w:pPr>
              <w:pStyle w:val="Normal1"/>
              <w:spacing w:before="0" w:after="0"/>
              <w:rPr>
                <w:rFonts w:eastAsia="Calibri" w:cs="Calibri"/>
                <w:b/>
                <w:color w:val="000000"/>
                <w:sz w:val="18"/>
              </w:rPr>
            </w:pPr>
          </w:p>
        </w:tc>
        <w:tc>
          <w:tcPr>
            <w:tcW w:w="1035" w:type="dxa"/>
            <w:shd w:val="clear" w:color="auto" w:fill="FFFFFF"/>
            <w:tcMar>
              <w:top w:w="0" w:type="dxa"/>
              <w:left w:w="0" w:type="dxa"/>
              <w:bottom w:w="0" w:type="dxa"/>
              <w:right w:w="0" w:type="dxa"/>
            </w:tcMar>
          </w:tcPr>
          <w:p w14:paraId="3CF2A39D" w14:textId="77777777" w:rsidR="00EF5DA7" w:rsidRDefault="00EF5DA7" w:rsidP="00EF5DA7">
            <w:pPr>
              <w:pStyle w:val="Normal1"/>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437B87EA" w14:textId="77777777" w:rsidR="00EF5DA7" w:rsidRDefault="00EF5DA7" w:rsidP="00EF5DA7">
            <w:pPr>
              <w:pStyle w:val="Normal1"/>
              <w:spacing w:before="0" w:after="0"/>
              <w:rPr>
                <w:rFonts w:eastAsia="Calibri" w:cs="Calibri"/>
                <w:color w:val="000000"/>
                <w:sz w:val="18"/>
              </w:rPr>
            </w:pPr>
          </w:p>
        </w:tc>
        <w:tc>
          <w:tcPr>
            <w:tcW w:w="600" w:type="dxa"/>
            <w:shd w:val="clear" w:color="auto" w:fill="FFFFFF"/>
            <w:tcMar>
              <w:top w:w="0" w:type="dxa"/>
              <w:left w:w="0" w:type="dxa"/>
              <w:bottom w:w="0" w:type="dxa"/>
              <w:right w:w="0" w:type="dxa"/>
            </w:tcMar>
          </w:tcPr>
          <w:p w14:paraId="7519F997" w14:textId="77777777" w:rsidR="00EF5DA7" w:rsidRDefault="00EF5DA7" w:rsidP="00EF5DA7">
            <w:pPr>
              <w:pStyle w:val="Normal1"/>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0089110B" w14:textId="77777777" w:rsidR="00EF5DA7" w:rsidRDefault="00EF5DA7" w:rsidP="00EF5DA7">
            <w:pPr>
              <w:pStyle w:val="Normal1"/>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255F77CA" w14:textId="77777777" w:rsidR="00EF5DA7" w:rsidRDefault="00EF5DA7" w:rsidP="00EF5DA7">
            <w:pPr>
              <w:pStyle w:val="Normal1"/>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5A833AFA" w14:textId="77777777" w:rsidR="00EF5DA7" w:rsidRDefault="00EF5DA7" w:rsidP="00EF5DA7">
            <w:pPr>
              <w:pStyle w:val="Normal1"/>
              <w:spacing w:before="0" w:after="0"/>
              <w:rPr>
                <w:rFonts w:eastAsia="Calibri" w:cs="Calibri"/>
                <w:color w:val="000000"/>
                <w:sz w:val="18"/>
              </w:rPr>
            </w:pPr>
          </w:p>
        </w:tc>
      </w:tr>
      <w:tr w:rsidR="00EF5DA7" w14:paraId="3D441398" w14:textId="77777777" w:rsidTr="00EF5DA7">
        <w:trPr>
          <w:trHeight w:val="240"/>
        </w:trPr>
        <w:tc>
          <w:tcPr>
            <w:tcW w:w="1035" w:type="dxa"/>
            <w:shd w:val="clear" w:color="auto" w:fill="FFFFFF"/>
            <w:tcMar>
              <w:top w:w="0" w:type="dxa"/>
              <w:left w:w="101" w:type="dxa"/>
              <w:bottom w:w="0" w:type="dxa"/>
              <w:right w:w="101" w:type="dxa"/>
            </w:tcMar>
            <w:hideMark/>
          </w:tcPr>
          <w:p w14:paraId="2F203869" w14:textId="77777777" w:rsidR="00EF5DA7" w:rsidRDefault="00EF5DA7" w:rsidP="00EF5DA7">
            <w:pPr>
              <w:pStyle w:val="Normal1"/>
              <w:spacing w:before="0" w:after="0"/>
              <w:jc w:val="right"/>
              <w:rPr>
                <w:rFonts w:eastAsia="Calibri" w:cs="Calibri"/>
                <w:b/>
                <w:color w:val="000000"/>
                <w:sz w:val="18"/>
              </w:rPr>
            </w:pPr>
            <w:r>
              <w:rPr>
                <w:rFonts w:eastAsia="Calibri" w:cs="Calibri"/>
                <w:b/>
                <w:color w:val="000000"/>
                <w:sz w:val="18"/>
              </w:rPr>
              <w:t>14 560</w:t>
            </w:r>
          </w:p>
        </w:tc>
        <w:tc>
          <w:tcPr>
            <w:tcW w:w="2385" w:type="dxa"/>
            <w:shd w:val="clear" w:color="auto" w:fill="FFFFFF"/>
            <w:noWrap/>
            <w:tcMar>
              <w:top w:w="0" w:type="dxa"/>
              <w:left w:w="101" w:type="dxa"/>
              <w:bottom w:w="0" w:type="dxa"/>
              <w:right w:w="101" w:type="dxa"/>
            </w:tcMar>
            <w:hideMark/>
          </w:tcPr>
          <w:p w14:paraId="0220D051" w14:textId="77777777" w:rsidR="00EF5DA7" w:rsidRDefault="00EF5DA7" w:rsidP="00EF5DA7">
            <w:pPr>
              <w:pStyle w:val="Normal1"/>
              <w:spacing w:before="0" w:after="0"/>
              <w:rPr>
                <w:rFonts w:eastAsia="Calibri" w:cs="Calibri"/>
                <w:b/>
                <w:color w:val="000000"/>
                <w:sz w:val="18"/>
              </w:rPr>
            </w:pPr>
            <w:r>
              <w:rPr>
                <w:rFonts w:eastAsia="Calibri" w:cs="Calibri"/>
                <w:b/>
                <w:color w:val="000000"/>
                <w:sz w:val="18"/>
              </w:rPr>
              <w:t>Total Revenue</w:t>
            </w:r>
          </w:p>
        </w:tc>
        <w:tc>
          <w:tcPr>
            <w:tcW w:w="1035" w:type="dxa"/>
            <w:shd w:val="clear" w:color="auto" w:fill="FFFFFF"/>
            <w:tcMar>
              <w:top w:w="0" w:type="dxa"/>
              <w:left w:w="101" w:type="dxa"/>
              <w:bottom w:w="0" w:type="dxa"/>
              <w:right w:w="101" w:type="dxa"/>
            </w:tcMar>
            <w:hideMark/>
          </w:tcPr>
          <w:p w14:paraId="3FE4616F" w14:textId="77777777" w:rsidR="00EF5DA7" w:rsidRDefault="00EF5DA7" w:rsidP="00EF5DA7">
            <w:pPr>
              <w:pStyle w:val="Normal1"/>
              <w:spacing w:before="0" w:after="0"/>
              <w:jc w:val="right"/>
              <w:rPr>
                <w:rFonts w:eastAsia="Calibri" w:cs="Calibri"/>
                <w:b/>
                <w:color w:val="000000"/>
                <w:sz w:val="18"/>
              </w:rPr>
            </w:pPr>
            <w:r>
              <w:rPr>
                <w:rFonts w:eastAsia="Calibri" w:cs="Calibri"/>
                <w:b/>
                <w:color w:val="000000"/>
                <w:sz w:val="18"/>
              </w:rPr>
              <w:t>13 453</w:t>
            </w:r>
          </w:p>
        </w:tc>
        <w:tc>
          <w:tcPr>
            <w:tcW w:w="1035" w:type="dxa"/>
            <w:shd w:val="clear" w:color="auto" w:fill="FFFFFF"/>
            <w:tcMar>
              <w:top w:w="0" w:type="dxa"/>
              <w:left w:w="101" w:type="dxa"/>
              <w:bottom w:w="0" w:type="dxa"/>
              <w:right w:w="101" w:type="dxa"/>
            </w:tcMar>
            <w:hideMark/>
          </w:tcPr>
          <w:p w14:paraId="377AA709" w14:textId="77777777" w:rsidR="00EF5DA7" w:rsidRDefault="00EF5DA7" w:rsidP="00EF5DA7">
            <w:pPr>
              <w:pStyle w:val="Normal1"/>
              <w:spacing w:before="0" w:after="0"/>
              <w:jc w:val="right"/>
              <w:rPr>
                <w:rFonts w:eastAsia="Calibri" w:cs="Calibri"/>
                <w:b/>
                <w:color w:val="000000"/>
                <w:sz w:val="18"/>
              </w:rPr>
            </w:pPr>
            <w:r>
              <w:rPr>
                <w:rFonts w:eastAsia="Calibri" w:cs="Calibri"/>
                <w:b/>
                <w:color w:val="000000"/>
                <w:sz w:val="18"/>
              </w:rPr>
              <w:t>15 358</w:t>
            </w:r>
          </w:p>
        </w:tc>
        <w:tc>
          <w:tcPr>
            <w:tcW w:w="600" w:type="dxa"/>
            <w:shd w:val="clear" w:color="auto" w:fill="FFFFFF"/>
            <w:tcMar>
              <w:top w:w="0" w:type="dxa"/>
              <w:left w:w="101" w:type="dxa"/>
              <w:bottom w:w="0" w:type="dxa"/>
              <w:right w:w="101" w:type="dxa"/>
            </w:tcMar>
            <w:hideMark/>
          </w:tcPr>
          <w:p w14:paraId="7766C83A" w14:textId="77777777" w:rsidR="00EF5DA7" w:rsidRDefault="00EF5DA7" w:rsidP="00EF5DA7">
            <w:pPr>
              <w:pStyle w:val="Normal1"/>
              <w:spacing w:before="0" w:after="0"/>
              <w:jc w:val="right"/>
              <w:rPr>
                <w:rFonts w:eastAsia="Calibri" w:cs="Calibri"/>
                <w:b/>
                <w:color w:val="000000"/>
                <w:sz w:val="18"/>
              </w:rPr>
            </w:pPr>
            <w:r>
              <w:rPr>
                <w:rFonts w:eastAsia="Calibri" w:cs="Calibri"/>
                <w:b/>
                <w:color w:val="000000"/>
                <w:sz w:val="18"/>
              </w:rPr>
              <w:t xml:space="preserve">14 </w:t>
            </w:r>
          </w:p>
        </w:tc>
        <w:tc>
          <w:tcPr>
            <w:tcW w:w="1035" w:type="dxa"/>
            <w:shd w:val="clear" w:color="auto" w:fill="FFFFFF"/>
            <w:tcMar>
              <w:top w:w="0" w:type="dxa"/>
              <w:left w:w="101" w:type="dxa"/>
              <w:bottom w:w="0" w:type="dxa"/>
              <w:right w:w="101" w:type="dxa"/>
            </w:tcMar>
            <w:hideMark/>
          </w:tcPr>
          <w:p w14:paraId="3D1C4F9B" w14:textId="77777777" w:rsidR="00EF5DA7" w:rsidRDefault="00EF5DA7" w:rsidP="00EF5DA7">
            <w:pPr>
              <w:pStyle w:val="Normal1"/>
              <w:spacing w:before="0" w:after="0"/>
              <w:jc w:val="right"/>
              <w:rPr>
                <w:rFonts w:eastAsia="Calibri" w:cs="Calibri"/>
                <w:b/>
                <w:color w:val="000000"/>
                <w:sz w:val="18"/>
              </w:rPr>
            </w:pPr>
            <w:r>
              <w:rPr>
                <w:rFonts w:eastAsia="Calibri" w:cs="Calibri"/>
                <w:b/>
                <w:color w:val="000000"/>
                <w:sz w:val="18"/>
              </w:rPr>
              <w:t>16 254</w:t>
            </w:r>
          </w:p>
        </w:tc>
        <w:tc>
          <w:tcPr>
            <w:tcW w:w="1035" w:type="dxa"/>
            <w:shd w:val="clear" w:color="auto" w:fill="FFFFFF"/>
            <w:tcMar>
              <w:top w:w="0" w:type="dxa"/>
              <w:left w:w="101" w:type="dxa"/>
              <w:bottom w:w="0" w:type="dxa"/>
              <w:right w:w="101" w:type="dxa"/>
            </w:tcMar>
            <w:hideMark/>
          </w:tcPr>
          <w:p w14:paraId="0226D4F0" w14:textId="77777777" w:rsidR="00EF5DA7" w:rsidRDefault="00EF5DA7" w:rsidP="00EF5DA7">
            <w:pPr>
              <w:pStyle w:val="Normal1"/>
              <w:spacing w:before="0" w:after="0"/>
              <w:jc w:val="right"/>
              <w:rPr>
                <w:rFonts w:eastAsia="Calibri" w:cs="Calibri"/>
                <w:b/>
                <w:color w:val="000000"/>
                <w:sz w:val="18"/>
              </w:rPr>
            </w:pPr>
            <w:r>
              <w:rPr>
                <w:rFonts w:eastAsia="Calibri" w:cs="Calibri"/>
                <w:b/>
                <w:color w:val="000000"/>
                <w:sz w:val="18"/>
              </w:rPr>
              <w:t>16 571</w:t>
            </w:r>
          </w:p>
        </w:tc>
        <w:tc>
          <w:tcPr>
            <w:tcW w:w="1035" w:type="dxa"/>
            <w:shd w:val="clear" w:color="auto" w:fill="FFFFFF"/>
            <w:tcMar>
              <w:top w:w="0" w:type="dxa"/>
              <w:left w:w="101" w:type="dxa"/>
              <w:bottom w:w="0" w:type="dxa"/>
              <w:right w:w="101" w:type="dxa"/>
            </w:tcMar>
            <w:hideMark/>
          </w:tcPr>
          <w:p w14:paraId="26C3B6AF" w14:textId="77777777" w:rsidR="00EF5DA7" w:rsidRDefault="00EF5DA7" w:rsidP="00EF5DA7">
            <w:pPr>
              <w:pStyle w:val="Normal1"/>
              <w:spacing w:before="0" w:after="0"/>
              <w:jc w:val="right"/>
              <w:rPr>
                <w:rFonts w:eastAsia="Calibri" w:cs="Calibri"/>
                <w:b/>
                <w:color w:val="000000"/>
                <w:sz w:val="18"/>
              </w:rPr>
            </w:pPr>
            <w:r>
              <w:rPr>
                <w:rFonts w:eastAsia="Calibri" w:cs="Calibri"/>
                <w:b/>
                <w:color w:val="000000"/>
                <w:sz w:val="18"/>
              </w:rPr>
              <w:t>16 825</w:t>
            </w:r>
          </w:p>
        </w:tc>
      </w:tr>
      <w:tr w:rsidR="00EF5DA7" w14:paraId="4CA89476" w14:textId="77777777" w:rsidTr="00EF5DA7">
        <w:trPr>
          <w:trHeight w:val="240"/>
        </w:trPr>
        <w:tc>
          <w:tcPr>
            <w:tcW w:w="1035" w:type="dxa"/>
            <w:shd w:val="clear" w:color="auto" w:fill="FFFFFF"/>
            <w:tcMar>
              <w:top w:w="0" w:type="dxa"/>
              <w:left w:w="0" w:type="dxa"/>
              <w:bottom w:w="0" w:type="dxa"/>
              <w:right w:w="0" w:type="dxa"/>
            </w:tcMar>
          </w:tcPr>
          <w:p w14:paraId="77B08BA7" w14:textId="77777777" w:rsidR="00EF5DA7" w:rsidRDefault="00EF5DA7" w:rsidP="00EF5DA7">
            <w:pPr>
              <w:pStyle w:val="Normal1"/>
              <w:spacing w:before="0" w:after="0"/>
              <w:rPr>
                <w:rFonts w:eastAsia="Calibri" w:cs="Calibri"/>
                <w:color w:val="000000"/>
                <w:sz w:val="18"/>
              </w:rPr>
            </w:pPr>
          </w:p>
        </w:tc>
        <w:tc>
          <w:tcPr>
            <w:tcW w:w="2385" w:type="dxa"/>
            <w:shd w:val="clear" w:color="auto" w:fill="FFFFFF"/>
            <w:noWrap/>
            <w:tcMar>
              <w:top w:w="0" w:type="dxa"/>
              <w:left w:w="0" w:type="dxa"/>
              <w:bottom w:w="0" w:type="dxa"/>
              <w:right w:w="0" w:type="dxa"/>
            </w:tcMar>
          </w:tcPr>
          <w:p w14:paraId="4AEA72EA" w14:textId="77777777" w:rsidR="00EF5DA7" w:rsidRDefault="00EF5DA7" w:rsidP="00EF5DA7">
            <w:pPr>
              <w:pStyle w:val="Normal1"/>
              <w:spacing w:before="0" w:after="0"/>
              <w:rPr>
                <w:rFonts w:eastAsia="Calibri" w:cs="Calibri"/>
                <w:b/>
                <w:color w:val="000000"/>
                <w:sz w:val="18"/>
              </w:rPr>
            </w:pPr>
          </w:p>
        </w:tc>
        <w:tc>
          <w:tcPr>
            <w:tcW w:w="1035" w:type="dxa"/>
            <w:shd w:val="clear" w:color="auto" w:fill="FFFFFF"/>
            <w:tcMar>
              <w:top w:w="0" w:type="dxa"/>
              <w:left w:w="0" w:type="dxa"/>
              <w:bottom w:w="0" w:type="dxa"/>
              <w:right w:w="0" w:type="dxa"/>
            </w:tcMar>
          </w:tcPr>
          <w:p w14:paraId="1F474E8E" w14:textId="77777777" w:rsidR="00EF5DA7" w:rsidRDefault="00EF5DA7" w:rsidP="00EF5DA7">
            <w:pPr>
              <w:pStyle w:val="Normal1"/>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0D9D655F" w14:textId="77777777" w:rsidR="00EF5DA7" w:rsidRDefault="00EF5DA7" w:rsidP="00EF5DA7">
            <w:pPr>
              <w:pStyle w:val="Normal1"/>
              <w:spacing w:before="0" w:after="0"/>
              <w:rPr>
                <w:rFonts w:eastAsia="Calibri" w:cs="Calibri"/>
                <w:color w:val="000000"/>
                <w:sz w:val="18"/>
              </w:rPr>
            </w:pPr>
          </w:p>
        </w:tc>
        <w:tc>
          <w:tcPr>
            <w:tcW w:w="600" w:type="dxa"/>
            <w:shd w:val="clear" w:color="auto" w:fill="FFFFFF"/>
            <w:tcMar>
              <w:top w:w="0" w:type="dxa"/>
              <w:left w:w="0" w:type="dxa"/>
              <w:bottom w:w="0" w:type="dxa"/>
              <w:right w:w="0" w:type="dxa"/>
            </w:tcMar>
          </w:tcPr>
          <w:p w14:paraId="6A46A16F" w14:textId="77777777" w:rsidR="00EF5DA7" w:rsidRDefault="00EF5DA7" w:rsidP="00EF5DA7">
            <w:pPr>
              <w:pStyle w:val="Normal1"/>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32AC1ACF" w14:textId="77777777" w:rsidR="00EF5DA7" w:rsidRDefault="00EF5DA7" w:rsidP="00EF5DA7">
            <w:pPr>
              <w:pStyle w:val="Normal1"/>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0F8D37DE" w14:textId="77777777" w:rsidR="00EF5DA7" w:rsidRDefault="00EF5DA7" w:rsidP="00EF5DA7">
            <w:pPr>
              <w:pStyle w:val="Normal1"/>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37A4E9C2" w14:textId="77777777" w:rsidR="00EF5DA7" w:rsidRDefault="00EF5DA7" w:rsidP="00EF5DA7">
            <w:pPr>
              <w:pStyle w:val="Normal1"/>
              <w:spacing w:before="0" w:after="0"/>
              <w:rPr>
                <w:rFonts w:eastAsia="Calibri" w:cs="Calibri"/>
                <w:color w:val="000000"/>
                <w:sz w:val="18"/>
              </w:rPr>
            </w:pPr>
          </w:p>
        </w:tc>
      </w:tr>
      <w:tr w:rsidR="00EF5DA7" w14:paraId="5414AD59" w14:textId="77777777" w:rsidTr="00EF5DA7">
        <w:trPr>
          <w:trHeight w:val="240"/>
        </w:trPr>
        <w:tc>
          <w:tcPr>
            <w:tcW w:w="1035" w:type="dxa"/>
            <w:shd w:val="clear" w:color="auto" w:fill="FFFFFF"/>
            <w:tcMar>
              <w:top w:w="0" w:type="dxa"/>
              <w:left w:w="0" w:type="dxa"/>
              <w:bottom w:w="0" w:type="dxa"/>
              <w:right w:w="0" w:type="dxa"/>
            </w:tcMar>
          </w:tcPr>
          <w:p w14:paraId="7A545CAA" w14:textId="77777777" w:rsidR="00EF5DA7" w:rsidRDefault="00EF5DA7" w:rsidP="00EF5DA7">
            <w:pPr>
              <w:pStyle w:val="Normal1"/>
              <w:spacing w:before="0" w:after="0"/>
              <w:rPr>
                <w:rFonts w:eastAsia="Calibri" w:cs="Calibri"/>
                <w:color w:val="000000"/>
                <w:sz w:val="18"/>
              </w:rPr>
            </w:pPr>
          </w:p>
        </w:tc>
        <w:tc>
          <w:tcPr>
            <w:tcW w:w="2385" w:type="dxa"/>
            <w:shd w:val="clear" w:color="auto" w:fill="FFFFFF"/>
            <w:noWrap/>
            <w:tcMar>
              <w:top w:w="0" w:type="dxa"/>
              <w:left w:w="101" w:type="dxa"/>
              <w:bottom w:w="0" w:type="dxa"/>
              <w:right w:w="101" w:type="dxa"/>
            </w:tcMar>
            <w:hideMark/>
          </w:tcPr>
          <w:p w14:paraId="1173D1E2" w14:textId="77777777" w:rsidR="00EF5DA7" w:rsidRDefault="00EF5DA7" w:rsidP="00EF5DA7">
            <w:pPr>
              <w:pStyle w:val="Normal1"/>
              <w:spacing w:before="0" w:after="0"/>
              <w:rPr>
                <w:rFonts w:eastAsia="Calibri" w:cs="Calibri"/>
                <w:b/>
                <w:color w:val="000000"/>
                <w:sz w:val="18"/>
              </w:rPr>
            </w:pPr>
            <w:r>
              <w:rPr>
                <w:rFonts w:eastAsia="Calibri" w:cs="Calibri"/>
                <w:b/>
                <w:color w:val="000000"/>
                <w:sz w:val="18"/>
              </w:rPr>
              <w:t>Expenses</w:t>
            </w:r>
          </w:p>
        </w:tc>
        <w:tc>
          <w:tcPr>
            <w:tcW w:w="1035" w:type="dxa"/>
            <w:shd w:val="clear" w:color="auto" w:fill="FFFFFF"/>
            <w:tcMar>
              <w:top w:w="0" w:type="dxa"/>
              <w:left w:w="0" w:type="dxa"/>
              <w:bottom w:w="0" w:type="dxa"/>
              <w:right w:w="0" w:type="dxa"/>
            </w:tcMar>
          </w:tcPr>
          <w:p w14:paraId="234782C6" w14:textId="77777777" w:rsidR="00EF5DA7" w:rsidRDefault="00EF5DA7" w:rsidP="00EF5DA7">
            <w:pPr>
              <w:pStyle w:val="Normal1"/>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0970BE33" w14:textId="77777777" w:rsidR="00EF5DA7" w:rsidRDefault="00EF5DA7" w:rsidP="00EF5DA7">
            <w:pPr>
              <w:pStyle w:val="Normal1"/>
              <w:spacing w:before="0" w:after="0"/>
              <w:rPr>
                <w:rFonts w:eastAsia="Calibri" w:cs="Calibri"/>
                <w:color w:val="000000"/>
                <w:sz w:val="18"/>
              </w:rPr>
            </w:pPr>
          </w:p>
        </w:tc>
        <w:tc>
          <w:tcPr>
            <w:tcW w:w="600" w:type="dxa"/>
            <w:shd w:val="clear" w:color="auto" w:fill="FFFFFF"/>
            <w:tcMar>
              <w:top w:w="0" w:type="dxa"/>
              <w:left w:w="0" w:type="dxa"/>
              <w:bottom w:w="0" w:type="dxa"/>
              <w:right w:w="0" w:type="dxa"/>
            </w:tcMar>
          </w:tcPr>
          <w:p w14:paraId="453D5CF4" w14:textId="77777777" w:rsidR="00EF5DA7" w:rsidRDefault="00EF5DA7" w:rsidP="00EF5DA7">
            <w:pPr>
              <w:pStyle w:val="Normal1"/>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5E23DFD8" w14:textId="77777777" w:rsidR="00EF5DA7" w:rsidRDefault="00EF5DA7" w:rsidP="00EF5DA7">
            <w:pPr>
              <w:pStyle w:val="Normal1"/>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214F4E31" w14:textId="77777777" w:rsidR="00EF5DA7" w:rsidRDefault="00EF5DA7" w:rsidP="00EF5DA7">
            <w:pPr>
              <w:pStyle w:val="Normal1"/>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7A7776C7" w14:textId="77777777" w:rsidR="00EF5DA7" w:rsidRDefault="00EF5DA7" w:rsidP="00EF5DA7">
            <w:pPr>
              <w:pStyle w:val="Normal1"/>
              <w:spacing w:before="0" w:after="0"/>
              <w:rPr>
                <w:rFonts w:eastAsia="Calibri" w:cs="Calibri"/>
                <w:color w:val="000000"/>
                <w:sz w:val="18"/>
              </w:rPr>
            </w:pPr>
          </w:p>
        </w:tc>
      </w:tr>
      <w:tr w:rsidR="00EF5DA7" w14:paraId="0447F343" w14:textId="77777777" w:rsidTr="00EF5DA7">
        <w:trPr>
          <w:trHeight w:val="240"/>
        </w:trPr>
        <w:tc>
          <w:tcPr>
            <w:tcW w:w="1035" w:type="dxa"/>
            <w:shd w:val="clear" w:color="auto" w:fill="FFFFFF"/>
            <w:tcMar>
              <w:top w:w="0" w:type="dxa"/>
              <w:left w:w="101" w:type="dxa"/>
              <w:bottom w:w="0" w:type="dxa"/>
              <w:right w:w="101" w:type="dxa"/>
            </w:tcMar>
            <w:hideMark/>
          </w:tcPr>
          <w:p w14:paraId="384B0F51" w14:textId="77777777" w:rsidR="00EF5DA7" w:rsidRDefault="00EF5DA7" w:rsidP="00EF5DA7">
            <w:pPr>
              <w:pStyle w:val="Normal1"/>
              <w:spacing w:before="0" w:after="0"/>
              <w:jc w:val="right"/>
              <w:rPr>
                <w:rFonts w:eastAsia="Calibri" w:cs="Calibri"/>
                <w:color w:val="000000"/>
                <w:sz w:val="18"/>
              </w:rPr>
            </w:pPr>
            <w:r>
              <w:rPr>
                <w:rFonts w:eastAsia="Calibri" w:cs="Calibri"/>
                <w:color w:val="000000"/>
                <w:sz w:val="18"/>
              </w:rPr>
              <w:t>9 518</w:t>
            </w:r>
          </w:p>
        </w:tc>
        <w:tc>
          <w:tcPr>
            <w:tcW w:w="2385" w:type="dxa"/>
            <w:shd w:val="clear" w:color="auto" w:fill="FFFFFF"/>
            <w:noWrap/>
            <w:tcMar>
              <w:top w:w="0" w:type="dxa"/>
              <w:left w:w="101" w:type="dxa"/>
              <w:bottom w:w="0" w:type="dxa"/>
              <w:right w:w="101" w:type="dxa"/>
            </w:tcMar>
            <w:hideMark/>
          </w:tcPr>
          <w:p w14:paraId="3297640D" w14:textId="77777777" w:rsidR="00EF5DA7" w:rsidRDefault="00EF5DA7" w:rsidP="00EF5DA7">
            <w:pPr>
              <w:pStyle w:val="Normal1"/>
              <w:spacing w:before="0" w:after="0"/>
              <w:rPr>
                <w:rFonts w:eastAsia="Calibri" w:cs="Calibri"/>
                <w:color w:val="000000"/>
                <w:sz w:val="18"/>
              </w:rPr>
            </w:pPr>
            <w:r>
              <w:rPr>
                <w:rFonts w:eastAsia="Calibri" w:cs="Calibri"/>
                <w:color w:val="000000"/>
                <w:sz w:val="18"/>
              </w:rPr>
              <w:t>Employee Expenses</w:t>
            </w:r>
          </w:p>
        </w:tc>
        <w:tc>
          <w:tcPr>
            <w:tcW w:w="1035" w:type="dxa"/>
            <w:shd w:val="clear" w:color="auto" w:fill="FFFFFF"/>
            <w:tcMar>
              <w:top w:w="0" w:type="dxa"/>
              <w:left w:w="101" w:type="dxa"/>
              <w:bottom w:w="0" w:type="dxa"/>
              <w:right w:w="101" w:type="dxa"/>
            </w:tcMar>
            <w:hideMark/>
          </w:tcPr>
          <w:p w14:paraId="74E62774" w14:textId="77777777" w:rsidR="00EF5DA7" w:rsidRDefault="00EF5DA7" w:rsidP="00EF5DA7">
            <w:pPr>
              <w:pStyle w:val="Normal1"/>
              <w:spacing w:before="0" w:after="0"/>
              <w:jc w:val="right"/>
              <w:rPr>
                <w:rFonts w:eastAsia="Calibri" w:cs="Calibri"/>
                <w:color w:val="000000"/>
                <w:sz w:val="18"/>
              </w:rPr>
            </w:pPr>
            <w:r>
              <w:rPr>
                <w:rFonts w:eastAsia="Calibri" w:cs="Calibri"/>
                <w:color w:val="000000"/>
                <w:sz w:val="18"/>
              </w:rPr>
              <w:t>10 028</w:t>
            </w:r>
          </w:p>
        </w:tc>
        <w:tc>
          <w:tcPr>
            <w:tcW w:w="1035" w:type="dxa"/>
            <w:shd w:val="clear" w:color="auto" w:fill="FFFFFF"/>
            <w:tcMar>
              <w:top w:w="0" w:type="dxa"/>
              <w:left w:w="101" w:type="dxa"/>
              <w:bottom w:w="0" w:type="dxa"/>
              <w:right w:w="101" w:type="dxa"/>
            </w:tcMar>
            <w:hideMark/>
          </w:tcPr>
          <w:p w14:paraId="3C847A16" w14:textId="77777777" w:rsidR="00EF5DA7" w:rsidRDefault="00EF5DA7" w:rsidP="00EF5DA7">
            <w:pPr>
              <w:pStyle w:val="Normal1"/>
              <w:spacing w:before="0" w:after="0"/>
              <w:jc w:val="right"/>
              <w:rPr>
                <w:rFonts w:eastAsia="Calibri" w:cs="Calibri"/>
                <w:color w:val="000000"/>
                <w:sz w:val="18"/>
              </w:rPr>
            </w:pPr>
            <w:r>
              <w:rPr>
                <w:rFonts w:eastAsia="Calibri" w:cs="Calibri"/>
                <w:color w:val="000000"/>
                <w:sz w:val="18"/>
              </w:rPr>
              <w:t>10 583</w:t>
            </w:r>
          </w:p>
        </w:tc>
        <w:tc>
          <w:tcPr>
            <w:tcW w:w="600" w:type="dxa"/>
            <w:shd w:val="clear" w:color="auto" w:fill="FFFFFF"/>
            <w:tcMar>
              <w:top w:w="0" w:type="dxa"/>
              <w:left w:w="101" w:type="dxa"/>
              <w:bottom w:w="0" w:type="dxa"/>
              <w:right w:w="101" w:type="dxa"/>
            </w:tcMar>
            <w:hideMark/>
          </w:tcPr>
          <w:p w14:paraId="414C7C07" w14:textId="77777777" w:rsidR="00EF5DA7" w:rsidRDefault="00EF5DA7" w:rsidP="00EF5DA7">
            <w:pPr>
              <w:pStyle w:val="Normal1"/>
              <w:spacing w:before="0" w:after="0"/>
              <w:jc w:val="right"/>
              <w:rPr>
                <w:rFonts w:eastAsia="Calibri" w:cs="Calibri"/>
                <w:color w:val="000000"/>
                <w:sz w:val="18"/>
              </w:rPr>
            </w:pPr>
            <w:r>
              <w:rPr>
                <w:rFonts w:eastAsia="Calibri" w:cs="Calibri"/>
                <w:color w:val="000000"/>
                <w:sz w:val="18"/>
              </w:rPr>
              <w:t xml:space="preserve">6 </w:t>
            </w:r>
          </w:p>
        </w:tc>
        <w:tc>
          <w:tcPr>
            <w:tcW w:w="1035" w:type="dxa"/>
            <w:shd w:val="clear" w:color="auto" w:fill="FFFFFF"/>
            <w:tcMar>
              <w:top w:w="0" w:type="dxa"/>
              <w:left w:w="101" w:type="dxa"/>
              <w:bottom w:w="0" w:type="dxa"/>
              <w:right w:w="101" w:type="dxa"/>
            </w:tcMar>
            <w:hideMark/>
          </w:tcPr>
          <w:p w14:paraId="2E3EF0CF" w14:textId="77777777" w:rsidR="00EF5DA7" w:rsidRDefault="00EF5DA7" w:rsidP="00EF5DA7">
            <w:pPr>
              <w:pStyle w:val="Normal1"/>
              <w:spacing w:before="0" w:after="0"/>
              <w:jc w:val="right"/>
              <w:rPr>
                <w:rFonts w:eastAsia="Calibri" w:cs="Calibri"/>
                <w:color w:val="000000"/>
                <w:sz w:val="18"/>
              </w:rPr>
            </w:pPr>
            <w:r>
              <w:rPr>
                <w:rFonts w:eastAsia="Calibri" w:cs="Calibri"/>
                <w:color w:val="000000"/>
                <w:sz w:val="18"/>
              </w:rPr>
              <w:t>11 145</w:t>
            </w:r>
          </w:p>
        </w:tc>
        <w:tc>
          <w:tcPr>
            <w:tcW w:w="1035" w:type="dxa"/>
            <w:shd w:val="clear" w:color="auto" w:fill="FFFFFF"/>
            <w:tcMar>
              <w:top w:w="0" w:type="dxa"/>
              <w:left w:w="101" w:type="dxa"/>
              <w:bottom w:w="0" w:type="dxa"/>
              <w:right w:w="101" w:type="dxa"/>
            </w:tcMar>
            <w:hideMark/>
          </w:tcPr>
          <w:p w14:paraId="3FA90DFD" w14:textId="77777777" w:rsidR="00EF5DA7" w:rsidRDefault="00EF5DA7" w:rsidP="00EF5DA7">
            <w:pPr>
              <w:pStyle w:val="Normal1"/>
              <w:spacing w:before="0" w:after="0"/>
              <w:jc w:val="right"/>
              <w:rPr>
                <w:rFonts w:eastAsia="Calibri" w:cs="Calibri"/>
                <w:color w:val="000000"/>
                <w:sz w:val="18"/>
              </w:rPr>
            </w:pPr>
            <w:r>
              <w:rPr>
                <w:rFonts w:eastAsia="Calibri" w:cs="Calibri"/>
                <w:color w:val="000000"/>
                <w:sz w:val="18"/>
              </w:rPr>
              <w:t>11 374</w:t>
            </w:r>
          </w:p>
        </w:tc>
        <w:tc>
          <w:tcPr>
            <w:tcW w:w="1035" w:type="dxa"/>
            <w:shd w:val="clear" w:color="auto" w:fill="FFFFFF"/>
            <w:tcMar>
              <w:top w:w="0" w:type="dxa"/>
              <w:left w:w="101" w:type="dxa"/>
              <w:bottom w:w="0" w:type="dxa"/>
              <w:right w:w="101" w:type="dxa"/>
            </w:tcMar>
            <w:hideMark/>
          </w:tcPr>
          <w:p w14:paraId="538A861D" w14:textId="77777777" w:rsidR="00EF5DA7" w:rsidRDefault="00EF5DA7" w:rsidP="00EF5DA7">
            <w:pPr>
              <w:pStyle w:val="Normal1"/>
              <w:spacing w:before="0" w:after="0"/>
              <w:jc w:val="right"/>
              <w:rPr>
                <w:rFonts w:eastAsia="Calibri" w:cs="Calibri"/>
                <w:color w:val="000000"/>
                <w:sz w:val="18"/>
              </w:rPr>
            </w:pPr>
            <w:r>
              <w:rPr>
                <w:rFonts w:eastAsia="Calibri" w:cs="Calibri"/>
                <w:color w:val="000000"/>
                <w:sz w:val="18"/>
              </w:rPr>
              <w:t>11 527</w:t>
            </w:r>
          </w:p>
        </w:tc>
      </w:tr>
      <w:tr w:rsidR="00EF5DA7" w14:paraId="0AED2B5C" w14:textId="77777777" w:rsidTr="00EF5DA7">
        <w:trPr>
          <w:trHeight w:val="240"/>
        </w:trPr>
        <w:tc>
          <w:tcPr>
            <w:tcW w:w="1035" w:type="dxa"/>
            <w:shd w:val="clear" w:color="auto" w:fill="FFFFFF"/>
            <w:tcMar>
              <w:top w:w="0" w:type="dxa"/>
              <w:left w:w="101" w:type="dxa"/>
              <w:bottom w:w="0" w:type="dxa"/>
              <w:right w:w="101" w:type="dxa"/>
            </w:tcMar>
            <w:hideMark/>
          </w:tcPr>
          <w:p w14:paraId="574BF3F5" w14:textId="77777777" w:rsidR="00EF5DA7" w:rsidRDefault="00EF5DA7" w:rsidP="00EF5DA7">
            <w:pPr>
              <w:pStyle w:val="Normal1"/>
              <w:spacing w:before="0" w:after="0"/>
              <w:jc w:val="right"/>
              <w:rPr>
                <w:rFonts w:eastAsia="Calibri" w:cs="Calibri"/>
                <w:color w:val="000000"/>
                <w:sz w:val="18"/>
              </w:rPr>
            </w:pPr>
            <w:r>
              <w:rPr>
                <w:rFonts w:eastAsia="Calibri" w:cs="Calibri"/>
                <w:color w:val="000000"/>
                <w:sz w:val="18"/>
              </w:rPr>
              <w:t>1 520</w:t>
            </w:r>
          </w:p>
        </w:tc>
        <w:tc>
          <w:tcPr>
            <w:tcW w:w="2385" w:type="dxa"/>
            <w:shd w:val="clear" w:color="auto" w:fill="FFFFFF"/>
            <w:noWrap/>
            <w:tcMar>
              <w:top w:w="0" w:type="dxa"/>
              <w:left w:w="101" w:type="dxa"/>
              <w:bottom w:w="0" w:type="dxa"/>
              <w:right w:w="101" w:type="dxa"/>
            </w:tcMar>
            <w:hideMark/>
          </w:tcPr>
          <w:p w14:paraId="17DAD4B3" w14:textId="77777777" w:rsidR="00EF5DA7" w:rsidRDefault="00EF5DA7" w:rsidP="00EF5DA7">
            <w:pPr>
              <w:pStyle w:val="Normal1"/>
              <w:spacing w:before="0" w:after="0"/>
              <w:rPr>
                <w:rFonts w:eastAsia="Calibri" w:cs="Calibri"/>
                <w:color w:val="000000"/>
                <w:sz w:val="18"/>
              </w:rPr>
            </w:pPr>
            <w:r>
              <w:rPr>
                <w:rFonts w:eastAsia="Calibri" w:cs="Calibri"/>
                <w:color w:val="000000"/>
                <w:sz w:val="18"/>
              </w:rPr>
              <w:t>Superannuation Expenses</w:t>
            </w:r>
          </w:p>
        </w:tc>
        <w:tc>
          <w:tcPr>
            <w:tcW w:w="1035" w:type="dxa"/>
            <w:shd w:val="clear" w:color="auto" w:fill="FFFFFF"/>
            <w:tcMar>
              <w:top w:w="0" w:type="dxa"/>
              <w:left w:w="101" w:type="dxa"/>
              <w:bottom w:w="0" w:type="dxa"/>
              <w:right w:w="101" w:type="dxa"/>
            </w:tcMar>
            <w:hideMark/>
          </w:tcPr>
          <w:p w14:paraId="411E9093" w14:textId="77777777" w:rsidR="00EF5DA7" w:rsidRDefault="00EF5DA7" w:rsidP="00EF5DA7">
            <w:pPr>
              <w:pStyle w:val="Normal1"/>
              <w:spacing w:before="0" w:after="0"/>
              <w:jc w:val="right"/>
              <w:rPr>
                <w:rFonts w:eastAsia="Calibri" w:cs="Calibri"/>
                <w:color w:val="000000"/>
                <w:sz w:val="18"/>
              </w:rPr>
            </w:pPr>
            <w:r>
              <w:rPr>
                <w:rFonts w:eastAsia="Calibri" w:cs="Calibri"/>
                <w:color w:val="000000"/>
                <w:sz w:val="18"/>
              </w:rPr>
              <w:t>1 270</w:t>
            </w:r>
          </w:p>
        </w:tc>
        <w:tc>
          <w:tcPr>
            <w:tcW w:w="1035" w:type="dxa"/>
            <w:shd w:val="clear" w:color="auto" w:fill="FFFFFF"/>
            <w:tcMar>
              <w:top w:w="0" w:type="dxa"/>
              <w:left w:w="101" w:type="dxa"/>
              <w:bottom w:w="0" w:type="dxa"/>
              <w:right w:w="101" w:type="dxa"/>
            </w:tcMar>
            <w:hideMark/>
          </w:tcPr>
          <w:p w14:paraId="4C9D1E0F" w14:textId="77777777" w:rsidR="00EF5DA7" w:rsidRDefault="00EF5DA7" w:rsidP="00EF5DA7">
            <w:pPr>
              <w:pStyle w:val="Normal1"/>
              <w:spacing w:before="0" w:after="0"/>
              <w:jc w:val="right"/>
              <w:rPr>
                <w:rFonts w:eastAsia="Calibri" w:cs="Calibri"/>
                <w:color w:val="000000"/>
                <w:sz w:val="18"/>
              </w:rPr>
            </w:pPr>
            <w:r>
              <w:rPr>
                <w:rFonts w:eastAsia="Calibri" w:cs="Calibri"/>
                <w:color w:val="000000"/>
                <w:sz w:val="18"/>
              </w:rPr>
              <w:t>1 536</w:t>
            </w:r>
          </w:p>
        </w:tc>
        <w:tc>
          <w:tcPr>
            <w:tcW w:w="600" w:type="dxa"/>
            <w:shd w:val="clear" w:color="auto" w:fill="FFFFFF"/>
            <w:tcMar>
              <w:top w:w="0" w:type="dxa"/>
              <w:left w:w="101" w:type="dxa"/>
              <w:bottom w:w="0" w:type="dxa"/>
              <w:right w:w="101" w:type="dxa"/>
            </w:tcMar>
            <w:hideMark/>
          </w:tcPr>
          <w:p w14:paraId="42970A4E" w14:textId="77777777" w:rsidR="00EF5DA7" w:rsidRDefault="00EF5DA7" w:rsidP="00EF5DA7">
            <w:pPr>
              <w:pStyle w:val="Normal1"/>
              <w:spacing w:before="0" w:after="0"/>
              <w:jc w:val="right"/>
              <w:rPr>
                <w:rFonts w:eastAsia="Calibri" w:cs="Calibri"/>
                <w:color w:val="000000"/>
                <w:sz w:val="18"/>
              </w:rPr>
            </w:pPr>
            <w:r>
              <w:rPr>
                <w:rFonts w:eastAsia="Calibri" w:cs="Calibri"/>
                <w:color w:val="000000"/>
                <w:sz w:val="18"/>
              </w:rPr>
              <w:t xml:space="preserve">21 </w:t>
            </w:r>
          </w:p>
        </w:tc>
        <w:tc>
          <w:tcPr>
            <w:tcW w:w="1035" w:type="dxa"/>
            <w:shd w:val="clear" w:color="auto" w:fill="FFFFFF"/>
            <w:tcMar>
              <w:top w:w="0" w:type="dxa"/>
              <w:left w:w="101" w:type="dxa"/>
              <w:bottom w:w="0" w:type="dxa"/>
              <w:right w:w="101" w:type="dxa"/>
            </w:tcMar>
            <w:hideMark/>
          </w:tcPr>
          <w:p w14:paraId="3773188B" w14:textId="77777777" w:rsidR="00EF5DA7" w:rsidRDefault="00EF5DA7" w:rsidP="00EF5DA7">
            <w:pPr>
              <w:pStyle w:val="Normal1"/>
              <w:spacing w:before="0" w:after="0"/>
              <w:jc w:val="right"/>
              <w:rPr>
                <w:rFonts w:eastAsia="Calibri" w:cs="Calibri"/>
                <w:color w:val="000000"/>
                <w:sz w:val="18"/>
              </w:rPr>
            </w:pPr>
            <w:r>
              <w:rPr>
                <w:rFonts w:eastAsia="Calibri" w:cs="Calibri"/>
                <w:color w:val="000000"/>
                <w:sz w:val="18"/>
              </w:rPr>
              <w:t>1 612</w:t>
            </w:r>
          </w:p>
        </w:tc>
        <w:tc>
          <w:tcPr>
            <w:tcW w:w="1035" w:type="dxa"/>
            <w:shd w:val="clear" w:color="auto" w:fill="FFFFFF"/>
            <w:tcMar>
              <w:top w:w="0" w:type="dxa"/>
              <w:left w:w="101" w:type="dxa"/>
              <w:bottom w:w="0" w:type="dxa"/>
              <w:right w:w="101" w:type="dxa"/>
            </w:tcMar>
            <w:hideMark/>
          </w:tcPr>
          <w:p w14:paraId="55816DE7" w14:textId="77777777" w:rsidR="00EF5DA7" w:rsidRDefault="00EF5DA7" w:rsidP="00EF5DA7">
            <w:pPr>
              <w:pStyle w:val="Normal1"/>
              <w:spacing w:before="0" w:after="0"/>
              <w:jc w:val="right"/>
              <w:rPr>
                <w:rFonts w:eastAsia="Calibri" w:cs="Calibri"/>
                <w:color w:val="000000"/>
                <w:sz w:val="18"/>
              </w:rPr>
            </w:pPr>
            <w:r>
              <w:rPr>
                <w:rFonts w:eastAsia="Calibri" w:cs="Calibri"/>
                <w:color w:val="000000"/>
                <w:sz w:val="18"/>
              </w:rPr>
              <w:t>1 634</w:t>
            </w:r>
          </w:p>
        </w:tc>
        <w:tc>
          <w:tcPr>
            <w:tcW w:w="1035" w:type="dxa"/>
            <w:shd w:val="clear" w:color="auto" w:fill="FFFFFF"/>
            <w:tcMar>
              <w:top w:w="0" w:type="dxa"/>
              <w:left w:w="101" w:type="dxa"/>
              <w:bottom w:w="0" w:type="dxa"/>
              <w:right w:w="101" w:type="dxa"/>
            </w:tcMar>
            <w:hideMark/>
          </w:tcPr>
          <w:p w14:paraId="616215DA" w14:textId="77777777" w:rsidR="00EF5DA7" w:rsidRDefault="00EF5DA7" w:rsidP="00EF5DA7">
            <w:pPr>
              <w:pStyle w:val="Normal1"/>
              <w:spacing w:before="0" w:after="0"/>
              <w:jc w:val="right"/>
              <w:rPr>
                <w:rFonts w:eastAsia="Calibri" w:cs="Calibri"/>
                <w:color w:val="000000"/>
                <w:sz w:val="18"/>
              </w:rPr>
            </w:pPr>
            <w:r>
              <w:rPr>
                <w:rFonts w:eastAsia="Calibri" w:cs="Calibri"/>
                <w:color w:val="000000"/>
                <w:sz w:val="18"/>
              </w:rPr>
              <w:t>1 657</w:t>
            </w:r>
          </w:p>
        </w:tc>
      </w:tr>
      <w:tr w:rsidR="00EF5DA7" w14:paraId="6321E2D0" w14:textId="77777777" w:rsidTr="00EF5DA7">
        <w:trPr>
          <w:trHeight w:val="240"/>
        </w:trPr>
        <w:tc>
          <w:tcPr>
            <w:tcW w:w="1035" w:type="dxa"/>
            <w:shd w:val="clear" w:color="auto" w:fill="FFFFFF"/>
            <w:tcMar>
              <w:top w:w="0" w:type="dxa"/>
              <w:left w:w="101" w:type="dxa"/>
              <w:bottom w:w="0" w:type="dxa"/>
              <w:right w:w="101" w:type="dxa"/>
            </w:tcMar>
            <w:hideMark/>
          </w:tcPr>
          <w:p w14:paraId="47A50FC2" w14:textId="77777777" w:rsidR="00EF5DA7" w:rsidRDefault="00EF5DA7" w:rsidP="00EF5DA7">
            <w:pPr>
              <w:pStyle w:val="Normal1"/>
              <w:spacing w:before="0" w:after="0"/>
              <w:jc w:val="right"/>
              <w:rPr>
                <w:rFonts w:eastAsia="Calibri" w:cs="Calibri"/>
                <w:color w:val="000000"/>
                <w:sz w:val="18"/>
              </w:rPr>
            </w:pPr>
            <w:r>
              <w:rPr>
                <w:rFonts w:eastAsia="Calibri" w:cs="Calibri"/>
                <w:color w:val="000000"/>
                <w:sz w:val="18"/>
              </w:rPr>
              <w:t>3 580</w:t>
            </w:r>
          </w:p>
        </w:tc>
        <w:tc>
          <w:tcPr>
            <w:tcW w:w="2385" w:type="dxa"/>
            <w:shd w:val="clear" w:color="auto" w:fill="FFFFFF"/>
            <w:noWrap/>
            <w:tcMar>
              <w:top w:w="0" w:type="dxa"/>
              <w:left w:w="101" w:type="dxa"/>
              <w:bottom w:w="0" w:type="dxa"/>
              <w:right w:w="101" w:type="dxa"/>
            </w:tcMar>
            <w:hideMark/>
          </w:tcPr>
          <w:p w14:paraId="225A6D2E" w14:textId="77777777" w:rsidR="00EF5DA7" w:rsidRDefault="00EF5DA7" w:rsidP="00EF5DA7">
            <w:pPr>
              <w:pStyle w:val="Normal1"/>
              <w:spacing w:before="0" w:after="0"/>
              <w:rPr>
                <w:rFonts w:eastAsia="Calibri" w:cs="Calibri"/>
                <w:color w:val="000000"/>
                <w:sz w:val="18"/>
              </w:rPr>
            </w:pPr>
            <w:r>
              <w:rPr>
                <w:rFonts w:eastAsia="Calibri" w:cs="Calibri"/>
                <w:color w:val="000000"/>
                <w:sz w:val="18"/>
              </w:rPr>
              <w:t>Supplies and Services</w:t>
            </w:r>
          </w:p>
        </w:tc>
        <w:tc>
          <w:tcPr>
            <w:tcW w:w="1035" w:type="dxa"/>
            <w:shd w:val="clear" w:color="auto" w:fill="FFFFFF"/>
            <w:tcMar>
              <w:top w:w="0" w:type="dxa"/>
              <w:left w:w="101" w:type="dxa"/>
              <w:bottom w:w="0" w:type="dxa"/>
              <w:right w:w="101" w:type="dxa"/>
            </w:tcMar>
            <w:hideMark/>
          </w:tcPr>
          <w:p w14:paraId="021B402D" w14:textId="77777777" w:rsidR="00EF5DA7" w:rsidRDefault="00EF5DA7" w:rsidP="00EF5DA7">
            <w:pPr>
              <w:pStyle w:val="Normal1"/>
              <w:spacing w:before="0" w:after="0"/>
              <w:jc w:val="right"/>
              <w:rPr>
                <w:rFonts w:eastAsia="Calibri" w:cs="Calibri"/>
                <w:color w:val="000000"/>
                <w:sz w:val="18"/>
              </w:rPr>
            </w:pPr>
            <w:r>
              <w:rPr>
                <w:rFonts w:eastAsia="Calibri" w:cs="Calibri"/>
                <w:color w:val="000000"/>
                <w:sz w:val="18"/>
              </w:rPr>
              <w:t>2 555</w:t>
            </w:r>
          </w:p>
        </w:tc>
        <w:tc>
          <w:tcPr>
            <w:tcW w:w="1035" w:type="dxa"/>
            <w:shd w:val="clear" w:color="auto" w:fill="FFFFFF"/>
            <w:tcMar>
              <w:top w:w="0" w:type="dxa"/>
              <w:left w:w="101" w:type="dxa"/>
              <w:bottom w:w="0" w:type="dxa"/>
              <w:right w:w="101" w:type="dxa"/>
            </w:tcMar>
            <w:hideMark/>
          </w:tcPr>
          <w:p w14:paraId="6A79B63E" w14:textId="77777777" w:rsidR="00EF5DA7" w:rsidRDefault="00EF5DA7" w:rsidP="00EF5DA7">
            <w:pPr>
              <w:pStyle w:val="Normal1"/>
              <w:spacing w:before="0" w:after="0"/>
              <w:jc w:val="right"/>
              <w:rPr>
                <w:rFonts w:eastAsia="Calibri" w:cs="Calibri"/>
                <w:color w:val="000000"/>
                <w:sz w:val="18"/>
              </w:rPr>
            </w:pPr>
            <w:r>
              <w:rPr>
                <w:rFonts w:eastAsia="Calibri" w:cs="Calibri"/>
                <w:color w:val="000000"/>
                <w:sz w:val="18"/>
              </w:rPr>
              <w:t>3 295</w:t>
            </w:r>
          </w:p>
        </w:tc>
        <w:tc>
          <w:tcPr>
            <w:tcW w:w="600" w:type="dxa"/>
            <w:shd w:val="clear" w:color="auto" w:fill="FFFFFF"/>
            <w:tcMar>
              <w:top w:w="0" w:type="dxa"/>
              <w:left w:w="101" w:type="dxa"/>
              <w:bottom w:w="0" w:type="dxa"/>
              <w:right w:w="101" w:type="dxa"/>
            </w:tcMar>
            <w:hideMark/>
          </w:tcPr>
          <w:p w14:paraId="5A5155B2" w14:textId="77777777" w:rsidR="00EF5DA7" w:rsidRDefault="00EF5DA7" w:rsidP="00EF5DA7">
            <w:pPr>
              <w:pStyle w:val="Normal1"/>
              <w:spacing w:before="0" w:after="0"/>
              <w:jc w:val="right"/>
              <w:rPr>
                <w:rFonts w:eastAsia="Calibri" w:cs="Calibri"/>
                <w:color w:val="000000"/>
                <w:sz w:val="18"/>
              </w:rPr>
            </w:pPr>
            <w:r>
              <w:rPr>
                <w:rFonts w:eastAsia="Calibri" w:cs="Calibri"/>
                <w:color w:val="000000"/>
                <w:sz w:val="18"/>
              </w:rPr>
              <w:t xml:space="preserve">29 </w:t>
            </w:r>
          </w:p>
        </w:tc>
        <w:tc>
          <w:tcPr>
            <w:tcW w:w="1035" w:type="dxa"/>
            <w:shd w:val="clear" w:color="auto" w:fill="FFFFFF"/>
            <w:tcMar>
              <w:top w:w="0" w:type="dxa"/>
              <w:left w:w="101" w:type="dxa"/>
              <w:bottom w:w="0" w:type="dxa"/>
              <w:right w:w="101" w:type="dxa"/>
            </w:tcMar>
            <w:hideMark/>
          </w:tcPr>
          <w:p w14:paraId="7D517117" w14:textId="77777777" w:rsidR="00EF5DA7" w:rsidRDefault="00EF5DA7" w:rsidP="00EF5DA7">
            <w:pPr>
              <w:pStyle w:val="Normal1"/>
              <w:spacing w:before="0" w:after="0"/>
              <w:jc w:val="right"/>
              <w:rPr>
                <w:rFonts w:eastAsia="Calibri" w:cs="Calibri"/>
                <w:color w:val="000000"/>
                <w:sz w:val="18"/>
              </w:rPr>
            </w:pPr>
            <w:r>
              <w:rPr>
                <w:rFonts w:eastAsia="Calibri" w:cs="Calibri"/>
                <w:color w:val="000000"/>
                <w:sz w:val="18"/>
              </w:rPr>
              <w:t>3 581</w:t>
            </w:r>
          </w:p>
        </w:tc>
        <w:tc>
          <w:tcPr>
            <w:tcW w:w="1035" w:type="dxa"/>
            <w:shd w:val="clear" w:color="auto" w:fill="FFFFFF"/>
            <w:tcMar>
              <w:top w:w="0" w:type="dxa"/>
              <w:left w:w="101" w:type="dxa"/>
              <w:bottom w:w="0" w:type="dxa"/>
              <w:right w:w="101" w:type="dxa"/>
            </w:tcMar>
            <w:hideMark/>
          </w:tcPr>
          <w:p w14:paraId="386C80FB" w14:textId="77777777" w:rsidR="00EF5DA7" w:rsidRDefault="00EF5DA7" w:rsidP="00EF5DA7">
            <w:pPr>
              <w:pStyle w:val="Normal1"/>
              <w:spacing w:before="0" w:after="0"/>
              <w:jc w:val="right"/>
              <w:rPr>
                <w:rFonts w:eastAsia="Calibri" w:cs="Calibri"/>
                <w:color w:val="000000"/>
                <w:sz w:val="18"/>
              </w:rPr>
            </w:pPr>
            <w:r>
              <w:rPr>
                <w:rFonts w:eastAsia="Calibri" w:cs="Calibri"/>
                <w:color w:val="000000"/>
                <w:sz w:val="18"/>
              </w:rPr>
              <w:t>3 659</w:t>
            </w:r>
          </w:p>
        </w:tc>
        <w:tc>
          <w:tcPr>
            <w:tcW w:w="1035" w:type="dxa"/>
            <w:shd w:val="clear" w:color="auto" w:fill="FFFFFF"/>
            <w:tcMar>
              <w:top w:w="0" w:type="dxa"/>
              <w:left w:w="101" w:type="dxa"/>
              <w:bottom w:w="0" w:type="dxa"/>
              <w:right w:w="101" w:type="dxa"/>
            </w:tcMar>
            <w:hideMark/>
          </w:tcPr>
          <w:p w14:paraId="359D0051" w14:textId="77777777" w:rsidR="00EF5DA7" w:rsidRDefault="00EF5DA7" w:rsidP="00EF5DA7">
            <w:pPr>
              <w:pStyle w:val="Normal1"/>
              <w:spacing w:before="0" w:after="0"/>
              <w:jc w:val="right"/>
              <w:rPr>
                <w:rFonts w:eastAsia="Calibri" w:cs="Calibri"/>
                <w:color w:val="000000"/>
                <w:sz w:val="18"/>
              </w:rPr>
            </w:pPr>
            <w:r>
              <w:rPr>
                <w:rFonts w:eastAsia="Calibri" w:cs="Calibri"/>
                <w:color w:val="000000"/>
                <w:sz w:val="18"/>
              </w:rPr>
              <w:t>3 743</w:t>
            </w:r>
          </w:p>
        </w:tc>
      </w:tr>
      <w:tr w:rsidR="00EF5DA7" w14:paraId="32A2C837" w14:textId="77777777" w:rsidTr="00EF5DA7">
        <w:trPr>
          <w:trHeight w:val="480"/>
        </w:trPr>
        <w:tc>
          <w:tcPr>
            <w:tcW w:w="1035" w:type="dxa"/>
            <w:shd w:val="clear" w:color="auto" w:fill="FFFFFF"/>
            <w:tcMar>
              <w:top w:w="0" w:type="dxa"/>
              <w:left w:w="101" w:type="dxa"/>
              <w:bottom w:w="0" w:type="dxa"/>
              <w:right w:w="101" w:type="dxa"/>
            </w:tcMar>
            <w:hideMark/>
          </w:tcPr>
          <w:p w14:paraId="26073907" w14:textId="77777777" w:rsidR="00EF5DA7" w:rsidRDefault="00EF5DA7" w:rsidP="00EF5DA7">
            <w:pPr>
              <w:pStyle w:val="Normal1"/>
              <w:spacing w:before="0" w:after="0"/>
              <w:jc w:val="right"/>
              <w:rPr>
                <w:rFonts w:eastAsia="Calibri" w:cs="Calibri"/>
                <w:color w:val="000000"/>
                <w:sz w:val="18"/>
              </w:rPr>
            </w:pPr>
            <w:r>
              <w:rPr>
                <w:rFonts w:eastAsia="Calibri" w:cs="Calibri"/>
                <w:color w:val="000000"/>
                <w:sz w:val="18"/>
              </w:rPr>
              <w:t>56</w:t>
            </w:r>
          </w:p>
        </w:tc>
        <w:tc>
          <w:tcPr>
            <w:tcW w:w="2385" w:type="dxa"/>
            <w:shd w:val="clear" w:color="auto" w:fill="FFFFFF"/>
            <w:noWrap/>
            <w:tcMar>
              <w:top w:w="0" w:type="dxa"/>
              <w:left w:w="101" w:type="dxa"/>
              <w:bottom w:w="0" w:type="dxa"/>
              <w:right w:w="101" w:type="dxa"/>
            </w:tcMar>
            <w:hideMark/>
          </w:tcPr>
          <w:p w14:paraId="7E2397DB" w14:textId="77777777" w:rsidR="00EF5DA7" w:rsidRDefault="00EF5DA7" w:rsidP="00EF5DA7">
            <w:pPr>
              <w:pStyle w:val="Normal1"/>
              <w:spacing w:before="0" w:after="0"/>
              <w:rPr>
                <w:rFonts w:eastAsia="Calibri" w:cs="Calibri"/>
                <w:color w:val="000000"/>
                <w:sz w:val="18"/>
              </w:rPr>
            </w:pPr>
            <w:r>
              <w:rPr>
                <w:rFonts w:eastAsia="Calibri" w:cs="Calibri"/>
                <w:color w:val="000000"/>
                <w:sz w:val="18"/>
              </w:rPr>
              <w:t xml:space="preserve">Depreciation and </w:t>
            </w:r>
          </w:p>
          <w:p w14:paraId="3685B65A" w14:textId="77777777" w:rsidR="00EF5DA7" w:rsidRDefault="00EF5DA7" w:rsidP="00EF5DA7">
            <w:pPr>
              <w:pStyle w:val="Normal1"/>
              <w:spacing w:before="0" w:after="0"/>
              <w:rPr>
                <w:rFonts w:eastAsia="Calibri" w:cs="Calibri"/>
                <w:color w:val="000000"/>
                <w:sz w:val="18"/>
              </w:rPr>
            </w:pPr>
            <w:r>
              <w:rPr>
                <w:rFonts w:eastAsia="Calibri" w:cs="Calibri"/>
                <w:color w:val="000000"/>
                <w:sz w:val="18"/>
              </w:rPr>
              <w:t xml:space="preserve">     Amortisation</w:t>
            </w:r>
          </w:p>
        </w:tc>
        <w:tc>
          <w:tcPr>
            <w:tcW w:w="1035" w:type="dxa"/>
            <w:shd w:val="clear" w:color="auto" w:fill="FFFFFF"/>
            <w:tcMar>
              <w:top w:w="0" w:type="dxa"/>
              <w:left w:w="101" w:type="dxa"/>
              <w:bottom w:w="0" w:type="dxa"/>
              <w:right w:w="101" w:type="dxa"/>
            </w:tcMar>
            <w:hideMark/>
          </w:tcPr>
          <w:p w14:paraId="42B17608" w14:textId="77777777" w:rsidR="00EF5DA7" w:rsidRDefault="00EF5DA7" w:rsidP="00EF5DA7">
            <w:pPr>
              <w:pStyle w:val="Normal1"/>
              <w:spacing w:before="0" w:after="0"/>
              <w:jc w:val="right"/>
              <w:rPr>
                <w:rFonts w:eastAsia="Calibri" w:cs="Calibri"/>
                <w:color w:val="000000"/>
                <w:sz w:val="18"/>
              </w:rPr>
            </w:pPr>
            <w:r>
              <w:rPr>
                <w:rFonts w:eastAsia="Calibri" w:cs="Calibri"/>
                <w:color w:val="000000"/>
                <w:sz w:val="18"/>
              </w:rPr>
              <w:t>62</w:t>
            </w:r>
          </w:p>
        </w:tc>
        <w:tc>
          <w:tcPr>
            <w:tcW w:w="1035" w:type="dxa"/>
            <w:shd w:val="clear" w:color="auto" w:fill="FFFFFF"/>
            <w:tcMar>
              <w:top w:w="0" w:type="dxa"/>
              <w:left w:w="101" w:type="dxa"/>
              <w:bottom w:w="0" w:type="dxa"/>
              <w:right w:w="101" w:type="dxa"/>
            </w:tcMar>
            <w:hideMark/>
          </w:tcPr>
          <w:p w14:paraId="2D09FADB" w14:textId="77777777" w:rsidR="00EF5DA7" w:rsidRDefault="00EF5DA7" w:rsidP="00EF5DA7">
            <w:pPr>
              <w:pStyle w:val="Normal1"/>
              <w:spacing w:before="0" w:after="0"/>
              <w:jc w:val="right"/>
              <w:rPr>
                <w:rFonts w:eastAsia="Calibri" w:cs="Calibri"/>
                <w:color w:val="000000"/>
                <w:sz w:val="18"/>
              </w:rPr>
            </w:pPr>
            <w:r>
              <w:rPr>
                <w:rFonts w:eastAsia="Calibri" w:cs="Calibri"/>
                <w:color w:val="000000"/>
                <w:sz w:val="18"/>
              </w:rPr>
              <w:t>50</w:t>
            </w:r>
          </w:p>
        </w:tc>
        <w:tc>
          <w:tcPr>
            <w:tcW w:w="600" w:type="dxa"/>
            <w:shd w:val="clear" w:color="auto" w:fill="FFFFFF"/>
            <w:tcMar>
              <w:top w:w="0" w:type="dxa"/>
              <w:left w:w="101" w:type="dxa"/>
              <w:bottom w:w="0" w:type="dxa"/>
              <w:right w:w="101" w:type="dxa"/>
            </w:tcMar>
            <w:hideMark/>
          </w:tcPr>
          <w:p w14:paraId="72E97740" w14:textId="77777777" w:rsidR="00EF5DA7" w:rsidRDefault="00EF5DA7" w:rsidP="00EF5DA7">
            <w:pPr>
              <w:pStyle w:val="Normal1"/>
              <w:spacing w:before="0" w:after="0"/>
              <w:jc w:val="right"/>
              <w:rPr>
                <w:rFonts w:eastAsia="Calibri" w:cs="Calibri"/>
                <w:color w:val="000000"/>
                <w:sz w:val="18"/>
              </w:rPr>
            </w:pPr>
            <w:r>
              <w:rPr>
                <w:rFonts w:eastAsia="Calibri" w:cs="Calibri"/>
                <w:color w:val="000000"/>
                <w:sz w:val="18"/>
              </w:rPr>
              <w:t xml:space="preserve">-19 </w:t>
            </w:r>
          </w:p>
        </w:tc>
        <w:tc>
          <w:tcPr>
            <w:tcW w:w="1035" w:type="dxa"/>
            <w:shd w:val="clear" w:color="auto" w:fill="FFFFFF"/>
            <w:tcMar>
              <w:top w:w="0" w:type="dxa"/>
              <w:left w:w="101" w:type="dxa"/>
              <w:bottom w:w="0" w:type="dxa"/>
              <w:right w:w="101" w:type="dxa"/>
            </w:tcMar>
            <w:hideMark/>
          </w:tcPr>
          <w:p w14:paraId="0190CE56" w14:textId="77777777" w:rsidR="00EF5DA7" w:rsidRDefault="00EF5DA7" w:rsidP="00EF5DA7">
            <w:pPr>
              <w:pStyle w:val="Normal1"/>
              <w:spacing w:before="0" w:after="0"/>
              <w:jc w:val="right"/>
              <w:rPr>
                <w:rFonts w:eastAsia="Calibri" w:cs="Calibri"/>
                <w:color w:val="000000"/>
                <w:sz w:val="18"/>
              </w:rPr>
            </w:pPr>
            <w:r>
              <w:rPr>
                <w:rFonts w:eastAsia="Calibri" w:cs="Calibri"/>
                <w:color w:val="000000"/>
                <w:sz w:val="18"/>
              </w:rPr>
              <w:t>32</w:t>
            </w:r>
          </w:p>
        </w:tc>
        <w:tc>
          <w:tcPr>
            <w:tcW w:w="1035" w:type="dxa"/>
            <w:shd w:val="clear" w:color="auto" w:fill="FFFFFF"/>
            <w:tcMar>
              <w:top w:w="0" w:type="dxa"/>
              <w:left w:w="101" w:type="dxa"/>
              <w:bottom w:w="0" w:type="dxa"/>
              <w:right w:w="101" w:type="dxa"/>
            </w:tcMar>
            <w:hideMark/>
          </w:tcPr>
          <w:p w14:paraId="2B4864ED" w14:textId="77777777" w:rsidR="00EF5DA7" w:rsidRDefault="00EF5DA7" w:rsidP="00EF5DA7">
            <w:pPr>
              <w:pStyle w:val="Normal1"/>
              <w:spacing w:before="0" w:after="0"/>
              <w:jc w:val="right"/>
              <w:rPr>
                <w:rFonts w:eastAsia="Calibri" w:cs="Calibri"/>
                <w:color w:val="000000"/>
                <w:sz w:val="18"/>
              </w:rPr>
            </w:pPr>
            <w:r>
              <w:rPr>
                <w:rFonts w:eastAsia="Calibri" w:cs="Calibri"/>
                <w:color w:val="000000"/>
                <w:sz w:val="18"/>
              </w:rPr>
              <w:t>32</w:t>
            </w:r>
          </w:p>
        </w:tc>
        <w:tc>
          <w:tcPr>
            <w:tcW w:w="1035" w:type="dxa"/>
            <w:shd w:val="clear" w:color="auto" w:fill="FFFFFF"/>
            <w:tcMar>
              <w:top w:w="0" w:type="dxa"/>
              <w:left w:w="101" w:type="dxa"/>
              <w:bottom w:w="0" w:type="dxa"/>
              <w:right w:w="101" w:type="dxa"/>
            </w:tcMar>
            <w:hideMark/>
          </w:tcPr>
          <w:p w14:paraId="1354ADF8" w14:textId="77777777" w:rsidR="00EF5DA7" w:rsidRDefault="00EF5DA7" w:rsidP="00EF5DA7">
            <w:pPr>
              <w:pStyle w:val="Normal1"/>
              <w:spacing w:before="0" w:after="0"/>
              <w:jc w:val="right"/>
              <w:rPr>
                <w:rFonts w:eastAsia="Calibri" w:cs="Calibri"/>
                <w:color w:val="000000"/>
                <w:sz w:val="18"/>
              </w:rPr>
            </w:pPr>
            <w:r>
              <w:rPr>
                <w:rFonts w:eastAsia="Calibri" w:cs="Calibri"/>
                <w:color w:val="000000"/>
                <w:sz w:val="18"/>
              </w:rPr>
              <w:t>32</w:t>
            </w:r>
          </w:p>
        </w:tc>
      </w:tr>
      <w:tr w:rsidR="00EF5DA7" w14:paraId="643DA29E" w14:textId="77777777" w:rsidTr="00EF5DA7">
        <w:trPr>
          <w:trHeight w:val="240"/>
        </w:trPr>
        <w:tc>
          <w:tcPr>
            <w:tcW w:w="1035" w:type="dxa"/>
            <w:shd w:val="clear" w:color="auto" w:fill="FFFFFF"/>
            <w:tcMar>
              <w:top w:w="0" w:type="dxa"/>
              <w:left w:w="101" w:type="dxa"/>
              <w:bottom w:w="0" w:type="dxa"/>
              <w:right w:w="101" w:type="dxa"/>
            </w:tcMar>
            <w:hideMark/>
          </w:tcPr>
          <w:p w14:paraId="29E7C242" w14:textId="77777777" w:rsidR="00EF5DA7" w:rsidRDefault="00EF5DA7" w:rsidP="00EF5DA7">
            <w:pPr>
              <w:pStyle w:val="Normal1"/>
              <w:spacing w:before="0" w:after="0"/>
              <w:jc w:val="right"/>
              <w:rPr>
                <w:rFonts w:eastAsia="Calibri" w:cs="Calibri"/>
                <w:color w:val="000000"/>
                <w:sz w:val="18"/>
              </w:rPr>
            </w:pPr>
            <w:r>
              <w:rPr>
                <w:rFonts w:eastAsia="Calibri" w:cs="Calibri"/>
                <w:color w:val="000000"/>
                <w:sz w:val="18"/>
              </w:rPr>
              <w:t>0</w:t>
            </w:r>
          </w:p>
        </w:tc>
        <w:tc>
          <w:tcPr>
            <w:tcW w:w="2385" w:type="dxa"/>
            <w:shd w:val="clear" w:color="auto" w:fill="FFFFFF"/>
            <w:noWrap/>
            <w:tcMar>
              <w:top w:w="0" w:type="dxa"/>
              <w:left w:w="101" w:type="dxa"/>
              <w:bottom w:w="0" w:type="dxa"/>
              <w:right w:w="101" w:type="dxa"/>
            </w:tcMar>
            <w:hideMark/>
          </w:tcPr>
          <w:p w14:paraId="3B1418C2" w14:textId="77777777" w:rsidR="00EF5DA7" w:rsidRDefault="00EF5DA7" w:rsidP="00EF5DA7">
            <w:pPr>
              <w:pStyle w:val="Normal1"/>
              <w:spacing w:before="0" w:after="0"/>
              <w:rPr>
                <w:rFonts w:eastAsia="Calibri" w:cs="Calibri"/>
                <w:color w:val="000000"/>
                <w:sz w:val="18"/>
              </w:rPr>
            </w:pPr>
            <w:r>
              <w:rPr>
                <w:rFonts w:eastAsia="Calibri" w:cs="Calibri"/>
                <w:color w:val="000000"/>
                <w:sz w:val="18"/>
              </w:rPr>
              <w:t>Other Expenses</w:t>
            </w:r>
          </w:p>
        </w:tc>
        <w:tc>
          <w:tcPr>
            <w:tcW w:w="1035" w:type="dxa"/>
            <w:shd w:val="clear" w:color="auto" w:fill="FFFFFF"/>
            <w:tcMar>
              <w:top w:w="0" w:type="dxa"/>
              <w:left w:w="101" w:type="dxa"/>
              <w:bottom w:w="0" w:type="dxa"/>
              <w:right w:w="101" w:type="dxa"/>
            </w:tcMar>
            <w:hideMark/>
          </w:tcPr>
          <w:p w14:paraId="0D06A435" w14:textId="77777777" w:rsidR="00EF5DA7" w:rsidRDefault="00EF5DA7" w:rsidP="00EF5DA7">
            <w:pPr>
              <w:pStyle w:val="Normal1"/>
              <w:spacing w:before="0" w:after="0"/>
              <w:jc w:val="right"/>
              <w:rPr>
                <w:rFonts w:eastAsia="Calibri" w:cs="Calibri"/>
                <w:color w:val="000000"/>
                <w:sz w:val="18"/>
              </w:rPr>
            </w:pPr>
            <w:r>
              <w:rPr>
                <w:rFonts w:eastAsia="Calibri" w:cs="Calibri"/>
                <w:color w:val="000000"/>
                <w:sz w:val="18"/>
              </w:rPr>
              <w:t>12</w:t>
            </w:r>
          </w:p>
        </w:tc>
        <w:tc>
          <w:tcPr>
            <w:tcW w:w="1035" w:type="dxa"/>
            <w:shd w:val="clear" w:color="auto" w:fill="FFFFFF"/>
            <w:tcMar>
              <w:top w:w="0" w:type="dxa"/>
              <w:left w:w="101" w:type="dxa"/>
              <w:bottom w:w="0" w:type="dxa"/>
              <w:right w:w="101" w:type="dxa"/>
            </w:tcMar>
            <w:hideMark/>
          </w:tcPr>
          <w:p w14:paraId="52D63941" w14:textId="77777777" w:rsidR="00EF5DA7" w:rsidRDefault="00EF5DA7" w:rsidP="00EF5DA7">
            <w:pPr>
              <w:pStyle w:val="Normal1"/>
              <w:spacing w:before="0" w:after="0"/>
              <w:jc w:val="right"/>
              <w:rPr>
                <w:rFonts w:eastAsia="Calibri" w:cs="Calibri"/>
                <w:color w:val="000000"/>
                <w:sz w:val="18"/>
              </w:rPr>
            </w:pPr>
            <w:r>
              <w:rPr>
                <w:rFonts w:eastAsia="Calibri" w:cs="Calibri"/>
                <w:color w:val="000000"/>
                <w:sz w:val="18"/>
              </w:rPr>
              <w:t>0</w:t>
            </w:r>
          </w:p>
        </w:tc>
        <w:tc>
          <w:tcPr>
            <w:tcW w:w="600" w:type="dxa"/>
            <w:shd w:val="clear" w:color="auto" w:fill="FFFFFF"/>
            <w:tcMar>
              <w:top w:w="0" w:type="dxa"/>
              <w:left w:w="101" w:type="dxa"/>
              <w:bottom w:w="0" w:type="dxa"/>
              <w:right w:w="101" w:type="dxa"/>
            </w:tcMar>
            <w:hideMark/>
          </w:tcPr>
          <w:p w14:paraId="7F5F4EB2" w14:textId="77777777" w:rsidR="00EF5DA7" w:rsidRDefault="00EF5DA7" w:rsidP="00EF5DA7">
            <w:pPr>
              <w:pStyle w:val="Normal1"/>
              <w:spacing w:before="0" w:after="0"/>
              <w:jc w:val="right"/>
              <w:rPr>
                <w:rFonts w:eastAsia="Calibri" w:cs="Calibri"/>
                <w:color w:val="000000"/>
                <w:sz w:val="18"/>
              </w:rPr>
            </w:pPr>
            <w:r>
              <w:rPr>
                <w:rFonts w:eastAsia="Calibri" w:cs="Calibri"/>
                <w:color w:val="000000"/>
                <w:sz w:val="18"/>
              </w:rPr>
              <w:t xml:space="preserve">-100 </w:t>
            </w:r>
          </w:p>
        </w:tc>
        <w:tc>
          <w:tcPr>
            <w:tcW w:w="1035" w:type="dxa"/>
            <w:shd w:val="clear" w:color="auto" w:fill="FFFFFF"/>
            <w:tcMar>
              <w:top w:w="0" w:type="dxa"/>
              <w:left w:w="101" w:type="dxa"/>
              <w:bottom w:w="0" w:type="dxa"/>
              <w:right w:w="101" w:type="dxa"/>
            </w:tcMar>
            <w:hideMark/>
          </w:tcPr>
          <w:p w14:paraId="065B0BF0" w14:textId="77777777" w:rsidR="00EF5DA7" w:rsidRDefault="00EF5DA7" w:rsidP="00EF5DA7">
            <w:pPr>
              <w:pStyle w:val="Normal1"/>
              <w:spacing w:before="0" w:after="0"/>
              <w:jc w:val="right"/>
              <w:rPr>
                <w:rFonts w:eastAsia="Calibri" w:cs="Calibri"/>
                <w:color w:val="000000"/>
                <w:sz w:val="18"/>
              </w:rPr>
            </w:pPr>
            <w:r>
              <w:rPr>
                <w:rFonts w:eastAsia="Calibri" w:cs="Calibri"/>
                <w:color w:val="000000"/>
                <w:sz w:val="18"/>
              </w:rPr>
              <w:t>0</w:t>
            </w:r>
          </w:p>
        </w:tc>
        <w:tc>
          <w:tcPr>
            <w:tcW w:w="1035" w:type="dxa"/>
            <w:shd w:val="clear" w:color="auto" w:fill="FFFFFF"/>
            <w:tcMar>
              <w:top w:w="0" w:type="dxa"/>
              <w:left w:w="101" w:type="dxa"/>
              <w:bottom w:w="0" w:type="dxa"/>
              <w:right w:w="101" w:type="dxa"/>
            </w:tcMar>
            <w:hideMark/>
          </w:tcPr>
          <w:p w14:paraId="6DE5A0AB" w14:textId="77777777" w:rsidR="00EF5DA7" w:rsidRDefault="00EF5DA7" w:rsidP="00EF5DA7">
            <w:pPr>
              <w:pStyle w:val="Normal1"/>
              <w:spacing w:before="0" w:after="0"/>
              <w:jc w:val="right"/>
              <w:rPr>
                <w:rFonts w:eastAsia="Calibri" w:cs="Calibri"/>
                <w:color w:val="000000"/>
                <w:sz w:val="18"/>
              </w:rPr>
            </w:pPr>
            <w:r>
              <w:rPr>
                <w:rFonts w:eastAsia="Calibri" w:cs="Calibri"/>
                <w:color w:val="000000"/>
                <w:sz w:val="18"/>
              </w:rPr>
              <w:t>0</w:t>
            </w:r>
          </w:p>
        </w:tc>
        <w:tc>
          <w:tcPr>
            <w:tcW w:w="1035" w:type="dxa"/>
            <w:shd w:val="clear" w:color="auto" w:fill="FFFFFF"/>
            <w:tcMar>
              <w:top w:w="0" w:type="dxa"/>
              <w:left w:w="101" w:type="dxa"/>
              <w:bottom w:w="0" w:type="dxa"/>
              <w:right w:w="101" w:type="dxa"/>
            </w:tcMar>
            <w:hideMark/>
          </w:tcPr>
          <w:p w14:paraId="1D51BFF4" w14:textId="77777777" w:rsidR="00EF5DA7" w:rsidRDefault="00EF5DA7" w:rsidP="00EF5DA7">
            <w:pPr>
              <w:pStyle w:val="Normal1"/>
              <w:spacing w:before="0" w:after="0"/>
              <w:jc w:val="right"/>
              <w:rPr>
                <w:rFonts w:eastAsia="Calibri" w:cs="Calibri"/>
                <w:color w:val="000000"/>
                <w:sz w:val="18"/>
              </w:rPr>
            </w:pPr>
            <w:r>
              <w:rPr>
                <w:rFonts w:eastAsia="Calibri" w:cs="Calibri"/>
                <w:color w:val="000000"/>
                <w:sz w:val="18"/>
              </w:rPr>
              <w:t>0</w:t>
            </w:r>
          </w:p>
        </w:tc>
      </w:tr>
      <w:tr w:rsidR="00EF5DA7" w14:paraId="0D5731F3" w14:textId="77777777" w:rsidTr="00EF5DA7">
        <w:trPr>
          <w:trHeight w:val="240"/>
        </w:trPr>
        <w:tc>
          <w:tcPr>
            <w:tcW w:w="1035" w:type="dxa"/>
            <w:shd w:val="clear" w:color="auto" w:fill="FFFFFF"/>
            <w:tcMar>
              <w:top w:w="0" w:type="dxa"/>
              <w:left w:w="0" w:type="dxa"/>
              <w:bottom w:w="0" w:type="dxa"/>
              <w:right w:w="0" w:type="dxa"/>
            </w:tcMar>
          </w:tcPr>
          <w:p w14:paraId="2B948355" w14:textId="77777777" w:rsidR="00EF5DA7" w:rsidRDefault="00EF5DA7" w:rsidP="00EF5DA7">
            <w:pPr>
              <w:pStyle w:val="Normal1"/>
              <w:spacing w:before="0" w:after="0"/>
              <w:rPr>
                <w:rFonts w:eastAsia="Calibri" w:cs="Calibri"/>
                <w:color w:val="000000"/>
                <w:sz w:val="18"/>
              </w:rPr>
            </w:pPr>
          </w:p>
        </w:tc>
        <w:tc>
          <w:tcPr>
            <w:tcW w:w="2385" w:type="dxa"/>
            <w:shd w:val="clear" w:color="auto" w:fill="FFFFFF"/>
            <w:noWrap/>
            <w:tcMar>
              <w:top w:w="0" w:type="dxa"/>
              <w:left w:w="0" w:type="dxa"/>
              <w:bottom w:w="0" w:type="dxa"/>
              <w:right w:w="0" w:type="dxa"/>
            </w:tcMar>
          </w:tcPr>
          <w:p w14:paraId="7B7F17FC" w14:textId="77777777" w:rsidR="00EF5DA7" w:rsidRDefault="00EF5DA7" w:rsidP="00EF5DA7">
            <w:pPr>
              <w:pStyle w:val="Normal1"/>
              <w:spacing w:before="0" w:after="0"/>
              <w:rPr>
                <w:rFonts w:eastAsia="Calibri" w:cs="Calibri"/>
                <w:b/>
                <w:color w:val="000000"/>
                <w:sz w:val="18"/>
              </w:rPr>
            </w:pPr>
          </w:p>
        </w:tc>
        <w:tc>
          <w:tcPr>
            <w:tcW w:w="1035" w:type="dxa"/>
            <w:shd w:val="clear" w:color="auto" w:fill="FFFFFF"/>
            <w:tcMar>
              <w:top w:w="0" w:type="dxa"/>
              <w:left w:w="0" w:type="dxa"/>
              <w:bottom w:w="0" w:type="dxa"/>
              <w:right w:w="0" w:type="dxa"/>
            </w:tcMar>
          </w:tcPr>
          <w:p w14:paraId="55C82305" w14:textId="77777777" w:rsidR="00EF5DA7" w:rsidRDefault="00EF5DA7" w:rsidP="00EF5DA7">
            <w:pPr>
              <w:pStyle w:val="Normal1"/>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79F4560C" w14:textId="77777777" w:rsidR="00EF5DA7" w:rsidRDefault="00EF5DA7" w:rsidP="00EF5DA7">
            <w:pPr>
              <w:pStyle w:val="Normal1"/>
              <w:spacing w:before="0" w:after="0"/>
              <w:rPr>
                <w:rFonts w:eastAsia="Calibri" w:cs="Calibri"/>
                <w:color w:val="000000"/>
                <w:sz w:val="18"/>
              </w:rPr>
            </w:pPr>
          </w:p>
        </w:tc>
        <w:tc>
          <w:tcPr>
            <w:tcW w:w="600" w:type="dxa"/>
            <w:shd w:val="clear" w:color="auto" w:fill="FFFFFF"/>
            <w:tcMar>
              <w:top w:w="0" w:type="dxa"/>
              <w:left w:w="0" w:type="dxa"/>
              <w:bottom w:w="0" w:type="dxa"/>
              <w:right w:w="0" w:type="dxa"/>
            </w:tcMar>
          </w:tcPr>
          <w:p w14:paraId="2D960565" w14:textId="77777777" w:rsidR="00EF5DA7" w:rsidRDefault="00EF5DA7" w:rsidP="00EF5DA7">
            <w:pPr>
              <w:pStyle w:val="Normal1"/>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6F59B10E" w14:textId="77777777" w:rsidR="00EF5DA7" w:rsidRDefault="00EF5DA7" w:rsidP="00EF5DA7">
            <w:pPr>
              <w:pStyle w:val="Normal1"/>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5EEA5D38" w14:textId="77777777" w:rsidR="00EF5DA7" w:rsidRDefault="00EF5DA7" w:rsidP="00EF5DA7">
            <w:pPr>
              <w:pStyle w:val="Normal1"/>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6007265A" w14:textId="77777777" w:rsidR="00EF5DA7" w:rsidRDefault="00EF5DA7" w:rsidP="00EF5DA7">
            <w:pPr>
              <w:pStyle w:val="Normal1"/>
              <w:spacing w:before="0" w:after="0"/>
              <w:rPr>
                <w:rFonts w:eastAsia="Calibri" w:cs="Calibri"/>
                <w:color w:val="000000"/>
                <w:sz w:val="18"/>
              </w:rPr>
            </w:pPr>
          </w:p>
        </w:tc>
      </w:tr>
      <w:tr w:rsidR="00EF5DA7" w14:paraId="7BB25C89" w14:textId="77777777" w:rsidTr="00EF5DA7">
        <w:trPr>
          <w:trHeight w:val="240"/>
        </w:trPr>
        <w:tc>
          <w:tcPr>
            <w:tcW w:w="1035" w:type="dxa"/>
            <w:shd w:val="clear" w:color="auto" w:fill="FFFFFF"/>
            <w:tcMar>
              <w:top w:w="0" w:type="dxa"/>
              <w:left w:w="101" w:type="dxa"/>
              <w:bottom w:w="0" w:type="dxa"/>
              <w:right w:w="101" w:type="dxa"/>
            </w:tcMar>
            <w:hideMark/>
          </w:tcPr>
          <w:p w14:paraId="6523F64A" w14:textId="77777777" w:rsidR="00EF5DA7" w:rsidRDefault="00EF5DA7" w:rsidP="00EF5DA7">
            <w:pPr>
              <w:pStyle w:val="Normal1"/>
              <w:spacing w:before="0" w:after="0"/>
              <w:jc w:val="right"/>
              <w:rPr>
                <w:rFonts w:eastAsia="Calibri" w:cs="Calibri"/>
                <w:b/>
                <w:color w:val="000000"/>
                <w:sz w:val="18"/>
              </w:rPr>
            </w:pPr>
            <w:r>
              <w:rPr>
                <w:rFonts w:eastAsia="Calibri" w:cs="Calibri"/>
                <w:b/>
                <w:color w:val="000000"/>
                <w:sz w:val="18"/>
              </w:rPr>
              <w:t>14 674</w:t>
            </w:r>
          </w:p>
        </w:tc>
        <w:tc>
          <w:tcPr>
            <w:tcW w:w="2385" w:type="dxa"/>
            <w:shd w:val="clear" w:color="auto" w:fill="FFFFFF"/>
            <w:noWrap/>
            <w:tcMar>
              <w:top w:w="0" w:type="dxa"/>
              <w:left w:w="101" w:type="dxa"/>
              <w:bottom w:w="0" w:type="dxa"/>
              <w:right w:w="101" w:type="dxa"/>
            </w:tcMar>
            <w:hideMark/>
          </w:tcPr>
          <w:p w14:paraId="2FAC6BDF" w14:textId="77777777" w:rsidR="00EF5DA7" w:rsidRDefault="00EF5DA7" w:rsidP="00EF5DA7">
            <w:pPr>
              <w:pStyle w:val="Normal1"/>
              <w:spacing w:before="0" w:after="0"/>
              <w:rPr>
                <w:rFonts w:eastAsia="Calibri" w:cs="Calibri"/>
                <w:b/>
                <w:color w:val="000000"/>
                <w:sz w:val="18"/>
              </w:rPr>
            </w:pPr>
            <w:r>
              <w:rPr>
                <w:rFonts w:eastAsia="Calibri" w:cs="Calibri"/>
                <w:b/>
                <w:color w:val="000000"/>
                <w:sz w:val="18"/>
              </w:rPr>
              <w:t>Total Expenses</w:t>
            </w:r>
          </w:p>
        </w:tc>
        <w:tc>
          <w:tcPr>
            <w:tcW w:w="1035" w:type="dxa"/>
            <w:shd w:val="clear" w:color="auto" w:fill="FFFFFF"/>
            <w:tcMar>
              <w:top w:w="0" w:type="dxa"/>
              <w:left w:w="101" w:type="dxa"/>
              <w:bottom w:w="0" w:type="dxa"/>
              <w:right w:w="101" w:type="dxa"/>
            </w:tcMar>
            <w:hideMark/>
          </w:tcPr>
          <w:p w14:paraId="04B30E93" w14:textId="77777777" w:rsidR="00EF5DA7" w:rsidRDefault="00EF5DA7" w:rsidP="00EF5DA7">
            <w:pPr>
              <w:pStyle w:val="Normal1"/>
              <w:spacing w:before="0" w:after="0"/>
              <w:jc w:val="right"/>
              <w:rPr>
                <w:rFonts w:eastAsia="Calibri" w:cs="Calibri"/>
                <w:b/>
                <w:color w:val="000000"/>
                <w:sz w:val="18"/>
              </w:rPr>
            </w:pPr>
            <w:r>
              <w:rPr>
                <w:rFonts w:eastAsia="Calibri" w:cs="Calibri"/>
                <w:b/>
                <w:color w:val="000000"/>
                <w:sz w:val="18"/>
              </w:rPr>
              <w:t>13 927</w:t>
            </w:r>
          </w:p>
        </w:tc>
        <w:tc>
          <w:tcPr>
            <w:tcW w:w="1035" w:type="dxa"/>
            <w:shd w:val="clear" w:color="auto" w:fill="FFFFFF"/>
            <w:tcMar>
              <w:top w:w="0" w:type="dxa"/>
              <w:left w:w="101" w:type="dxa"/>
              <w:bottom w:w="0" w:type="dxa"/>
              <w:right w:w="101" w:type="dxa"/>
            </w:tcMar>
            <w:hideMark/>
          </w:tcPr>
          <w:p w14:paraId="6442D898" w14:textId="77777777" w:rsidR="00EF5DA7" w:rsidRDefault="00EF5DA7" w:rsidP="00EF5DA7">
            <w:pPr>
              <w:pStyle w:val="Normal1"/>
              <w:spacing w:before="0" w:after="0"/>
              <w:jc w:val="right"/>
              <w:rPr>
                <w:rFonts w:eastAsia="Calibri" w:cs="Calibri"/>
                <w:b/>
                <w:color w:val="000000"/>
                <w:sz w:val="18"/>
              </w:rPr>
            </w:pPr>
            <w:r>
              <w:rPr>
                <w:rFonts w:eastAsia="Calibri" w:cs="Calibri"/>
                <w:b/>
                <w:color w:val="000000"/>
                <w:sz w:val="18"/>
              </w:rPr>
              <w:t>15 464</w:t>
            </w:r>
          </w:p>
        </w:tc>
        <w:tc>
          <w:tcPr>
            <w:tcW w:w="600" w:type="dxa"/>
            <w:shd w:val="clear" w:color="auto" w:fill="FFFFFF"/>
            <w:tcMar>
              <w:top w:w="0" w:type="dxa"/>
              <w:left w:w="101" w:type="dxa"/>
              <w:bottom w:w="0" w:type="dxa"/>
              <w:right w:w="101" w:type="dxa"/>
            </w:tcMar>
            <w:hideMark/>
          </w:tcPr>
          <w:p w14:paraId="737C2C16" w14:textId="77777777" w:rsidR="00EF5DA7" w:rsidRDefault="00EF5DA7" w:rsidP="00EF5DA7">
            <w:pPr>
              <w:pStyle w:val="Normal1"/>
              <w:spacing w:before="0" w:after="0"/>
              <w:jc w:val="right"/>
              <w:rPr>
                <w:rFonts w:eastAsia="Calibri" w:cs="Calibri"/>
                <w:b/>
                <w:color w:val="000000"/>
                <w:sz w:val="18"/>
              </w:rPr>
            </w:pPr>
            <w:r>
              <w:rPr>
                <w:rFonts w:eastAsia="Calibri" w:cs="Calibri"/>
                <w:b/>
                <w:color w:val="000000"/>
                <w:sz w:val="18"/>
              </w:rPr>
              <w:t xml:space="preserve">11 </w:t>
            </w:r>
          </w:p>
        </w:tc>
        <w:tc>
          <w:tcPr>
            <w:tcW w:w="1035" w:type="dxa"/>
            <w:shd w:val="clear" w:color="auto" w:fill="FFFFFF"/>
            <w:tcMar>
              <w:top w:w="0" w:type="dxa"/>
              <w:left w:w="101" w:type="dxa"/>
              <w:bottom w:w="0" w:type="dxa"/>
              <w:right w:w="101" w:type="dxa"/>
            </w:tcMar>
            <w:hideMark/>
          </w:tcPr>
          <w:p w14:paraId="7DB44545" w14:textId="77777777" w:rsidR="00EF5DA7" w:rsidRDefault="00EF5DA7" w:rsidP="00EF5DA7">
            <w:pPr>
              <w:pStyle w:val="Normal1"/>
              <w:spacing w:before="0" w:after="0"/>
              <w:jc w:val="right"/>
              <w:rPr>
                <w:rFonts w:eastAsia="Calibri" w:cs="Calibri"/>
                <w:b/>
                <w:color w:val="000000"/>
                <w:sz w:val="18"/>
              </w:rPr>
            </w:pPr>
            <w:r>
              <w:rPr>
                <w:rFonts w:eastAsia="Calibri" w:cs="Calibri"/>
                <w:b/>
                <w:color w:val="000000"/>
                <w:sz w:val="18"/>
              </w:rPr>
              <w:t>16 370</w:t>
            </w:r>
          </w:p>
        </w:tc>
        <w:tc>
          <w:tcPr>
            <w:tcW w:w="1035" w:type="dxa"/>
            <w:shd w:val="clear" w:color="auto" w:fill="FFFFFF"/>
            <w:tcMar>
              <w:top w:w="0" w:type="dxa"/>
              <w:left w:w="101" w:type="dxa"/>
              <w:bottom w:w="0" w:type="dxa"/>
              <w:right w:w="101" w:type="dxa"/>
            </w:tcMar>
            <w:hideMark/>
          </w:tcPr>
          <w:p w14:paraId="07D25CE2" w14:textId="77777777" w:rsidR="00EF5DA7" w:rsidRDefault="00EF5DA7" w:rsidP="00EF5DA7">
            <w:pPr>
              <w:pStyle w:val="Normal1"/>
              <w:spacing w:before="0" w:after="0"/>
              <w:jc w:val="right"/>
              <w:rPr>
                <w:rFonts w:eastAsia="Calibri" w:cs="Calibri"/>
                <w:b/>
                <w:color w:val="000000"/>
                <w:sz w:val="18"/>
              </w:rPr>
            </w:pPr>
            <w:r>
              <w:rPr>
                <w:rFonts w:eastAsia="Calibri" w:cs="Calibri"/>
                <w:b/>
                <w:color w:val="000000"/>
                <w:sz w:val="18"/>
              </w:rPr>
              <w:t>16 699</w:t>
            </w:r>
          </w:p>
        </w:tc>
        <w:tc>
          <w:tcPr>
            <w:tcW w:w="1035" w:type="dxa"/>
            <w:shd w:val="clear" w:color="auto" w:fill="FFFFFF"/>
            <w:tcMar>
              <w:top w:w="0" w:type="dxa"/>
              <w:left w:w="101" w:type="dxa"/>
              <w:bottom w:w="0" w:type="dxa"/>
              <w:right w:w="101" w:type="dxa"/>
            </w:tcMar>
            <w:hideMark/>
          </w:tcPr>
          <w:p w14:paraId="2C420479" w14:textId="77777777" w:rsidR="00EF5DA7" w:rsidRDefault="00EF5DA7" w:rsidP="00EF5DA7">
            <w:pPr>
              <w:pStyle w:val="Normal1"/>
              <w:spacing w:before="0" w:after="0"/>
              <w:jc w:val="right"/>
              <w:rPr>
                <w:rFonts w:eastAsia="Calibri" w:cs="Calibri"/>
                <w:b/>
                <w:color w:val="000000"/>
                <w:sz w:val="18"/>
              </w:rPr>
            </w:pPr>
            <w:r>
              <w:rPr>
                <w:rFonts w:eastAsia="Calibri" w:cs="Calibri"/>
                <w:b/>
                <w:color w:val="000000"/>
                <w:sz w:val="18"/>
              </w:rPr>
              <w:t>16 959</w:t>
            </w:r>
          </w:p>
        </w:tc>
      </w:tr>
      <w:tr w:rsidR="00EF5DA7" w14:paraId="64CB7207" w14:textId="77777777" w:rsidTr="00EF5DA7">
        <w:trPr>
          <w:trHeight w:val="240"/>
        </w:trPr>
        <w:tc>
          <w:tcPr>
            <w:tcW w:w="1035" w:type="dxa"/>
            <w:shd w:val="clear" w:color="auto" w:fill="FFFFFF"/>
            <w:tcMar>
              <w:top w:w="0" w:type="dxa"/>
              <w:left w:w="0" w:type="dxa"/>
              <w:bottom w:w="0" w:type="dxa"/>
              <w:right w:w="0" w:type="dxa"/>
            </w:tcMar>
          </w:tcPr>
          <w:p w14:paraId="0494F806" w14:textId="77777777" w:rsidR="00EF5DA7" w:rsidRDefault="00EF5DA7" w:rsidP="00EF5DA7">
            <w:pPr>
              <w:pStyle w:val="Normal1"/>
              <w:spacing w:before="0" w:after="0"/>
              <w:rPr>
                <w:rFonts w:eastAsia="Calibri" w:cs="Calibri"/>
                <w:color w:val="000000"/>
                <w:sz w:val="18"/>
              </w:rPr>
            </w:pPr>
          </w:p>
        </w:tc>
        <w:tc>
          <w:tcPr>
            <w:tcW w:w="2385" w:type="dxa"/>
            <w:shd w:val="clear" w:color="auto" w:fill="FFFFFF"/>
            <w:noWrap/>
            <w:tcMar>
              <w:top w:w="0" w:type="dxa"/>
              <w:left w:w="0" w:type="dxa"/>
              <w:bottom w:w="0" w:type="dxa"/>
              <w:right w:w="0" w:type="dxa"/>
            </w:tcMar>
          </w:tcPr>
          <w:p w14:paraId="61FBA238" w14:textId="77777777" w:rsidR="00EF5DA7" w:rsidRDefault="00EF5DA7" w:rsidP="00EF5DA7">
            <w:pPr>
              <w:pStyle w:val="Normal1"/>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0D8B2659" w14:textId="77777777" w:rsidR="00EF5DA7" w:rsidRDefault="00EF5DA7" w:rsidP="00EF5DA7">
            <w:pPr>
              <w:pStyle w:val="Normal1"/>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2E4ADC4E" w14:textId="77777777" w:rsidR="00EF5DA7" w:rsidRDefault="00EF5DA7" w:rsidP="00EF5DA7">
            <w:pPr>
              <w:pStyle w:val="Normal1"/>
              <w:spacing w:before="0" w:after="0"/>
              <w:rPr>
                <w:rFonts w:eastAsia="Calibri" w:cs="Calibri"/>
                <w:color w:val="000000"/>
                <w:sz w:val="18"/>
              </w:rPr>
            </w:pPr>
          </w:p>
        </w:tc>
        <w:tc>
          <w:tcPr>
            <w:tcW w:w="600" w:type="dxa"/>
            <w:shd w:val="clear" w:color="auto" w:fill="FFFFFF"/>
            <w:tcMar>
              <w:top w:w="0" w:type="dxa"/>
              <w:left w:w="0" w:type="dxa"/>
              <w:bottom w:w="0" w:type="dxa"/>
              <w:right w:w="0" w:type="dxa"/>
            </w:tcMar>
          </w:tcPr>
          <w:p w14:paraId="08F26A1D" w14:textId="77777777" w:rsidR="00EF5DA7" w:rsidRDefault="00EF5DA7" w:rsidP="00EF5DA7">
            <w:pPr>
              <w:pStyle w:val="Normal1"/>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56DDA2D7" w14:textId="77777777" w:rsidR="00EF5DA7" w:rsidRDefault="00EF5DA7" w:rsidP="00EF5DA7">
            <w:pPr>
              <w:pStyle w:val="Normal1"/>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0FBCF6D0" w14:textId="77777777" w:rsidR="00EF5DA7" w:rsidRDefault="00EF5DA7" w:rsidP="00EF5DA7">
            <w:pPr>
              <w:pStyle w:val="Normal1"/>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5F5541D5" w14:textId="77777777" w:rsidR="00EF5DA7" w:rsidRDefault="00EF5DA7" w:rsidP="00EF5DA7">
            <w:pPr>
              <w:pStyle w:val="Normal1"/>
              <w:spacing w:before="0" w:after="0"/>
              <w:rPr>
                <w:rFonts w:eastAsia="Calibri" w:cs="Calibri"/>
                <w:color w:val="000000"/>
                <w:sz w:val="18"/>
              </w:rPr>
            </w:pPr>
          </w:p>
        </w:tc>
      </w:tr>
      <w:tr w:rsidR="00EF5DA7" w14:paraId="1D91C112" w14:textId="77777777" w:rsidTr="00EF5DA7">
        <w:trPr>
          <w:trHeight w:val="240"/>
        </w:trPr>
        <w:tc>
          <w:tcPr>
            <w:tcW w:w="1035" w:type="dxa"/>
            <w:shd w:val="clear" w:color="auto" w:fill="FFFFFF"/>
            <w:tcMar>
              <w:top w:w="0" w:type="dxa"/>
              <w:left w:w="101" w:type="dxa"/>
              <w:bottom w:w="0" w:type="dxa"/>
              <w:right w:w="101" w:type="dxa"/>
            </w:tcMar>
            <w:hideMark/>
          </w:tcPr>
          <w:p w14:paraId="6BE254BA" w14:textId="77777777" w:rsidR="00EF5DA7" w:rsidRDefault="00EF5DA7" w:rsidP="00EF5DA7">
            <w:pPr>
              <w:pStyle w:val="Normal1"/>
              <w:spacing w:before="0" w:after="0"/>
              <w:jc w:val="right"/>
              <w:rPr>
                <w:rFonts w:eastAsia="Calibri" w:cs="Calibri"/>
                <w:b/>
                <w:color w:val="000000"/>
                <w:sz w:val="18"/>
              </w:rPr>
            </w:pPr>
            <w:r>
              <w:rPr>
                <w:rFonts w:eastAsia="Calibri" w:cs="Calibri"/>
                <w:b/>
                <w:color w:val="000000"/>
                <w:sz w:val="18"/>
              </w:rPr>
              <w:t>-114</w:t>
            </w:r>
          </w:p>
        </w:tc>
        <w:tc>
          <w:tcPr>
            <w:tcW w:w="2385" w:type="dxa"/>
            <w:shd w:val="clear" w:color="auto" w:fill="FFFFFF"/>
            <w:noWrap/>
            <w:tcMar>
              <w:top w:w="0" w:type="dxa"/>
              <w:left w:w="101" w:type="dxa"/>
              <w:bottom w:w="0" w:type="dxa"/>
              <w:right w:w="101" w:type="dxa"/>
            </w:tcMar>
            <w:hideMark/>
          </w:tcPr>
          <w:p w14:paraId="64D949C5" w14:textId="78BB5606" w:rsidR="00EF5DA7" w:rsidRDefault="00EF5DA7" w:rsidP="00EF5DA7">
            <w:pPr>
              <w:pStyle w:val="Normal1"/>
              <w:spacing w:before="0" w:after="0"/>
              <w:rPr>
                <w:rFonts w:eastAsia="Calibri" w:cs="Calibri"/>
                <w:b/>
                <w:color w:val="000000"/>
                <w:sz w:val="18"/>
              </w:rPr>
            </w:pPr>
            <w:r>
              <w:rPr>
                <w:rFonts w:eastAsia="Calibri" w:cs="Calibri"/>
                <w:b/>
                <w:color w:val="000000"/>
                <w:sz w:val="18"/>
              </w:rPr>
              <w:t>Operating Result</w:t>
            </w:r>
            <w:r>
              <w:rPr>
                <w:rFonts w:eastAsia="Calibri" w:cs="Calibri"/>
                <w:color w:val="000000"/>
                <w:sz w:val="18"/>
                <w:vertAlign w:val="superscript"/>
              </w:rPr>
              <w:t>2</w:t>
            </w:r>
          </w:p>
        </w:tc>
        <w:tc>
          <w:tcPr>
            <w:tcW w:w="1035" w:type="dxa"/>
            <w:shd w:val="clear" w:color="auto" w:fill="FFFFFF"/>
            <w:tcMar>
              <w:top w:w="0" w:type="dxa"/>
              <w:left w:w="101" w:type="dxa"/>
              <w:bottom w:w="0" w:type="dxa"/>
              <w:right w:w="101" w:type="dxa"/>
            </w:tcMar>
            <w:hideMark/>
          </w:tcPr>
          <w:p w14:paraId="7EF00179" w14:textId="77777777" w:rsidR="00EF5DA7" w:rsidRDefault="00EF5DA7" w:rsidP="00EF5DA7">
            <w:pPr>
              <w:pStyle w:val="Normal1"/>
              <w:spacing w:before="0" w:after="0"/>
              <w:jc w:val="right"/>
              <w:rPr>
                <w:rFonts w:eastAsia="Calibri" w:cs="Calibri"/>
                <w:b/>
                <w:color w:val="000000"/>
                <w:sz w:val="18"/>
              </w:rPr>
            </w:pPr>
            <w:r>
              <w:rPr>
                <w:rFonts w:eastAsia="Calibri" w:cs="Calibri"/>
                <w:b/>
                <w:color w:val="000000"/>
                <w:sz w:val="18"/>
              </w:rPr>
              <w:t>-474</w:t>
            </w:r>
          </w:p>
        </w:tc>
        <w:tc>
          <w:tcPr>
            <w:tcW w:w="1035" w:type="dxa"/>
            <w:shd w:val="clear" w:color="auto" w:fill="FFFFFF"/>
            <w:tcMar>
              <w:top w:w="0" w:type="dxa"/>
              <w:left w:w="101" w:type="dxa"/>
              <w:bottom w:w="0" w:type="dxa"/>
              <w:right w:w="101" w:type="dxa"/>
            </w:tcMar>
            <w:hideMark/>
          </w:tcPr>
          <w:p w14:paraId="58758946" w14:textId="77777777" w:rsidR="00EF5DA7" w:rsidRDefault="00EF5DA7" w:rsidP="00EF5DA7">
            <w:pPr>
              <w:pStyle w:val="Normal1"/>
              <w:spacing w:before="0" w:after="0"/>
              <w:jc w:val="right"/>
              <w:rPr>
                <w:rFonts w:eastAsia="Calibri" w:cs="Calibri"/>
                <w:b/>
                <w:color w:val="000000"/>
                <w:sz w:val="18"/>
              </w:rPr>
            </w:pPr>
            <w:r>
              <w:rPr>
                <w:rFonts w:eastAsia="Calibri" w:cs="Calibri"/>
                <w:b/>
                <w:color w:val="000000"/>
                <w:sz w:val="18"/>
              </w:rPr>
              <w:t>-106</w:t>
            </w:r>
          </w:p>
        </w:tc>
        <w:tc>
          <w:tcPr>
            <w:tcW w:w="600" w:type="dxa"/>
            <w:shd w:val="clear" w:color="auto" w:fill="FFFFFF"/>
            <w:tcMar>
              <w:top w:w="0" w:type="dxa"/>
              <w:left w:w="101" w:type="dxa"/>
              <w:bottom w:w="0" w:type="dxa"/>
              <w:right w:w="101" w:type="dxa"/>
            </w:tcMar>
            <w:hideMark/>
          </w:tcPr>
          <w:p w14:paraId="30202842" w14:textId="77777777" w:rsidR="00EF5DA7" w:rsidRDefault="00EF5DA7" w:rsidP="00EF5DA7">
            <w:pPr>
              <w:pStyle w:val="Normal1"/>
              <w:spacing w:before="0" w:after="0"/>
              <w:jc w:val="right"/>
              <w:rPr>
                <w:rFonts w:eastAsia="Calibri" w:cs="Calibri"/>
                <w:b/>
                <w:color w:val="000000"/>
                <w:sz w:val="18"/>
              </w:rPr>
            </w:pPr>
            <w:r>
              <w:rPr>
                <w:rFonts w:eastAsia="Calibri" w:cs="Calibri"/>
                <w:b/>
                <w:color w:val="000000"/>
                <w:sz w:val="18"/>
              </w:rPr>
              <w:t>78</w:t>
            </w:r>
          </w:p>
        </w:tc>
        <w:tc>
          <w:tcPr>
            <w:tcW w:w="1035" w:type="dxa"/>
            <w:shd w:val="clear" w:color="auto" w:fill="FFFFFF"/>
            <w:tcMar>
              <w:top w:w="0" w:type="dxa"/>
              <w:left w:w="101" w:type="dxa"/>
              <w:bottom w:w="0" w:type="dxa"/>
              <w:right w:w="101" w:type="dxa"/>
            </w:tcMar>
            <w:hideMark/>
          </w:tcPr>
          <w:p w14:paraId="5CB5400B" w14:textId="77777777" w:rsidR="00EF5DA7" w:rsidRDefault="00EF5DA7" w:rsidP="00EF5DA7">
            <w:pPr>
              <w:pStyle w:val="Normal1"/>
              <w:spacing w:before="0" w:after="0"/>
              <w:jc w:val="right"/>
              <w:rPr>
                <w:rFonts w:eastAsia="Calibri" w:cs="Calibri"/>
                <w:b/>
                <w:color w:val="000000"/>
                <w:sz w:val="18"/>
              </w:rPr>
            </w:pPr>
            <w:r>
              <w:rPr>
                <w:rFonts w:eastAsia="Calibri" w:cs="Calibri"/>
                <w:b/>
                <w:color w:val="000000"/>
                <w:sz w:val="18"/>
              </w:rPr>
              <w:t>-116</w:t>
            </w:r>
          </w:p>
        </w:tc>
        <w:tc>
          <w:tcPr>
            <w:tcW w:w="1035" w:type="dxa"/>
            <w:shd w:val="clear" w:color="auto" w:fill="FFFFFF"/>
            <w:tcMar>
              <w:top w:w="0" w:type="dxa"/>
              <w:left w:w="101" w:type="dxa"/>
              <w:bottom w:w="0" w:type="dxa"/>
              <w:right w:w="101" w:type="dxa"/>
            </w:tcMar>
            <w:hideMark/>
          </w:tcPr>
          <w:p w14:paraId="3066DE8F" w14:textId="77777777" w:rsidR="00EF5DA7" w:rsidRDefault="00EF5DA7" w:rsidP="00EF5DA7">
            <w:pPr>
              <w:pStyle w:val="Normal1"/>
              <w:spacing w:before="0" w:after="0"/>
              <w:jc w:val="right"/>
              <w:rPr>
                <w:rFonts w:eastAsia="Calibri" w:cs="Calibri"/>
                <w:b/>
                <w:color w:val="000000"/>
                <w:sz w:val="18"/>
              </w:rPr>
            </w:pPr>
            <w:r>
              <w:rPr>
                <w:rFonts w:eastAsia="Calibri" w:cs="Calibri"/>
                <w:b/>
                <w:color w:val="000000"/>
                <w:sz w:val="18"/>
              </w:rPr>
              <w:t>-128</w:t>
            </w:r>
          </w:p>
        </w:tc>
        <w:tc>
          <w:tcPr>
            <w:tcW w:w="1035" w:type="dxa"/>
            <w:shd w:val="clear" w:color="auto" w:fill="FFFFFF"/>
            <w:tcMar>
              <w:top w:w="0" w:type="dxa"/>
              <w:left w:w="101" w:type="dxa"/>
              <w:bottom w:w="0" w:type="dxa"/>
              <w:right w:w="101" w:type="dxa"/>
            </w:tcMar>
            <w:hideMark/>
          </w:tcPr>
          <w:p w14:paraId="7574D163" w14:textId="77777777" w:rsidR="00EF5DA7" w:rsidRDefault="00EF5DA7" w:rsidP="00EF5DA7">
            <w:pPr>
              <w:pStyle w:val="Normal1"/>
              <w:spacing w:before="0" w:after="0"/>
              <w:jc w:val="right"/>
              <w:rPr>
                <w:rFonts w:eastAsia="Calibri" w:cs="Calibri"/>
                <w:b/>
                <w:color w:val="000000"/>
                <w:sz w:val="18"/>
              </w:rPr>
            </w:pPr>
            <w:r>
              <w:rPr>
                <w:rFonts w:eastAsia="Calibri" w:cs="Calibri"/>
                <w:b/>
                <w:color w:val="000000"/>
                <w:sz w:val="18"/>
              </w:rPr>
              <w:t>-134</w:t>
            </w:r>
          </w:p>
        </w:tc>
      </w:tr>
      <w:tr w:rsidR="00EF5DA7" w14:paraId="22C41157" w14:textId="77777777" w:rsidTr="00EF5DA7">
        <w:trPr>
          <w:trHeight w:val="240"/>
        </w:trPr>
        <w:tc>
          <w:tcPr>
            <w:tcW w:w="1035" w:type="dxa"/>
            <w:shd w:val="clear" w:color="auto" w:fill="FFFFFF"/>
            <w:tcMar>
              <w:top w:w="0" w:type="dxa"/>
              <w:left w:w="0" w:type="dxa"/>
              <w:bottom w:w="0" w:type="dxa"/>
              <w:right w:w="0" w:type="dxa"/>
            </w:tcMar>
          </w:tcPr>
          <w:p w14:paraId="7BA89DFC" w14:textId="77777777" w:rsidR="00EF5DA7" w:rsidRDefault="00EF5DA7" w:rsidP="00EF5DA7">
            <w:pPr>
              <w:pStyle w:val="Normal1"/>
              <w:spacing w:before="0" w:after="0"/>
              <w:rPr>
                <w:rFonts w:eastAsia="Calibri" w:cs="Calibri"/>
                <w:b/>
                <w:color w:val="000000"/>
                <w:sz w:val="18"/>
              </w:rPr>
            </w:pPr>
          </w:p>
        </w:tc>
        <w:tc>
          <w:tcPr>
            <w:tcW w:w="2385" w:type="dxa"/>
            <w:shd w:val="clear" w:color="auto" w:fill="FFFFFF"/>
            <w:noWrap/>
            <w:tcMar>
              <w:top w:w="0" w:type="dxa"/>
              <w:left w:w="0" w:type="dxa"/>
              <w:bottom w:w="0" w:type="dxa"/>
              <w:right w:w="0" w:type="dxa"/>
            </w:tcMar>
          </w:tcPr>
          <w:p w14:paraId="0EC1D392" w14:textId="77777777" w:rsidR="00EF5DA7" w:rsidRDefault="00EF5DA7" w:rsidP="00EF5DA7">
            <w:pPr>
              <w:pStyle w:val="Normal1"/>
              <w:spacing w:before="0" w:after="0"/>
              <w:rPr>
                <w:rFonts w:eastAsia="Calibri" w:cs="Calibri"/>
                <w:b/>
                <w:color w:val="000000"/>
                <w:sz w:val="18"/>
              </w:rPr>
            </w:pPr>
          </w:p>
        </w:tc>
        <w:tc>
          <w:tcPr>
            <w:tcW w:w="1035" w:type="dxa"/>
            <w:shd w:val="clear" w:color="auto" w:fill="FFFFFF"/>
            <w:tcMar>
              <w:top w:w="0" w:type="dxa"/>
              <w:left w:w="0" w:type="dxa"/>
              <w:bottom w:w="0" w:type="dxa"/>
              <w:right w:w="0" w:type="dxa"/>
            </w:tcMar>
          </w:tcPr>
          <w:p w14:paraId="3CDE47CE" w14:textId="77777777" w:rsidR="00EF5DA7" w:rsidRDefault="00EF5DA7" w:rsidP="00EF5DA7">
            <w:pPr>
              <w:pStyle w:val="Normal1"/>
              <w:spacing w:before="0" w:after="0"/>
              <w:rPr>
                <w:rFonts w:eastAsia="Calibri" w:cs="Calibri"/>
                <w:b/>
                <w:color w:val="000000"/>
                <w:sz w:val="18"/>
              </w:rPr>
            </w:pPr>
          </w:p>
        </w:tc>
        <w:tc>
          <w:tcPr>
            <w:tcW w:w="1035" w:type="dxa"/>
            <w:shd w:val="clear" w:color="auto" w:fill="FFFFFF"/>
            <w:tcMar>
              <w:top w:w="0" w:type="dxa"/>
              <w:left w:w="0" w:type="dxa"/>
              <w:bottom w:w="0" w:type="dxa"/>
              <w:right w:w="0" w:type="dxa"/>
            </w:tcMar>
          </w:tcPr>
          <w:p w14:paraId="3675736B" w14:textId="77777777" w:rsidR="00EF5DA7" w:rsidRDefault="00EF5DA7" w:rsidP="00EF5DA7">
            <w:pPr>
              <w:pStyle w:val="Normal1"/>
              <w:spacing w:before="0" w:after="0"/>
              <w:rPr>
                <w:rFonts w:eastAsia="Calibri" w:cs="Calibri"/>
                <w:b/>
                <w:color w:val="000000"/>
                <w:sz w:val="18"/>
              </w:rPr>
            </w:pPr>
          </w:p>
        </w:tc>
        <w:tc>
          <w:tcPr>
            <w:tcW w:w="600" w:type="dxa"/>
            <w:shd w:val="clear" w:color="auto" w:fill="FFFFFF"/>
            <w:tcMar>
              <w:top w:w="0" w:type="dxa"/>
              <w:left w:w="0" w:type="dxa"/>
              <w:bottom w:w="0" w:type="dxa"/>
              <w:right w:w="0" w:type="dxa"/>
            </w:tcMar>
          </w:tcPr>
          <w:p w14:paraId="52D99195" w14:textId="77777777" w:rsidR="00EF5DA7" w:rsidRDefault="00EF5DA7" w:rsidP="00EF5DA7">
            <w:pPr>
              <w:pStyle w:val="Normal1"/>
              <w:spacing w:before="0" w:after="0"/>
              <w:rPr>
                <w:rFonts w:eastAsia="Calibri" w:cs="Calibri"/>
                <w:b/>
                <w:color w:val="000000"/>
                <w:sz w:val="18"/>
              </w:rPr>
            </w:pPr>
          </w:p>
        </w:tc>
        <w:tc>
          <w:tcPr>
            <w:tcW w:w="1035" w:type="dxa"/>
            <w:shd w:val="clear" w:color="auto" w:fill="FFFFFF"/>
            <w:tcMar>
              <w:top w:w="0" w:type="dxa"/>
              <w:left w:w="0" w:type="dxa"/>
              <w:bottom w:w="0" w:type="dxa"/>
              <w:right w:w="0" w:type="dxa"/>
            </w:tcMar>
          </w:tcPr>
          <w:p w14:paraId="7FB2E66E" w14:textId="77777777" w:rsidR="00EF5DA7" w:rsidRDefault="00EF5DA7" w:rsidP="00EF5DA7">
            <w:pPr>
              <w:pStyle w:val="Normal1"/>
              <w:spacing w:before="0" w:after="0"/>
              <w:rPr>
                <w:rFonts w:eastAsia="Calibri" w:cs="Calibri"/>
                <w:b/>
                <w:color w:val="000000"/>
                <w:sz w:val="18"/>
              </w:rPr>
            </w:pPr>
          </w:p>
        </w:tc>
        <w:tc>
          <w:tcPr>
            <w:tcW w:w="1035" w:type="dxa"/>
            <w:shd w:val="clear" w:color="auto" w:fill="FFFFFF"/>
            <w:tcMar>
              <w:top w:w="0" w:type="dxa"/>
              <w:left w:w="0" w:type="dxa"/>
              <w:bottom w:w="0" w:type="dxa"/>
              <w:right w:w="0" w:type="dxa"/>
            </w:tcMar>
          </w:tcPr>
          <w:p w14:paraId="0D3EF9FB" w14:textId="77777777" w:rsidR="00EF5DA7" w:rsidRDefault="00EF5DA7" w:rsidP="00EF5DA7">
            <w:pPr>
              <w:pStyle w:val="Normal1"/>
              <w:spacing w:before="0" w:after="0"/>
              <w:rPr>
                <w:rFonts w:eastAsia="Calibri" w:cs="Calibri"/>
                <w:b/>
                <w:color w:val="000000"/>
                <w:sz w:val="18"/>
              </w:rPr>
            </w:pPr>
          </w:p>
        </w:tc>
        <w:tc>
          <w:tcPr>
            <w:tcW w:w="1035" w:type="dxa"/>
            <w:shd w:val="clear" w:color="auto" w:fill="FFFFFF"/>
            <w:tcMar>
              <w:top w:w="0" w:type="dxa"/>
              <w:left w:w="0" w:type="dxa"/>
              <w:bottom w:w="0" w:type="dxa"/>
              <w:right w:w="0" w:type="dxa"/>
            </w:tcMar>
          </w:tcPr>
          <w:p w14:paraId="4408DAF0" w14:textId="77777777" w:rsidR="00EF5DA7" w:rsidRDefault="00EF5DA7" w:rsidP="00EF5DA7">
            <w:pPr>
              <w:pStyle w:val="Normal1"/>
              <w:spacing w:before="0" w:after="0"/>
              <w:rPr>
                <w:rFonts w:eastAsia="Calibri" w:cs="Calibri"/>
                <w:b/>
                <w:color w:val="000000"/>
                <w:sz w:val="18"/>
              </w:rPr>
            </w:pPr>
          </w:p>
        </w:tc>
      </w:tr>
      <w:tr w:rsidR="00EF5DA7" w14:paraId="6F139976" w14:textId="77777777" w:rsidTr="00EF5DA7">
        <w:trPr>
          <w:trHeight w:val="240"/>
        </w:trPr>
        <w:tc>
          <w:tcPr>
            <w:tcW w:w="1035" w:type="dxa"/>
            <w:shd w:val="clear" w:color="auto" w:fill="FFFFFF"/>
            <w:tcMar>
              <w:top w:w="0" w:type="dxa"/>
              <w:left w:w="0" w:type="dxa"/>
              <w:bottom w:w="0" w:type="dxa"/>
              <w:right w:w="0" w:type="dxa"/>
            </w:tcMar>
          </w:tcPr>
          <w:p w14:paraId="56D9FC83" w14:textId="77777777" w:rsidR="00EF5DA7" w:rsidRDefault="00EF5DA7" w:rsidP="00EF5DA7">
            <w:pPr>
              <w:pStyle w:val="Normal1"/>
              <w:spacing w:before="0" w:after="0"/>
              <w:rPr>
                <w:rFonts w:eastAsia="Calibri" w:cs="Calibri"/>
                <w:b/>
                <w:color w:val="000000"/>
                <w:sz w:val="18"/>
              </w:rPr>
            </w:pPr>
          </w:p>
        </w:tc>
        <w:tc>
          <w:tcPr>
            <w:tcW w:w="8160" w:type="dxa"/>
            <w:gridSpan w:val="7"/>
            <w:noWrap/>
            <w:tcMar>
              <w:top w:w="0" w:type="dxa"/>
              <w:left w:w="101" w:type="dxa"/>
              <w:bottom w:w="0" w:type="dxa"/>
              <w:right w:w="101" w:type="dxa"/>
            </w:tcMar>
            <w:hideMark/>
          </w:tcPr>
          <w:p w14:paraId="03B9197E" w14:textId="77777777" w:rsidR="00EF5DA7" w:rsidRDefault="00EF5DA7" w:rsidP="00EF5DA7">
            <w:pPr>
              <w:pStyle w:val="Normal1"/>
              <w:spacing w:before="0" w:after="0"/>
              <w:rPr>
                <w:rFonts w:eastAsia="Calibri" w:cs="Calibri"/>
                <w:b/>
                <w:color w:val="000000"/>
                <w:sz w:val="18"/>
              </w:rPr>
            </w:pPr>
            <w:r>
              <w:rPr>
                <w:rFonts w:eastAsia="Calibri" w:cs="Calibri"/>
                <w:b/>
                <w:color w:val="000000"/>
                <w:sz w:val="18"/>
              </w:rPr>
              <w:t>Other Comprehensive Income</w:t>
            </w:r>
          </w:p>
        </w:tc>
      </w:tr>
      <w:tr w:rsidR="00EF5DA7" w14:paraId="4E91212C" w14:textId="77777777" w:rsidTr="00EF5DA7">
        <w:trPr>
          <w:trHeight w:val="240"/>
        </w:trPr>
        <w:tc>
          <w:tcPr>
            <w:tcW w:w="1035" w:type="dxa"/>
            <w:shd w:val="clear" w:color="auto" w:fill="FFFFFF"/>
            <w:tcMar>
              <w:top w:w="0" w:type="dxa"/>
              <w:left w:w="0" w:type="dxa"/>
              <w:bottom w:w="0" w:type="dxa"/>
              <w:right w:w="0" w:type="dxa"/>
            </w:tcMar>
          </w:tcPr>
          <w:p w14:paraId="5DF347E4" w14:textId="77777777" w:rsidR="00EF5DA7" w:rsidRDefault="00EF5DA7" w:rsidP="00EF5DA7">
            <w:pPr>
              <w:pStyle w:val="Normal1"/>
              <w:spacing w:before="0" w:after="0"/>
              <w:rPr>
                <w:rFonts w:eastAsia="Calibri" w:cs="Calibri"/>
                <w:b/>
                <w:color w:val="000000"/>
                <w:sz w:val="18"/>
              </w:rPr>
            </w:pPr>
          </w:p>
        </w:tc>
        <w:tc>
          <w:tcPr>
            <w:tcW w:w="8160" w:type="dxa"/>
            <w:gridSpan w:val="7"/>
            <w:shd w:val="clear" w:color="auto" w:fill="FFFFFF"/>
            <w:tcMar>
              <w:top w:w="0" w:type="dxa"/>
              <w:left w:w="101" w:type="dxa"/>
              <w:bottom w:w="0" w:type="dxa"/>
              <w:right w:w="101" w:type="dxa"/>
            </w:tcMar>
            <w:hideMark/>
          </w:tcPr>
          <w:p w14:paraId="5919D1C4" w14:textId="77777777" w:rsidR="00EF5DA7" w:rsidRDefault="00EF5DA7" w:rsidP="00EF5DA7">
            <w:pPr>
              <w:pStyle w:val="Normal1"/>
              <w:spacing w:before="0" w:after="0"/>
              <w:rPr>
                <w:rFonts w:eastAsia="Calibri" w:cs="Calibri"/>
                <w:i/>
                <w:color w:val="000000"/>
                <w:sz w:val="18"/>
              </w:rPr>
            </w:pPr>
            <w:r>
              <w:rPr>
                <w:rFonts w:eastAsia="Calibri" w:cs="Calibri"/>
                <w:i/>
                <w:color w:val="000000"/>
                <w:sz w:val="18"/>
              </w:rPr>
              <w:t>Items that will not be Reclassified Subsequently to Profit or Loss</w:t>
            </w:r>
          </w:p>
        </w:tc>
      </w:tr>
      <w:tr w:rsidR="00EF5DA7" w14:paraId="5CC6BCF3" w14:textId="77777777" w:rsidTr="00EF5DA7">
        <w:trPr>
          <w:trHeight w:val="720"/>
        </w:trPr>
        <w:tc>
          <w:tcPr>
            <w:tcW w:w="1035" w:type="dxa"/>
            <w:shd w:val="clear" w:color="auto" w:fill="FFFFFF"/>
            <w:tcMar>
              <w:top w:w="0" w:type="dxa"/>
              <w:left w:w="101" w:type="dxa"/>
              <w:bottom w:w="0" w:type="dxa"/>
              <w:right w:w="101" w:type="dxa"/>
            </w:tcMar>
            <w:hideMark/>
          </w:tcPr>
          <w:p w14:paraId="30B26E13" w14:textId="77777777" w:rsidR="00EF5DA7" w:rsidRDefault="00EF5DA7" w:rsidP="00EF5DA7">
            <w:pPr>
              <w:pStyle w:val="Normal1"/>
              <w:spacing w:before="0" w:after="0"/>
              <w:jc w:val="right"/>
              <w:rPr>
                <w:rFonts w:eastAsia="Calibri" w:cs="Calibri"/>
                <w:color w:val="000000"/>
                <w:sz w:val="18"/>
              </w:rPr>
            </w:pPr>
            <w:r>
              <w:rPr>
                <w:rFonts w:eastAsia="Calibri" w:cs="Calibri"/>
                <w:color w:val="000000"/>
                <w:sz w:val="18"/>
              </w:rPr>
              <w:t>0</w:t>
            </w:r>
          </w:p>
        </w:tc>
        <w:tc>
          <w:tcPr>
            <w:tcW w:w="2385" w:type="dxa"/>
            <w:shd w:val="clear" w:color="auto" w:fill="FFFFFF"/>
            <w:tcMar>
              <w:top w:w="0" w:type="dxa"/>
              <w:left w:w="101" w:type="dxa"/>
              <w:bottom w:w="0" w:type="dxa"/>
              <w:right w:w="101" w:type="dxa"/>
            </w:tcMar>
            <w:hideMark/>
          </w:tcPr>
          <w:p w14:paraId="4835A79E" w14:textId="77777777" w:rsidR="00EF5DA7" w:rsidRDefault="00EF5DA7" w:rsidP="00EF5DA7">
            <w:pPr>
              <w:pStyle w:val="Normal1"/>
              <w:spacing w:before="0" w:after="0"/>
              <w:rPr>
                <w:rFonts w:eastAsia="Calibri" w:cs="Calibri"/>
                <w:color w:val="000000"/>
                <w:sz w:val="18"/>
              </w:rPr>
            </w:pPr>
            <w:r>
              <w:rPr>
                <w:rFonts w:eastAsia="Calibri" w:cs="Calibri"/>
                <w:color w:val="000000"/>
                <w:sz w:val="18"/>
              </w:rPr>
              <w:t xml:space="preserve">Increase/(Decrease) in Asset </w:t>
            </w:r>
          </w:p>
          <w:p w14:paraId="4D6C34A2" w14:textId="77777777" w:rsidR="00EF5DA7" w:rsidRDefault="00EF5DA7" w:rsidP="00EF5DA7">
            <w:pPr>
              <w:pStyle w:val="Normal1"/>
              <w:spacing w:before="0" w:after="0"/>
              <w:rPr>
                <w:rFonts w:eastAsia="Calibri" w:cs="Calibri"/>
                <w:color w:val="000000"/>
                <w:sz w:val="18"/>
              </w:rPr>
            </w:pPr>
            <w:r>
              <w:rPr>
                <w:rFonts w:eastAsia="Calibri" w:cs="Calibri"/>
                <w:color w:val="000000"/>
                <w:sz w:val="18"/>
              </w:rPr>
              <w:t xml:space="preserve">     Revaluation Surplus</w:t>
            </w:r>
          </w:p>
        </w:tc>
        <w:tc>
          <w:tcPr>
            <w:tcW w:w="1035" w:type="dxa"/>
            <w:shd w:val="clear" w:color="auto" w:fill="FFFFFF"/>
            <w:tcMar>
              <w:top w:w="0" w:type="dxa"/>
              <w:left w:w="101" w:type="dxa"/>
              <w:bottom w:w="0" w:type="dxa"/>
              <w:right w:w="101" w:type="dxa"/>
            </w:tcMar>
            <w:hideMark/>
          </w:tcPr>
          <w:p w14:paraId="4B2C1BB1" w14:textId="77777777" w:rsidR="00EF5DA7" w:rsidRDefault="00EF5DA7" w:rsidP="00EF5DA7">
            <w:pPr>
              <w:pStyle w:val="Normal1"/>
              <w:spacing w:before="0" w:after="0"/>
              <w:jc w:val="right"/>
              <w:rPr>
                <w:rFonts w:eastAsia="Calibri" w:cs="Calibri"/>
                <w:color w:val="000000"/>
                <w:sz w:val="18"/>
              </w:rPr>
            </w:pPr>
            <w:r>
              <w:rPr>
                <w:rFonts w:eastAsia="Calibri" w:cs="Calibri"/>
                <w:color w:val="000000"/>
                <w:sz w:val="18"/>
              </w:rPr>
              <w:t>-5</w:t>
            </w:r>
          </w:p>
        </w:tc>
        <w:tc>
          <w:tcPr>
            <w:tcW w:w="1035" w:type="dxa"/>
            <w:shd w:val="clear" w:color="auto" w:fill="FFFFFF"/>
            <w:tcMar>
              <w:top w:w="0" w:type="dxa"/>
              <w:left w:w="101" w:type="dxa"/>
              <w:bottom w:w="0" w:type="dxa"/>
              <w:right w:w="101" w:type="dxa"/>
            </w:tcMar>
            <w:hideMark/>
          </w:tcPr>
          <w:p w14:paraId="762F4444" w14:textId="77777777" w:rsidR="00EF5DA7" w:rsidRDefault="00EF5DA7" w:rsidP="00EF5DA7">
            <w:pPr>
              <w:pStyle w:val="Normal1"/>
              <w:spacing w:before="0" w:after="0"/>
              <w:jc w:val="right"/>
              <w:rPr>
                <w:rFonts w:eastAsia="Calibri" w:cs="Calibri"/>
                <w:color w:val="000000"/>
                <w:sz w:val="18"/>
              </w:rPr>
            </w:pPr>
            <w:r>
              <w:rPr>
                <w:rFonts w:eastAsia="Calibri" w:cs="Calibri"/>
                <w:color w:val="000000"/>
                <w:sz w:val="18"/>
              </w:rPr>
              <w:t>0</w:t>
            </w:r>
          </w:p>
        </w:tc>
        <w:tc>
          <w:tcPr>
            <w:tcW w:w="600" w:type="dxa"/>
            <w:shd w:val="clear" w:color="auto" w:fill="FFFFFF"/>
            <w:tcMar>
              <w:top w:w="0" w:type="dxa"/>
              <w:left w:w="101" w:type="dxa"/>
              <w:bottom w:w="0" w:type="dxa"/>
              <w:right w:w="101" w:type="dxa"/>
            </w:tcMar>
            <w:hideMark/>
          </w:tcPr>
          <w:p w14:paraId="0E5AE549" w14:textId="77777777" w:rsidR="00EF5DA7" w:rsidRDefault="00EF5DA7" w:rsidP="00EF5DA7">
            <w:pPr>
              <w:pStyle w:val="Normal1"/>
              <w:spacing w:before="0" w:after="0"/>
              <w:jc w:val="right"/>
              <w:rPr>
                <w:rFonts w:eastAsia="Calibri" w:cs="Calibri"/>
                <w:color w:val="000000"/>
                <w:sz w:val="18"/>
              </w:rPr>
            </w:pPr>
            <w:r>
              <w:rPr>
                <w:rFonts w:eastAsia="Calibri" w:cs="Calibri"/>
                <w:color w:val="000000"/>
                <w:sz w:val="18"/>
              </w:rPr>
              <w:t xml:space="preserve">100 </w:t>
            </w:r>
          </w:p>
        </w:tc>
        <w:tc>
          <w:tcPr>
            <w:tcW w:w="1035" w:type="dxa"/>
            <w:shd w:val="clear" w:color="auto" w:fill="FFFFFF"/>
            <w:tcMar>
              <w:top w:w="0" w:type="dxa"/>
              <w:left w:w="101" w:type="dxa"/>
              <w:bottom w:w="0" w:type="dxa"/>
              <w:right w:w="101" w:type="dxa"/>
            </w:tcMar>
            <w:hideMark/>
          </w:tcPr>
          <w:p w14:paraId="501AC94E" w14:textId="77777777" w:rsidR="00EF5DA7" w:rsidRDefault="00EF5DA7" w:rsidP="00EF5DA7">
            <w:pPr>
              <w:pStyle w:val="Normal1"/>
              <w:spacing w:before="0" w:after="0"/>
              <w:jc w:val="right"/>
              <w:rPr>
                <w:rFonts w:eastAsia="Calibri" w:cs="Calibri"/>
                <w:color w:val="000000"/>
                <w:sz w:val="18"/>
              </w:rPr>
            </w:pPr>
            <w:r>
              <w:rPr>
                <w:rFonts w:eastAsia="Calibri" w:cs="Calibri"/>
                <w:color w:val="000000"/>
                <w:sz w:val="18"/>
              </w:rPr>
              <w:t>0</w:t>
            </w:r>
          </w:p>
        </w:tc>
        <w:tc>
          <w:tcPr>
            <w:tcW w:w="1035" w:type="dxa"/>
            <w:shd w:val="clear" w:color="auto" w:fill="FFFFFF"/>
            <w:tcMar>
              <w:top w:w="0" w:type="dxa"/>
              <w:left w:w="101" w:type="dxa"/>
              <w:bottom w:w="0" w:type="dxa"/>
              <w:right w:w="101" w:type="dxa"/>
            </w:tcMar>
            <w:hideMark/>
          </w:tcPr>
          <w:p w14:paraId="2EA9A07C" w14:textId="77777777" w:rsidR="00EF5DA7" w:rsidRDefault="00EF5DA7" w:rsidP="00EF5DA7">
            <w:pPr>
              <w:pStyle w:val="Normal1"/>
              <w:spacing w:before="0" w:after="0"/>
              <w:jc w:val="right"/>
              <w:rPr>
                <w:rFonts w:eastAsia="Calibri" w:cs="Calibri"/>
                <w:color w:val="000000"/>
                <w:sz w:val="18"/>
              </w:rPr>
            </w:pPr>
            <w:r>
              <w:rPr>
                <w:rFonts w:eastAsia="Calibri" w:cs="Calibri"/>
                <w:color w:val="000000"/>
                <w:sz w:val="18"/>
              </w:rPr>
              <w:t>0</w:t>
            </w:r>
          </w:p>
        </w:tc>
        <w:tc>
          <w:tcPr>
            <w:tcW w:w="1035" w:type="dxa"/>
            <w:shd w:val="clear" w:color="auto" w:fill="FFFFFF"/>
            <w:tcMar>
              <w:top w:w="0" w:type="dxa"/>
              <w:left w:w="101" w:type="dxa"/>
              <w:bottom w:w="0" w:type="dxa"/>
              <w:right w:w="101" w:type="dxa"/>
            </w:tcMar>
            <w:hideMark/>
          </w:tcPr>
          <w:p w14:paraId="3C7E8525" w14:textId="77777777" w:rsidR="00EF5DA7" w:rsidRDefault="00EF5DA7" w:rsidP="00EF5DA7">
            <w:pPr>
              <w:pStyle w:val="Normal1"/>
              <w:spacing w:before="0" w:after="0"/>
              <w:jc w:val="right"/>
              <w:rPr>
                <w:rFonts w:eastAsia="Calibri" w:cs="Calibri"/>
                <w:color w:val="000000"/>
                <w:sz w:val="18"/>
              </w:rPr>
            </w:pPr>
            <w:r>
              <w:rPr>
                <w:rFonts w:eastAsia="Calibri" w:cs="Calibri"/>
                <w:color w:val="000000"/>
                <w:sz w:val="18"/>
              </w:rPr>
              <w:t>0</w:t>
            </w:r>
          </w:p>
        </w:tc>
      </w:tr>
      <w:tr w:rsidR="00EF5DA7" w14:paraId="5CC457EA" w14:textId="77777777" w:rsidTr="00EF5DA7">
        <w:trPr>
          <w:trHeight w:val="480"/>
        </w:trPr>
        <w:tc>
          <w:tcPr>
            <w:tcW w:w="1035" w:type="dxa"/>
            <w:shd w:val="clear" w:color="auto" w:fill="FFFFFF"/>
            <w:tcMar>
              <w:top w:w="0" w:type="dxa"/>
              <w:left w:w="101" w:type="dxa"/>
              <w:bottom w:w="0" w:type="dxa"/>
              <w:right w:w="101" w:type="dxa"/>
            </w:tcMar>
            <w:hideMark/>
          </w:tcPr>
          <w:p w14:paraId="4F4B8E51" w14:textId="77777777" w:rsidR="00EF5DA7" w:rsidRDefault="00EF5DA7" w:rsidP="00EF5DA7">
            <w:pPr>
              <w:pStyle w:val="Normal1"/>
              <w:spacing w:before="0" w:after="0"/>
              <w:jc w:val="right"/>
              <w:rPr>
                <w:rFonts w:eastAsia="Calibri" w:cs="Calibri"/>
                <w:b/>
                <w:color w:val="000000"/>
                <w:sz w:val="18"/>
              </w:rPr>
            </w:pPr>
            <w:r>
              <w:rPr>
                <w:rFonts w:eastAsia="Calibri" w:cs="Calibri"/>
                <w:b/>
                <w:color w:val="000000"/>
                <w:sz w:val="18"/>
              </w:rPr>
              <w:t>0</w:t>
            </w:r>
          </w:p>
        </w:tc>
        <w:tc>
          <w:tcPr>
            <w:tcW w:w="2385" w:type="dxa"/>
            <w:tcMar>
              <w:top w:w="0" w:type="dxa"/>
              <w:left w:w="101" w:type="dxa"/>
              <w:bottom w:w="0" w:type="dxa"/>
              <w:right w:w="101" w:type="dxa"/>
            </w:tcMar>
            <w:vAlign w:val="bottom"/>
            <w:hideMark/>
          </w:tcPr>
          <w:p w14:paraId="209FA3AD" w14:textId="77777777" w:rsidR="00EF5DA7" w:rsidRDefault="00EF5DA7" w:rsidP="00EF5DA7">
            <w:pPr>
              <w:pStyle w:val="Normal1"/>
              <w:spacing w:before="0" w:after="0"/>
              <w:rPr>
                <w:rFonts w:eastAsia="Calibri" w:cs="Calibri"/>
                <w:b/>
                <w:color w:val="000000"/>
                <w:sz w:val="18"/>
              </w:rPr>
            </w:pPr>
            <w:r>
              <w:rPr>
                <w:rFonts w:eastAsia="Calibri" w:cs="Calibri"/>
                <w:b/>
                <w:color w:val="000000"/>
                <w:sz w:val="18"/>
              </w:rPr>
              <w:t>Total Other Comprehensive</w:t>
            </w:r>
          </w:p>
          <w:p w14:paraId="2756ED0E" w14:textId="77777777" w:rsidR="00EF5DA7" w:rsidRDefault="00EF5DA7" w:rsidP="00EF5DA7">
            <w:pPr>
              <w:pStyle w:val="Normal1"/>
              <w:spacing w:before="0" w:after="0"/>
              <w:rPr>
                <w:rFonts w:eastAsia="Calibri" w:cs="Calibri"/>
                <w:b/>
                <w:color w:val="000000"/>
                <w:sz w:val="18"/>
              </w:rPr>
            </w:pPr>
            <w:r>
              <w:rPr>
                <w:rFonts w:eastAsia="Calibri" w:cs="Calibri"/>
                <w:b/>
                <w:color w:val="000000"/>
                <w:sz w:val="18"/>
              </w:rPr>
              <w:t xml:space="preserve">     Income</w:t>
            </w:r>
          </w:p>
        </w:tc>
        <w:tc>
          <w:tcPr>
            <w:tcW w:w="1035" w:type="dxa"/>
            <w:shd w:val="clear" w:color="auto" w:fill="FFFFFF"/>
            <w:tcMar>
              <w:top w:w="0" w:type="dxa"/>
              <w:left w:w="101" w:type="dxa"/>
              <w:bottom w:w="0" w:type="dxa"/>
              <w:right w:w="101" w:type="dxa"/>
            </w:tcMar>
            <w:hideMark/>
          </w:tcPr>
          <w:p w14:paraId="4CD0F752" w14:textId="77777777" w:rsidR="00EF5DA7" w:rsidRDefault="00EF5DA7" w:rsidP="00EF5DA7">
            <w:pPr>
              <w:pStyle w:val="Normal1"/>
              <w:spacing w:before="0" w:after="0"/>
              <w:jc w:val="right"/>
              <w:rPr>
                <w:rFonts w:eastAsia="Calibri" w:cs="Calibri"/>
                <w:b/>
                <w:color w:val="000000"/>
                <w:sz w:val="18"/>
              </w:rPr>
            </w:pPr>
            <w:r>
              <w:rPr>
                <w:rFonts w:eastAsia="Calibri" w:cs="Calibri"/>
                <w:b/>
                <w:color w:val="000000"/>
                <w:sz w:val="18"/>
              </w:rPr>
              <w:t>-5</w:t>
            </w:r>
          </w:p>
        </w:tc>
        <w:tc>
          <w:tcPr>
            <w:tcW w:w="1035" w:type="dxa"/>
            <w:shd w:val="clear" w:color="auto" w:fill="FFFFFF"/>
            <w:tcMar>
              <w:top w:w="0" w:type="dxa"/>
              <w:left w:w="101" w:type="dxa"/>
              <w:bottom w:w="0" w:type="dxa"/>
              <w:right w:w="101" w:type="dxa"/>
            </w:tcMar>
            <w:hideMark/>
          </w:tcPr>
          <w:p w14:paraId="07ACD856" w14:textId="77777777" w:rsidR="00EF5DA7" w:rsidRDefault="00EF5DA7" w:rsidP="00EF5DA7">
            <w:pPr>
              <w:pStyle w:val="Normal1"/>
              <w:spacing w:before="0" w:after="0"/>
              <w:jc w:val="right"/>
              <w:rPr>
                <w:rFonts w:eastAsia="Calibri" w:cs="Calibri"/>
                <w:b/>
                <w:color w:val="000000"/>
                <w:sz w:val="18"/>
              </w:rPr>
            </w:pPr>
            <w:r>
              <w:rPr>
                <w:rFonts w:eastAsia="Calibri" w:cs="Calibri"/>
                <w:b/>
                <w:color w:val="000000"/>
                <w:sz w:val="18"/>
              </w:rPr>
              <w:t>0</w:t>
            </w:r>
          </w:p>
        </w:tc>
        <w:tc>
          <w:tcPr>
            <w:tcW w:w="600" w:type="dxa"/>
            <w:shd w:val="clear" w:color="auto" w:fill="FFFFFF"/>
            <w:tcMar>
              <w:top w:w="0" w:type="dxa"/>
              <w:left w:w="101" w:type="dxa"/>
              <w:bottom w:w="0" w:type="dxa"/>
              <w:right w:w="101" w:type="dxa"/>
            </w:tcMar>
            <w:hideMark/>
          </w:tcPr>
          <w:p w14:paraId="0CF42307" w14:textId="77777777" w:rsidR="00EF5DA7" w:rsidRDefault="00EF5DA7" w:rsidP="00EF5DA7">
            <w:pPr>
              <w:pStyle w:val="Normal1"/>
              <w:spacing w:before="0" w:after="0"/>
              <w:jc w:val="right"/>
              <w:rPr>
                <w:rFonts w:eastAsia="Calibri" w:cs="Calibri"/>
                <w:b/>
                <w:color w:val="000000"/>
                <w:sz w:val="18"/>
              </w:rPr>
            </w:pPr>
            <w:r>
              <w:rPr>
                <w:rFonts w:eastAsia="Calibri" w:cs="Calibri"/>
                <w:b/>
                <w:color w:val="000000"/>
                <w:sz w:val="18"/>
              </w:rPr>
              <w:t>100</w:t>
            </w:r>
          </w:p>
        </w:tc>
        <w:tc>
          <w:tcPr>
            <w:tcW w:w="1035" w:type="dxa"/>
            <w:shd w:val="clear" w:color="auto" w:fill="FFFFFF"/>
            <w:tcMar>
              <w:top w:w="0" w:type="dxa"/>
              <w:left w:w="101" w:type="dxa"/>
              <w:bottom w:w="0" w:type="dxa"/>
              <w:right w:w="101" w:type="dxa"/>
            </w:tcMar>
            <w:hideMark/>
          </w:tcPr>
          <w:p w14:paraId="0CF07779" w14:textId="77777777" w:rsidR="00EF5DA7" w:rsidRDefault="00EF5DA7" w:rsidP="00EF5DA7">
            <w:pPr>
              <w:pStyle w:val="Normal1"/>
              <w:spacing w:before="0" w:after="0"/>
              <w:jc w:val="right"/>
              <w:rPr>
                <w:rFonts w:eastAsia="Calibri" w:cs="Calibri"/>
                <w:b/>
                <w:color w:val="000000"/>
                <w:sz w:val="18"/>
              </w:rPr>
            </w:pPr>
            <w:r>
              <w:rPr>
                <w:rFonts w:eastAsia="Calibri" w:cs="Calibri"/>
                <w:b/>
                <w:color w:val="000000"/>
                <w:sz w:val="18"/>
              </w:rPr>
              <w:t>0</w:t>
            </w:r>
          </w:p>
        </w:tc>
        <w:tc>
          <w:tcPr>
            <w:tcW w:w="1035" w:type="dxa"/>
            <w:shd w:val="clear" w:color="auto" w:fill="FFFFFF"/>
            <w:tcMar>
              <w:top w:w="0" w:type="dxa"/>
              <w:left w:w="101" w:type="dxa"/>
              <w:bottom w:w="0" w:type="dxa"/>
              <w:right w:w="101" w:type="dxa"/>
            </w:tcMar>
            <w:hideMark/>
          </w:tcPr>
          <w:p w14:paraId="00240BB7" w14:textId="77777777" w:rsidR="00EF5DA7" w:rsidRDefault="00EF5DA7" w:rsidP="00EF5DA7">
            <w:pPr>
              <w:pStyle w:val="Normal1"/>
              <w:spacing w:before="0" w:after="0"/>
              <w:jc w:val="right"/>
              <w:rPr>
                <w:rFonts w:eastAsia="Calibri" w:cs="Calibri"/>
                <w:b/>
                <w:color w:val="000000"/>
                <w:sz w:val="18"/>
              </w:rPr>
            </w:pPr>
            <w:r>
              <w:rPr>
                <w:rFonts w:eastAsia="Calibri" w:cs="Calibri"/>
                <w:b/>
                <w:color w:val="000000"/>
                <w:sz w:val="18"/>
              </w:rPr>
              <w:t>0</w:t>
            </w:r>
          </w:p>
        </w:tc>
        <w:tc>
          <w:tcPr>
            <w:tcW w:w="1035" w:type="dxa"/>
            <w:shd w:val="clear" w:color="auto" w:fill="FFFFFF"/>
            <w:tcMar>
              <w:top w:w="0" w:type="dxa"/>
              <w:left w:w="101" w:type="dxa"/>
              <w:bottom w:w="0" w:type="dxa"/>
              <w:right w:w="101" w:type="dxa"/>
            </w:tcMar>
            <w:hideMark/>
          </w:tcPr>
          <w:p w14:paraId="01E22C26" w14:textId="77777777" w:rsidR="00EF5DA7" w:rsidRDefault="00EF5DA7" w:rsidP="00EF5DA7">
            <w:pPr>
              <w:pStyle w:val="Normal1"/>
              <w:spacing w:before="0" w:after="0"/>
              <w:jc w:val="right"/>
              <w:rPr>
                <w:rFonts w:eastAsia="Calibri" w:cs="Calibri"/>
                <w:b/>
                <w:color w:val="000000"/>
                <w:sz w:val="18"/>
              </w:rPr>
            </w:pPr>
            <w:r>
              <w:rPr>
                <w:rFonts w:eastAsia="Calibri" w:cs="Calibri"/>
                <w:b/>
                <w:color w:val="000000"/>
                <w:sz w:val="18"/>
              </w:rPr>
              <w:t>0</w:t>
            </w:r>
          </w:p>
        </w:tc>
      </w:tr>
      <w:tr w:rsidR="00EF5DA7" w14:paraId="6E9949FB" w14:textId="77777777" w:rsidTr="00EF5DA7">
        <w:trPr>
          <w:trHeight w:val="240"/>
        </w:trPr>
        <w:tc>
          <w:tcPr>
            <w:tcW w:w="1035" w:type="dxa"/>
            <w:shd w:val="clear" w:color="auto" w:fill="FFFFFF"/>
            <w:tcMar>
              <w:top w:w="0" w:type="dxa"/>
              <w:left w:w="0" w:type="dxa"/>
              <w:bottom w:w="0" w:type="dxa"/>
              <w:right w:w="0" w:type="dxa"/>
            </w:tcMar>
          </w:tcPr>
          <w:p w14:paraId="736D975E" w14:textId="77777777" w:rsidR="00EF5DA7" w:rsidRDefault="00EF5DA7" w:rsidP="00EF5DA7">
            <w:pPr>
              <w:pStyle w:val="Normal1"/>
              <w:spacing w:before="0" w:after="0"/>
              <w:rPr>
                <w:rFonts w:eastAsia="Calibri" w:cs="Calibri"/>
                <w:b/>
                <w:color w:val="000000"/>
                <w:sz w:val="18"/>
              </w:rPr>
            </w:pPr>
          </w:p>
        </w:tc>
        <w:tc>
          <w:tcPr>
            <w:tcW w:w="2385" w:type="dxa"/>
            <w:shd w:val="clear" w:color="auto" w:fill="FFFFFF"/>
            <w:noWrap/>
            <w:tcMar>
              <w:top w:w="0" w:type="dxa"/>
              <w:left w:w="0" w:type="dxa"/>
              <w:bottom w:w="0" w:type="dxa"/>
              <w:right w:w="0" w:type="dxa"/>
            </w:tcMar>
          </w:tcPr>
          <w:p w14:paraId="4E54D63A" w14:textId="77777777" w:rsidR="00EF5DA7" w:rsidRDefault="00EF5DA7" w:rsidP="00EF5DA7">
            <w:pPr>
              <w:pStyle w:val="Normal1"/>
              <w:spacing w:before="0" w:after="0"/>
              <w:rPr>
                <w:rFonts w:eastAsia="Calibri" w:cs="Calibri"/>
                <w:b/>
                <w:color w:val="000000"/>
                <w:sz w:val="18"/>
              </w:rPr>
            </w:pPr>
          </w:p>
        </w:tc>
        <w:tc>
          <w:tcPr>
            <w:tcW w:w="1035" w:type="dxa"/>
            <w:shd w:val="clear" w:color="auto" w:fill="FFFFFF"/>
            <w:tcMar>
              <w:top w:w="0" w:type="dxa"/>
              <w:left w:w="0" w:type="dxa"/>
              <w:bottom w:w="0" w:type="dxa"/>
              <w:right w:w="0" w:type="dxa"/>
            </w:tcMar>
          </w:tcPr>
          <w:p w14:paraId="27AB4A43" w14:textId="77777777" w:rsidR="00EF5DA7" w:rsidRDefault="00EF5DA7" w:rsidP="00EF5DA7">
            <w:pPr>
              <w:pStyle w:val="Normal1"/>
              <w:spacing w:before="0" w:after="0"/>
              <w:rPr>
                <w:rFonts w:eastAsia="Calibri" w:cs="Calibri"/>
                <w:b/>
                <w:color w:val="000000"/>
                <w:sz w:val="18"/>
              </w:rPr>
            </w:pPr>
          </w:p>
        </w:tc>
        <w:tc>
          <w:tcPr>
            <w:tcW w:w="1035" w:type="dxa"/>
            <w:shd w:val="clear" w:color="auto" w:fill="FFFFFF"/>
            <w:tcMar>
              <w:top w:w="0" w:type="dxa"/>
              <w:left w:w="0" w:type="dxa"/>
              <w:bottom w:w="0" w:type="dxa"/>
              <w:right w:w="0" w:type="dxa"/>
            </w:tcMar>
          </w:tcPr>
          <w:p w14:paraId="714CA1FC" w14:textId="77777777" w:rsidR="00EF5DA7" w:rsidRDefault="00EF5DA7" w:rsidP="00EF5DA7">
            <w:pPr>
              <w:pStyle w:val="Normal1"/>
              <w:spacing w:before="0" w:after="0"/>
              <w:rPr>
                <w:rFonts w:eastAsia="Calibri" w:cs="Calibri"/>
                <w:b/>
                <w:color w:val="000000"/>
                <w:sz w:val="18"/>
              </w:rPr>
            </w:pPr>
          </w:p>
        </w:tc>
        <w:tc>
          <w:tcPr>
            <w:tcW w:w="600" w:type="dxa"/>
            <w:shd w:val="clear" w:color="auto" w:fill="FFFFFF"/>
            <w:tcMar>
              <w:top w:w="0" w:type="dxa"/>
              <w:left w:w="0" w:type="dxa"/>
              <w:bottom w:w="0" w:type="dxa"/>
              <w:right w:w="0" w:type="dxa"/>
            </w:tcMar>
          </w:tcPr>
          <w:p w14:paraId="23EF42D9" w14:textId="77777777" w:rsidR="00EF5DA7" w:rsidRDefault="00EF5DA7" w:rsidP="00EF5DA7">
            <w:pPr>
              <w:pStyle w:val="Normal1"/>
              <w:spacing w:before="0" w:after="0"/>
              <w:rPr>
                <w:rFonts w:eastAsia="Calibri" w:cs="Calibri"/>
                <w:b/>
                <w:color w:val="000000"/>
                <w:sz w:val="18"/>
              </w:rPr>
            </w:pPr>
          </w:p>
        </w:tc>
        <w:tc>
          <w:tcPr>
            <w:tcW w:w="1035" w:type="dxa"/>
            <w:shd w:val="clear" w:color="auto" w:fill="FFFFFF"/>
            <w:tcMar>
              <w:top w:w="0" w:type="dxa"/>
              <w:left w:w="0" w:type="dxa"/>
              <w:bottom w:w="0" w:type="dxa"/>
              <w:right w:w="0" w:type="dxa"/>
            </w:tcMar>
          </w:tcPr>
          <w:p w14:paraId="2CE453E1" w14:textId="77777777" w:rsidR="00EF5DA7" w:rsidRDefault="00EF5DA7" w:rsidP="00EF5DA7">
            <w:pPr>
              <w:pStyle w:val="Normal1"/>
              <w:spacing w:before="0" w:after="0"/>
              <w:rPr>
                <w:rFonts w:eastAsia="Calibri" w:cs="Calibri"/>
                <w:b/>
                <w:color w:val="000000"/>
                <w:sz w:val="18"/>
              </w:rPr>
            </w:pPr>
          </w:p>
        </w:tc>
        <w:tc>
          <w:tcPr>
            <w:tcW w:w="1035" w:type="dxa"/>
            <w:shd w:val="clear" w:color="auto" w:fill="FFFFFF"/>
            <w:tcMar>
              <w:top w:w="0" w:type="dxa"/>
              <w:left w:w="0" w:type="dxa"/>
              <w:bottom w:w="0" w:type="dxa"/>
              <w:right w:w="0" w:type="dxa"/>
            </w:tcMar>
          </w:tcPr>
          <w:p w14:paraId="4E72986F" w14:textId="77777777" w:rsidR="00EF5DA7" w:rsidRDefault="00EF5DA7" w:rsidP="00EF5DA7">
            <w:pPr>
              <w:pStyle w:val="Normal1"/>
              <w:spacing w:before="0" w:after="0"/>
              <w:rPr>
                <w:rFonts w:eastAsia="Calibri" w:cs="Calibri"/>
                <w:b/>
                <w:color w:val="000000"/>
                <w:sz w:val="18"/>
              </w:rPr>
            </w:pPr>
          </w:p>
        </w:tc>
        <w:tc>
          <w:tcPr>
            <w:tcW w:w="1035" w:type="dxa"/>
            <w:shd w:val="clear" w:color="auto" w:fill="FFFFFF"/>
            <w:tcMar>
              <w:top w:w="0" w:type="dxa"/>
              <w:left w:w="0" w:type="dxa"/>
              <w:bottom w:w="0" w:type="dxa"/>
              <w:right w:w="0" w:type="dxa"/>
            </w:tcMar>
          </w:tcPr>
          <w:p w14:paraId="1D4EAEEC" w14:textId="77777777" w:rsidR="00EF5DA7" w:rsidRDefault="00EF5DA7" w:rsidP="00EF5DA7">
            <w:pPr>
              <w:pStyle w:val="Normal1"/>
              <w:spacing w:before="0" w:after="0"/>
              <w:rPr>
                <w:rFonts w:eastAsia="Calibri" w:cs="Calibri"/>
                <w:b/>
                <w:color w:val="000000"/>
                <w:sz w:val="18"/>
              </w:rPr>
            </w:pPr>
          </w:p>
        </w:tc>
      </w:tr>
      <w:tr w:rsidR="00EF5DA7" w14:paraId="1B82483A" w14:textId="77777777" w:rsidTr="00EF5DA7">
        <w:trPr>
          <w:trHeight w:val="570"/>
        </w:trPr>
        <w:tc>
          <w:tcPr>
            <w:tcW w:w="1035" w:type="dxa"/>
            <w:tcBorders>
              <w:top w:val="nil"/>
              <w:left w:val="nil"/>
              <w:bottom w:val="single" w:sz="12" w:space="0" w:color="000000"/>
              <w:right w:val="nil"/>
            </w:tcBorders>
            <w:shd w:val="clear" w:color="auto" w:fill="FFFFFF"/>
            <w:tcMar>
              <w:top w:w="0" w:type="dxa"/>
              <w:left w:w="101" w:type="dxa"/>
              <w:bottom w:w="0" w:type="dxa"/>
              <w:right w:w="101" w:type="dxa"/>
            </w:tcMar>
            <w:hideMark/>
          </w:tcPr>
          <w:p w14:paraId="09B80F82" w14:textId="77777777" w:rsidR="00EF5DA7" w:rsidRDefault="00EF5DA7" w:rsidP="00EF5DA7">
            <w:pPr>
              <w:pStyle w:val="Normal1"/>
              <w:spacing w:before="0" w:after="0"/>
              <w:jc w:val="right"/>
              <w:rPr>
                <w:rFonts w:eastAsia="Calibri" w:cs="Calibri"/>
                <w:b/>
                <w:color w:val="000000"/>
                <w:sz w:val="18"/>
              </w:rPr>
            </w:pPr>
            <w:r>
              <w:rPr>
                <w:rFonts w:eastAsia="Calibri" w:cs="Calibri"/>
                <w:b/>
                <w:color w:val="000000"/>
                <w:sz w:val="18"/>
              </w:rPr>
              <w:t>-114</w:t>
            </w:r>
          </w:p>
        </w:tc>
        <w:tc>
          <w:tcPr>
            <w:tcW w:w="2385" w:type="dxa"/>
            <w:tcBorders>
              <w:top w:val="nil"/>
              <w:left w:val="nil"/>
              <w:bottom w:val="single" w:sz="12" w:space="0" w:color="000000"/>
              <w:right w:val="nil"/>
            </w:tcBorders>
            <w:shd w:val="clear" w:color="auto" w:fill="FFFFFF"/>
            <w:noWrap/>
            <w:tcMar>
              <w:top w:w="0" w:type="dxa"/>
              <w:left w:w="101" w:type="dxa"/>
              <w:bottom w:w="0" w:type="dxa"/>
              <w:right w:w="101" w:type="dxa"/>
            </w:tcMar>
            <w:hideMark/>
          </w:tcPr>
          <w:p w14:paraId="7537A24C" w14:textId="77777777" w:rsidR="00EF5DA7" w:rsidRDefault="00EF5DA7" w:rsidP="00EF5DA7">
            <w:pPr>
              <w:pStyle w:val="Normal1"/>
              <w:spacing w:before="0" w:after="0"/>
              <w:rPr>
                <w:rFonts w:eastAsia="Calibri" w:cs="Calibri"/>
                <w:b/>
                <w:color w:val="000000"/>
                <w:sz w:val="18"/>
              </w:rPr>
            </w:pPr>
            <w:r>
              <w:rPr>
                <w:rFonts w:eastAsia="Calibri" w:cs="Calibri"/>
                <w:b/>
                <w:color w:val="000000"/>
                <w:sz w:val="18"/>
              </w:rPr>
              <w:t>Total Comprehensive</w:t>
            </w:r>
          </w:p>
          <w:p w14:paraId="725A4706" w14:textId="45E01911" w:rsidR="00EF5DA7" w:rsidRDefault="00EF5DA7" w:rsidP="00EF5DA7">
            <w:pPr>
              <w:pStyle w:val="Normal1"/>
              <w:spacing w:before="0" w:after="0"/>
              <w:rPr>
                <w:rFonts w:eastAsia="Calibri" w:cs="Calibri"/>
                <w:b/>
                <w:color w:val="000000"/>
                <w:sz w:val="18"/>
              </w:rPr>
            </w:pPr>
            <w:r>
              <w:rPr>
                <w:rFonts w:eastAsia="Calibri" w:cs="Calibri"/>
                <w:b/>
                <w:color w:val="000000"/>
                <w:sz w:val="18"/>
              </w:rPr>
              <w:t xml:space="preserve">     Income</w:t>
            </w:r>
            <w:r>
              <w:rPr>
                <w:rFonts w:eastAsia="Calibri" w:cs="Calibri"/>
                <w:color w:val="000000"/>
                <w:sz w:val="18"/>
                <w:vertAlign w:val="superscript"/>
              </w:rPr>
              <w:t>2</w:t>
            </w:r>
          </w:p>
        </w:tc>
        <w:tc>
          <w:tcPr>
            <w:tcW w:w="1035" w:type="dxa"/>
            <w:tcBorders>
              <w:top w:val="nil"/>
              <w:left w:val="nil"/>
              <w:bottom w:val="single" w:sz="12" w:space="0" w:color="000000"/>
              <w:right w:val="nil"/>
            </w:tcBorders>
            <w:shd w:val="clear" w:color="auto" w:fill="FFFFFF"/>
            <w:tcMar>
              <w:top w:w="0" w:type="dxa"/>
              <w:left w:w="101" w:type="dxa"/>
              <w:bottom w:w="0" w:type="dxa"/>
              <w:right w:w="101" w:type="dxa"/>
            </w:tcMar>
            <w:hideMark/>
          </w:tcPr>
          <w:p w14:paraId="0C63B67B" w14:textId="77777777" w:rsidR="00EF5DA7" w:rsidRDefault="00EF5DA7" w:rsidP="00EF5DA7">
            <w:pPr>
              <w:pStyle w:val="Normal1"/>
              <w:spacing w:before="0" w:after="0"/>
              <w:jc w:val="right"/>
              <w:rPr>
                <w:rFonts w:eastAsia="Calibri" w:cs="Calibri"/>
                <w:b/>
                <w:color w:val="000000"/>
                <w:sz w:val="18"/>
              </w:rPr>
            </w:pPr>
            <w:r>
              <w:rPr>
                <w:rFonts w:eastAsia="Calibri" w:cs="Calibri"/>
                <w:b/>
                <w:color w:val="000000"/>
                <w:sz w:val="18"/>
              </w:rPr>
              <w:t>-479</w:t>
            </w:r>
          </w:p>
        </w:tc>
        <w:tc>
          <w:tcPr>
            <w:tcW w:w="1035" w:type="dxa"/>
            <w:tcBorders>
              <w:top w:val="nil"/>
              <w:left w:val="nil"/>
              <w:bottom w:val="single" w:sz="12" w:space="0" w:color="000000"/>
              <w:right w:val="nil"/>
            </w:tcBorders>
            <w:shd w:val="clear" w:color="auto" w:fill="FFFFFF"/>
            <w:tcMar>
              <w:top w:w="0" w:type="dxa"/>
              <w:left w:w="101" w:type="dxa"/>
              <w:bottom w:w="0" w:type="dxa"/>
              <w:right w:w="101" w:type="dxa"/>
            </w:tcMar>
            <w:hideMark/>
          </w:tcPr>
          <w:p w14:paraId="685C458D" w14:textId="77777777" w:rsidR="00EF5DA7" w:rsidRDefault="00EF5DA7" w:rsidP="00EF5DA7">
            <w:pPr>
              <w:pStyle w:val="Normal1"/>
              <w:spacing w:before="0" w:after="0"/>
              <w:jc w:val="right"/>
              <w:rPr>
                <w:rFonts w:eastAsia="Calibri" w:cs="Calibri"/>
                <w:b/>
                <w:color w:val="000000"/>
                <w:sz w:val="18"/>
              </w:rPr>
            </w:pPr>
            <w:r>
              <w:rPr>
                <w:rFonts w:eastAsia="Calibri" w:cs="Calibri"/>
                <w:b/>
                <w:color w:val="000000"/>
                <w:sz w:val="18"/>
              </w:rPr>
              <w:t>-106</w:t>
            </w:r>
          </w:p>
        </w:tc>
        <w:tc>
          <w:tcPr>
            <w:tcW w:w="600" w:type="dxa"/>
            <w:tcBorders>
              <w:top w:val="nil"/>
              <w:left w:val="nil"/>
              <w:bottom w:val="single" w:sz="12" w:space="0" w:color="000000"/>
              <w:right w:val="nil"/>
            </w:tcBorders>
            <w:shd w:val="clear" w:color="auto" w:fill="FFFFFF"/>
            <w:tcMar>
              <w:top w:w="0" w:type="dxa"/>
              <w:left w:w="101" w:type="dxa"/>
              <w:bottom w:w="0" w:type="dxa"/>
              <w:right w:w="101" w:type="dxa"/>
            </w:tcMar>
            <w:hideMark/>
          </w:tcPr>
          <w:p w14:paraId="36E52D41" w14:textId="77777777" w:rsidR="00EF5DA7" w:rsidRDefault="00EF5DA7" w:rsidP="00EF5DA7">
            <w:pPr>
              <w:pStyle w:val="Normal1"/>
              <w:spacing w:before="0" w:after="0"/>
              <w:jc w:val="right"/>
              <w:rPr>
                <w:rFonts w:eastAsia="Calibri" w:cs="Calibri"/>
                <w:b/>
                <w:color w:val="000000"/>
                <w:sz w:val="18"/>
              </w:rPr>
            </w:pPr>
            <w:r>
              <w:rPr>
                <w:rFonts w:eastAsia="Calibri" w:cs="Calibri"/>
                <w:b/>
                <w:color w:val="000000"/>
                <w:sz w:val="18"/>
              </w:rPr>
              <w:t xml:space="preserve">78 </w:t>
            </w:r>
          </w:p>
        </w:tc>
        <w:tc>
          <w:tcPr>
            <w:tcW w:w="1035" w:type="dxa"/>
            <w:tcBorders>
              <w:top w:val="nil"/>
              <w:left w:val="nil"/>
              <w:bottom w:val="single" w:sz="12" w:space="0" w:color="000000"/>
              <w:right w:val="nil"/>
            </w:tcBorders>
            <w:shd w:val="clear" w:color="auto" w:fill="FFFFFF"/>
            <w:tcMar>
              <w:top w:w="0" w:type="dxa"/>
              <w:left w:w="101" w:type="dxa"/>
              <w:bottom w:w="0" w:type="dxa"/>
              <w:right w:w="101" w:type="dxa"/>
            </w:tcMar>
            <w:hideMark/>
          </w:tcPr>
          <w:p w14:paraId="1105FA32" w14:textId="77777777" w:rsidR="00EF5DA7" w:rsidRDefault="00EF5DA7" w:rsidP="00EF5DA7">
            <w:pPr>
              <w:pStyle w:val="Normal1"/>
              <w:spacing w:before="0" w:after="0"/>
              <w:jc w:val="right"/>
              <w:rPr>
                <w:rFonts w:eastAsia="Calibri" w:cs="Calibri"/>
                <w:b/>
                <w:color w:val="000000"/>
                <w:sz w:val="18"/>
              </w:rPr>
            </w:pPr>
            <w:r>
              <w:rPr>
                <w:rFonts w:eastAsia="Calibri" w:cs="Calibri"/>
                <w:b/>
                <w:color w:val="000000"/>
                <w:sz w:val="18"/>
              </w:rPr>
              <w:t>-116</w:t>
            </w:r>
          </w:p>
        </w:tc>
        <w:tc>
          <w:tcPr>
            <w:tcW w:w="1035" w:type="dxa"/>
            <w:tcBorders>
              <w:top w:val="nil"/>
              <w:left w:val="nil"/>
              <w:bottom w:val="single" w:sz="12" w:space="0" w:color="000000"/>
              <w:right w:val="nil"/>
            </w:tcBorders>
            <w:shd w:val="clear" w:color="auto" w:fill="FFFFFF"/>
            <w:tcMar>
              <w:top w:w="0" w:type="dxa"/>
              <w:left w:w="101" w:type="dxa"/>
              <w:bottom w:w="0" w:type="dxa"/>
              <w:right w:w="101" w:type="dxa"/>
            </w:tcMar>
            <w:hideMark/>
          </w:tcPr>
          <w:p w14:paraId="2D5C1300" w14:textId="77777777" w:rsidR="00EF5DA7" w:rsidRDefault="00EF5DA7" w:rsidP="00EF5DA7">
            <w:pPr>
              <w:pStyle w:val="Normal1"/>
              <w:spacing w:before="0" w:after="0"/>
              <w:jc w:val="right"/>
              <w:rPr>
                <w:rFonts w:eastAsia="Calibri" w:cs="Calibri"/>
                <w:b/>
                <w:color w:val="000000"/>
                <w:sz w:val="18"/>
              </w:rPr>
            </w:pPr>
            <w:r>
              <w:rPr>
                <w:rFonts w:eastAsia="Calibri" w:cs="Calibri"/>
                <w:b/>
                <w:color w:val="000000"/>
                <w:sz w:val="18"/>
              </w:rPr>
              <w:t>-128</w:t>
            </w:r>
          </w:p>
        </w:tc>
        <w:tc>
          <w:tcPr>
            <w:tcW w:w="1035" w:type="dxa"/>
            <w:tcBorders>
              <w:top w:val="nil"/>
              <w:left w:val="nil"/>
              <w:bottom w:val="single" w:sz="12" w:space="0" w:color="000000"/>
              <w:right w:val="nil"/>
            </w:tcBorders>
            <w:shd w:val="clear" w:color="auto" w:fill="FFFFFF"/>
            <w:tcMar>
              <w:top w:w="0" w:type="dxa"/>
              <w:left w:w="101" w:type="dxa"/>
              <w:bottom w:w="0" w:type="dxa"/>
              <w:right w:w="101" w:type="dxa"/>
            </w:tcMar>
            <w:hideMark/>
          </w:tcPr>
          <w:p w14:paraId="4051C1BD" w14:textId="77777777" w:rsidR="00EF5DA7" w:rsidRDefault="00EF5DA7" w:rsidP="00EF5DA7">
            <w:pPr>
              <w:pStyle w:val="Normal1"/>
              <w:spacing w:before="0" w:after="0"/>
              <w:jc w:val="right"/>
              <w:rPr>
                <w:rFonts w:eastAsia="Calibri" w:cs="Calibri"/>
                <w:b/>
                <w:color w:val="000000"/>
                <w:sz w:val="18"/>
              </w:rPr>
            </w:pPr>
            <w:r>
              <w:rPr>
                <w:rFonts w:eastAsia="Calibri" w:cs="Calibri"/>
                <w:b/>
                <w:color w:val="000000"/>
                <w:sz w:val="18"/>
              </w:rPr>
              <w:t>-134</w:t>
            </w:r>
          </w:p>
        </w:tc>
      </w:tr>
    </w:tbl>
    <w:p w14:paraId="7019A75E" w14:textId="2B4DC147" w:rsidR="00EF5DA7" w:rsidRDefault="00EF5DA7" w:rsidP="00EF5DA7">
      <w:pPr>
        <w:pStyle w:val="BSnote"/>
        <w:keepLines/>
        <w:rPr>
          <w:bdr w:val="none" w:sz="0" w:space="0" w:color="auto" w:frame="1"/>
        </w:rPr>
      </w:pPr>
      <w:r>
        <w:rPr>
          <w:bdr w:val="none" w:sz="0" w:space="0" w:color="auto" w:frame="1"/>
        </w:rPr>
        <w:t>Notes:</w:t>
      </w:r>
    </w:p>
    <w:p w14:paraId="2336BA3C" w14:textId="670513B4" w:rsidR="00EF5DA7" w:rsidRDefault="00EF5DA7" w:rsidP="00073B37">
      <w:pPr>
        <w:pStyle w:val="BSnoteslist"/>
        <w:numPr>
          <w:ilvl w:val="0"/>
          <w:numId w:val="15"/>
        </w:numPr>
        <w:ind w:right="-188"/>
        <w:rPr>
          <w:bdr w:val="none" w:sz="0" w:space="0" w:color="auto" w:frame="1"/>
        </w:rPr>
      </w:pPr>
      <w:r>
        <w:rPr>
          <w:bdr w:val="none" w:sz="0" w:space="0" w:color="auto" w:frame="1"/>
        </w:rPr>
        <w:t>Since publication of the 2019-20 Budget Statements,</w:t>
      </w:r>
      <w:r w:rsidR="00F52F14">
        <w:rPr>
          <w:bdr w:val="none" w:sz="0" w:space="0" w:color="auto" w:frame="1"/>
        </w:rPr>
        <w:t xml:space="preserve"> from 1 July 2019</w:t>
      </w:r>
      <w:r>
        <w:rPr>
          <w:bdr w:val="none" w:sz="0" w:space="0" w:color="auto" w:frame="1"/>
        </w:rPr>
        <w:t xml:space="preserve"> the ACT Executive adopted Australian Accounting Standard AASB 1058, ‘Income of Not-for-Profit Entities’. This has resulted in the reclassification of ‘Resources Received Free of Charge’ to ‘Grants and Contributions’.</w:t>
      </w:r>
    </w:p>
    <w:p w14:paraId="059357A8" w14:textId="77777777" w:rsidR="00EF5DA7" w:rsidRDefault="00EF5DA7" w:rsidP="00073B37">
      <w:pPr>
        <w:pStyle w:val="BSnoteslist"/>
        <w:numPr>
          <w:ilvl w:val="0"/>
          <w:numId w:val="15"/>
        </w:numPr>
        <w:ind w:right="-188"/>
        <w:rPr>
          <w:bdr w:val="none" w:sz="0" w:space="0" w:color="auto" w:frame="1"/>
        </w:rPr>
      </w:pPr>
      <w:r>
        <w:rPr>
          <w:bdr w:val="none" w:sz="0" w:space="0" w:color="auto" w:frame="1"/>
        </w:rPr>
        <w:t>In all years the negative operating result and total comprehensive income reflect the impact of depreciation and the forecast movement in employee entitlements.</w:t>
      </w:r>
    </w:p>
    <w:p w14:paraId="1CD8E752" w14:textId="77777777" w:rsidR="00A852AE" w:rsidRDefault="00A852AE">
      <w:pPr>
        <w:rPr>
          <w:rFonts w:ascii="Calibri" w:eastAsia="Times New Roman" w:hAnsi="Calibri" w:cs="Times New Roman"/>
          <w:b/>
          <w:bCs/>
          <w:color w:val="000000"/>
          <w:szCs w:val="18"/>
          <w:bdr w:val="nil"/>
        </w:rPr>
      </w:pPr>
      <w:r>
        <w:rPr>
          <w:bdr w:val="nil"/>
        </w:rPr>
        <w:br w:type="page"/>
      </w:r>
    </w:p>
    <w:p w14:paraId="5B71ED0C" w14:textId="4653CBC4" w:rsidR="00EF5DA7" w:rsidRPr="00CE0E55" w:rsidRDefault="00EF5DA7" w:rsidP="00CE0E55">
      <w:pPr>
        <w:pStyle w:val="Caption"/>
        <w:rPr>
          <w:color w:val="auto"/>
          <w:bdr w:val="none" w:sz="0" w:space="0" w:color="auto" w:frame="1"/>
        </w:rPr>
      </w:pPr>
      <w:r w:rsidRPr="00CE0E55">
        <w:rPr>
          <w:color w:val="auto"/>
          <w:bdr w:val="none" w:sz="0" w:space="0" w:color="auto" w:frame="1"/>
        </w:rPr>
        <w:lastRenderedPageBreak/>
        <w:t xml:space="preserve">Table </w:t>
      </w:r>
      <w:r w:rsidRPr="00CE0E55">
        <w:rPr>
          <w:color w:val="auto"/>
          <w:bdr w:val="none" w:sz="0" w:space="0" w:color="auto" w:frame="1"/>
        </w:rPr>
        <w:fldChar w:fldCharType="begin"/>
      </w:r>
      <w:r w:rsidRPr="00CE0E55">
        <w:rPr>
          <w:color w:val="auto"/>
          <w:bdr w:val="none" w:sz="0" w:space="0" w:color="auto" w:frame="1"/>
        </w:rPr>
        <w:instrText xml:space="preserve"> SEQ Table \* ARABIC </w:instrText>
      </w:r>
      <w:r w:rsidRPr="00CE0E55">
        <w:rPr>
          <w:color w:val="auto"/>
          <w:bdr w:val="none" w:sz="0" w:space="0" w:color="auto" w:frame="1"/>
        </w:rPr>
        <w:fldChar w:fldCharType="separate"/>
      </w:r>
      <w:r w:rsidR="00B80C3E">
        <w:rPr>
          <w:noProof/>
          <w:color w:val="auto"/>
          <w:bdr w:val="none" w:sz="0" w:space="0" w:color="auto" w:frame="1"/>
        </w:rPr>
        <w:t>4</w:t>
      </w:r>
      <w:r w:rsidRPr="00CE0E55">
        <w:rPr>
          <w:color w:val="auto"/>
          <w:bdr w:val="none" w:sz="0" w:space="0" w:color="auto" w:frame="1"/>
        </w:rPr>
        <w:fldChar w:fldCharType="end"/>
      </w:r>
      <w:r w:rsidRPr="00CE0E55">
        <w:rPr>
          <w:color w:val="auto"/>
          <w:bdr w:val="none" w:sz="0" w:space="0" w:color="auto" w:frame="1"/>
        </w:rPr>
        <w:t>: ACT Executive: Statement of Assets and Liabilities on Behalf of the Territory</w:t>
      </w:r>
    </w:p>
    <w:tbl>
      <w:tblPr>
        <w:tblStyle w:val="CDMRange10"/>
        <w:tblW w:w="9195" w:type="dxa"/>
        <w:tblLayout w:type="fixed"/>
        <w:tblLook w:val="0600" w:firstRow="0" w:lastRow="0" w:firstColumn="0" w:lastColumn="0" w:noHBand="1" w:noVBand="1"/>
      </w:tblPr>
      <w:tblGrid>
        <w:gridCol w:w="1035"/>
        <w:gridCol w:w="2175"/>
        <w:gridCol w:w="1245"/>
        <w:gridCol w:w="1035"/>
        <w:gridCol w:w="600"/>
        <w:gridCol w:w="1035"/>
        <w:gridCol w:w="1035"/>
        <w:gridCol w:w="1035"/>
      </w:tblGrid>
      <w:tr w:rsidR="00EF5DA7" w14:paraId="3EB13706" w14:textId="77777777" w:rsidTr="00B30257">
        <w:trPr>
          <w:trHeight w:val="922"/>
        </w:trPr>
        <w:tc>
          <w:tcPr>
            <w:tcW w:w="1035" w:type="dxa"/>
            <w:tcBorders>
              <w:top w:val="single" w:sz="12" w:space="0" w:color="000000"/>
              <w:left w:val="nil"/>
              <w:bottom w:val="single" w:sz="12" w:space="0" w:color="000000"/>
              <w:right w:val="nil"/>
            </w:tcBorders>
            <w:shd w:val="clear" w:color="auto" w:fill="FFFFFF"/>
            <w:tcMar>
              <w:top w:w="0" w:type="dxa"/>
              <w:left w:w="101" w:type="dxa"/>
              <w:bottom w:w="0" w:type="dxa"/>
              <w:right w:w="101" w:type="dxa"/>
            </w:tcMar>
          </w:tcPr>
          <w:p w14:paraId="3C9FBBE7" w14:textId="77777777" w:rsidR="00EF5DA7" w:rsidRDefault="00EF5DA7" w:rsidP="00B30257">
            <w:pPr>
              <w:pStyle w:val="Normal2"/>
              <w:spacing w:before="0" w:after="120"/>
              <w:contextualSpacing/>
              <w:jc w:val="right"/>
              <w:rPr>
                <w:rFonts w:eastAsia="Calibri" w:cs="Calibri"/>
                <w:b/>
                <w:color w:val="000000"/>
                <w:sz w:val="18"/>
              </w:rPr>
            </w:pPr>
            <w:r>
              <w:rPr>
                <w:rFonts w:eastAsia="Calibri" w:cs="Calibri"/>
                <w:b/>
                <w:color w:val="000000"/>
                <w:sz w:val="18"/>
              </w:rPr>
              <w:t>Budget</w:t>
            </w:r>
          </w:p>
          <w:p w14:paraId="56F85EE3" w14:textId="77777777" w:rsidR="00EF5DA7" w:rsidRDefault="00EF5DA7" w:rsidP="00B30257">
            <w:pPr>
              <w:pStyle w:val="Normal2"/>
              <w:spacing w:before="0" w:after="120"/>
              <w:contextualSpacing/>
              <w:jc w:val="right"/>
              <w:rPr>
                <w:rFonts w:eastAsia="Calibri" w:cs="Calibri"/>
                <w:b/>
                <w:color w:val="000000"/>
                <w:sz w:val="18"/>
              </w:rPr>
            </w:pPr>
            <w:r>
              <w:rPr>
                <w:rFonts w:eastAsia="Calibri" w:cs="Calibri"/>
                <w:b/>
                <w:color w:val="000000"/>
                <w:sz w:val="18"/>
              </w:rPr>
              <w:t>at</w:t>
            </w:r>
          </w:p>
          <w:p w14:paraId="3C9706AD" w14:textId="3D1B2DB4" w:rsidR="00EF5DA7" w:rsidRDefault="00EF5DA7" w:rsidP="00B30257">
            <w:pPr>
              <w:pStyle w:val="Normal2"/>
              <w:spacing w:before="0" w:after="120"/>
              <w:contextualSpacing/>
              <w:jc w:val="right"/>
              <w:rPr>
                <w:rFonts w:eastAsia="Calibri" w:cs="Calibri"/>
                <w:b/>
                <w:color w:val="000000"/>
                <w:sz w:val="18"/>
              </w:rPr>
            </w:pPr>
            <w:r>
              <w:rPr>
                <w:rFonts w:eastAsia="Calibri" w:cs="Calibri"/>
                <w:b/>
                <w:color w:val="000000"/>
                <w:sz w:val="18"/>
              </w:rPr>
              <w:t xml:space="preserve">30/6/20 </w:t>
            </w:r>
          </w:p>
          <w:p w14:paraId="08E7E81A" w14:textId="77777777" w:rsidR="00EF5DA7" w:rsidRDefault="00EF5DA7" w:rsidP="00B30257">
            <w:pPr>
              <w:pStyle w:val="Normal2"/>
              <w:spacing w:before="0" w:after="120"/>
              <w:contextualSpacing/>
              <w:jc w:val="right"/>
              <w:rPr>
                <w:rFonts w:eastAsia="Calibri" w:cs="Calibri"/>
                <w:b/>
                <w:color w:val="000000"/>
                <w:sz w:val="18"/>
              </w:rPr>
            </w:pPr>
            <w:r>
              <w:rPr>
                <w:rFonts w:eastAsia="Calibri" w:cs="Calibri"/>
                <w:b/>
                <w:color w:val="000000"/>
                <w:sz w:val="18"/>
              </w:rPr>
              <w:t>$'000</w:t>
            </w:r>
          </w:p>
        </w:tc>
        <w:tc>
          <w:tcPr>
            <w:tcW w:w="2175" w:type="dxa"/>
            <w:tcBorders>
              <w:top w:val="single" w:sz="12" w:space="0" w:color="000000"/>
              <w:left w:val="nil"/>
              <w:bottom w:val="single" w:sz="12" w:space="0" w:color="000000"/>
              <w:right w:val="nil"/>
            </w:tcBorders>
            <w:shd w:val="clear" w:color="auto" w:fill="FFFFFF"/>
            <w:tcMar>
              <w:top w:w="0" w:type="dxa"/>
              <w:left w:w="0" w:type="dxa"/>
              <w:bottom w:w="0" w:type="dxa"/>
              <w:right w:w="0" w:type="dxa"/>
            </w:tcMar>
          </w:tcPr>
          <w:p w14:paraId="43BFEB56" w14:textId="77777777" w:rsidR="00EF5DA7" w:rsidRDefault="00EF5DA7" w:rsidP="00B30257">
            <w:pPr>
              <w:pStyle w:val="Normal2"/>
              <w:spacing w:before="0" w:after="120"/>
              <w:contextualSpacing/>
              <w:rPr>
                <w:rFonts w:eastAsia="Calibri" w:cs="Calibri"/>
                <w:b/>
                <w:color w:val="000000"/>
                <w:sz w:val="18"/>
              </w:rPr>
            </w:pPr>
          </w:p>
        </w:tc>
        <w:tc>
          <w:tcPr>
            <w:tcW w:w="1245" w:type="dxa"/>
            <w:tcBorders>
              <w:top w:val="single" w:sz="12" w:space="0" w:color="000000"/>
              <w:left w:val="nil"/>
              <w:bottom w:val="single" w:sz="12" w:space="0" w:color="000000"/>
              <w:right w:val="nil"/>
            </w:tcBorders>
            <w:shd w:val="clear" w:color="auto" w:fill="FFFFFF"/>
            <w:tcMar>
              <w:top w:w="0" w:type="dxa"/>
              <w:left w:w="101" w:type="dxa"/>
              <w:bottom w:w="0" w:type="dxa"/>
              <w:right w:w="101" w:type="dxa"/>
            </w:tcMar>
            <w:hideMark/>
          </w:tcPr>
          <w:p w14:paraId="7CD9E0F8" w14:textId="39E5F2A1" w:rsidR="00EF5DA7" w:rsidRDefault="00EF5DA7" w:rsidP="00B30257">
            <w:pPr>
              <w:pStyle w:val="Normal2"/>
              <w:spacing w:before="0" w:after="120"/>
              <w:contextualSpacing/>
              <w:jc w:val="right"/>
              <w:rPr>
                <w:rFonts w:eastAsia="Calibri" w:cs="Calibri"/>
                <w:b/>
                <w:color w:val="000000"/>
                <w:sz w:val="18"/>
              </w:rPr>
            </w:pPr>
            <w:r>
              <w:rPr>
                <w:rFonts w:eastAsia="Calibri" w:cs="Calibri"/>
                <w:b/>
                <w:color w:val="000000"/>
                <w:sz w:val="18"/>
              </w:rPr>
              <w:t>Audited Outcome</w:t>
            </w:r>
            <w:r w:rsidR="00590D23">
              <w:rPr>
                <w:rFonts w:eastAsia="Calibri" w:cs="Calibri"/>
                <w:b/>
                <w:color w:val="000000"/>
                <w:sz w:val="18"/>
              </w:rPr>
              <w:t xml:space="preserve"> </w:t>
            </w:r>
            <w:r w:rsidR="008309A8">
              <w:rPr>
                <w:rFonts w:eastAsia="Calibri" w:cs="Calibri"/>
                <w:b/>
                <w:color w:val="000000"/>
                <w:sz w:val="18"/>
              </w:rPr>
              <w:t>a</w:t>
            </w:r>
            <w:r>
              <w:rPr>
                <w:rFonts w:eastAsia="Calibri" w:cs="Calibri"/>
                <w:b/>
                <w:color w:val="000000"/>
                <w:sz w:val="18"/>
              </w:rPr>
              <w:t>t</w:t>
            </w:r>
          </w:p>
          <w:p w14:paraId="4D988C65" w14:textId="77777777" w:rsidR="00EF5DA7" w:rsidRDefault="00EF5DA7" w:rsidP="00B30257">
            <w:pPr>
              <w:pStyle w:val="Normal2"/>
              <w:spacing w:before="0" w:after="120"/>
              <w:contextualSpacing/>
              <w:jc w:val="right"/>
              <w:rPr>
                <w:rFonts w:eastAsia="Calibri" w:cs="Calibri"/>
                <w:b/>
                <w:color w:val="000000"/>
                <w:sz w:val="18"/>
              </w:rPr>
            </w:pPr>
            <w:r>
              <w:rPr>
                <w:rFonts w:eastAsia="Calibri" w:cs="Calibri"/>
                <w:b/>
                <w:color w:val="000000"/>
                <w:sz w:val="18"/>
              </w:rPr>
              <w:t xml:space="preserve">30/6/20 </w:t>
            </w:r>
          </w:p>
          <w:p w14:paraId="704ED3BB" w14:textId="77777777" w:rsidR="00EF5DA7" w:rsidRDefault="00EF5DA7" w:rsidP="00B30257">
            <w:pPr>
              <w:pStyle w:val="Normal2"/>
              <w:spacing w:before="0" w:after="120"/>
              <w:contextualSpacing/>
              <w:jc w:val="right"/>
              <w:rPr>
                <w:rFonts w:eastAsia="Calibri" w:cs="Calibri"/>
                <w:b/>
                <w:color w:val="000000"/>
                <w:sz w:val="18"/>
              </w:rPr>
            </w:pPr>
            <w:r>
              <w:rPr>
                <w:rFonts w:eastAsia="Calibri" w:cs="Calibri"/>
                <w:b/>
                <w:color w:val="000000"/>
                <w:sz w:val="18"/>
              </w:rPr>
              <w:t>$'000</w:t>
            </w:r>
          </w:p>
        </w:tc>
        <w:tc>
          <w:tcPr>
            <w:tcW w:w="1035" w:type="dxa"/>
            <w:tcBorders>
              <w:top w:val="single" w:sz="12" w:space="0" w:color="000000"/>
              <w:left w:val="nil"/>
              <w:bottom w:val="single" w:sz="12" w:space="0" w:color="000000"/>
              <w:right w:val="nil"/>
            </w:tcBorders>
            <w:shd w:val="clear" w:color="auto" w:fill="FFFFFF"/>
            <w:tcMar>
              <w:top w:w="0" w:type="dxa"/>
              <w:left w:w="101" w:type="dxa"/>
              <w:bottom w:w="0" w:type="dxa"/>
              <w:right w:w="101" w:type="dxa"/>
            </w:tcMar>
          </w:tcPr>
          <w:p w14:paraId="1B1DB35C" w14:textId="77777777" w:rsidR="00EF5DA7" w:rsidRDefault="00EF5DA7" w:rsidP="00B30257">
            <w:pPr>
              <w:pStyle w:val="Normal2"/>
              <w:spacing w:before="0" w:after="120"/>
              <w:contextualSpacing/>
              <w:jc w:val="right"/>
              <w:rPr>
                <w:rFonts w:eastAsia="Calibri" w:cs="Calibri"/>
                <w:b/>
                <w:color w:val="000000"/>
                <w:sz w:val="18"/>
              </w:rPr>
            </w:pPr>
            <w:r>
              <w:rPr>
                <w:rFonts w:eastAsia="Calibri" w:cs="Calibri"/>
                <w:b/>
                <w:color w:val="000000"/>
                <w:sz w:val="18"/>
              </w:rPr>
              <w:t>Budget</w:t>
            </w:r>
          </w:p>
          <w:p w14:paraId="5D767ECD" w14:textId="6F558976" w:rsidR="00EF5DA7" w:rsidRDefault="008309A8" w:rsidP="00B30257">
            <w:pPr>
              <w:pStyle w:val="Normal2"/>
              <w:spacing w:before="0" w:after="120"/>
              <w:contextualSpacing/>
              <w:jc w:val="right"/>
              <w:rPr>
                <w:rFonts w:eastAsia="Calibri" w:cs="Calibri"/>
                <w:b/>
                <w:color w:val="000000"/>
                <w:sz w:val="18"/>
              </w:rPr>
            </w:pPr>
            <w:r>
              <w:rPr>
                <w:rFonts w:eastAsia="Calibri" w:cs="Calibri"/>
                <w:b/>
                <w:color w:val="000000"/>
                <w:sz w:val="18"/>
              </w:rPr>
              <w:t>a</w:t>
            </w:r>
            <w:r w:rsidR="00EF5DA7">
              <w:rPr>
                <w:rFonts w:eastAsia="Calibri" w:cs="Calibri"/>
                <w:b/>
                <w:color w:val="000000"/>
                <w:sz w:val="18"/>
              </w:rPr>
              <w:t>t</w:t>
            </w:r>
          </w:p>
          <w:p w14:paraId="5328C9E5" w14:textId="4599ECB8" w:rsidR="00EF5DA7" w:rsidRDefault="00EF5DA7" w:rsidP="00B30257">
            <w:pPr>
              <w:pStyle w:val="Normal2"/>
              <w:spacing w:before="0" w:after="120"/>
              <w:contextualSpacing/>
              <w:jc w:val="right"/>
              <w:rPr>
                <w:rFonts w:eastAsia="Calibri" w:cs="Calibri"/>
                <w:b/>
                <w:color w:val="000000"/>
                <w:sz w:val="18"/>
              </w:rPr>
            </w:pPr>
            <w:r>
              <w:rPr>
                <w:rFonts w:eastAsia="Calibri" w:cs="Calibri"/>
                <w:b/>
                <w:color w:val="000000"/>
                <w:sz w:val="18"/>
              </w:rPr>
              <w:t xml:space="preserve">30/6/21 </w:t>
            </w:r>
          </w:p>
          <w:p w14:paraId="5ED6314D" w14:textId="77777777" w:rsidR="00EF5DA7" w:rsidRDefault="00EF5DA7" w:rsidP="00B30257">
            <w:pPr>
              <w:pStyle w:val="Normal2"/>
              <w:spacing w:before="0" w:after="120"/>
              <w:contextualSpacing/>
              <w:jc w:val="right"/>
              <w:rPr>
                <w:rFonts w:eastAsia="Calibri" w:cs="Calibri"/>
                <w:b/>
                <w:color w:val="000000"/>
                <w:sz w:val="18"/>
              </w:rPr>
            </w:pPr>
            <w:r>
              <w:rPr>
                <w:rFonts w:eastAsia="Calibri" w:cs="Calibri"/>
                <w:b/>
                <w:color w:val="000000"/>
                <w:sz w:val="18"/>
              </w:rPr>
              <w:t>$'000</w:t>
            </w:r>
          </w:p>
        </w:tc>
        <w:tc>
          <w:tcPr>
            <w:tcW w:w="600" w:type="dxa"/>
            <w:tcBorders>
              <w:top w:val="single" w:sz="12" w:space="0" w:color="000000"/>
              <w:left w:val="nil"/>
              <w:bottom w:val="single" w:sz="12" w:space="0" w:color="000000"/>
              <w:right w:val="nil"/>
            </w:tcBorders>
            <w:shd w:val="clear" w:color="auto" w:fill="FFFFFF"/>
            <w:tcMar>
              <w:top w:w="0" w:type="dxa"/>
              <w:left w:w="101" w:type="dxa"/>
              <w:bottom w:w="0" w:type="dxa"/>
              <w:right w:w="101" w:type="dxa"/>
            </w:tcMar>
            <w:hideMark/>
          </w:tcPr>
          <w:p w14:paraId="5A2E5261" w14:textId="77777777" w:rsidR="00EF5DA7" w:rsidRDefault="00EF5DA7" w:rsidP="00B30257">
            <w:pPr>
              <w:pStyle w:val="Normal2"/>
              <w:spacing w:before="0" w:after="120"/>
              <w:contextualSpacing/>
              <w:jc w:val="right"/>
              <w:rPr>
                <w:rFonts w:eastAsia="Calibri" w:cs="Calibri"/>
                <w:b/>
                <w:color w:val="000000"/>
                <w:sz w:val="18"/>
              </w:rPr>
            </w:pPr>
            <w:r>
              <w:rPr>
                <w:rFonts w:eastAsia="Calibri" w:cs="Calibri"/>
                <w:b/>
                <w:color w:val="000000"/>
                <w:sz w:val="18"/>
              </w:rPr>
              <w:t>Var</w:t>
            </w:r>
          </w:p>
          <w:p w14:paraId="3E1B334C" w14:textId="77777777" w:rsidR="00EF5DA7" w:rsidRDefault="00EF5DA7" w:rsidP="00B30257">
            <w:pPr>
              <w:pStyle w:val="Normal2"/>
              <w:spacing w:before="0" w:after="120"/>
              <w:contextualSpacing/>
              <w:jc w:val="right"/>
              <w:rPr>
                <w:rFonts w:eastAsia="Calibri" w:cs="Calibri"/>
                <w:b/>
                <w:color w:val="000000"/>
                <w:sz w:val="18"/>
              </w:rPr>
            </w:pPr>
            <w:r>
              <w:rPr>
                <w:rFonts w:eastAsia="Calibri" w:cs="Calibri"/>
                <w:b/>
                <w:color w:val="000000"/>
                <w:sz w:val="18"/>
              </w:rPr>
              <w:t>%</w:t>
            </w:r>
          </w:p>
        </w:tc>
        <w:tc>
          <w:tcPr>
            <w:tcW w:w="1035" w:type="dxa"/>
            <w:tcBorders>
              <w:top w:val="single" w:sz="12" w:space="0" w:color="000000"/>
              <w:left w:val="nil"/>
              <w:bottom w:val="single" w:sz="12" w:space="0" w:color="000000"/>
              <w:right w:val="nil"/>
            </w:tcBorders>
            <w:shd w:val="clear" w:color="auto" w:fill="FFFFFF"/>
            <w:tcMar>
              <w:top w:w="0" w:type="dxa"/>
              <w:left w:w="101" w:type="dxa"/>
              <w:bottom w:w="0" w:type="dxa"/>
              <w:right w:w="101" w:type="dxa"/>
            </w:tcMar>
          </w:tcPr>
          <w:p w14:paraId="348BBF34" w14:textId="77777777" w:rsidR="00EF5DA7" w:rsidRDefault="00EF5DA7" w:rsidP="00B30257">
            <w:pPr>
              <w:pStyle w:val="Normal2"/>
              <w:spacing w:before="0" w:after="120"/>
              <w:contextualSpacing/>
              <w:jc w:val="right"/>
              <w:rPr>
                <w:rFonts w:eastAsia="Calibri" w:cs="Calibri"/>
                <w:b/>
                <w:color w:val="000000"/>
                <w:sz w:val="18"/>
              </w:rPr>
            </w:pPr>
            <w:r>
              <w:rPr>
                <w:rFonts w:eastAsia="Calibri" w:cs="Calibri"/>
                <w:b/>
                <w:color w:val="000000"/>
                <w:sz w:val="18"/>
              </w:rPr>
              <w:t>Estimate</w:t>
            </w:r>
          </w:p>
          <w:p w14:paraId="7126BDD1" w14:textId="29B4F11F" w:rsidR="00EF5DA7" w:rsidRDefault="008309A8" w:rsidP="00B30257">
            <w:pPr>
              <w:pStyle w:val="Normal2"/>
              <w:spacing w:before="0" w:after="120"/>
              <w:contextualSpacing/>
              <w:jc w:val="right"/>
              <w:rPr>
                <w:rFonts w:eastAsia="Calibri" w:cs="Calibri"/>
                <w:b/>
                <w:color w:val="000000"/>
                <w:sz w:val="18"/>
              </w:rPr>
            </w:pPr>
            <w:r>
              <w:rPr>
                <w:rFonts w:eastAsia="Calibri" w:cs="Calibri"/>
                <w:b/>
                <w:color w:val="000000"/>
                <w:sz w:val="18"/>
              </w:rPr>
              <w:t>a</w:t>
            </w:r>
            <w:r w:rsidR="00EF5DA7">
              <w:rPr>
                <w:rFonts w:eastAsia="Calibri" w:cs="Calibri"/>
                <w:b/>
                <w:color w:val="000000"/>
                <w:sz w:val="18"/>
              </w:rPr>
              <w:t>t</w:t>
            </w:r>
          </w:p>
          <w:p w14:paraId="764CFBB9" w14:textId="6A19859E" w:rsidR="00EF5DA7" w:rsidRDefault="00EF5DA7" w:rsidP="00B30257">
            <w:pPr>
              <w:pStyle w:val="Normal2"/>
              <w:spacing w:before="0" w:after="120"/>
              <w:contextualSpacing/>
              <w:jc w:val="right"/>
              <w:rPr>
                <w:rFonts w:eastAsia="Calibri" w:cs="Calibri"/>
                <w:b/>
                <w:color w:val="000000"/>
                <w:sz w:val="18"/>
              </w:rPr>
            </w:pPr>
            <w:r>
              <w:rPr>
                <w:rFonts w:eastAsia="Calibri" w:cs="Calibri"/>
                <w:b/>
                <w:color w:val="000000"/>
                <w:sz w:val="18"/>
              </w:rPr>
              <w:t xml:space="preserve">30/6/22 </w:t>
            </w:r>
          </w:p>
          <w:p w14:paraId="0261F1B4" w14:textId="77777777" w:rsidR="00EF5DA7" w:rsidRDefault="00EF5DA7" w:rsidP="00B30257">
            <w:pPr>
              <w:pStyle w:val="Normal2"/>
              <w:spacing w:before="0" w:after="120"/>
              <w:contextualSpacing/>
              <w:jc w:val="right"/>
              <w:rPr>
                <w:rFonts w:eastAsia="Calibri" w:cs="Calibri"/>
                <w:b/>
                <w:color w:val="000000"/>
                <w:sz w:val="18"/>
              </w:rPr>
            </w:pPr>
            <w:r>
              <w:rPr>
                <w:rFonts w:eastAsia="Calibri" w:cs="Calibri"/>
                <w:b/>
                <w:color w:val="000000"/>
                <w:sz w:val="18"/>
              </w:rPr>
              <w:t>$'000</w:t>
            </w:r>
          </w:p>
        </w:tc>
        <w:tc>
          <w:tcPr>
            <w:tcW w:w="1035" w:type="dxa"/>
            <w:tcBorders>
              <w:top w:val="single" w:sz="12" w:space="0" w:color="000000"/>
              <w:left w:val="nil"/>
              <w:bottom w:val="single" w:sz="12" w:space="0" w:color="000000"/>
              <w:right w:val="nil"/>
            </w:tcBorders>
            <w:shd w:val="clear" w:color="auto" w:fill="FFFFFF"/>
            <w:tcMar>
              <w:top w:w="0" w:type="dxa"/>
              <w:left w:w="101" w:type="dxa"/>
              <w:bottom w:w="0" w:type="dxa"/>
              <w:right w:w="101" w:type="dxa"/>
            </w:tcMar>
          </w:tcPr>
          <w:p w14:paraId="028245DC" w14:textId="77777777" w:rsidR="00EF5DA7" w:rsidRDefault="00EF5DA7" w:rsidP="00B30257">
            <w:pPr>
              <w:pStyle w:val="Normal2"/>
              <w:spacing w:before="0" w:after="120"/>
              <w:contextualSpacing/>
              <w:jc w:val="right"/>
              <w:rPr>
                <w:rFonts w:eastAsia="Calibri" w:cs="Calibri"/>
                <w:b/>
                <w:color w:val="000000"/>
                <w:sz w:val="18"/>
              </w:rPr>
            </w:pPr>
            <w:r>
              <w:rPr>
                <w:rFonts w:eastAsia="Calibri" w:cs="Calibri"/>
                <w:b/>
                <w:color w:val="000000"/>
                <w:sz w:val="18"/>
              </w:rPr>
              <w:t>Estimate</w:t>
            </w:r>
          </w:p>
          <w:p w14:paraId="617127AE" w14:textId="2DEE7D04" w:rsidR="00EF5DA7" w:rsidRDefault="008309A8" w:rsidP="00B30257">
            <w:pPr>
              <w:pStyle w:val="Normal2"/>
              <w:spacing w:before="0" w:after="120"/>
              <w:contextualSpacing/>
              <w:jc w:val="right"/>
              <w:rPr>
                <w:rFonts w:eastAsia="Calibri" w:cs="Calibri"/>
                <w:b/>
                <w:color w:val="000000"/>
                <w:sz w:val="18"/>
              </w:rPr>
            </w:pPr>
            <w:r>
              <w:rPr>
                <w:rFonts w:eastAsia="Calibri" w:cs="Calibri"/>
                <w:b/>
                <w:color w:val="000000"/>
                <w:sz w:val="18"/>
              </w:rPr>
              <w:t>a</w:t>
            </w:r>
            <w:r w:rsidR="00EF5DA7">
              <w:rPr>
                <w:rFonts w:eastAsia="Calibri" w:cs="Calibri"/>
                <w:b/>
                <w:color w:val="000000"/>
                <w:sz w:val="18"/>
              </w:rPr>
              <w:t>t</w:t>
            </w:r>
          </w:p>
          <w:p w14:paraId="4D0C37AB" w14:textId="7027E593" w:rsidR="00EF5DA7" w:rsidRDefault="00EF5DA7" w:rsidP="00B30257">
            <w:pPr>
              <w:pStyle w:val="Normal2"/>
              <w:spacing w:before="0" w:after="120"/>
              <w:contextualSpacing/>
              <w:jc w:val="right"/>
              <w:rPr>
                <w:rFonts w:eastAsia="Calibri" w:cs="Calibri"/>
                <w:b/>
                <w:color w:val="000000"/>
                <w:sz w:val="18"/>
              </w:rPr>
            </w:pPr>
            <w:r>
              <w:rPr>
                <w:rFonts w:eastAsia="Calibri" w:cs="Calibri"/>
                <w:b/>
                <w:color w:val="000000"/>
                <w:sz w:val="18"/>
              </w:rPr>
              <w:t xml:space="preserve">30/6/23 </w:t>
            </w:r>
          </w:p>
          <w:p w14:paraId="68C085D1" w14:textId="77777777" w:rsidR="00EF5DA7" w:rsidRDefault="00EF5DA7" w:rsidP="00B30257">
            <w:pPr>
              <w:pStyle w:val="Normal2"/>
              <w:spacing w:before="0" w:after="120"/>
              <w:contextualSpacing/>
              <w:jc w:val="right"/>
              <w:rPr>
                <w:rFonts w:eastAsia="Calibri" w:cs="Calibri"/>
                <w:b/>
                <w:color w:val="000000"/>
                <w:sz w:val="18"/>
              </w:rPr>
            </w:pPr>
            <w:r>
              <w:rPr>
                <w:rFonts w:eastAsia="Calibri" w:cs="Calibri"/>
                <w:b/>
                <w:color w:val="000000"/>
                <w:sz w:val="18"/>
              </w:rPr>
              <w:t>$'000</w:t>
            </w:r>
          </w:p>
        </w:tc>
        <w:tc>
          <w:tcPr>
            <w:tcW w:w="1035" w:type="dxa"/>
            <w:tcBorders>
              <w:top w:val="single" w:sz="12" w:space="0" w:color="000000"/>
              <w:left w:val="nil"/>
              <w:bottom w:val="single" w:sz="12" w:space="0" w:color="000000"/>
              <w:right w:val="nil"/>
            </w:tcBorders>
            <w:shd w:val="clear" w:color="auto" w:fill="FFFFFF"/>
            <w:tcMar>
              <w:top w:w="0" w:type="dxa"/>
              <w:left w:w="101" w:type="dxa"/>
              <w:bottom w:w="0" w:type="dxa"/>
              <w:right w:w="101" w:type="dxa"/>
            </w:tcMar>
          </w:tcPr>
          <w:p w14:paraId="3CDA95F1" w14:textId="77777777" w:rsidR="00EF5DA7" w:rsidRDefault="00EF5DA7" w:rsidP="00B30257">
            <w:pPr>
              <w:pStyle w:val="Normal2"/>
              <w:spacing w:before="0" w:after="120"/>
              <w:contextualSpacing/>
              <w:jc w:val="right"/>
              <w:rPr>
                <w:rFonts w:eastAsia="Calibri" w:cs="Calibri"/>
                <w:b/>
                <w:color w:val="000000"/>
                <w:sz w:val="18"/>
              </w:rPr>
            </w:pPr>
            <w:r>
              <w:rPr>
                <w:rFonts w:eastAsia="Calibri" w:cs="Calibri"/>
                <w:b/>
                <w:color w:val="000000"/>
                <w:sz w:val="18"/>
              </w:rPr>
              <w:t>Estimate</w:t>
            </w:r>
          </w:p>
          <w:p w14:paraId="12243208" w14:textId="305E8A61" w:rsidR="00EF5DA7" w:rsidRDefault="008309A8" w:rsidP="00B30257">
            <w:pPr>
              <w:pStyle w:val="Normal2"/>
              <w:spacing w:before="0" w:after="120"/>
              <w:contextualSpacing/>
              <w:jc w:val="right"/>
              <w:rPr>
                <w:rFonts w:eastAsia="Calibri" w:cs="Calibri"/>
                <w:b/>
                <w:color w:val="000000"/>
                <w:sz w:val="18"/>
              </w:rPr>
            </w:pPr>
            <w:r>
              <w:rPr>
                <w:rFonts w:eastAsia="Calibri" w:cs="Calibri"/>
                <w:b/>
                <w:color w:val="000000"/>
                <w:sz w:val="18"/>
              </w:rPr>
              <w:t>a</w:t>
            </w:r>
            <w:r w:rsidR="00EF5DA7">
              <w:rPr>
                <w:rFonts w:eastAsia="Calibri" w:cs="Calibri"/>
                <w:b/>
                <w:color w:val="000000"/>
                <w:sz w:val="18"/>
              </w:rPr>
              <w:t>t</w:t>
            </w:r>
          </w:p>
          <w:p w14:paraId="11A00F90" w14:textId="459F2DD1" w:rsidR="00EF5DA7" w:rsidRDefault="00EF5DA7" w:rsidP="00B30257">
            <w:pPr>
              <w:pStyle w:val="Normal2"/>
              <w:spacing w:before="0" w:after="120"/>
              <w:contextualSpacing/>
              <w:jc w:val="right"/>
              <w:rPr>
                <w:rFonts w:eastAsia="Calibri" w:cs="Calibri"/>
                <w:b/>
                <w:color w:val="000000"/>
                <w:sz w:val="18"/>
              </w:rPr>
            </w:pPr>
            <w:r>
              <w:rPr>
                <w:rFonts w:eastAsia="Calibri" w:cs="Calibri"/>
                <w:b/>
                <w:color w:val="000000"/>
                <w:sz w:val="18"/>
              </w:rPr>
              <w:t xml:space="preserve">30/6/24 </w:t>
            </w:r>
          </w:p>
          <w:p w14:paraId="4481B2B2" w14:textId="77777777" w:rsidR="00EF5DA7" w:rsidRDefault="00EF5DA7" w:rsidP="00B30257">
            <w:pPr>
              <w:pStyle w:val="Normal2"/>
              <w:spacing w:before="0" w:after="120"/>
              <w:contextualSpacing/>
              <w:jc w:val="right"/>
              <w:rPr>
                <w:rFonts w:eastAsia="Calibri" w:cs="Calibri"/>
                <w:b/>
                <w:color w:val="000000"/>
                <w:sz w:val="18"/>
              </w:rPr>
            </w:pPr>
            <w:r>
              <w:rPr>
                <w:rFonts w:eastAsia="Calibri" w:cs="Calibri"/>
                <w:b/>
                <w:color w:val="000000"/>
                <w:sz w:val="18"/>
              </w:rPr>
              <w:t>$'000</w:t>
            </w:r>
          </w:p>
        </w:tc>
      </w:tr>
      <w:tr w:rsidR="00EF5DA7" w14:paraId="5E6D1906" w14:textId="77777777" w:rsidTr="00EF5DA7">
        <w:trPr>
          <w:trHeight w:val="255"/>
        </w:trPr>
        <w:tc>
          <w:tcPr>
            <w:tcW w:w="1035" w:type="dxa"/>
            <w:tcBorders>
              <w:top w:val="single" w:sz="12" w:space="0" w:color="000000"/>
              <w:left w:val="nil"/>
              <w:bottom w:val="nil"/>
              <w:right w:val="nil"/>
            </w:tcBorders>
            <w:shd w:val="clear" w:color="auto" w:fill="FFFFFF"/>
            <w:tcMar>
              <w:top w:w="0" w:type="dxa"/>
              <w:left w:w="0" w:type="dxa"/>
              <w:bottom w:w="0" w:type="dxa"/>
              <w:right w:w="0" w:type="dxa"/>
            </w:tcMar>
          </w:tcPr>
          <w:p w14:paraId="2F98AB49" w14:textId="77777777" w:rsidR="00EF5DA7" w:rsidRDefault="00EF5DA7" w:rsidP="00EF5DA7">
            <w:pPr>
              <w:pStyle w:val="Normal2"/>
              <w:spacing w:before="0" w:after="0"/>
              <w:jc w:val="right"/>
              <w:rPr>
                <w:rFonts w:eastAsia="Calibri" w:cs="Calibri"/>
                <w:b/>
                <w:i/>
                <w:color w:val="000000"/>
                <w:sz w:val="18"/>
              </w:rPr>
            </w:pPr>
          </w:p>
        </w:tc>
        <w:tc>
          <w:tcPr>
            <w:tcW w:w="2175" w:type="dxa"/>
            <w:tcBorders>
              <w:top w:val="single" w:sz="12" w:space="0" w:color="000000"/>
              <w:left w:val="nil"/>
              <w:bottom w:val="nil"/>
              <w:right w:val="nil"/>
            </w:tcBorders>
            <w:shd w:val="clear" w:color="auto" w:fill="FFFFFF"/>
            <w:tcMar>
              <w:top w:w="0" w:type="dxa"/>
              <w:left w:w="0" w:type="dxa"/>
              <w:bottom w:w="0" w:type="dxa"/>
              <w:right w:w="0" w:type="dxa"/>
            </w:tcMar>
          </w:tcPr>
          <w:p w14:paraId="0EEFDBA6" w14:textId="77777777" w:rsidR="00EF5DA7" w:rsidRDefault="00EF5DA7" w:rsidP="00EF5DA7">
            <w:pPr>
              <w:pStyle w:val="Normal2"/>
              <w:spacing w:before="0" w:after="0"/>
              <w:rPr>
                <w:rFonts w:eastAsia="Calibri" w:cs="Calibri"/>
                <w:b/>
                <w:color w:val="000000"/>
                <w:sz w:val="18"/>
              </w:rPr>
            </w:pPr>
          </w:p>
        </w:tc>
        <w:tc>
          <w:tcPr>
            <w:tcW w:w="1245" w:type="dxa"/>
            <w:tcBorders>
              <w:top w:val="single" w:sz="12" w:space="0" w:color="000000"/>
              <w:left w:val="nil"/>
              <w:bottom w:val="nil"/>
              <w:right w:val="nil"/>
            </w:tcBorders>
            <w:shd w:val="clear" w:color="auto" w:fill="FFFFFF"/>
            <w:tcMar>
              <w:top w:w="0" w:type="dxa"/>
              <w:left w:w="0" w:type="dxa"/>
              <w:bottom w:w="0" w:type="dxa"/>
              <w:right w:w="0" w:type="dxa"/>
            </w:tcMar>
          </w:tcPr>
          <w:p w14:paraId="22CA37C3" w14:textId="77777777" w:rsidR="00EF5DA7" w:rsidRDefault="00EF5DA7" w:rsidP="00EF5DA7">
            <w:pPr>
              <w:pStyle w:val="Normal2"/>
              <w:spacing w:before="0" w:after="0"/>
              <w:jc w:val="right"/>
              <w:rPr>
                <w:rFonts w:eastAsia="Calibri" w:cs="Calibri"/>
                <w:b/>
                <w:i/>
                <w:color w:val="000000"/>
                <w:sz w:val="18"/>
              </w:rPr>
            </w:pPr>
          </w:p>
        </w:tc>
        <w:tc>
          <w:tcPr>
            <w:tcW w:w="1035" w:type="dxa"/>
            <w:tcBorders>
              <w:top w:val="single" w:sz="12" w:space="0" w:color="000000"/>
              <w:left w:val="nil"/>
              <w:bottom w:val="nil"/>
              <w:right w:val="nil"/>
            </w:tcBorders>
            <w:shd w:val="clear" w:color="auto" w:fill="FFFFFF"/>
            <w:tcMar>
              <w:top w:w="0" w:type="dxa"/>
              <w:left w:w="0" w:type="dxa"/>
              <w:bottom w:w="0" w:type="dxa"/>
              <w:right w:w="0" w:type="dxa"/>
            </w:tcMar>
          </w:tcPr>
          <w:p w14:paraId="42CA001E" w14:textId="77777777" w:rsidR="00EF5DA7" w:rsidRDefault="00EF5DA7" w:rsidP="00EF5DA7">
            <w:pPr>
              <w:pStyle w:val="Normal2"/>
              <w:spacing w:before="0" w:after="0"/>
              <w:jc w:val="right"/>
              <w:rPr>
                <w:rFonts w:eastAsia="Calibri" w:cs="Calibri"/>
                <w:b/>
                <w:i/>
                <w:color w:val="000000"/>
                <w:sz w:val="18"/>
              </w:rPr>
            </w:pPr>
          </w:p>
        </w:tc>
        <w:tc>
          <w:tcPr>
            <w:tcW w:w="600" w:type="dxa"/>
            <w:tcBorders>
              <w:top w:val="single" w:sz="12" w:space="0" w:color="000000"/>
              <w:left w:val="nil"/>
              <w:bottom w:val="nil"/>
              <w:right w:val="nil"/>
            </w:tcBorders>
            <w:shd w:val="clear" w:color="auto" w:fill="FFFFFF"/>
            <w:tcMar>
              <w:top w:w="0" w:type="dxa"/>
              <w:left w:w="0" w:type="dxa"/>
              <w:bottom w:w="0" w:type="dxa"/>
              <w:right w:w="0" w:type="dxa"/>
            </w:tcMar>
          </w:tcPr>
          <w:p w14:paraId="5A73554A" w14:textId="77777777" w:rsidR="00EF5DA7" w:rsidRDefault="00EF5DA7" w:rsidP="00EF5DA7">
            <w:pPr>
              <w:pStyle w:val="Normal2"/>
              <w:spacing w:before="0" w:after="0"/>
              <w:jc w:val="right"/>
              <w:rPr>
                <w:rFonts w:eastAsia="Calibri" w:cs="Calibri"/>
                <w:b/>
                <w:i/>
                <w:color w:val="000000"/>
                <w:sz w:val="18"/>
              </w:rPr>
            </w:pPr>
          </w:p>
        </w:tc>
        <w:tc>
          <w:tcPr>
            <w:tcW w:w="1035" w:type="dxa"/>
            <w:tcBorders>
              <w:top w:val="single" w:sz="12" w:space="0" w:color="000000"/>
              <w:left w:val="nil"/>
              <w:bottom w:val="nil"/>
              <w:right w:val="nil"/>
            </w:tcBorders>
            <w:shd w:val="clear" w:color="auto" w:fill="FFFFFF"/>
            <w:tcMar>
              <w:top w:w="0" w:type="dxa"/>
              <w:left w:w="0" w:type="dxa"/>
              <w:bottom w:w="0" w:type="dxa"/>
              <w:right w:w="0" w:type="dxa"/>
            </w:tcMar>
          </w:tcPr>
          <w:p w14:paraId="159BE249" w14:textId="77777777" w:rsidR="00EF5DA7" w:rsidRDefault="00EF5DA7" w:rsidP="00EF5DA7">
            <w:pPr>
              <w:pStyle w:val="Normal2"/>
              <w:spacing w:before="0" w:after="0"/>
              <w:jc w:val="right"/>
              <w:rPr>
                <w:rFonts w:eastAsia="Calibri" w:cs="Calibri"/>
                <w:b/>
                <w:i/>
                <w:color w:val="000000"/>
                <w:sz w:val="18"/>
              </w:rPr>
            </w:pPr>
          </w:p>
        </w:tc>
        <w:tc>
          <w:tcPr>
            <w:tcW w:w="1035" w:type="dxa"/>
            <w:tcBorders>
              <w:top w:val="single" w:sz="12" w:space="0" w:color="000000"/>
              <w:left w:val="nil"/>
              <w:bottom w:val="nil"/>
              <w:right w:val="nil"/>
            </w:tcBorders>
            <w:shd w:val="clear" w:color="auto" w:fill="FFFFFF"/>
            <w:tcMar>
              <w:top w:w="0" w:type="dxa"/>
              <w:left w:w="0" w:type="dxa"/>
              <w:bottom w:w="0" w:type="dxa"/>
              <w:right w:w="0" w:type="dxa"/>
            </w:tcMar>
          </w:tcPr>
          <w:p w14:paraId="1844BB4D" w14:textId="77777777" w:rsidR="00EF5DA7" w:rsidRDefault="00EF5DA7" w:rsidP="00EF5DA7">
            <w:pPr>
              <w:pStyle w:val="Normal2"/>
              <w:spacing w:before="0" w:after="0"/>
              <w:jc w:val="right"/>
              <w:rPr>
                <w:rFonts w:eastAsia="Calibri" w:cs="Calibri"/>
                <w:b/>
                <w:i/>
                <w:color w:val="000000"/>
                <w:sz w:val="18"/>
              </w:rPr>
            </w:pPr>
          </w:p>
        </w:tc>
        <w:tc>
          <w:tcPr>
            <w:tcW w:w="1035" w:type="dxa"/>
            <w:tcBorders>
              <w:top w:val="single" w:sz="12" w:space="0" w:color="000000"/>
              <w:left w:val="nil"/>
              <w:bottom w:val="nil"/>
              <w:right w:val="nil"/>
            </w:tcBorders>
            <w:shd w:val="clear" w:color="auto" w:fill="FFFFFF"/>
            <w:tcMar>
              <w:top w:w="0" w:type="dxa"/>
              <w:left w:w="0" w:type="dxa"/>
              <w:bottom w:w="0" w:type="dxa"/>
              <w:right w:w="0" w:type="dxa"/>
            </w:tcMar>
          </w:tcPr>
          <w:p w14:paraId="1FD235F7" w14:textId="77777777" w:rsidR="00EF5DA7" w:rsidRDefault="00EF5DA7" w:rsidP="00EF5DA7">
            <w:pPr>
              <w:pStyle w:val="Normal2"/>
              <w:spacing w:before="0" w:after="0"/>
              <w:jc w:val="right"/>
              <w:rPr>
                <w:rFonts w:eastAsia="Calibri" w:cs="Calibri"/>
                <w:b/>
                <w:i/>
                <w:color w:val="000000"/>
                <w:sz w:val="18"/>
              </w:rPr>
            </w:pPr>
          </w:p>
        </w:tc>
      </w:tr>
      <w:tr w:rsidR="00EF5DA7" w14:paraId="75C9D6C8" w14:textId="77777777" w:rsidTr="00EF5DA7">
        <w:trPr>
          <w:trHeight w:val="240"/>
        </w:trPr>
        <w:tc>
          <w:tcPr>
            <w:tcW w:w="1035" w:type="dxa"/>
            <w:shd w:val="clear" w:color="auto" w:fill="FFFFFF"/>
            <w:tcMar>
              <w:top w:w="0" w:type="dxa"/>
              <w:left w:w="0" w:type="dxa"/>
              <w:bottom w:w="0" w:type="dxa"/>
              <w:right w:w="0" w:type="dxa"/>
            </w:tcMar>
          </w:tcPr>
          <w:p w14:paraId="1A65E249" w14:textId="77777777" w:rsidR="00EF5DA7" w:rsidRDefault="00EF5DA7" w:rsidP="00EF5DA7">
            <w:pPr>
              <w:pStyle w:val="Normal2"/>
              <w:spacing w:before="0" w:after="0"/>
              <w:rPr>
                <w:rFonts w:eastAsia="Calibri" w:cs="Calibri"/>
                <w:color w:val="000000"/>
                <w:sz w:val="18"/>
              </w:rPr>
            </w:pPr>
          </w:p>
        </w:tc>
        <w:tc>
          <w:tcPr>
            <w:tcW w:w="2175" w:type="dxa"/>
            <w:shd w:val="clear" w:color="auto" w:fill="FFFFFF"/>
            <w:noWrap/>
            <w:tcMar>
              <w:top w:w="0" w:type="dxa"/>
              <w:left w:w="101" w:type="dxa"/>
              <w:bottom w:w="0" w:type="dxa"/>
              <w:right w:w="101" w:type="dxa"/>
            </w:tcMar>
            <w:hideMark/>
          </w:tcPr>
          <w:p w14:paraId="51A6BB99" w14:textId="77777777" w:rsidR="00EF5DA7" w:rsidRDefault="00EF5DA7" w:rsidP="00EF5DA7">
            <w:pPr>
              <w:pStyle w:val="Normal2"/>
              <w:spacing w:before="0" w:after="0"/>
              <w:rPr>
                <w:rFonts w:eastAsia="Calibri" w:cs="Calibri"/>
                <w:b/>
                <w:color w:val="000000"/>
                <w:sz w:val="18"/>
              </w:rPr>
            </w:pPr>
            <w:r>
              <w:rPr>
                <w:rFonts w:eastAsia="Calibri" w:cs="Calibri"/>
                <w:b/>
                <w:color w:val="000000"/>
                <w:sz w:val="18"/>
              </w:rPr>
              <w:t>Current Assets</w:t>
            </w:r>
          </w:p>
        </w:tc>
        <w:tc>
          <w:tcPr>
            <w:tcW w:w="1245" w:type="dxa"/>
            <w:shd w:val="clear" w:color="auto" w:fill="FFFFFF"/>
            <w:tcMar>
              <w:top w:w="0" w:type="dxa"/>
              <w:left w:w="0" w:type="dxa"/>
              <w:bottom w:w="0" w:type="dxa"/>
              <w:right w:w="0" w:type="dxa"/>
            </w:tcMar>
          </w:tcPr>
          <w:p w14:paraId="0477B573" w14:textId="77777777" w:rsidR="00EF5DA7" w:rsidRDefault="00EF5DA7" w:rsidP="00EF5DA7">
            <w:pPr>
              <w:pStyle w:val="Normal2"/>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7F78C095" w14:textId="77777777" w:rsidR="00EF5DA7" w:rsidRDefault="00EF5DA7" w:rsidP="00EF5DA7">
            <w:pPr>
              <w:pStyle w:val="Normal2"/>
              <w:spacing w:before="0" w:after="0"/>
              <w:rPr>
                <w:rFonts w:eastAsia="Calibri" w:cs="Calibri"/>
                <w:color w:val="000000"/>
                <w:sz w:val="18"/>
              </w:rPr>
            </w:pPr>
          </w:p>
        </w:tc>
        <w:tc>
          <w:tcPr>
            <w:tcW w:w="600" w:type="dxa"/>
            <w:shd w:val="clear" w:color="auto" w:fill="FFFFFF"/>
            <w:tcMar>
              <w:top w:w="0" w:type="dxa"/>
              <w:left w:w="0" w:type="dxa"/>
              <w:bottom w:w="0" w:type="dxa"/>
              <w:right w:w="0" w:type="dxa"/>
            </w:tcMar>
          </w:tcPr>
          <w:p w14:paraId="56812317" w14:textId="77777777" w:rsidR="00EF5DA7" w:rsidRDefault="00EF5DA7" w:rsidP="00EF5DA7">
            <w:pPr>
              <w:pStyle w:val="Normal2"/>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332C1913" w14:textId="77777777" w:rsidR="00EF5DA7" w:rsidRDefault="00EF5DA7" w:rsidP="00EF5DA7">
            <w:pPr>
              <w:pStyle w:val="Normal2"/>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3DCAC113" w14:textId="77777777" w:rsidR="00EF5DA7" w:rsidRDefault="00EF5DA7" w:rsidP="00EF5DA7">
            <w:pPr>
              <w:pStyle w:val="Normal2"/>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265DC135" w14:textId="77777777" w:rsidR="00EF5DA7" w:rsidRDefault="00EF5DA7" w:rsidP="00EF5DA7">
            <w:pPr>
              <w:pStyle w:val="Normal2"/>
              <w:spacing w:before="0" w:after="0"/>
              <w:rPr>
                <w:rFonts w:eastAsia="Calibri" w:cs="Calibri"/>
                <w:color w:val="000000"/>
                <w:sz w:val="18"/>
              </w:rPr>
            </w:pPr>
          </w:p>
        </w:tc>
      </w:tr>
      <w:tr w:rsidR="00EF5DA7" w14:paraId="592759C8" w14:textId="77777777" w:rsidTr="00EF5DA7">
        <w:trPr>
          <w:trHeight w:val="240"/>
        </w:trPr>
        <w:tc>
          <w:tcPr>
            <w:tcW w:w="1035" w:type="dxa"/>
            <w:shd w:val="clear" w:color="auto" w:fill="FFFFFF"/>
            <w:tcMar>
              <w:top w:w="0" w:type="dxa"/>
              <w:left w:w="101" w:type="dxa"/>
              <w:bottom w:w="0" w:type="dxa"/>
              <w:right w:w="101" w:type="dxa"/>
            </w:tcMar>
            <w:hideMark/>
          </w:tcPr>
          <w:p w14:paraId="5B41B043"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150</w:t>
            </w:r>
          </w:p>
        </w:tc>
        <w:tc>
          <w:tcPr>
            <w:tcW w:w="2175" w:type="dxa"/>
            <w:noWrap/>
            <w:tcMar>
              <w:top w:w="0" w:type="dxa"/>
              <w:left w:w="101" w:type="dxa"/>
              <w:bottom w:w="0" w:type="dxa"/>
              <w:right w:w="101" w:type="dxa"/>
            </w:tcMar>
            <w:hideMark/>
          </w:tcPr>
          <w:p w14:paraId="0213F30E" w14:textId="77777777" w:rsidR="00EF5DA7" w:rsidRDefault="00EF5DA7" w:rsidP="00EF5DA7">
            <w:pPr>
              <w:pStyle w:val="Normal2"/>
              <w:spacing w:before="0" w:after="0"/>
              <w:rPr>
                <w:rFonts w:eastAsia="Calibri" w:cs="Calibri"/>
                <w:color w:val="000000"/>
                <w:sz w:val="18"/>
              </w:rPr>
            </w:pPr>
            <w:r>
              <w:rPr>
                <w:rFonts w:eastAsia="Calibri" w:cs="Calibri"/>
                <w:color w:val="000000"/>
                <w:sz w:val="18"/>
              </w:rPr>
              <w:t>Cash and Cash Equivalents</w:t>
            </w:r>
          </w:p>
        </w:tc>
        <w:tc>
          <w:tcPr>
            <w:tcW w:w="1245" w:type="dxa"/>
            <w:shd w:val="clear" w:color="auto" w:fill="FFFFFF"/>
            <w:tcMar>
              <w:top w:w="0" w:type="dxa"/>
              <w:left w:w="101" w:type="dxa"/>
              <w:bottom w:w="0" w:type="dxa"/>
              <w:right w:w="101" w:type="dxa"/>
            </w:tcMar>
            <w:hideMark/>
          </w:tcPr>
          <w:p w14:paraId="5260051A"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197</w:t>
            </w:r>
          </w:p>
        </w:tc>
        <w:tc>
          <w:tcPr>
            <w:tcW w:w="1035" w:type="dxa"/>
            <w:shd w:val="clear" w:color="auto" w:fill="FFFFFF"/>
            <w:tcMar>
              <w:top w:w="0" w:type="dxa"/>
              <w:left w:w="101" w:type="dxa"/>
              <w:bottom w:w="0" w:type="dxa"/>
              <w:right w:w="101" w:type="dxa"/>
            </w:tcMar>
            <w:hideMark/>
          </w:tcPr>
          <w:p w14:paraId="48B085F2"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197</w:t>
            </w:r>
          </w:p>
        </w:tc>
        <w:tc>
          <w:tcPr>
            <w:tcW w:w="600" w:type="dxa"/>
            <w:shd w:val="clear" w:color="auto" w:fill="FFFFFF"/>
            <w:tcMar>
              <w:top w:w="0" w:type="dxa"/>
              <w:left w:w="101" w:type="dxa"/>
              <w:bottom w:w="0" w:type="dxa"/>
              <w:right w:w="101" w:type="dxa"/>
            </w:tcMar>
            <w:hideMark/>
          </w:tcPr>
          <w:p w14:paraId="370F7B0B"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 xml:space="preserve">- </w:t>
            </w:r>
          </w:p>
        </w:tc>
        <w:tc>
          <w:tcPr>
            <w:tcW w:w="1035" w:type="dxa"/>
            <w:shd w:val="clear" w:color="auto" w:fill="FFFFFF"/>
            <w:tcMar>
              <w:top w:w="0" w:type="dxa"/>
              <w:left w:w="101" w:type="dxa"/>
              <w:bottom w:w="0" w:type="dxa"/>
              <w:right w:w="101" w:type="dxa"/>
            </w:tcMar>
            <w:hideMark/>
          </w:tcPr>
          <w:p w14:paraId="67F01E93"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197</w:t>
            </w:r>
          </w:p>
        </w:tc>
        <w:tc>
          <w:tcPr>
            <w:tcW w:w="1035" w:type="dxa"/>
            <w:shd w:val="clear" w:color="auto" w:fill="FFFFFF"/>
            <w:tcMar>
              <w:top w:w="0" w:type="dxa"/>
              <w:left w:w="101" w:type="dxa"/>
              <w:bottom w:w="0" w:type="dxa"/>
              <w:right w:w="101" w:type="dxa"/>
            </w:tcMar>
            <w:hideMark/>
          </w:tcPr>
          <w:p w14:paraId="01D1D57B"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197</w:t>
            </w:r>
          </w:p>
        </w:tc>
        <w:tc>
          <w:tcPr>
            <w:tcW w:w="1035" w:type="dxa"/>
            <w:shd w:val="clear" w:color="auto" w:fill="FFFFFF"/>
            <w:tcMar>
              <w:top w:w="0" w:type="dxa"/>
              <w:left w:w="101" w:type="dxa"/>
              <w:bottom w:w="0" w:type="dxa"/>
              <w:right w:w="101" w:type="dxa"/>
            </w:tcMar>
            <w:hideMark/>
          </w:tcPr>
          <w:p w14:paraId="69F78E9F"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197</w:t>
            </w:r>
          </w:p>
        </w:tc>
      </w:tr>
      <w:tr w:rsidR="00EF5DA7" w14:paraId="1917C787" w14:textId="77777777" w:rsidTr="00EF5DA7">
        <w:trPr>
          <w:trHeight w:val="240"/>
        </w:trPr>
        <w:tc>
          <w:tcPr>
            <w:tcW w:w="1035" w:type="dxa"/>
            <w:shd w:val="clear" w:color="auto" w:fill="FFFFFF"/>
            <w:tcMar>
              <w:top w:w="0" w:type="dxa"/>
              <w:left w:w="101" w:type="dxa"/>
              <w:bottom w:w="0" w:type="dxa"/>
              <w:right w:w="101" w:type="dxa"/>
            </w:tcMar>
            <w:hideMark/>
          </w:tcPr>
          <w:p w14:paraId="55AC2D57"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48</w:t>
            </w:r>
          </w:p>
        </w:tc>
        <w:tc>
          <w:tcPr>
            <w:tcW w:w="2175" w:type="dxa"/>
            <w:noWrap/>
            <w:tcMar>
              <w:top w:w="0" w:type="dxa"/>
              <w:left w:w="101" w:type="dxa"/>
              <w:bottom w:w="0" w:type="dxa"/>
              <w:right w:w="101" w:type="dxa"/>
            </w:tcMar>
            <w:hideMark/>
          </w:tcPr>
          <w:p w14:paraId="49543AB9" w14:textId="77777777" w:rsidR="00EF5DA7" w:rsidRDefault="00EF5DA7" w:rsidP="00EF5DA7">
            <w:pPr>
              <w:pStyle w:val="Normal2"/>
              <w:spacing w:before="0" w:after="0"/>
              <w:rPr>
                <w:rFonts w:eastAsia="Calibri" w:cs="Calibri"/>
                <w:color w:val="000000"/>
                <w:sz w:val="18"/>
              </w:rPr>
            </w:pPr>
            <w:r>
              <w:rPr>
                <w:rFonts w:eastAsia="Calibri" w:cs="Calibri"/>
                <w:color w:val="000000"/>
                <w:sz w:val="18"/>
              </w:rPr>
              <w:t>Receivables</w:t>
            </w:r>
          </w:p>
        </w:tc>
        <w:tc>
          <w:tcPr>
            <w:tcW w:w="1245" w:type="dxa"/>
            <w:shd w:val="clear" w:color="auto" w:fill="FFFFFF"/>
            <w:tcMar>
              <w:top w:w="0" w:type="dxa"/>
              <w:left w:w="101" w:type="dxa"/>
              <w:bottom w:w="0" w:type="dxa"/>
              <w:right w:w="101" w:type="dxa"/>
            </w:tcMar>
            <w:hideMark/>
          </w:tcPr>
          <w:p w14:paraId="3F5D9610"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0</w:t>
            </w:r>
          </w:p>
        </w:tc>
        <w:tc>
          <w:tcPr>
            <w:tcW w:w="1035" w:type="dxa"/>
            <w:shd w:val="clear" w:color="auto" w:fill="FFFFFF"/>
            <w:tcMar>
              <w:top w:w="0" w:type="dxa"/>
              <w:left w:w="101" w:type="dxa"/>
              <w:bottom w:w="0" w:type="dxa"/>
              <w:right w:w="101" w:type="dxa"/>
            </w:tcMar>
            <w:hideMark/>
          </w:tcPr>
          <w:p w14:paraId="0452A8E6"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0</w:t>
            </w:r>
          </w:p>
        </w:tc>
        <w:tc>
          <w:tcPr>
            <w:tcW w:w="600" w:type="dxa"/>
            <w:shd w:val="clear" w:color="auto" w:fill="FFFFFF"/>
            <w:tcMar>
              <w:top w:w="0" w:type="dxa"/>
              <w:left w:w="101" w:type="dxa"/>
              <w:bottom w:w="0" w:type="dxa"/>
              <w:right w:w="101" w:type="dxa"/>
            </w:tcMar>
            <w:hideMark/>
          </w:tcPr>
          <w:p w14:paraId="72264529"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 xml:space="preserve">- </w:t>
            </w:r>
          </w:p>
        </w:tc>
        <w:tc>
          <w:tcPr>
            <w:tcW w:w="1035" w:type="dxa"/>
            <w:shd w:val="clear" w:color="auto" w:fill="FFFFFF"/>
            <w:tcMar>
              <w:top w:w="0" w:type="dxa"/>
              <w:left w:w="101" w:type="dxa"/>
              <w:bottom w:w="0" w:type="dxa"/>
              <w:right w:w="101" w:type="dxa"/>
            </w:tcMar>
            <w:hideMark/>
          </w:tcPr>
          <w:p w14:paraId="41382C48"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0</w:t>
            </w:r>
          </w:p>
        </w:tc>
        <w:tc>
          <w:tcPr>
            <w:tcW w:w="1035" w:type="dxa"/>
            <w:shd w:val="clear" w:color="auto" w:fill="FFFFFF"/>
            <w:tcMar>
              <w:top w:w="0" w:type="dxa"/>
              <w:left w:w="101" w:type="dxa"/>
              <w:bottom w:w="0" w:type="dxa"/>
              <w:right w:w="101" w:type="dxa"/>
            </w:tcMar>
            <w:hideMark/>
          </w:tcPr>
          <w:p w14:paraId="23079FB3"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0</w:t>
            </w:r>
          </w:p>
        </w:tc>
        <w:tc>
          <w:tcPr>
            <w:tcW w:w="1035" w:type="dxa"/>
            <w:shd w:val="clear" w:color="auto" w:fill="FFFFFF"/>
            <w:tcMar>
              <w:top w:w="0" w:type="dxa"/>
              <w:left w:w="101" w:type="dxa"/>
              <w:bottom w:w="0" w:type="dxa"/>
              <w:right w:w="101" w:type="dxa"/>
            </w:tcMar>
            <w:hideMark/>
          </w:tcPr>
          <w:p w14:paraId="76864BD3"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0</w:t>
            </w:r>
          </w:p>
        </w:tc>
      </w:tr>
      <w:tr w:rsidR="00EF5DA7" w14:paraId="24A990BD" w14:textId="77777777" w:rsidTr="00EF5DA7">
        <w:trPr>
          <w:trHeight w:val="240"/>
        </w:trPr>
        <w:tc>
          <w:tcPr>
            <w:tcW w:w="1035" w:type="dxa"/>
            <w:shd w:val="clear" w:color="auto" w:fill="FFFFFF"/>
            <w:tcMar>
              <w:top w:w="0" w:type="dxa"/>
              <w:left w:w="0" w:type="dxa"/>
              <w:bottom w:w="0" w:type="dxa"/>
              <w:right w:w="0" w:type="dxa"/>
            </w:tcMar>
          </w:tcPr>
          <w:p w14:paraId="404E52D8" w14:textId="77777777" w:rsidR="00EF5DA7" w:rsidRDefault="00EF5DA7" w:rsidP="00EF5DA7">
            <w:pPr>
              <w:pStyle w:val="Normal2"/>
              <w:spacing w:before="0" w:after="0"/>
              <w:rPr>
                <w:rFonts w:eastAsia="Calibri" w:cs="Calibri"/>
                <w:color w:val="000000"/>
                <w:sz w:val="18"/>
              </w:rPr>
            </w:pPr>
          </w:p>
        </w:tc>
        <w:tc>
          <w:tcPr>
            <w:tcW w:w="2175" w:type="dxa"/>
            <w:shd w:val="clear" w:color="auto" w:fill="FFFFFF"/>
            <w:noWrap/>
            <w:tcMar>
              <w:top w:w="0" w:type="dxa"/>
              <w:left w:w="0" w:type="dxa"/>
              <w:bottom w:w="0" w:type="dxa"/>
              <w:right w:w="0" w:type="dxa"/>
            </w:tcMar>
          </w:tcPr>
          <w:p w14:paraId="17CD0947" w14:textId="77777777" w:rsidR="00EF5DA7" w:rsidRDefault="00EF5DA7" w:rsidP="00EF5DA7">
            <w:pPr>
              <w:pStyle w:val="Normal2"/>
              <w:spacing w:before="0" w:after="0"/>
              <w:rPr>
                <w:rFonts w:eastAsia="Calibri" w:cs="Calibri"/>
                <w:b/>
                <w:color w:val="000000"/>
                <w:sz w:val="18"/>
              </w:rPr>
            </w:pPr>
          </w:p>
        </w:tc>
        <w:tc>
          <w:tcPr>
            <w:tcW w:w="1245" w:type="dxa"/>
            <w:shd w:val="clear" w:color="auto" w:fill="FFFFFF"/>
            <w:tcMar>
              <w:top w:w="0" w:type="dxa"/>
              <w:left w:w="0" w:type="dxa"/>
              <w:bottom w:w="0" w:type="dxa"/>
              <w:right w:w="0" w:type="dxa"/>
            </w:tcMar>
          </w:tcPr>
          <w:p w14:paraId="2FE9B658" w14:textId="77777777" w:rsidR="00EF5DA7" w:rsidRDefault="00EF5DA7" w:rsidP="00EF5DA7">
            <w:pPr>
              <w:pStyle w:val="Normal2"/>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340527BC" w14:textId="77777777" w:rsidR="00EF5DA7" w:rsidRDefault="00EF5DA7" w:rsidP="00EF5DA7">
            <w:pPr>
              <w:pStyle w:val="Normal2"/>
              <w:spacing w:before="0" w:after="0"/>
              <w:rPr>
                <w:rFonts w:eastAsia="Calibri" w:cs="Calibri"/>
                <w:color w:val="000000"/>
                <w:sz w:val="18"/>
              </w:rPr>
            </w:pPr>
          </w:p>
        </w:tc>
        <w:tc>
          <w:tcPr>
            <w:tcW w:w="600" w:type="dxa"/>
            <w:shd w:val="clear" w:color="auto" w:fill="FFFFFF"/>
            <w:tcMar>
              <w:top w:w="0" w:type="dxa"/>
              <w:left w:w="0" w:type="dxa"/>
              <w:bottom w:w="0" w:type="dxa"/>
              <w:right w:w="0" w:type="dxa"/>
            </w:tcMar>
          </w:tcPr>
          <w:p w14:paraId="44D22200" w14:textId="77777777" w:rsidR="00EF5DA7" w:rsidRDefault="00EF5DA7" w:rsidP="00EF5DA7">
            <w:pPr>
              <w:pStyle w:val="Normal2"/>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4C6F3783" w14:textId="77777777" w:rsidR="00EF5DA7" w:rsidRDefault="00EF5DA7" w:rsidP="00EF5DA7">
            <w:pPr>
              <w:pStyle w:val="Normal2"/>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61B16A70" w14:textId="77777777" w:rsidR="00EF5DA7" w:rsidRDefault="00EF5DA7" w:rsidP="00EF5DA7">
            <w:pPr>
              <w:pStyle w:val="Normal2"/>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6E4D4053" w14:textId="77777777" w:rsidR="00EF5DA7" w:rsidRDefault="00EF5DA7" w:rsidP="00EF5DA7">
            <w:pPr>
              <w:pStyle w:val="Normal2"/>
              <w:spacing w:before="0" w:after="0"/>
              <w:rPr>
                <w:rFonts w:eastAsia="Calibri" w:cs="Calibri"/>
                <w:color w:val="000000"/>
                <w:sz w:val="18"/>
              </w:rPr>
            </w:pPr>
          </w:p>
        </w:tc>
      </w:tr>
      <w:tr w:rsidR="00EF5DA7" w14:paraId="35489131" w14:textId="77777777" w:rsidTr="00EF5DA7">
        <w:trPr>
          <w:trHeight w:val="240"/>
        </w:trPr>
        <w:tc>
          <w:tcPr>
            <w:tcW w:w="1035" w:type="dxa"/>
            <w:shd w:val="clear" w:color="auto" w:fill="FFFFFF"/>
            <w:tcMar>
              <w:top w:w="0" w:type="dxa"/>
              <w:left w:w="101" w:type="dxa"/>
              <w:bottom w:w="0" w:type="dxa"/>
              <w:right w:w="101" w:type="dxa"/>
            </w:tcMar>
            <w:hideMark/>
          </w:tcPr>
          <w:p w14:paraId="18225B62" w14:textId="77777777" w:rsidR="00EF5DA7" w:rsidRDefault="00EF5DA7" w:rsidP="00EF5DA7">
            <w:pPr>
              <w:pStyle w:val="Normal2"/>
              <w:spacing w:before="0" w:after="0"/>
              <w:jc w:val="right"/>
              <w:rPr>
                <w:rFonts w:eastAsia="Calibri" w:cs="Calibri"/>
                <w:b/>
                <w:color w:val="000000"/>
                <w:sz w:val="18"/>
              </w:rPr>
            </w:pPr>
            <w:r>
              <w:rPr>
                <w:rFonts w:eastAsia="Calibri" w:cs="Calibri"/>
                <w:b/>
                <w:color w:val="000000"/>
                <w:sz w:val="18"/>
              </w:rPr>
              <w:t>198</w:t>
            </w:r>
          </w:p>
        </w:tc>
        <w:tc>
          <w:tcPr>
            <w:tcW w:w="2175" w:type="dxa"/>
            <w:shd w:val="clear" w:color="auto" w:fill="FFFFFF"/>
            <w:noWrap/>
            <w:tcMar>
              <w:top w:w="0" w:type="dxa"/>
              <w:left w:w="101" w:type="dxa"/>
              <w:bottom w:w="0" w:type="dxa"/>
              <w:right w:w="101" w:type="dxa"/>
            </w:tcMar>
            <w:hideMark/>
          </w:tcPr>
          <w:p w14:paraId="79188555" w14:textId="77777777" w:rsidR="00EF5DA7" w:rsidRDefault="00EF5DA7" w:rsidP="00EF5DA7">
            <w:pPr>
              <w:pStyle w:val="Normal2"/>
              <w:spacing w:before="0" w:after="0"/>
              <w:rPr>
                <w:rFonts w:eastAsia="Calibri" w:cs="Calibri"/>
                <w:b/>
                <w:color w:val="000000"/>
                <w:sz w:val="18"/>
              </w:rPr>
            </w:pPr>
            <w:r>
              <w:rPr>
                <w:rFonts w:eastAsia="Calibri" w:cs="Calibri"/>
                <w:b/>
                <w:color w:val="000000"/>
                <w:sz w:val="18"/>
              </w:rPr>
              <w:t>Total Current Assets</w:t>
            </w:r>
          </w:p>
        </w:tc>
        <w:tc>
          <w:tcPr>
            <w:tcW w:w="1245" w:type="dxa"/>
            <w:shd w:val="clear" w:color="auto" w:fill="FFFFFF"/>
            <w:tcMar>
              <w:top w:w="0" w:type="dxa"/>
              <w:left w:w="101" w:type="dxa"/>
              <w:bottom w:w="0" w:type="dxa"/>
              <w:right w:w="101" w:type="dxa"/>
            </w:tcMar>
            <w:hideMark/>
          </w:tcPr>
          <w:p w14:paraId="3CBFF9B4" w14:textId="77777777" w:rsidR="00EF5DA7" w:rsidRDefault="00EF5DA7" w:rsidP="00EF5DA7">
            <w:pPr>
              <w:pStyle w:val="Normal2"/>
              <w:spacing w:before="0" w:after="0"/>
              <w:jc w:val="right"/>
              <w:rPr>
                <w:rFonts w:eastAsia="Calibri" w:cs="Calibri"/>
                <w:b/>
                <w:color w:val="000000"/>
                <w:sz w:val="18"/>
              </w:rPr>
            </w:pPr>
            <w:r>
              <w:rPr>
                <w:rFonts w:eastAsia="Calibri" w:cs="Calibri"/>
                <w:b/>
                <w:color w:val="000000"/>
                <w:sz w:val="18"/>
              </w:rPr>
              <w:t>197</w:t>
            </w:r>
          </w:p>
        </w:tc>
        <w:tc>
          <w:tcPr>
            <w:tcW w:w="1035" w:type="dxa"/>
            <w:shd w:val="clear" w:color="auto" w:fill="FFFFFF"/>
            <w:tcMar>
              <w:top w:w="0" w:type="dxa"/>
              <w:left w:w="101" w:type="dxa"/>
              <w:bottom w:w="0" w:type="dxa"/>
              <w:right w:w="101" w:type="dxa"/>
            </w:tcMar>
            <w:hideMark/>
          </w:tcPr>
          <w:p w14:paraId="2BDB308E" w14:textId="77777777" w:rsidR="00EF5DA7" w:rsidRDefault="00EF5DA7" w:rsidP="00EF5DA7">
            <w:pPr>
              <w:pStyle w:val="Normal2"/>
              <w:spacing w:before="0" w:after="0"/>
              <w:jc w:val="right"/>
              <w:rPr>
                <w:rFonts w:eastAsia="Calibri" w:cs="Calibri"/>
                <w:b/>
                <w:color w:val="000000"/>
                <w:sz w:val="18"/>
              </w:rPr>
            </w:pPr>
            <w:r>
              <w:rPr>
                <w:rFonts w:eastAsia="Calibri" w:cs="Calibri"/>
                <w:b/>
                <w:color w:val="000000"/>
                <w:sz w:val="18"/>
              </w:rPr>
              <w:t>197</w:t>
            </w:r>
          </w:p>
        </w:tc>
        <w:tc>
          <w:tcPr>
            <w:tcW w:w="600" w:type="dxa"/>
            <w:shd w:val="clear" w:color="auto" w:fill="FFFFFF"/>
            <w:tcMar>
              <w:top w:w="0" w:type="dxa"/>
              <w:left w:w="101" w:type="dxa"/>
              <w:bottom w:w="0" w:type="dxa"/>
              <w:right w:w="101" w:type="dxa"/>
            </w:tcMar>
            <w:hideMark/>
          </w:tcPr>
          <w:p w14:paraId="12E279FA" w14:textId="77777777" w:rsidR="00EF5DA7" w:rsidRDefault="00EF5DA7" w:rsidP="00EF5DA7">
            <w:pPr>
              <w:pStyle w:val="Normal2"/>
              <w:spacing w:before="0" w:after="0"/>
              <w:jc w:val="right"/>
              <w:rPr>
                <w:rFonts w:eastAsia="Calibri" w:cs="Calibri"/>
                <w:b/>
                <w:color w:val="000000"/>
                <w:sz w:val="18"/>
              </w:rPr>
            </w:pPr>
            <w:r>
              <w:rPr>
                <w:rFonts w:eastAsia="Calibri" w:cs="Calibri"/>
                <w:b/>
                <w:color w:val="000000"/>
                <w:sz w:val="18"/>
              </w:rPr>
              <w:t xml:space="preserve">- </w:t>
            </w:r>
          </w:p>
        </w:tc>
        <w:tc>
          <w:tcPr>
            <w:tcW w:w="1035" w:type="dxa"/>
            <w:shd w:val="clear" w:color="auto" w:fill="FFFFFF"/>
            <w:tcMar>
              <w:top w:w="0" w:type="dxa"/>
              <w:left w:w="101" w:type="dxa"/>
              <w:bottom w:w="0" w:type="dxa"/>
              <w:right w:w="101" w:type="dxa"/>
            </w:tcMar>
            <w:hideMark/>
          </w:tcPr>
          <w:p w14:paraId="156E1CC0" w14:textId="77777777" w:rsidR="00EF5DA7" w:rsidRDefault="00EF5DA7" w:rsidP="00EF5DA7">
            <w:pPr>
              <w:pStyle w:val="Normal2"/>
              <w:spacing w:before="0" w:after="0"/>
              <w:jc w:val="right"/>
              <w:rPr>
                <w:rFonts w:eastAsia="Calibri" w:cs="Calibri"/>
                <w:b/>
                <w:color w:val="000000"/>
                <w:sz w:val="18"/>
              </w:rPr>
            </w:pPr>
            <w:r>
              <w:rPr>
                <w:rFonts w:eastAsia="Calibri" w:cs="Calibri"/>
                <w:b/>
                <w:color w:val="000000"/>
                <w:sz w:val="18"/>
              </w:rPr>
              <w:t>197</w:t>
            </w:r>
          </w:p>
        </w:tc>
        <w:tc>
          <w:tcPr>
            <w:tcW w:w="1035" w:type="dxa"/>
            <w:shd w:val="clear" w:color="auto" w:fill="FFFFFF"/>
            <w:tcMar>
              <w:top w:w="0" w:type="dxa"/>
              <w:left w:w="101" w:type="dxa"/>
              <w:bottom w:w="0" w:type="dxa"/>
              <w:right w:w="101" w:type="dxa"/>
            </w:tcMar>
            <w:hideMark/>
          </w:tcPr>
          <w:p w14:paraId="3C51BCAE" w14:textId="77777777" w:rsidR="00EF5DA7" w:rsidRDefault="00EF5DA7" w:rsidP="00EF5DA7">
            <w:pPr>
              <w:pStyle w:val="Normal2"/>
              <w:spacing w:before="0" w:after="0"/>
              <w:jc w:val="right"/>
              <w:rPr>
                <w:rFonts w:eastAsia="Calibri" w:cs="Calibri"/>
                <w:b/>
                <w:color w:val="000000"/>
                <w:sz w:val="18"/>
              </w:rPr>
            </w:pPr>
            <w:r>
              <w:rPr>
                <w:rFonts w:eastAsia="Calibri" w:cs="Calibri"/>
                <w:b/>
                <w:color w:val="000000"/>
                <w:sz w:val="18"/>
              </w:rPr>
              <w:t>197</w:t>
            </w:r>
          </w:p>
        </w:tc>
        <w:tc>
          <w:tcPr>
            <w:tcW w:w="1035" w:type="dxa"/>
            <w:shd w:val="clear" w:color="auto" w:fill="FFFFFF"/>
            <w:tcMar>
              <w:top w:w="0" w:type="dxa"/>
              <w:left w:w="101" w:type="dxa"/>
              <w:bottom w:w="0" w:type="dxa"/>
              <w:right w:w="101" w:type="dxa"/>
            </w:tcMar>
            <w:hideMark/>
          </w:tcPr>
          <w:p w14:paraId="26C02B44" w14:textId="77777777" w:rsidR="00EF5DA7" w:rsidRDefault="00EF5DA7" w:rsidP="00EF5DA7">
            <w:pPr>
              <w:pStyle w:val="Normal2"/>
              <w:spacing w:before="0" w:after="0"/>
              <w:jc w:val="right"/>
              <w:rPr>
                <w:rFonts w:eastAsia="Calibri" w:cs="Calibri"/>
                <w:b/>
                <w:color w:val="000000"/>
                <w:sz w:val="18"/>
              </w:rPr>
            </w:pPr>
            <w:r>
              <w:rPr>
                <w:rFonts w:eastAsia="Calibri" w:cs="Calibri"/>
                <w:b/>
                <w:color w:val="000000"/>
                <w:sz w:val="18"/>
              </w:rPr>
              <w:t>197</w:t>
            </w:r>
          </w:p>
        </w:tc>
      </w:tr>
      <w:tr w:rsidR="00EF5DA7" w14:paraId="38BE6AB5" w14:textId="77777777" w:rsidTr="00EF5DA7">
        <w:trPr>
          <w:trHeight w:val="240"/>
        </w:trPr>
        <w:tc>
          <w:tcPr>
            <w:tcW w:w="1035" w:type="dxa"/>
            <w:shd w:val="clear" w:color="auto" w:fill="FFFFFF"/>
            <w:tcMar>
              <w:top w:w="0" w:type="dxa"/>
              <w:left w:w="0" w:type="dxa"/>
              <w:bottom w:w="0" w:type="dxa"/>
              <w:right w:w="0" w:type="dxa"/>
            </w:tcMar>
          </w:tcPr>
          <w:p w14:paraId="3BF6D533" w14:textId="77777777" w:rsidR="00EF5DA7" w:rsidRDefault="00EF5DA7" w:rsidP="00EF5DA7">
            <w:pPr>
              <w:pStyle w:val="Normal2"/>
              <w:spacing w:before="0" w:after="0"/>
              <w:rPr>
                <w:rFonts w:eastAsia="Calibri" w:cs="Calibri"/>
                <w:color w:val="000000"/>
                <w:sz w:val="18"/>
              </w:rPr>
            </w:pPr>
          </w:p>
        </w:tc>
        <w:tc>
          <w:tcPr>
            <w:tcW w:w="2175" w:type="dxa"/>
            <w:shd w:val="clear" w:color="auto" w:fill="FFFFFF"/>
            <w:noWrap/>
            <w:tcMar>
              <w:top w:w="0" w:type="dxa"/>
              <w:left w:w="0" w:type="dxa"/>
              <w:bottom w:w="0" w:type="dxa"/>
              <w:right w:w="0" w:type="dxa"/>
            </w:tcMar>
          </w:tcPr>
          <w:p w14:paraId="075DDB8C" w14:textId="77777777" w:rsidR="00EF5DA7" w:rsidRDefault="00EF5DA7" w:rsidP="00EF5DA7">
            <w:pPr>
              <w:pStyle w:val="Normal2"/>
              <w:spacing w:before="0" w:after="0"/>
              <w:rPr>
                <w:rFonts w:eastAsia="Calibri" w:cs="Calibri"/>
                <w:b/>
                <w:color w:val="000000"/>
                <w:sz w:val="18"/>
              </w:rPr>
            </w:pPr>
          </w:p>
        </w:tc>
        <w:tc>
          <w:tcPr>
            <w:tcW w:w="1245" w:type="dxa"/>
            <w:shd w:val="clear" w:color="auto" w:fill="FFFFFF"/>
            <w:tcMar>
              <w:top w:w="0" w:type="dxa"/>
              <w:left w:w="0" w:type="dxa"/>
              <w:bottom w:w="0" w:type="dxa"/>
              <w:right w:w="0" w:type="dxa"/>
            </w:tcMar>
          </w:tcPr>
          <w:p w14:paraId="36BC516B" w14:textId="77777777" w:rsidR="00EF5DA7" w:rsidRDefault="00EF5DA7" w:rsidP="00EF5DA7">
            <w:pPr>
              <w:pStyle w:val="Normal2"/>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718C3B41" w14:textId="77777777" w:rsidR="00EF5DA7" w:rsidRDefault="00EF5DA7" w:rsidP="00EF5DA7">
            <w:pPr>
              <w:pStyle w:val="Normal2"/>
              <w:spacing w:before="0" w:after="0"/>
              <w:rPr>
                <w:rFonts w:eastAsia="Calibri" w:cs="Calibri"/>
                <w:color w:val="000000"/>
                <w:sz w:val="18"/>
              </w:rPr>
            </w:pPr>
          </w:p>
        </w:tc>
        <w:tc>
          <w:tcPr>
            <w:tcW w:w="600" w:type="dxa"/>
            <w:shd w:val="clear" w:color="auto" w:fill="FFFFFF"/>
            <w:tcMar>
              <w:top w:w="0" w:type="dxa"/>
              <w:left w:w="0" w:type="dxa"/>
              <w:bottom w:w="0" w:type="dxa"/>
              <w:right w:w="0" w:type="dxa"/>
            </w:tcMar>
          </w:tcPr>
          <w:p w14:paraId="2BCA0E19" w14:textId="77777777" w:rsidR="00EF5DA7" w:rsidRDefault="00EF5DA7" w:rsidP="00EF5DA7">
            <w:pPr>
              <w:pStyle w:val="Normal2"/>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018B94B3" w14:textId="77777777" w:rsidR="00EF5DA7" w:rsidRDefault="00EF5DA7" w:rsidP="00EF5DA7">
            <w:pPr>
              <w:pStyle w:val="Normal2"/>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62D452AB" w14:textId="77777777" w:rsidR="00EF5DA7" w:rsidRDefault="00EF5DA7" w:rsidP="00EF5DA7">
            <w:pPr>
              <w:pStyle w:val="Normal2"/>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06745A72" w14:textId="77777777" w:rsidR="00EF5DA7" w:rsidRDefault="00EF5DA7" w:rsidP="00EF5DA7">
            <w:pPr>
              <w:pStyle w:val="Normal2"/>
              <w:spacing w:before="0" w:after="0"/>
              <w:rPr>
                <w:rFonts w:eastAsia="Calibri" w:cs="Calibri"/>
                <w:color w:val="000000"/>
                <w:sz w:val="18"/>
              </w:rPr>
            </w:pPr>
          </w:p>
        </w:tc>
      </w:tr>
      <w:tr w:rsidR="00EF5DA7" w14:paraId="6C83EF78" w14:textId="77777777" w:rsidTr="00EF5DA7">
        <w:trPr>
          <w:trHeight w:val="240"/>
        </w:trPr>
        <w:tc>
          <w:tcPr>
            <w:tcW w:w="1035" w:type="dxa"/>
            <w:shd w:val="clear" w:color="auto" w:fill="FFFFFF"/>
            <w:tcMar>
              <w:top w:w="0" w:type="dxa"/>
              <w:left w:w="0" w:type="dxa"/>
              <w:bottom w:w="0" w:type="dxa"/>
              <w:right w:w="0" w:type="dxa"/>
            </w:tcMar>
          </w:tcPr>
          <w:p w14:paraId="7C106A6E" w14:textId="77777777" w:rsidR="00EF5DA7" w:rsidRDefault="00EF5DA7" w:rsidP="00EF5DA7">
            <w:pPr>
              <w:pStyle w:val="Normal2"/>
              <w:spacing w:before="0" w:after="0"/>
              <w:rPr>
                <w:rFonts w:eastAsia="Calibri" w:cs="Calibri"/>
                <w:color w:val="000000"/>
                <w:sz w:val="18"/>
              </w:rPr>
            </w:pPr>
          </w:p>
        </w:tc>
        <w:tc>
          <w:tcPr>
            <w:tcW w:w="2175" w:type="dxa"/>
            <w:shd w:val="clear" w:color="auto" w:fill="FFFFFF"/>
            <w:noWrap/>
            <w:tcMar>
              <w:top w:w="0" w:type="dxa"/>
              <w:left w:w="101" w:type="dxa"/>
              <w:bottom w:w="0" w:type="dxa"/>
              <w:right w:w="101" w:type="dxa"/>
            </w:tcMar>
            <w:hideMark/>
          </w:tcPr>
          <w:p w14:paraId="1CD00582" w14:textId="77777777" w:rsidR="00EF5DA7" w:rsidRDefault="00EF5DA7" w:rsidP="00EF5DA7">
            <w:pPr>
              <w:pStyle w:val="Normal2"/>
              <w:spacing w:before="0" w:after="0"/>
              <w:rPr>
                <w:rFonts w:eastAsia="Calibri" w:cs="Calibri"/>
                <w:b/>
                <w:color w:val="000000"/>
                <w:sz w:val="18"/>
              </w:rPr>
            </w:pPr>
            <w:proofErr w:type="spellStart"/>
            <w:proofErr w:type="gramStart"/>
            <w:r>
              <w:rPr>
                <w:rFonts w:eastAsia="Calibri" w:cs="Calibri"/>
                <w:b/>
                <w:color w:val="000000"/>
                <w:sz w:val="18"/>
              </w:rPr>
              <w:t>Non Current</w:t>
            </w:r>
            <w:proofErr w:type="spellEnd"/>
            <w:proofErr w:type="gramEnd"/>
            <w:r>
              <w:rPr>
                <w:rFonts w:eastAsia="Calibri" w:cs="Calibri"/>
                <w:b/>
                <w:color w:val="000000"/>
                <w:sz w:val="18"/>
              </w:rPr>
              <w:t xml:space="preserve"> Assets</w:t>
            </w:r>
          </w:p>
        </w:tc>
        <w:tc>
          <w:tcPr>
            <w:tcW w:w="1245" w:type="dxa"/>
            <w:shd w:val="clear" w:color="auto" w:fill="FFFFFF"/>
            <w:tcMar>
              <w:top w:w="0" w:type="dxa"/>
              <w:left w:w="0" w:type="dxa"/>
              <w:bottom w:w="0" w:type="dxa"/>
              <w:right w:w="0" w:type="dxa"/>
            </w:tcMar>
          </w:tcPr>
          <w:p w14:paraId="73701654" w14:textId="77777777" w:rsidR="00EF5DA7" w:rsidRDefault="00EF5DA7" w:rsidP="00EF5DA7">
            <w:pPr>
              <w:pStyle w:val="Normal2"/>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2E158702" w14:textId="77777777" w:rsidR="00EF5DA7" w:rsidRDefault="00EF5DA7" w:rsidP="00EF5DA7">
            <w:pPr>
              <w:pStyle w:val="Normal2"/>
              <w:spacing w:before="0" w:after="0"/>
              <w:rPr>
                <w:rFonts w:eastAsia="Calibri" w:cs="Calibri"/>
                <w:color w:val="000000"/>
                <w:sz w:val="18"/>
              </w:rPr>
            </w:pPr>
          </w:p>
        </w:tc>
        <w:tc>
          <w:tcPr>
            <w:tcW w:w="600" w:type="dxa"/>
            <w:shd w:val="clear" w:color="auto" w:fill="FFFFFF"/>
            <w:tcMar>
              <w:top w:w="0" w:type="dxa"/>
              <w:left w:w="0" w:type="dxa"/>
              <w:bottom w:w="0" w:type="dxa"/>
              <w:right w:w="0" w:type="dxa"/>
            </w:tcMar>
          </w:tcPr>
          <w:p w14:paraId="0AE92030" w14:textId="77777777" w:rsidR="00EF5DA7" w:rsidRDefault="00EF5DA7" w:rsidP="00EF5DA7">
            <w:pPr>
              <w:pStyle w:val="Normal2"/>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2C84775A" w14:textId="77777777" w:rsidR="00EF5DA7" w:rsidRDefault="00EF5DA7" w:rsidP="00EF5DA7">
            <w:pPr>
              <w:pStyle w:val="Normal2"/>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70E38E16" w14:textId="77777777" w:rsidR="00EF5DA7" w:rsidRDefault="00EF5DA7" w:rsidP="00EF5DA7">
            <w:pPr>
              <w:pStyle w:val="Normal2"/>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64CECC63" w14:textId="77777777" w:rsidR="00EF5DA7" w:rsidRDefault="00EF5DA7" w:rsidP="00EF5DA7">
            <w:pPr>
              <w:pStyle w:val="Normal2"/>
              <w:spacing w:before="0" w:after="0"/>
              <w:rPr>
                <w:rFonts w:eastAsia="Calibri" w:cs="Calibri"/>
                <w:color w:val="000000"/>
                <w:sz w:val="18"/>
              </w:rPr>
            </w:pPr>
          </w:p>
        </w:tc>
      </w:tr>
      <w:tr w:rsidR="00EF5DA7" w14:paraId="47D6171A" w14:textId="77777777" w:rsidTr="00EF5DA7">
        <w:trPr>
          <w:trHeight w:val="480"/>
        </w:trPr>
        <w:tc>
          <w:tcPr>
            <w:tcW w:w="1035" w:type="dxa"/>
            <w:shd w:val="clear" w:color="auto" w:fill="FFFFFF"/>
            <w:tcMar>
              <w:top w:w="0" w:type="dxa"/>
              <w:left w:w="101" w:type="dxa"/>
              <w:bottom w:w="0" w:type="dxa"/>
              <w:right w:w="101" w:type="dxa"/>
            </w:tcMar>
            <w:hideMark/>
          </w:tcPr>
          <w:p w14:paraId="1C86B1F3"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206</w:t>
            </w:r>
          </w:p>
        </w:tc>
        <w:tc>
          <w:tcPr>
            <w:tcW w:w="2175" w:type="dxa"/>
            <w:shd w:val="clear" w:color="auto" w:fill="FFFFFF"/>
            <w:tcMar>
              <w:top w:w="0" w:type="dxa"/>
              <w:left w:w="101" w:type="dxa"/>
              <w:bottom w:w="0" w:type="dxa"/>
              <w:right w:w="101" w:type="dxa"/>
            </w:tcMar>
            <w:hideMark/>
          </w:tcPr>
          <w:p w14:paraId="76658BB8" w14:textId="77777777" w:rsidR="00EF5DA7" w:rsidRDefault="00EF5DA7" w:rsidP="00EF5DA7">
            <w:pPr>
              <w:pStyle w:val="Normal2"/>
              <w:spacing w:before="0" w:after="0"/>
              <w:rPr>
                <w:rFonts w:eastAsia="Calibri" w:cs="Calibri"/>
                <w:color w:val="000000"/>
                <w:sz w:val="18"/>
              </w:rPr>
            </w:pPr>
            <w:r>
              <w:rPr>
                <w:rFonts w:eastAsia="Calibri" w:cs="Calibri"/>
                <w:color w:val="000000"/>
                <w:sz w:val="18"/>
              </w:rPr>
              <w:t xml:space="preserve">Property, Plant and </w:t>
            </w:r>
          </w:p>
          <w:p w14:paraId="30AE06E2" w14:textId="77777777" w:rsidR="00EF5DA7" w:rsidRDefault="00EF5DA7" w:rsidP="00EF5DA7">
            <w:pPr>
              <w:pStyle w:val="Normal2"/>
              <w:spacing w:before="0" w:after="0"/>
              <w:rPr>
                <w:rFonts w:eastAsia="Calibri" w:cs="Calibri"/>
                <w:color w:val="000000"/>
                <w:sz w:val="18"/>
              </w:rPr>
            </w:pPr>
            <w:r>
              <w:rPr>
                <w:rFonts w:eastAsia="Calibri" w:cs="Calibri"/>
                <w:color w:val="000000"/>
                <w:sz w:val="18"/>
              </w:rPr>
              <w:t xml:space="preserve">     Equipment</w:t>
            </w:r>
          </w:p>
        </w:tc>
        <w:tc>
          <w:tcPr>
            <w:tcW w:w="1245" w:type="dxa"/>
            <w:shd w:val="clear" w:color="auto" w:fill="FFFFFF"/>
            <w:tcMar>
              <w:top w:w="0" w:type="dxa"/>
              <w:left w:w="101" w:type="dxa"/>
              <w:bottom w:w="0" w:type="dxa"/>
              <w:right w:w="101" w:type="dxa"/>
            </w:tcMar>
            <w:hideMark/>
          </w:tcPr>
          <w:p w14:paraId="1F4ADB74"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234</w:t>
            </w:r>
          </w:p>
        </w:tc>
        <w:tc>
          <w:tcPr>
            <w:tcW w:w="1035" w:type="dxa"/>
            <w:shd w:val="clear" w:color="auto" w:fill="FFFFFF"/>
            <w:tcMar>
              <w:top w:w="0" w:type="dxa"/>
              <w:left w:w="101" w:type="dxa"/>
              <w:bottom w:w="0" w:type="dxa"/>
              <w:right w:w="101" w:type="dxa"/>
            </w:tcMar>
            <w:hideMark/>
          </w:tcPr>
          <w:p w14:paraId="15D1B255"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206</w:t>
            </w:r>
          </w:p>
        </w:tc>
        <w:tc>
          <w:tcPr>
            <w:tcW w:w="600" w:type="dxa"/>
            <w:shd w:val="clear" w:color="auto" w:fill="FFFFFF"/>
            <w:tcMar>
              <w:top w:w="0" w:type="dxa"/>
              <w:left w:w="101" w:type="dxa"/>
              <w:bottom w:w="0" w:type="dxa"/>
              <w:right w:w="101" w:type="dxa"/>
            </w:tcMar>
            <w:hideMark/>
          </w:tcPr>
          <w:p w14:paraId="28B31B68"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 xml:space="preserve">-12 </w:t>
            </w:r>
          </w:p>
        </w:tc>
        <w:tc>
          <w:tcPr>
            <w:tcW w:w="1035" w:type="dxa"/>
            <w:shd w:val="clear" w:color="auto" w:fill="FFFFFF"/>
            <w:tcMar>
              <w:top w:w="0" w:type="dxa"/>
              <w:left w:w="101" w:type="dxa"/>
              <w:bottom w:w="0" w:type="dxa"/>
              <w:right w:w="101" w:type="dxa"/>
            </w:tcMar>
            <w:hideMark/>
          </w:tcPr>
          <w:p w14:paraId="7A2F24EB"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182</w:t>
            </w:r>
          </w:p>
        </w:tc>
        <w:tc>
          <w:tcPr>
            <w:tcW w:w="1035" w:type="dxa"/>
            <w:shd w:val="clear" w:color="auto" w:fill="FFFFFF"/>
            <w:tcMar>
              <w:top w:w="0" w:type="dxa"/>
              <w:left w:w="101" w:type="dxa"/>
              <w:bottom w:w="0" w:type="dxa"/>
              <w:right w:w="101" w:type="dxa"/>
            </w:tcMar>
            <w:hideMark/>
          </w:tcPr>
          <w:p w14:paraId="7DA837CA"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154</w:t>
            </w:r>
          </w:p>
        </w:tc>
        <w:tc>
          <w:tcPr>
            <w:tcW w:w="1035" w:type="dxa"/>
            <w:shd w:val="clear" w:color="auto" w:fill="FFFFFF"/>
            <w:tcMar>
              <w:top w:w="0" w:type="dxa"/>
              <w:left w:w="101" w:type="dxa"/>
              <w:bottom w:w="0" w:type="dxa"/>
              <w:right w:w="101" w:type="dxa"/>
            </w:tcMar>
            <w:hideMark/>
          </w:tcPr>
          <w:p w14:paraId="39713A4B"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121</w:t>
            </w:r>
          </w:p>
        </w:tc>
      </w:tr>
      <w:tr w:rsidR="00EF5DA7" w14:paraId="44D8D2AD" w14:textId="77777777" w:rsidTr="00EF5DA7">
        <w:trPr>
          <w:trHeight w:val="240"/>
        </w:trPr>
        <w:tc>
          <w:tcPr>
            <w:tcW w:w="1035" w:type="dxa"/>
            <w:shd w:val="clear" w:color="auto" w:fill="FFFFFF"/>
            <w:tcMar>
              <w:top w:w="0" w:type="dxa"/>
              <w:left w:w="101" w:type="dxa"/>
              <w:bottom w:w="0" w:type="dxa"/>
              <w:right w:w="101" w:type="dxa"/>
            </w:tcMar>
            <w:hideMark/>
          </w:tcPr>
          <w:p w14:paraId="7B4121B3"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37</w:t>
            </w:r>
          </w:p>
        </w:tc>
        <w:tc>
          <w:tcPr>
            <w:tcW w:w="2175" w:type="dxa"/>
            <w:shd w:val="clear" w:color="auto" w:fill="FFFFFF"/>
            <w:noWrap/>
            <w:tcMar>
              <w:top w:w="0" w:type="dxa"/>
              <w:left w:w="101" w:type="dxa"/>
              <w:bottom w:w="0" w:type="dxa"/>
              <w:right w:w="101" w:type="dxa"/>
            </w:tcMar>
            <w:hideMark/>
          </w:tcPr>
          <w:p w14:paraId="0CB6C764" w14:textId="77777777" w:rsidR="00EF5DA7" w:rsidRDefault="00EF5DA7" w:rsidP="00EF5DA7">
            <w:pPr>
              <w:pStyle w:val="Normal2"/>
              <w:spacing w:before="0" w:after="0"/>
              <w:rPr>
                <w:rFonts w:eastAsia="Calibri" w:cs="Calibri"/>
                <w:color w:val="000000"/>
                <w:sz w:val="18"/>
              </w:rPr>
            </w:pPr>
            <w:r>
              <w:rPr>
                <w:rFonts w:eastAsia="Calibri" w:cs="Calibri"/>
                <w:color w:val="000000"/>
                <w:sz w:val="18"/>
              </w:rPr>
              <w:t>Intangible Assets</w:t>
            </w:r>
          </w:p>
        </w:tc>
        <w:tc>
          <w:tcPr>
            <w:tcW w:w="1245" w:type="dxa"/>
            <w:shd w:val="clear" w:color="auto" w:fill="FFFFFF"/>
            <w:tcMar>
              <w:top w:w="0" w:type="dxa"/>
              <w:left w:w="101" w:type="dxa"/>
              <w:bottom w:w="0" w:type="dxa"/>
              <w:right w:w="101" w:type="dxa"/>
            </w:tcMar>
            <w:hideMark/>
          </w:tcPr>
          <w:p w14:paraId="5B0C0871"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34</w:t>
            </w:r>
          </w:p>
        </w:tc>
        <w:tc>
          <w:tcPr>
            <w:tcW w:w="1035" w:type="dxa"/>
            <w:shd w:val="clear" w:color="auto" w:fill="FFFFFF"/>
            <w:tcMar>
              <w:top w:w="0" w:type="dxa"/>
              <w:left w:w="101" w:type="dxa"/>
              <w:bottom w:w="0" w:type="dxa"/>
              <w:right w:w="101" w:type="dxa"/>
            </w:tcMar>
            <w:hideMark/>
          </w:tcPr>
          <w:p w14:paraId="77ACAAF8"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11</w:t>
            </w:r>
          </w:p>
        </w:tc>
        <w:tc>
          <w:tcPr>
            <w:tcW w:w="600" w:type="dxa"/>
            <w:shd w:val="clear" w:color="auto" w:fill="FFFFFF"/>
            <w:tcMar>
              <w:top w:w="0" w:type="dxa"/>
              <w:left w:w="101" w:type="dxa"/>
              <w:bottom w:w="0" w:type="dxa"/>
              <w:right w:w="101" w:type="dxa"/>
            </w:tcMar>
            <w:hideMark/>
          </w:tcPr>
          <w:p w14:paraId="3627D6B8"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 xml:space="preserve">-68 </w:t>
            </w:r>
          </w:p>
        </w:tc>
        <w:tc>
          <w:tcPr>
            <w:tcW w:w="1035" w:type="dxa"/>
            <w:shd w:val="clear" w:color="auto" w:fill="FFFFFF"/>
            <w:tcMar>
              <w:top w:w="0" w:type="dxa"/>
              <w:left w:w="101" w:type="dxa"/>
              <w:bottom w:w="0" w:type="dxa"/>
              <w:right w:w="101" w:type="dxa"/>
            </w:tcMar>
            <w:hideMark/>
          </w:tcPr>
          <w:p w14:paraId="3165169A"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2</w:t>
            </w:r>
          </w:p>
        </w:tc>
        <w:tc>
          <w:tcPr>
            <w:tcW w:w="1035" w:type="dxa"/>
            <w:shd w:val="clear" w:color="auto" w:fill="FFFFFF"/>
            <w:tcMar>
              <w:top w:w="0" w:type="dxa"/>
              <w:left w:w="101" w:type="dxa"/>
              <w:bottom w:w="0" w:type="dxa"/>
              <w:right w:w="101" w:type="dxa"/>
            </w:tcMar>
            <w:hideMark/>
          </w:tcPr>
          <w:p w14:paraId="0E20EFE9"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0</w:t>
            </w:r>
          </w:p>
        </w:tc>
        <w:tc>
          <w:tcPr>
            <w:tcW w:w="1035" w:type="dxa"/>
            <w:shd w:val="clear" w:color="auto" w:fill="FFFFFF"/>
            <w:tcMar>
              <w:top w:w="0" w:type="dxa"/>
              <w:left w:w="101" w:type="dxa"/>
              <w:bottom w:w="0" w:type="dxa"/>
              <w:right w:w="101" w:type="dxa"/>
            </w:tcMar>
            <w:hideMark/>
          </w:tcPr>
          <w:p w14:paraId="20A06895"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0</w:t>
            </w:r>
          </w:p>
        </w:tc>
      </w:tr>
      <w:tr w:rsidR="00EF5DA7" w14:paraId="685C7AD9" w14:textId="77777777" w:rsidTr="00EF5DA7">
        <w:trPr>
          <w:trHeight w:val="240"/>
        </w:trPr>
        <w:tc>
          <w:tcPr>
            <w:tcW w:w="1035" w:type="dxa"/>
            <w:shd w:val="clear" w:color="auto" w:fill="FFFFFF"/>
            <w:tcMar>
              <w:top w:w="0" w:type="dxa"/>
              <w:left w:w="0" w:type="dxa"/>
              <w:bottom w:w="0" w:type="dxa"/>
              <w:right w:w="0" w:type="dxa"/>
            </w:tcMar>
          </w:tcPr>
          <w:p w14:paraId="4D1719AD" w14:textId="77777777" w:rsidR="00EF5DA7" w:rsidRDefault="00EF5DA7" w:rsidP="00EF5DA7">
            <w:pPr>
              <w:pStyle w:val="Normal2"/>
              <w:spacing w:before="0" w:after="0"/>
              <w:rPr>
                <w:rFonts w:eastAsia="Calibri" w:cs="Calibri"/>
                <w:color w:val="000000"/>
                <w:sz w:val="18"/>
              </w:rPr>
            </w:pPr>
          </w:p>
        </w:tc>
        <w:tc>
          <w:tcPr>
            <w:tcW w:w="2175" w:type="dxa"/>
            <w:shd w:val="clear" w:color="auto" w:fill="FFFFFF"/>
            <w:noWrap/>
            <w:tcMar>
              <w:top w:w="0" w:type="dxa"/>
              <w:left w:w="0" w:type="dxa"/>
              <w:bottom w:w="0" w:type="dxa"/>
              <w:right w:w="0" w:type="dxa"/>
            </w:tcMar>
          </w:tcPr>
          <w:p w14:paraId="0A40F218" w14:textId="77777777" w:rsidR="00EF5DA7" w:rsidRDefault="00EF5DA7" w:rsidP="00EF5DA7">
            <w:pPr>
              <w:pStyle w:val="Normal2"/>
              <w:spacing w:before="0" w:after="0"/>
              <w:rPr>
                <w:rFonts w:eastAsia="Calibri" w:cs="Calibri"/>
                <w:b/>
                <w:color w:val="000000"/>
                <w:sz w:val="18"/>
              </w:rPr>
            </w:pPr>
          </w:p>
        </w:tc>
        <w:tc>
          <w:tcPr>
            <w:tcW w:w="1245" w:type="dxa"/>
            <w:shd w:val="clear" w:color="auto" w:fill="FFFFFF"/>
            <w:tcMar>
              <w:top w:w="0" w:type="dxa"/>
              <w:left w:w="0" w:type="dxa"/>
              <w:bottom w:w="0" w:type="dxa"/>
              <w:right w:w="0" w:type="dxa"/>
            </w:tcMar>
          </w:tcPr>
          <w:p w14:paraId="789439F0" w14:textId="77777777" w:rsidR="00EF5DA7" w:rsidRDefault="00EF5DA7" w:rsidP="00EF5DA7">
            <w:pPr>
              <w:pStyle w:val="Normal2"/>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697FA75E" w14:textId="77777777" w:rsidR="00EF5DA7" w:rsidRDefault="00EF5DA7" w:rsidP="00EF5DA7">
            <w:pPr>
              <w:pStyle w:val="Normal2"/>
              <w:spacing w:before="0" w:after="0"/>
              <w:rPr>
                <w:rFonts w:eastAsia="Calibri" w:cs="Calibri"/>
                <w:color w:val="000000"/>
                <w:sz w:val="18"/>
              </w:rPr>
            </w:pPr>
          </w:p>
        </w:tc>
        <w:tc>
          <w:tcPr>
            <w:tcW w:w="600" w:type="dxa"/>
            <w:shd w:val="clear" w:color="auto" w:fill="FFFFFF"/>
            <w:tcMar>
              <w:top w:w="0" w:type="dxa"/>
              <w:left w:w="0" w:type="dxa"/>
              <w:bottom w:w="0" w:type="dxa"/>
              <w:right w:w="0" w:type="dxa"/>
            </w:tcMar>
          </w:tcPr>
          <w:p w14:paraId="6144B2AA" w14:textId="77777777" w:rsidR="00EF5DA7" w:rsidRDefault="00EF5DA7" w:rsidP="00EF5DA7">
            <w:pPr>
              <w:pStyle w:val="Normal2"/>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238704B8" w14:textId="77777777" w:rsidR="00EF5DA7" w:rsidRDefault="00EF5DA7" w:rsidP="00EF5DA7">
            <w:pPr>
              <w:pStyle w:val="Normal2"/>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0DCCBBF9" w14:textId="77777777" w:rsidR="00EF5DA7" w:rsidRDefault="00EF5DA7" w:rsidP="00EF5DA7">
            <w:pPr>
              <w:pStyle w:val="Normal2"/>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0253EA9F" w14:textId="77777777" w:rsidR="00EF5DA7" w:rsidRDefault="00EF5DA7" w:rsidP="00EF5DA7">
            <w:pPr>
              <w:pStyle w:val="Normal2"/>
              <w:spacing w:before="0" w:after="0"/>
              <w:rPr>
                <w:rFonts w:eastAsia="Calibri" w:cs="Calibri"/>
                <w:color w:val="000000"/>
                <w:sz w:val="18"/>
              </w:rPr>
            </w:pPr>
          </w:p>
        </w:tc>
      </w:tr>
      <w:tr w:rsidR="00EF5DA7" w14:paraId="6481D67B" w14:textId="77777777" w:rsidTr="00EF5DA7">
        <w:trPr>
          <w:trHeight w:val="240"/>
        </w:trPr>
        <w:tc>
          <w:tcPr>
            <w:tcW w:w="1035" w:type="dxa"/>
            <w:shd w:val="clear" w:color="auto" w:fill="FFFFFF"/>
            <w:tcMar>
              <w:top w:w="0" w:type="dxa"/>
              <w:left w:w="101" w:type="dxa"/>
              <w:bottom w:w="0" w:type="dxa"/>
              <w:right w:w="101" w:type="dxa"/>
            </w:tcMar>
            <w:hideMark/>
          </w:tcPr>
          <w:p w14:paraId="3EE1D3AA" w14:textId="77777777" w:rsidR="00EF5DA7" w:rsidRDefault="00EF5DA7" w:rsidP="00EF5DA7">
            <w:pPr>
              <w:pStyle w:val="Normal2"/>
              <w:spacing w:before="0" w:after="0"/>
              <w:jc w:val="right"/>
              <w:rPr>
                <w:rFonts w:eastAsia="Calibri" w:cs="Calibri"/>
                <w:b/>
                <w:color w:val="000000"/>
                <w:sz w:val="18"/>
              </w:rPr>
            </w:pPr>
            <w:r>
              <w:rPr>
                <w:rFonts w:eastAsia="Calibri" w:cs="Calibri"/>
                <w:b/>
                <w:color w:val="000000"/>
                <w:sz w:val="18"/>
              </w:rPr>
              <w:t>243</w:t>
            </w:r>
          </w:p>
        </w:tc>
        <w:tc>
          <w:tcPr>
            <w:tcW w:w="2175" w:type="dxa"/>
            <w:shd w:val="clear" w:color="auto" w:fill="FFFFFF"/>
            <w:noWrap/>
            <w:tcMar>
              <w:top w:w="0" w:type="dxa"/>
              <w:left w:w="101" w:type="dxa"/>
              <w:bottom w:w="0" w:type="dxa"/>
              <w:right w:w="101" w:type="dxa"/>
            </w:tcMar>
            <w:hideMark/>
          </w:tcPr>
          <w:p w14:paraId="788202C3" w14:textId="77777777" w:rsidR="00EF5DA7" w:rsidRDefault="00EF5DA7" w:rsidP="00EF5DA7">
            <w:pPr>
              <w:pStyle w:val="Normal2"/>
              <w:spacing w:before="0" w:after="0"/>
              <w:rPr>
                <w:rFonts w:eastAsia="Calibri" w:cs="Calibri"/>
                <w:b/>
                <w:color w:val="000000"/>
                <w:sz w:val="18"/>
              </w:rPr>
            </w:pPr>
            <w:r>
              <w:rPr>
                <w:rFonts w:eastAsia="Calibri" w:cs="Calibri"/>
                <w:b/>
                <w:color w:val="000000"/>
                <w:sz w:val="18"/>
              </w:rPr>
              <w:t xml:space="preserve">Total </w:t>
            </w:r>
            <w:proofErr w:type="spellStart"/>
            <w:proofErr w:type="gramStart"/>
            <w:r>
              <w:rPr>
                <w:rFonts w:eastAsia="Calibri" w:cs="Calibri"/>
                <w:b/>
                <w:color w:val="000000"/>
                <w:sz w:val="18"/>
              </w:rPr>
              <w:t>Non Current</w:t>
            </w:r>
            <w:proofErr w:type="spellEnd"/>
            <w:proofErr w:type="gramEnd"/>
            <w:r>
              <w:rPr>
                <w:rFonts w:eastAsia="Calibri" w:cs="Calibri"/>
                <w:b/>
                <w:color w:val="000000"/>
                <w:sz w:val="18"/>
              </w:rPr>
              <w:t xml:space="preserve"> Assets</w:t>
            </w:r>
          </w:p>
        </w:tc>
        <w:tc>
          <w:tcPr>
            <w:tcW w:w="1245" w:type="dxa"/>
            <w:shd w:val="clear" w:color="auto" w:fill="FFFFFF"/>
            <w:tcMar>
              <w:top w:w="0" w:type="dxa"/>
              <w:left w:w="101" w:type="dxa"/>
              <w:bottom w:w="0" w:type="dxa"/>
              <w:right w:w="101" w:type="dxa"/>
            </w:tcMar>
            <w:hideMark/>
          </w:tcPr>
          <w:p w14:paraId="2EB0E329" w14:textId="77777777" w:rsidR="00EF5DA7" w:rsidRDefault="00EF5DA7" w:rsidP="00EF5DA7">
            <w:pPr>
              <w:pStyle w:val="Normal2"/>
              <w:spacing w:before="0" w:after="0"/>
              <w:jc w:val="right"/>
              <w:rPr>
                <w:rFonts w:eastAsia="Calibri" w:cs="Calibri"/>
                <w:b/>
                <w:color w:val="000000"/>
                <w:sz w:val="18"/>
              </w:rPr>
            </w:pPr>
            <w:r>
              <w:rPr>
                <w:rFonts w:eastAsia="Calibri" w:cs="Calibri"/>
                <w:b/>
                <w:color w:val="000000"/>
                <w:sz w:val="18"/>
              </w:rPr>
              <w:t>268</w:t>
            </w:r>
          </w:p>
        </w:tc>
        <w:tc>
          <w:tcPr>
            <w:tcW w:w="1035" w:type="dxa"/>
            <w:shd w:val="clear" w:color="auto" w:fill="FFFFFF"/>
            <w:tcMar>
              <w:top w:w="0" w:type="dxa"/>
              <w:left w:w="101" w:type="dxa"/>
              <w:bottom w:w="0" w:type="dxa"/>
              <w:right w:w="101" w:type="dxa"/>
            </w:tcMar>
            <w:hideMark/>
          </w:tcPr>
          <w:p w14:paraId="53075A29" w14:textId="77777777" w:rsidR="00EF5DA7" w:rsidRDefault="00EF5DA7" w:rsidP="00EF5DA7">
            <w:pPr>
              <w:pStyle w:val="Normal2"/>
              <w:spacing w:before="0" w:after="0"/>
              <w:jc w:val="right"/>
              <w:rPr>
                <w:rFonts w:eastAsia="Calibri" w:cs="Calibri"/>
                <w:b/>
                <w:color w:val="000000"/>
                <w:sz w:val="18"/>
              </w:rPr>
            </w:pPr>
            <w:r>
              <w:rPr>
                <w:rFonts w:eastAsia="Calibri" w:cs="Calibri"/>
                <w:b/>
                <w:color w:val="000000"/>
                <w:sz w:val="18"/>
              </w:rPr>
              <w:t>217</w:t>
            </w:r>
          </w:p>
        </w:tc>
        <w:tc>
          <w:tcPr>
            <w:tcW w:w="600" w:type="dxa"/>
            <w:shd w:val="clear" w:color="auto" w:fill="FFFFFF"/>
            <w:tcMar>
              <w:top w:w="0" w:type="dxa"/>
              <w:left w:w="101" w:type="dxa"/>
              <w:bottom w:w="0" w:type="dxa"/>
              <w:right w:w="101" w:type="dxa"/>
            </w:tcMar>
            <w:hideMark/>
          </w:tcPr>
          <w:p w14:paraId="5C1AAE8F" w14:textId="77777777" w:rsidR="00EF5DA7" w:rsidRDefault="00EF5DA7" w:rsidP="00EF5DA7">
            <w:pPr>
              <w:pStyle w:val="Normal2"/>
              <w:spacing w:before="0" w:after="0"/>
              <w:jc w:val="right"/>
              <w:rPr>
                <w:rFonts w:eastAsia="Calibri" w:cs="Calibri"/>
                <w:b/>
                <w:color w:val="000000"/>
                <w:sz w:val="18"/>
              </w:rPr>
            </w:pPr>
            <w:r>
              <w:rPr>
                <w:rFonts w:eastAsia="Calibri" w:cs="Calibri"/>
                <w:b/>
                <w:color w:val="000000"/>
                <w:sz w:val="18"/>
              </w:rPr>
              <w:t xml:space="preserve">-19 </w:t>
            </w:r>
          </w:p>
        </w:tc>
        <w:tc>
          <w:tcPr>
            <w:tcW w:w="1035" w:type="dxa"/>
            <w:shd w:val="clear" w:color="auto" w:fill="FFFFFF"/>
            <w:tcMar>
              <w:top w:w="0" w:type="dxa"/>
              <w:left w:w="101" w:type="dxa"/>
              <w:bottom w:w="0" w:type="dxa"/>
              <w:right w:w="101" w:type="dxa"/>
            </w:tcMar>
            <w:hideMark/>
          </w:tcPr>
          <w:p w14:paraId="06A791B9" w14:textId="77777777" w:rsidR="00EF5DA7" w:rsidRDefault="00EF5DA7" w:rsidP="00EF5DA7">
            <w:pPr>
              <w:pStyle w:val="Normal2"/>
              <w:spacing w:before="0" w:after="0"/>
              <w:jc w:val="right"/>
              <w:rPr>
                <w:rFonts w:eastAsia="Calibri" w:cs="Calibri"/>
                <w:b/>
                <w:color w:val="000000"/>
                <w:sz w:val="18"/>
              </w:rPr>
            </w:pPr>
            <w:r>
              <w:rPr>
                <w:rFonts w:eastAsia="Calibri" w:cs="Calibri"/>
                <w:b/>
                <w:color w:val="000000"/>
                <w:sz w:val="18"/>
              </w:rPr>
              <w:t>184</w:t>
            </w:r>
          </w:p>
        </w:tc>
        <w:tc>
          <w:tcPr>
            <w:tcW w:w="1035" w:type="dxa"/>
            <w:shd w:val="clear" w:color="auto" w:fill="FFFFFF"/>
            <w:tcMar>
              <w:top w:w="0" w:type="dxa"/>
              <w:left w:w="101" w:type="dxa"/>
              <w:bottom w:w="0" w:type="dxa"/>
              <w:right w:w="101" w:type="dxa"/>
            </w:tcMar>
            <w:hideMark/>
          </w:tcPr>
          <w:p w14:paraId="658E1DA7" w14:textId="77777777" w:rsidR="00EF5DA7" w:rsidRDefault="00EF5DA7" w:rsidP="00EF5DA7">
            <w:pPr>
              <w:pStyle w:val="Normal2"/>
              <w:spacing w:before="0" w:after="0"/>
              <w:jc w:val="right"/>
              <w:rPr>
                <w:rFonts w:eastAsia="Calibri" w:cs="Calibri"/>
                <w:b/>
                <w:color w:val="000000"/>
                <w:sz w:val="18"/>
              </w:rPr>
            </w:pPr>
            <w:r>
              <w:rPr>
                <w:rFonts w:eastAsia="Calibri" w:cs="Calibri"/>
                <w:b/>
                <w:color w:val="000000"/>
                <w:sz w:val="18"/>
              </w:rPr>
              <w:t>154</w:t>
            </w:r>
          </w:p>
        </w:tc>
        <w:tc>
          <w:tcPr>
            <w:tcW w:w="1035" w:type="dxa"/>
            <w:shd w:val="clear" w:color="auto" w:fill="FFFFFF"/>
            <w:tcMar>
              <w:top w:w="0" w:type="dxa"/>
              <w:left w:w="101" w:type="dxa"/>
              <w:bottom w:w="0" w:type="dxa"/>
              <w:right w:w="101" w:type="dxa"/>
            </w:tcMar>
            <w:hideMark/>
          </w:tcPr>
          <w:p w14:paraId="18147965" w14:textId="77777777" w:rsidR="00EF5DA7" w:rsidRDefault="00EF5DA7" w:rsidP="00EF5DA7">
            <w:pPr>
              <w:pStyle w:val="Normal2"/>
              <w:spacing w:before="0" w:after="0"/>
              <w:jc w:val="right"/>
              <w:rPr>
                <w:rFonts w:eastAsia="Calibri" w:cs="Calibri"/>
                <w:b/>
                <w:color w:val="000000"/>
                <w:sz w:val="18"/>
              </w:rPr>
            </w:pPr>
            <w:r>
              <w:rPr>
                <w:rFonts w:eastAsia="Calibri" w:cs="Calibri"/>
                <w:b/>
                <w:color w:val="000000"/>
                <w:sz w:val="18"/>
              </w:rPr>
              <w:t>121</w:t>
            </w:r>
          </w:p>
        </w:tc>
      </w:tr>
      <w:tr w:rsidR="00EF5DA7" w14:paraId="26DEAC76" w14:textId="77777777" w:rsidTr="00EF5DA7">
        <w:trPr>
          <w:trHeight w:val="240"/>
        </w:trPr>
        <w:tc>
          <w:tcPr>
            <w:tcW w:w="1035" w:type="dxa"/>
            <w:shd w:val="clear" w:color="auto" w:fill="FFFFFF"/>
            <w:tcMar>
              <w:top w:w="0" w:type="dxa"/>
              <w:left w:w="0" w:type="dxa"/>
              <w:bottom w:w="0" w:type="dxa"/>
              <w:right w:w="0" w:type="dxa"/>
            </w:tcMar>
          </w:tcPr>
          <w:p w14:paraId="640E0EC3" w14:textId="77777777" w:rsidR="00EF5DA7" w:rsidRDefault="00EF5DA7" w:rsidP="00EF5DA7">
            <w:pPr>
              <w:pStyle w:val="Normal2"/>
              <w:spacing w:before="0" w:after="0"/>
              <w:rPr>
                <w:rFonts w:eastAsia="Calibri" w:cs="Calibri"/>
                <w:color w:val="000000"/>
                <w:sz w:val="18"/>
              </w:rPr>
            </w:pPr>
          </w:p>
        </w:tc>
        <w:tc>
          <w:tcPr>
            <w:tcW w:w="2175" w:type="dxa"/>
            <w:shd w:val="clear" w:color="auto" w:fill="FFFFFF"/>
            <w:noWrap/>
            <w:tcMar>
              <w:top w:w="0" w:type="dxa"/>
              <w:left w:w="0" w:type="dxa"/>
              <w:bottom w:w="0" w:type="dxa"/>
              <w:right w:w="0" w:type="dxa"/>
            </w:tcMar>
          </w:tcPr>
          <w:p w14:paraId="0A594621" w14:textId="77777777" w:rsidR="00EF5DA7" w:rsidRDefault="00EF5DA7" w:rsidP="00EF5DA7">
            <w:pPr>
              <w:pStyle w:val="Normal2"/>
              <w:spacing w:before="0" w:after="0"/>
              <w:rPr>
                <w:rFonts w:eastAsia="Calibri" w:cs="Calibri"/>
                <w:b/>
                <w:color w:val="000000"/>
                <w:sz w:val="18"/>
              </w:rPr>
            </w:pPr>
          </w:p>
        </w:tc>
        <w:tc>
          <w:tcPr>
            <w:tcW w:w="1245" w:type="dxa"/>
            <w:shd w:val="clear" w:color="auto" w:fill="FFFFFF"/>
            <w:tcMar>
              <w:top w:w="0" w:type="dxa"/>
              <w:left w:w="0" w:type="dxa"/>
              <w:bottom w:w="0" w:type="dxa"/>
              <w:right w:w="0" w:type="dxa"/>
            </w:tcMar>
          </w:tcPr>
          <w:p w14:paraId="1DE41A0F" w14:textId="77777777" w:rsidR="00EF5DA7" w:rsidRDefault="00EF5DA7" w:rsidP="00EF5DA7">
            <w:pPr>
              <w:pStyle w:val="Normal2"/>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52C88285" w14:textId="77777777" w:rsidR="00EF5DA7" w:rsidRDefault="00EF5DA7" w:rsidP="00EF5DA7">
            <w:pPr>
              <w:pStyle w:val="Normal2"/>
              <w:spacing w:before="0" w:after="0"/>
              <w:rPr>
                <w:rFonts w:eastAsia="Calibri" w:cs="Calibri"/>
                <w:color w:val="000000"/>
                <w:sz w:val="18"/>
              </w:rPr>
            </w:pPr>
          </w:p>
        </w:tc>
        <w:tc>
          <w:tcPr>
            <w:tcW w:w="600" w:type="dxa"/>
            <w:shd w:val="clear" w:color="auto" w:fill="FFFFFF"/>
            <w:tcMar>
              <w:top w:w="0" w:type="dxa"/>
              <w:left w:w="0" w:type="dxa"/>
              <w:bottom w:w="0" w:type="dxa"/>
              <w:right w:w="0" w:type="dxa"/>
            </w:tcMar>
          </w:tcPr>
          <w:p w14:paraId="714416AF" w14:textId="77777777" w:rsidR="00EF5DA7" w:rsidRDefault="00EF5DA7" w:rsidP="00EF5DA7">
            <w:pPr>
              <w:pStyle w:val="Normal2"/>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5C2726C4" w14:textId="77777777" w:rsidR="00EF5DA7" w:rsidRDefault="00EF5DA7" w:rsidP="00EF5DA7">
            <w:pPr>
              <w:pStyle w:val="Normal2"/>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65071C52" w14:textId="77777777" w:rsidR="00EF5DA7" w:rsidRDefault="00EF5DA7" w:rsidP="00EF5DA7">
            <w:pPr>
              <w:pStyle w:val="Normal2"/>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5CD65DF0" w14:textId="77777777" w:rsidR="00EF5DA7" w:rsidRDefault="00EF5DA7" w:rsidP="00EF5DA7">
            <w:pPr>
              <w:pStyle w:val="Normal2"/>
              <w:spacing w:before="0" w:after="0"/>
              <w:rPr>
                <w:rFonts w:eastAsia="Calibri" w:cs="Calibri"/>
                <w:color w:val="000000"/>
                <w:sz w:val="18"/>
              </w:rPr>
            </w:pPr>
          </w:p>
        </w:tc>
      </w:tr>
      <w:tr w:rsidR="00EF5DA7" w14:paraId="02A80691" w14:textId="77777777" w:rsidTr="00EF5DA7">
        <w:trPr>
          <w:trHeight w:val="240"/>
        </w:trPr>
        <w:tc>
          <w:tcPr>
            <w:tcW w:w="1035" w:type="dxa"/>
            <w:shd w:val="clear" w:color="auto" w:fill="FFFFFF"/>
            <w:tcMar>
              <w:top w:w="0" w:type="dxa"/>
              <w:left w:w="101" w:type="dxa"/>
              <w:bottom w:w="0" w:type="dxa"/>
              <w:right w:w="101" w:type="dxa"/>
            </w:tcMar>
            <w:hideMark/>
          </w:tcPr>
          <w:p w14:paraId="478AF067" w14:textId="77777777" w:rsidR="00EF5DA7" w:rsidRDefault="00EF5DA7" w:rsidP="00EF5DA7">
            <w:pPr>
              <w:pStyle w:val="Normal2"/>
              <w:spacing w:before="0" w:after="0"/>
              <w:jc w:val="right"/>
              <w:rPr>
                <w:rFonts w:eastAsia="Calibri" w:cs="Calibri"/>
                <w:b/>
                <w:color w:val="000000"/>
                <w:sz w:val="18"/>
              </w:rPr>
            </w:pPr>
            <w:r>
              <w:rPr>
                <w:rFonts w:eastAsia="Calibri" w:cs="Calibri"/>
                <w:b/>
                <w:color w:val="000000"/>
                <w:sz w:val="18"/>
              </w:rPr>
              <w:t>441</w:t>
            </w:r>
          </w:p>
        </w:tc>
        <w:tc>
          <w:tcPr>
            <w:tcW w:w="2175" w:type="dxa"/>
            <w:shd w:val="clear" w:color="auto" w:fill="FFFFFF"/>
            <w:noWrap/>
            <w:tcMar>
              <w:top w:w="0" w:type="dxa"/>
              <w:left w:w="101" w:type="dxa"/>
              <w:bottom w:w="0" w:type="dxa"/>
              <w:right w:w="101" w:type="dxa"/>
            </w:tcMar>
            <w:hideMark/>
          </w:tcPr>
          <w:p w14:paraId="38356879" w14:textId="77777777" w:rsidR="00EF5DA7" w:rsidRDefault="00EF5DA7" w:rsidP="00EF5DA7">
            <w:pPr>
              <w:pStyle w:val="Normal2"/>
              <w:spacing w:before="0" w:after="0"/>
              <w:rPr>
                <w:rFonts w:eastAsia="Calibri" w:cs="Calibri"/>
                <w:b/>
                <w:color w:val="000000"/>
                <w:sz w:val="18"/>
              </w:rPr>
            </w:pPr>
            <w:r>
              <w:rPr>
                <w:rFonts w:eastAsia="Calibri" w:cs="Calibri"/>
                <w:b/>
                <w:color w:val="000000"/>
                <w:sz w:val="18"/>
              </w:rPr>
              <w:t>TOTAL ASSETS</w:t>
            </w:r>
          </w:p>
        </w:tc>
        <w:tc>
          <w:tcPr>
            <w:tcW w:w="1245" w:type="dxa"/>
            <w:shd w:val="clear" w:color="auto" w:fill="FFFFFF"/>
            <w:tcMar>
              <w:top w:w="0" w:type="dxa"/>
              <w:left w:w="101" w:type="dxa"/>
              <w:bottom w:w="0" w:type="dxa"/>
              <w:right w:w="101" w:type="dxa"/>
            </w:tcMar>
            <w:hideMark/>
          </w:tcPr>
          <w:p w14:paraId="73F5C79D" w14:textId="77777777" w:rsidR="00EF5DA7" w:rsidRDefault="00EF5DA7" w:rsidP="00EF5DA7">
            <w:pPr>
              <w:pStyle w:val="Normal2"/>
              <w:spacing w:before="0" w:after="0"/>
              <w:jc w:val="right"/>
              <w:rPr>
                <w:rFonts w:eastAsia="Calibri" w:cs="Calibri"/>
                <w:b/>
                <w:color w:val="000000"/>
                <w:sz w:val="18"/>
              </w:rPr>
            </w:pPr>
            <w:r>
              <w:rPr>
                <w:rFonts w:eastAsia="Calibri" w:cs="Calibri"/>
                <w:b/>
                <w:color w:val="000000"/>
                <w:sz w:val="18"/>
              </w:rPr>
              <w:t>465</w:t>
            </w:r>
          </w:p>
        </w:tc>
        <w:tc>
          <w:tcPr>
            <w:tcW w:w="1035" w:type="dxa"/>
            <w:shd w:val="clear" w:color="auto" w:fill="FFFFFF"/>
            <w:tcMar>
              <w:top w:w="0" w:type="dxa"/>
              <w:left w:w="101" w:type="dxa"/>
              <w:bottom w:w="0" w:type="dxa"/>
              <w:right w:w="101" w:type="dxa"/>
            </w:tcMar>
            <w:hideMark/>
          </w:tcPr>
          <w:p w14:paraId="36F7D430" w14:textId="77777777" w:rsidR="00EF5DA7" w:rsidRDefault="00EF5DA7" w:rsidP="00EF5DA7">
            <w:pPr>
              <w:pStyle w:val="Normal2"/>
              <w:spacing w:before="0" w:after="0"/>
              <w:jc w:val="right"/>
              <w:rPr>
                <w:rFonts w:eastAsia="Calibri" w:cs="Calibri"/>
                <w:b/>
                <w:color w:val="000000"/>
                <w:sz w:val="18"/>
              </w:rPr>
            </w:pPr>
            <w:r>
              <w:rPr>
                <w:rFonts w:eastAsia="Calibri" w:cs="Calibri"/>
                <w:b/>
                <w:color w:val="000000"/>
                <w:sz w:val="18"/>
              </w:rPr>
              <w:t>414</w:t>
            </w:r>
          </w:p>
        </w:tc>
        <w:tc>
          <w:tcPr>
            <w:tcW w:w="600" w:type="dxa"/>
            <w:shd w:val="clear" w:color="auto" w:fill="FFFFFF"/>
            <w:tcMar>
              <w:top w:w="0" w:type="dxa"/>
              <w:left w:w="101" w:type="dxa"/>
              <w:bottom w:w="0" w:type="dxa"/>
              <w:right w:w="101" w:type="dxa"/>
            </w:tcMar>
            <w:hideMark/>
          </w:tcPr>
          <w:p w14:paraId="5C93FC8B" w14:textId="77777777" w:rsidR="00EF5DA7" w:rsidRDefault="00EF5DA7" w:rsidP="00EF5DA7">
            <w:pPr>
              <w:pStyle w:val="Normal2"/>
              <w:spacing w:before="0" w:after="0"/>
              <w:jc w:val="right"/>
              <w:rPr>
                <w:rFonts w:eastAsia="Calibri" w:cs="Calibri"/>
                <w:b/>
                <w:color w:val="000000"/>
                <w:sz w:val="18"/>
              </w:rPr>
            </w:pPr>
            <w:r>
              <w:rPr>
                <w:rFonts w:eastAsia="Calibri" w:cs="Calibri"/>
                <w:b/>
                <w:color w:val="000000"/>
                <w:sz w:val="18"/>
              </w:rPr>
              <w:t xml:space="preserve">-11 </w:t>
            </w:r>
          </w:p>
        </w:tc>
        <w:tc>
          <w:tcPr>
            <w:tcW w:w="1035" w:type="dxa"/>
            <w:shd w:val="clear" w:color="auto" w:fill="FFFFFF"/>
            <w:tcMar>
              <w:top w:w="0" w:type="dxa"/>
              <w:left w:w="101" w:type="dxa"/>
              <w:bottom w:w="0" w:type="dxa"/>
              <w:right w:w="101" w:type="dxa"/>
            </w:tcMar>
            <w:hideMark/>
          </w:tcPr>
          <w:p w14:paraId="344C48CC" w14:textId="77777777" w:rsidR="00EF5DA7" w:rsidRDefault="00EF5DA7" w:rsidP="00EF5DA7">
            <w:pPr>
              <w:pStyle w:val="Normal2"/>
              <w:spacing w:before="0" w:after="0"/>
              <w:jc w:val="right"/>
              <w:rPr>
                <w:rFonts w:eastAsia="Calibri" w:cs="Calibri"/>
                <w:b/>
                <w:color w:val="000000"/>
                <w:sz w:val="18"/>
              </w:rPr>
            </w:pPr>
            <w:r>
              <w:rPr>
                <w:rFonts w:eastAsia="Calibri" w:cs="Calibri"/>
                <w:b/>
                <w:color w:val="000000"/>
                <w:sz w:val="18"/>
              </w:rPr>
              <w:t>381</w:t>
            </w:r>
          </w:p>
        </w:tc>
        <w:tc>
          <w:tcPr>
            <w:tcW w:w="1035" w:type="dxa"/>
            <w:shd w:val="clear" w:color="auto" w:fill="FFFFFF"/>
            <w:tcMar>
              <w:top w:w="0" w:type="dxa"/>
              <w:left w:w="101" w:type="dxa"/>
              <w:bottom w:w="0" w:type="dxa"/>
              <w:right w:w="101" w:type="dxa"/>
            </w:tcMar>
            <w:hideMark/>
          </w:tcPr>
          <w:p w14:paraId="6D918DF4" w14:textId="77777777" w:rsidR="00EF5DA7" w:rsidRDefault="00EF5DA7" w:rsidP="00EF5DA7">
            <w:pPr>
              <w:pStyle w:val="Normal2"/>
              <w:spacing w:before="0" w:after="0"/>
              <w:jc w:val="right"/>
              <w:rPr>
                <w:rFonts w:eastAsia="Calibri" w:cs="Calibri"/>
                <w:b/>
                <w:color w:val="000000"/>
                <w:sz w:val="18"/>
              </w:rPr>
            </w:pPr>
            <w:r>
              <w:rPr>
                <w:rFonts w:eastAsia="Calibri" w:cs="Calibri"/>
                <w:b/>
                <w:color w:val="000000"/>
                <w:sz w:val="18"/>
              </w:rPr>
              <w:t>351</w:t>
            </w:r>
          </w:p>
        </w:tc>
        <w:tc>
          <w:tcPr>
            <w:tcW w:w="1035" w:type="dxa"/>
            <w:shd w:val="clear" w:color="auto" w:fill="FFFFFF"/>
            <w:tcMar>
              <w:top w:w="0" w:type="dxa"/>
              <w:left w:w="101" w:type="dxa"/>
              <w:bottom w:w="0" w:type="dxa"/>
              <w:right w:w="101" w:type="dxa"/>
            </w:tcMar>
            <w:hideMark/>
          </w:tcPr>
          <w:p w14:paraId="03FFAD4D" w14:textId="77777777" w:rsidR="00EF5DA7" w:rsidRDefault="00EF5DA7" w:rsidP="00EF5DA7">
            <w:pPr>
              <w:pStyle w:val="Normal2"/>
              <w:spacing w:before="0" w:after="0"/>
              <w:jc w:val="right"/>
              <w:rPr>
                <w:rFonts w:eastAsia="Calibri" w:cs="Calibri"/>
                <w:b/>
                <w:color w:val="000000"/>
                <w:sz w:val="18"/>
              </w:rPr>
            </w:pPr>
            <w:r>
              <w:rPr>
                <w:rFonts w:eastAsia="Calibri" w:cs="Calibri"/>
                <w:b/>
                <w:color w:val="000000"/>
                <w:sz w:val="18"/>
              </w:rPr>
              <w:t>318</w:t>
            </w:r>
          </w:p>
        </w:tc>
      </w:tr>
      <w:tr w:rsidR="00EF5DA7" w14:paraId="4EDC08D6" w14:textId="77777777" w:rsidTr="00EF5DA7">
        <w:trPr>
          <w:trHeight w:val="240"/>
        </w:trPr>
        <w:tc>
          <w:tcPr>
            <w:tcW w:w="1035" w:type="dxa"/>
            <w:shd w:val="clear" w:color="auto" w:fill="FFFFFF"/>
            <w:tcMar>
              <w:top w:w="0" w:type="dxa"/>
              <w:left w:w="0" w:type="dxa"/>
              <w:bottom w:w="0" w:type="dxa"/>
              <w:right w:w="0" w:type="dxa"/>
            </w:tcMar>
          </w:tcPr>
          <w:p w14:paraId="0310A6DF" w14:textId="77777777" w:rsidR="00EF5DA7" w:rsidRDefault="00EF5DA7" w:rsidP="00EF5DA7">
            <w:pPr>
              <w:pStyle w:val="Normal2"/>
              <w:spacing w:before="0" w:after="0"/>
              <w:rPr>
                <w:rFonts w:eastAsia="Calibri" w:cs="Calibri"/>
                <w:color w:val="000000"/>
                <w:sz w:val="18"/>
              </w:rPr>
            </w:pPr>
          </w:p>
        </w:tc>
        <w:tc>
          <w:tcPr>
            <w:tcW w:w="2175" w:type="dxa"/>
            <w:shd w:val="clear" w:color="auto" w:fill="FFFFFF"/>
            <w:noWrap/>
            <w:tcMar>
              <w:top w:w="0" w:type="dxa"/>
              <w:left w:w="0" w:type="dxa"/>
              <w:bottom w:w="0" w:type="dxa"/>
              <w:right w:w="0" w:type="dxa"/>
            </w:tcMar>
          </w:tcPr>
          <w:p w14:paraId="30DE635A" w14:textId="77777777" w:rsidR="00EF5DA7" w:rsidRDefault="00EF5DA7" w:rsidP="00EF5DA7">
            <w:pPr>
              <w:pStyle w:val="Normal2"/>
              <w:spacing w:before="0" w:after="0"/>
              <w:rPr>
                <w:rFonts w:eastAsia="Calibri" w:cs="Calibri"/>
                <w:b/>
                <w:color w:val="000000"/>
                <w:sz w:val="18"/>
              </w:rPr>
            </w:pPr>
          </w:p>
        </w:tc>
        <w:tc>
          <w:tcPr>
            <w:tcW w:w="1245" w:type="dxa"/>
            <w:shd w:val="clear" w:color="auto" w:fill="FFFFFF"/>
            <w:tcMar>
              <w:top w:w="0" w:type="dxa"/>
              <w:left w:w="0" w:type="dxa"/>
              <w:bottom w:w="0" w:type="dxa"/>
              <w:right w:w="0" w:type="dxa"/>
            </w:tcMar>
          </w:tcPr>
          <w:p w14:paraId="5E962FDB" w14:textId="77777777" w:rsidR="00EF5DA7" w:rsidRDefault="00EF5DA7" w:rsidP="00EF5DA7">
            <w:pPr>
              <w:pStyle w:val="Normal2"/>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42B6D7A6" w14:textId="77777777" w:rsidR="00EF5DA7" w:rsidRDefault="00EF5DA7" w:rsidP="00EF5DA7">
            <w:pPr>
              <w:pStyle w:val="Normal2"/>
              <w:spacing w:before="0" w:after="0"/>
              <w:rPr>
                <w:rFonts w:eastAsia="Calibri" w:cs="Calibri"/>
                <w:color w:val="000000"/>
                <w:sz w:val="18"/>
              </w:rPr>
            </w:pPr>
          </w:p>
        </w:tc>
        <w:tc>
          <w:tcPr>
            <w:tcW w:w="600" w:type="dxa"/>
            <w:shd w:val="clear" w:color="auto" w:fill="FFFFFF"/>
            <w:tcMar>
              <w:top w:w="0" w:type="dxa"/>
              <w:left w:w="0" w:type="dxa"/>
              <w:bottom w:w="0" w:type="dxa"/>
              <w:right w:w="0" w:type="dxa"/>
            </w:tcMar>
          </w:tcPr>
          <w:p w14:paraId="7B7BD524" w14:textId="77777777" w:rsidR="00EF5DA7" w:rsidRDefault="00EF5DA7" w:rsidP="00EF5DA7">
            <w:pPr>
              <w:pStyle w:val="Normal2"/>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58ACBE1D" w14:textId="77777777" w:rsidR="00EF5DA7" w:rsidRDefault="00EF5DA7" w:rsidP="00EF5DA7">
            <w:pPr>
              <w:pStyle w:val="Normal2"/>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76063812" w14:textId="77777777" w:rsidR="00EF5DA7" w:rsidRDefault="00EF5DA7" w:rsidP="00EF5DA7">
            <w:pPr>
              <w:pStyle w:val="Normal2"/>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67A20D10" w14:textId="77777777" w:rsidR="00EF5DA7" w:rsidRDefault="00EF5DA7" w:rsidP="00EF5DA7">
            <w:pPr>
              <w:pStyle w:val="Normal2"/>
              <w:spacing w:before="0" w:after="0"/>
              <w:rPr>
                <w:rFonts w:eastAsia="Calibri" w:cs="Calibri"/>
                <w:color w:val="000000"/>
                <w:sz w:val="18"/>
              </w:rPr>
            </w:pPr>
          </w:p>
        </w:tc>
      </w:tr>
      <w:tr w:rsidR="00EF5DA7" w14:paraId="680B6CE8" w14:textId="77777777" w:rsidTr="00EF5DA7">
        <w:trPr>
          <w:trHeight w:val="240"/>
        </w:trPr>
        <w:tc>
          <w:tcPr>
            <w:tcW w:w="1035" w:type="dxa"/>
            <w:shd w:val="clear" w:color="auto" w:fill="FFFFFF"/>
            <w:tcMar>
              <w:top w:w="0" w:type="dxa"/>
              <w:left w:w="0" w:type="dxa"/>
              <w:bottom w:w="0" w:type="dxa"/>
              <w:right w:w="0" w:type="dxa"/>
            </w:tcMar>
          </w:tcPr>
          <w:p w14:paraId="6A4BD467" w14:textId="77777777" w:rsidR="00EF5DA7" w:rsidRDefault="00EF5DA7" w:rsidP="00EF5DA7">
            <w:pPr>
              <w:pStyle w:val="Normal2"/>
              <w:spacing w:before="0" w:after="0"/>
              <w:rPr>
                <w:rFonts w:eastAsia="Calibri" w:cs="Calibri"/>
                <w:color w:val="000000"/>
                <w:sz w:val="18"/>
              </w:rPr>
            </w:pPr>
          </w:p>
        </w:tc>
        <w:tc>
          <w:tcPr>
            <w:tcW w:w="2175" w:type="dxa"/>
            <w:shd w:val="clear" w:color="auto" w:fill="FFFFFF"/>
            <w:noWrap/>
            <w:tcMar>
              <w:top w:w="0" w:type="dxa"/>
              <w:left w:w="101" w:type="dxa"/>
              <w:bottom w:w="0" w:type="dxa"/>
              <w:right w:w="101" w:type="dxa"/>
            </w:tcMar>
            <w:hideMark/>
          </w:tcPr>
          <w:p w14:paraId="7A206B60" w14:textId="77777777" w:rsidR="00EF5DA7" w:rsidRDefault="00EF5DA7" w:rsidP="00EF5DA7">
            <w:pPr>
              <w:pStyle w:val="Normal2"/>
              <w:spacing w:before="0" w:after="0"/>
              <w:rPr>
                <w:rFonts w:eastAsia="Calibri" w:cs="Calibri"/>
                <w:b/>
                <w:color w:val="000000"/>
                <w:sz w:val="18"/>
              </w:rPr>
            </w:pPr>
            <w:r>
              <w:rPr>
                <w:rFonts w:eastAsia="Calibri" w:cs="Calibri"/>
                <w:b/>
                <w:color w:val="000000"/>
                <w:sz w:val="18"/>
              </w:rPr>
              <w:t>Current Liabilities</w:t>
            </w:r>
          </w:p>
        </w:tc>
        <w:tc>
          <w:tcPr>
            <w:tcW w:w="1245" w:type="dxa"/>
            <w:shd w:val="clear" w:color="auto" w:fill="FFFFFF"/>
            <w:tcMar>
              <w:top w:w="0" w:type="dxa"/>
              <w:left w:w="0" w:type="dxa"/>
              <w:bottom w:w="0" w:type="dxa"/>
              <w:right w:w="0" w:type="dxa"/>
            </w:tcMar>
          </w:tcPr>
          <w:p w14:paraId="48C43AA9" w14:textId="77777777" w:rsidR="00EF5DA7" w:rsidRDefault="00EF5DA7" w:rsidP="00EF5DA7">
            <w:pPr>
              <w:pStyle w:val="Normal2"/>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2B0B37BE" w14:textId="77777777" w:rsidR="00EF5DA7" w:rsidRDefault="00EF5DA7" w:rsidP="00EF5DA7">
            <w:pPr>
              <w:pStyle w:val="Normal2"/>
              <w:spacing w:before="0" w:after="0"/>
              <w:rPr>
                <w:rFonts w:eastAsia="Calibri" w:cs="Calibri"/>
                <w:color w:val="000000"/>
                <w:sz w:val="18"/>
              </w:rPr>
            </w:pPr>
          </w:p>
        </w:tc>
        <w:tc>
          <w:tcPr>
            <w:tcW w:w="600" w:type="dxa"/>
            <w:shd w:val="clear" w:color="auto" w:fill="FFFFFF"/>
            <w:tcMar>
              <w:top w:w="0" w:type="dxa"/>
              <w:left w:w="0" w:type="dxa"/>
              <w:bottom w:w="0" w:type="dxa"/>
              <w:right w:w="0" w:type="dxa"/>
            </w:tcMar>
          </w:tcPr>
          <w:p w14:paraId="68663F66" w14:textId="77777777" w:rsidR="00EF5DA7" w:rsidRDefault="00EF5DA7" w:rsidP="00EF5DA7">
            <w:pPr>
              <w:pStyle w:val="Normal2"/>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359B21EB" w14:textId="77777777" w:rsidR="00EF5DA7" w:rsidRDefault="00EF5DA7" w:rsidP="00EF5DA7">
            <w:pPr>
              <w:pStyle w:val="Normal2"/>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1B71037F" w14:textId="77777777" w:rsidR="00EF5DA7" w:rsidRDefault="00EF5DA7" w:rsidP="00EF5DA7">
            <w:pPr>
              <w:pStyle w:val="Normal2"/>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599FF1C8" w14:textId="77777777" w:rsidR="00EF5DA7" w:rsidRDefault="00EF5DA7" w:rsidP="00EF5DA7">
            <w:pPr>
              <w:pStyle w:val="Normal2"/>
              <w:spacing w:before="0" w:after="0"/>
              <w:rPr>
                <w:rFonts w:eastAsia="Calibri" w:cs="Calibri"/>
                <w:color w:val="000000"/>
                <w:sz w:val="18"/>
              </w:rPr>
            </w:pPr>
          </w:p>
        </w:tc>
      </w:tr>
      <w:tr w:rsidR="00EF5DA7" w14:paraId="4FC736BB" w14:textId="77777777" w:rsidTr="00EF5DA7">
        <w:trPr>
          <w:trHeight w:val="240"/>
        </w:trPr>
        <w:tc>
          <w:tcPr>
            <w:tcW w:w="1035" w:type="dxa"/>
            <w:shd w:val="clear" w:color="auto" w:fill="FFFFFF"/>
            <w:tcMar>
              <w:top w:w="0" w:type="dxa"/>
              <w:left w:w="101" w:type="dxa"/>
              <w:bottom w:w="0" w:type="dxa"/>
              <w:right w:w="101" w:type="dxa"/>
            </w:tcMar>
            <w:hideMark/>
          </w:tcPr>
          <w:p w14:paraId="195DE5A9"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126</w:t>
            </w:r>
          </w:p>
        </w:tc>
        <w:tc>
          <w:tcPr>
            <w:tcW w:w="2175" w:type="dxa"/>
            <w:shd w:val="clear" w:color="auto" w:fill="FFFFFF"/>
            <w:noWrap/>
            <w:tcMar>
              <w:top w:w="0" w:type="dxa"/>
              <w:left w:w="101" w:type="dxa"/>
              <w:bottom w:w="0" w:type="dxa"/>
              <w:right w:w="101" w:type="dxa"/>
            </w:tcMar>
            <w:hideMark/>
          </w:tcPr>
          <w:p w14:paraId="42405504" w14:textId="77777777" w:rsidR="00EF5DA7" w:rsidRDefault="00EF5DA7" w:rsidP="00EF5DA7">
            <w:pPr>
              <w:pStyle w:val="Normal2"/>
              <w:spacing w:before="0" w:after="0"/>
              <w:rPr>
                <w:rFonts w:eastAsia="Calibri" w:cs="Calibri"/>
                <w:color w:val="000000"/>
                <w:sz w:val="18"/>
              </w:rPr>
            </w:pPr>
            <w:r>
              <w:rPr>
                <w:rFonts w:eastAsia="Calibri" w:cs="Calibri"/>
                <w:color w:val="000000"/>
                <w:sz w:val="18"/>
              </w:rPr>
              <w:t>Payables</w:t>
            </w:r>
          </w:p>
        </w:tc>
        <w:tc>
          <w:tcPr>
            <w:tcW w:w="1245" w:type="dxa"/>
            <w:shd w:val="clear" w:color="auto" w:fill="FFFFFF"/>
            <w:tcMar>
              <w:top w:w="0" w:type="dxa"/>
              <w:left w:w="101" w:type="dxa"/>
              <w:bottom w:w="0" w:type="dxa"/>
              <w:right w:w="101" w:type="dxa"/>
            </w:tcMar>
            <w:hideMark/>
          </w:tcPr>
          <w:p w14:paraId="390A6560"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87</w:t>
            </w:r>
          </w:p>
        </w:tc>
        <w:tc>
          <w:tcPr>
            <w:tcW w:w="1035" w:type="dxa"/>
            <w:shd w:val="clear" w:color="auto" w:fill="FFFFFF"/>
            <w:tcMar>
              <w:top w:w="0" w:type="dxa"/>
              <w:left w:w="101" w:type="dxa"/>
              <w:bottom w:w="0" w:type="dxa"/>
              <w:right w:w="101" w:type="dxa"/>
            </w:tcMar>
            <w:hideMark/>
          </w:tcPr>
          <w:p w14:paraId="5EDFF56E"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89</w:t>
            </w:r>
          </w:p>
        </w:tc>
        <w:tc>
          <w:tcPr>
            <w:tcW w:w="600" w:type="dxa"/>
            <w:shd w:val="clear" w:color="auto" w:fill="FFFFFF"/>
            <w:tcMar>
              <w:top w:w="0" w:type="dxa"/>
              <w:left w:w="101" w:type="dxa"/>
              <w:bottom w:w="0" w:type="dxa"/>
              <w:right w:w="101" w:type="dxa"/>
            </w:tcMar>
            <w:hideMark/>
          </w:tcPr>
          <w:p w14:paraId="50D769D5"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 xml:space="preserve">2 </w:t>
            </w:r>
          </w:p>
        </w:tc>
        <w:tc>
          <w:tcPr>
            <w:tcW w:w="1035" w:type="dxa"/>
            <w:shd w:val="clear" w:color="auto" w:fill="FFFFFF"/>
            <w:tcMar>
              <w:top w:w="0" w:type="dxa"/>
              <w:left w:w="101" w:type="dxa"/>
              <w:bottom w:w="0" w:type="dxa"/>
              <w:right w:w="101" w:type="dxa"/>
            </w:tcMar>
            <w:hideMark/>
          </w:tcPr>
          <w:p w14:paraId="7303E74B"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92</w:t>
            </w:r>
          </w:p>
        </w:tc>
        <w:tc>
          <w:tcPr>
            <w:tcW w:w="1035" w:type="dxa"/>
            <w:shd w:val="clear" w:color="auto" w:fill="FFFFFF"/>
            <w:tcMar>
              <w:top w:w="0" w:type="dxa"/>
              <w:left w:w="101" w:type="dxa"/>
              <w:bottom w:w="0" w:type="dxa"/>
              <w:right w:w="101" w:type="dxa"/>
            </w:tcMar>
            <w:hideMark/>
          </w:tcPr>
          <w:p w14:paraId="77CD1D0E"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98</w:t>
            </w:r>
          </w:p>
        </w:tc>
        <w:tc>
          <w:tcPr>
            <w:tcW w:w="1035" w:type="dxa"/>
            <w:shd w:val="clear" w:color="auto" w:fill="FFFFFF"/>
            <w:tcMar>
              <w:top w:w="0" w:type="dxa"/>
              <w:left w:w="101" w:type="dxa"/>
              <w:bottom w:w="0" w:type="dxa"/>
              <w:right w:w="101" w:type="dxa"/>
            </w:tcMar>
            <w:hideMark/>
          </w:tcPr>
          <w:p w14:paraId="12E0A92F"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101</w:t>
            </w:r>
          </w:p>
        </w:tc>
      </w:tr>
      <w:tr w:rsidR="00EF5DA7" w14:paraId="57AA82A2" w14:textId="77777777" w:rsidTr="00EF5DA7">
        <w:trPr>
          <w:trHeight w:val="240"/>
        </w:trPr>
        <w:tc>
          <w:tcPr>
            <w:tcW w:w="1035" w:type="dxa"/>
            <w:shd w:val="clear" w:color="auto" w:fill="FFFFFF"/>
            <w:tcMar>
              <w:top w:w="0" w:type="dxa"/>
              <w:left w:w="101" w:type="dxa"/>
              <w:bottom w:w="0" w:type="dxa"/>
              <w:right w:w="101" w:type="dxa"/>
            </w:tcMar>
            <w:hideMark/>
          </w:tcPr>
          <w:p w14:paraId="288B88CA"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1 045</w:t>
            </w:r>
          </w:p>
        </w:tc>
        <w:tc>
          <w:tcPr>
            <w:tcW w:w="2175" w:type="dxa"/>
            <w:shd w:val="clear" w:color="auto" w:fill="FFFFFF"/>
            <w:noWrap/>
            <w:tcMar>
              <w:top w:w="0" w:type="dxa"/>
              <w:left w:w="101" w:type="dxa"/>
              <w:bottom w:w="0" w:type="dxa"/>
              <w:right w:w="101" w:type="dxa"/>
            </w:tcMar>
            <w:hideMark/>
          </w:tcPr>
          <w:p w14:paraId="0C0B7398" w14:textId="77777777" w:rsidR="00EF5DA7" w:rsidRDefault="00EF5DA7" w:rsidP="00EF5DA7">
            <w:pPr>
              <w:pStyle w:val="Normal2"/>
              <w:spacing w:before="0" w:after="0"/>
              <w:rPr>
                <w:rFonts w:eastAsia="Calibri" w:cs="Calibri"/>
                <w:color w:val="000000"/>
                <w:sz w:val="18"/>
              </w:rPr>
            </w:pPr>
            <w:r>
              <w:rPr>
                <w:rFonts w:eastAsia="Calibri" w:cs="Calibri"/>
                <w:color w:val="000000"/>
                <w:sz w:val="18"/>
              </w:rPr>
              <w:t>Employee Benefits</w:t>
            </w:r>
          </w:p>
        </w:tc>
        <w:tc>
          <w:tcPr>
            <w:tcW w:w="1245" w:type="dxa"/>
            <w:shd w:val="clear" w:color="auto" w:fill="FFFFFF"/>
            <w:tcMar>
              <w:top w:w="0" w:type="dxa"/>
              <w:left w:w="101" w:type="dxa"/>
              <w:bottom w:w="0" w:type="dxa"/>
              <w:right w:w="101" w:type="dxa"/>
            </w:tcMar>
            <w:hideMark/>
          </w:tcPr>
          <w:p w14:paraId="2E5E4943"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1 570</w:t>
            </w:r>
          </w:p>
        </w:tc>
        <w:tc>
          <w:tcPr>
            <w:tcW w:w="1035" w:type="dxa"/>
            <w:shd w:val="clear" w:color="auto" w:fill="FFFFFF"/>
            <w:tcMar>
              <w:top w:w="0" w:type="dxa"/>
              <w:left w:w="101" w:type="dxa"/>
              <w:bottom w:w="0" w:type="dxa"/>
              <w:right w:w="101" w:type="dxa"/>
            </w:tcMar>
            <w:hideMark/>
          </w:tcPr>
          <w:p w14:paraId="722D6E45"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1 620</w:t>
            </w:r>
          </w:p>
        </w:tc>
        <w:tc>
          <w:tcPr>
            <w:tcW w:w="600" w:type="dxa"/>
            <w:shd w:val="clear" w:color="auto" w:fill="FFFFFF"/>
            <w:tcMar>
              <w:top w:w="0" w:type="dxa"/>
              <w:left w:w="101" w:type="dxa"/>
              <w:bottom w:w="0" w:type="dxa"/>
              <w:right w:w="101" w:type="dxa"/>
            </w:tcMar>
            <w:hideMark/>
          </w:tcPr>
          <w:p w14:paraId="53EC5296"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 xml:space="preserve">3 </w:t>
            </w:r>
          </w:p>
        </w:tc>
        <w:tc>
          <w:tcPr>
            <w:tcW w:w="1035" w:type="dxa"/>
            <w:shd w:val="clear" w:color="auto" w:fill="FFFFFF"/>
            <w:tcMar>
              <w:top w:w="0" w:type="dxa"/>
              <w:left w:w="101" w:type="dxa"/>
              <w:bottom w:w="0" w:type="dxa"/>
              <w:right w:w="101" w:type="dxa"/>
            </w:tcMar>
            <w:hideMark/>
          </w:tcPr>
          <w:p w14:paraId="2C2938B5"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1 694</w:t>
            </w:r>
          </w:p>
        </w:tc>
        <w:tc>
          <w:tcPr>
            <w:tcW w:w="1035" w:type="dxa"/>
            <w:shd w:val="clear" w:color="auto" w:fill="FFFFFF"/>
            <w:tcMar>
              <w:top w:w="0" w:type="dxa"/>
              <w:left w:w="101" w:type="dxa"/>
              <w:bottom w:w="0" w:type="dxa"/>
              <w:right w:w="101" w:type="dxa"/>
            </w:tcMar>
            <w:hideMark/>
          </w:tcPr>
          <w:p w14:paraId="44714707"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1 782</w:t>
            </w:r>
          </w:p>
        </w:tc>
        <w:tc>
          <w:tcPr>
            <w:tcW w:w="1035" w:type="dxa"/>
            <w:shd w:val="clear" w:color="auto" w:fill="FFFFFF"/>
            <w:tcMar>
              <w:top w:w="0" w:type="dxa"/>
              <w:left w:w="101" w:type="dxa"/>
              <w:bottom w:w="0" w:type="dxa"/>
              <w:right w:w="101" w:type="dxa"/>
            </w:tcMar>
            <w:hideMark/>
          </w:tcPr>
          <w:p w14:paraId="48BEB820"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1 876</w:t>
            </w:r>
          </w:p>
        </w:tc>
      </w:tr>
      <w:tr w:rsidR="00EF5DA7" w14:paraId="5D7A3C74" w14:textId="77777777" w:rsidTr="00EF5DA7">
        <w:trPr>
          <w:trHeight w:val="240"/>
        </w:trPr>
        <w:tc>
          <w:tcPr>
            <w:tcW w:w="1035" w:type="dxa"/>
            <w:shd w:val="clear" w:color="auto" w:fill="FFFFFF"/>
            <w:tcMar>
              <w:top w:w="0" w:type="dxa"/>
              <w:left w:w="0" w:type="dxa"/>
              <w:bottom w:w="0" w:type="dxa"/>
              <w:right w:w="0" w:type="dxa"/>
            </w:tcMar>
          </w:tcPr>
          <w:p w14:paraId="436266FB" w14:textId="77777777" w:rsidR="00EF5DA7" w:rsidRDefault="00EF5DA7" w:rsidP="00EF5DA7">
            <w:pPr>
              <w:pStyle w:val="Normal2"/>
              <w:spacing w:before="0" w:after="0"/>
              <w:rPr>
                <w:rFonts w:eastAsia="Calibri" w:cs="Calibri"/>
                <w:color w:val="000000"/>
                <w:sz w:val="18"/>
              </w:rPr>
            </w:pPr>
          </w:p>
        </w:tc>
        <w:tc>
          <w:tcPr>
            <w:tcW w:w="2175" w:type="dxa"/>
            <w:shd w:val="clear" w:color="auto" w:fill="FFFFFF"/>
            <w:noWrap/>
            <w:tcMar>
              <w:top w:w="0" w:type="dxa"/>
              <w:left w:w="0" w:type="dxa"/>
              <w:bottom w:w="0" w:type="dxa"/>
              <w:right w:w="0" w:type="dxa"/>
            </w:tcMar>
          </w:tcPr>
          <w:p w14:paraId="311574C4" w14:textId="77777777" w:rsidR="00EF5DA7" w:rsidRDefault="00EF5DA7" w:rsidP="00EF5DA7">
            <w:pPr>
              <w:pStyle w:val="Normal2"/>
              <w:spacing w:before="0" w:after="0"/>
              <w:rPr>
                <w:rFonts w:eastAsia="Calibri" w:cs="Calibri"/>
                <w:color w:val="000000"/>
                <w:sz w:val="18"/>
              </w:rPr>
            </w:pPr>
          </w:p>
        </w:tc>
        <w:tc>
          <w:tcPr>
            <w:tcW w:w="1245" w:type="dxa"/>
            <w:shd w:val="clear" w:color="auto" w:fill="FFFFFF"/>
            <w:tcMar>
              <w:top w:w="0" w:type="dxa"/>
              <w:left w:w="0" w:type="dxa"/>
              <w:bottom w:w="0" w:type="dxa"/>
              <w:right w:w="0" w:type="dxa"/>
            </w:tcMar>
          </w:tcPr>
          <w:p w14:paraId="1F2D44EB" w14:textId="77777777" w:rsidR="00EF5DA7" w:rsidRDefault="00EF5DA7" w:rsidP="00EF5DA7">
            <w:pPr>
              <w:pStyle w:val="Normal2"/>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26B9AA50" w14:textId="77777777" w:rsidR="00EF5DA7" w:rsidRDefault="00EF5DA7" w:rsidP="00EF5DA7">
            <w:pPr>
              <w:pStyle w:val="Normal2"/>
              <w:spacing w:before="0" w:after="0"/>
              <w:rPr>
                <w:rFonts w:eastAsia="Calibri" w:cs="Calibri"/>
                <w:color w:val="000000"/>
                <w:sz w:val="18"/>
              </w:rPr>
            </w:pPr>
          </w:p>
        </w:tc>
        <w:tc>
          <w:tcPr>
            <w:tcW w:w="600" w:type="dxa"/>
            <w:shd w:val="clear" w:color="auto" w:fill="FFFFFF"/>
            <w:tcMar>
              <w:top w:w="0" w:type="dxa"/>
              <w:left w:w="0" w:type="dxa"/>
              <w:bottom w:w="0" w:type="dxa"/>
              <w:right w:w="0" w:type="dxa"/>
            </w:tcMar>
          </w:tcPr>
          <w:p w14:paraId="3BC788B8" w14:textId="77777777" w:rsidR="00EF5DA7" w:rsidRDefault="00EF5DA7" w:rsidP="00EF5DA7">
            <w:pPr>
              <w:pStyle w:val="Normal2"/>
              <w:spacing w:before="0" w:after="0"/>
              <w:jc w:val="right"/>
              <w:rPr>
                <w:rFonts w:eastAsia="Calibri" w:cs="Calibri"/>
                <w:color w:val="000000"/>
                <w:sz w:val="18"/>
              </w:rPr>
            </w:pPr>
          </w:p>
        </w:tc>
        <w:tc>
          <w:tcPr>
            <w:tcW w:w="1035" w:type="dxa"/>
            <w:shd w:val="clear" w:color="auto" w:fill="FFFFFF"/>
            <w:tcMar>
              <w:top w:w="0" w:type="dxa"/>
              <w:left w:w="0" w:type="dxa"/>
              <w:bottom w:w="0" w:type="dxa"/>
              <w:right w:w="0" w:type="dxa"/>
            </w:tcMar>
          </w:tcPr>
          <w:p w14:paraId="70D4C386" w14:textId="77777777" w:rsidR="00EF5DA7" w:rsidRDefault="00EF5DA7" w:rsidP="00EF5DA7">
            <w:pPr>
              <w:pStyle w:val="Normal2"/>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2D5DCCDD" w14:textId="77777777" w:rsidR="00EF5DA7" w:rsidRDefault="00EF5DA7" w:rsidP="00EF5DA7">
            <w:pPr>
              <w:pStyle w:val="Normal2"/>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02890465" w14:textId="77777777" w:rsidR="00EF5DA7" w:rsidRDefault="00EF5DA7" w:rsidP="00EF5DA7">
            <w:pPr>
              <w:pStyle w:val="Normal2"/>
              <w:spacing w:before="0" w:after="0"/>
              <w:rPr>
                <w:rFonts w:eastAsia="Calibri" w:cs="Calibri"/>
                <w:color w:val="000000"/>
                <w:sz w:val="18"/>
              </w:rPr>
            </w:pPr>
          </w:p>
        </w:tc>
      </w:tr>
      <w:tr w:rsidR="00EF5DA7" w14:paraId="25099423" w14:textId="77777777" w:rsidTr="00EF5DA7">
        <w:trPr>
          <w:trHeight w:val="240"/>
        </w:trPr>
        <w:tc>
          <w:tcPr>
            <w:tcW w:w="1035" w:type="dxa"/>
            <w:shd w:val="clear" w:color="auto" w:fill="FFFFFF"/>
            <w:noWrap/>
            <w:tcMar>
              <w:top w:w="0" w:type="dxa"/>
              <w:left w:w="101" w:type="dxa"/>
              <w:bottom w:w="0" w:type="dxa"/>
              <w:right w:w="101" w:type="dxa"/>
            </w:tcMar>
            <w:hideMark/>
          </w:tcPr>
          <w:p w14:paraId="356E1CF6" w14:textId="77777777" w:rsidR="00EF5DA7" w:rsidRDefault="00EF5DA7" w:rsidP="00EF5DA7">
            <w:pPr>
              <w:pStyle w:val="Normal2"/>
              <w:spacing w:before="0" w:after="0"/>
              <w:jc w:val="right"/>
              <w:rPr>
                <w:rFonts w:eastAsia="Calibri" w:cs="Calibri"/>
                <w:b/>
                <w:color w:val="000000"/>
                <w:sz w:val="18"/>
              </w:rPr>
            </w:pPr>
            <w:r>
              <w:rPr>
                <w:rFonts w:eastAsia="Calibri" w:cs="Calibri"/>
                <w:b/>
                <w:color w:val="000000"/>
                <w:sz w:val="18"/>
              </w:rPr>
              <w:t>1 171</w:t>
            </w:r>
          </w:p>
        </w:tc>
        <w:tc>
          <w:tcPr>
            <w:tcW w:w="2175" w:type="dxa"/>
            <w:shd w:val="clear" w:color="auto" w:fill="FFFFFF"/>
            <w:noWrap/>
            <w:tcMar>
              <w:top w:w="0" w:type="dxa"/>
              <w:left w:w="101" w:type="dxa"/>
              <w:bottom w:w="0" w:type="dxa"/>
              <w:right w:w="101" w:type="dxa"/>
            </w:tcMar>
            <w:hideMark/>
          </w:tcPr>
          <w:p w14:paraId="5C59ECA5" w14:textId="77777777" w:rsidR="00EF5DA7" w:rsidRDefault="00EF5DA7" w:rsidP="00EF5DA7">
            <w:pPr>
              <w:pStyle w:val="Normal2"/>
              <w:spacing w:before="0" w:after="0"/>
              <w:rPr>
                <w:rFonts w:eastAsia="Calibri" w:cs="Calibri"/>
                <w:b/>
                <w:color w:val="000000"/>
                <w:sz w:val="18"/>
              </w:rPr>
            </w:pPr>
            <w:r>
              <w:rPr>
                <w:rFonts w:eastAsia="Calibri" w:cs="Calibri"/>
                <w:b/>
                <w:color w:val="000000"/>
                <w:sz w:val="18"/>
              </w:rPr>
              <w:t>Total Current Liabilities</w:t>
            </w:r>
          </w:p>
        </w:tc>
        <w:tc>
          <w:tcPr>
            <w:tcW w:w="1245" w:type="dxa"/>
            <w:shd w:val="clear" w:color="auto" w:fill="FFFFFF"/>
            <w:noWrap/>
            <w:tcMar>
              <w:top w:w="0" w:type="dxa"/>
              <w:left w:w="101" w:type="dxa"/>
              <w:bottom w:w="0" w:type="dxa"/>
              <w:right w:w="101" w:type="dxa"/>
            </w:tcMar>
            <w:hideMark/>
          </w:tcPr>
          <w:p w14:paraId="00D869A3" w14:textId="77777777" w:rsidR="00EF5DA7" w:rsidRDefault="00EF5DA7" w:rsidP="00EF5DA7">
            <w:pPr>
              <w:pStyle w:val="Normal2"/>
              <w:spacing w:before="0" w:after="0"/>
              <w:jc w:val="right"/>
              <w:rPr>
                <w:rFonts w:eastAsia="Calibri" w:cs="Calibri"/>
                <w:b/>
                <w:color w:val="000000"/>
                <w:sz w:val="18"/>
              </w:rPr>
            </w:pPr>
            <w:r>
              <w:rPr>
                <w:rFonts w:eastAsia="Calibri" w:cs="Calibri"/>
                <w:b/>
                <w:color w:val="000000"/>
                <w:sz w:val="18"/>
              </w:rPr>
              <w:t>1 657</w:t>
            </w:r>
          </w:p>
        </w:tc>
        <w:tc>
          <w:tcPr>
            <w:tcW w:w="1035" w:type="dxa"/>
            <w:shd w:val="clear" w:color="auto" w:fill="FFFFFF"/>
            <w:noWrap/>
            <w:tcMar>
              <w:top w:w="0" w:type="dxa"/>
              <w:left w:w="101" w:type="dxa"/>
              <w:bottom w:w="0" w:type="dxa"/>
              <w:right w:w="101" w:type="dxa"/>
            </w:tcMar>
            <w:hideMark/>
          </w:tcPr>
          <w:p w14:paraId="095930B7" w14:textId="77777777" w:rsidR="00EF5DA7" w:rsidRDefault="00EF5DA7" w:rsidP="00EF5DA7">
            <w:pPr>
              <w:pStyle w:val="Normal2"/>
              <w:spacing w:before="0" w:after="0"/>
              <w:jc w:val="right"/>
              <w:rPr>
                <w:rFonts w:eastAsia="Calibri" w:cs="Calibri"/>
                <w:b/>
                <w:color w:val="000000"/>
                <w:sz w:val="18"/>
              </w:rPr>
            </w:pPr>
            <w:r>
              <w:rPr>
                <w:rFonts w:eastAsia="Calibri" w:cs="Calibri"/>
                <w:b/>
                <w:color w:val="000000"/>
                <w:sz w:val="18"/>
              </w:rPr>
              <w:t>1 709</w:t>
            </w:r>
          </w:p>
        </w:tc>
        <w:tc>
          <w:tcPr>
            <w:tcW w:w="600" w:type="dxa"/>
            <w:shd w:val="clear" w:color="auto" w:fill="FFFFFF"/>
            <w:tcMar>
              <w:top w:w="0" w:type="dxa"/>
              <w:left w:w="101" w:type="dxa"/>
              <w:bottom w:w="0" w:type="dxa"/>
              <w:right w:w="101" w:type="dxa"/>
            </w:tcMar>
            <w:hideMark/>
          </w:tcPr>
          <w:p w14:paraId="3DAE8D2F" w14:textId="77777777" w:rsidR="00EF5DA7" w:rsidRDefault="00EF5DA7" w:rsidP="00EF5DA7">
            <w:pPr>
              <w:pStyle w:val="Normal2"/>
              <w:spacing w:before="0" w:after="0"/>
              <w:jc w:val="right"/>
              <w:rPr>
                <w:rFonts w:eastAsia="Calibri" w:cs="Calibri"/>
                <w:b/>
                <w:color w:val="000000"/>
                <w:sz w:val="18"/>
              </w:rPr>
            </w:pPr>
            <w:r>
              <w:rPr>
                <w:rFonts w:eastAsia="Calibri" w:cs="Calibri"/>
                <w:b/>
                <w:color w:val="000000"/>
                <w:sz w:val="18"/>
              </w:rPr>
              <w:t xml:space="preserve">3 </w:t>
            </w:r>
          </w:p>
        </w:tc>
        <w:tc>
          <w:tcPr>
            <w:tcW w:w="1035" w:type="dxa"/>
            <w:shd w:val="clear" w:color="auto" w:fill="FFFFFF"/>
            <w:noWrap/>
            <w:tcMar>
              <w:top w:w="0" w:type="dxa"/>
              <w:left w:w="101" w:type="dxa"/>
              <w:bottom w:w="0" w:type="dxa"/>
              <w:right w:w="101" w:type="dxa"/>
            </w:tcMar>
            <w:hideMark/>
          </w:tcPr>
          <w:p w14:paraId="6C6B2BF6" w14:textId="77777777" w:rsidR="00EF5DA7" w:rsidRDefault="00EF5DA7" w:rsidP="00EF5DA7">
            <w:pPr>
              <w:pStyle w:val="Normal2"/>
              <w:spacing w:before="0" w:after="0"/>
              <w:jc w:val="right"/>
              <w:rPr>
                <w:rFonts w:eastAsia="Calibri" w:cs="Calibri"/>
                <w:b/>
                <w:color w:val="000000"/>
                <w:sz w:val="18"/>
              </w:rPr>
            </w:pPr>
            <w:r>
              <w:rPr>
                <w:rFonts w:eastAsia="Calibri" w:cs="Calibri"/>
                <w:b/>
                <w:color w:val="000000"/>
                <w:sz w:val="18"/>
              </w:rPr>
              <w:t>1 786</w:t>
            </w:r>
          </w:p>
        </w:tc>
        <w:tc>
          <w:tcPr>
            <w:tcW w:w="1035" w:type="dxa"/>
            <w:shd w:val="clear" w:color="auto" w:fill="FFFFFF"/>
            <w:noWrap/>
            <w:tcMar>
              <w:top w:w="0" w:type="dxa"/>
              <w:left w:w="101" w:type="dxa"/>
              <w:bottom w:w="0" w:type="dxa"/>
              <w:right w:w="101" w:type="dxa"/>
            </w:tcMar>
            <w:hideMark/>
          </w:tcPr>
          <w:p w14:paraId="66826377" w14:textId="77777777" w:rsidR="00EF5DA7" w:rsidRDefault="00EF5DA7" w:rsidP="00EF5DA7">
            <w:pPr>
              <w:pStyle w:val="Normal2"/>
              <w:spacing w:before="0" w:after="0"/>
              <w:jc w:val="right"/>
              <w:rPr>
                <w:rFonts w:eastAsia="Calibri" w:cs="Calibri"/>
                <w:b/>
                <w:color w:val="000000"/>
                <w:sz w:val="18"/>
              </w:rPr>
            </w:pPr>
            <w:r>
              <w:rPr>
                <w:rFonts w:eastAsia="Calibri" w:cs="Calibri"/>
                <w:b/>
                <w:color w:val="000000"/>
                <w:sz w:val="18"/>
              </w:rPr>
              <w:t>1 880</w:t>
            </w:r>
          </w:p>
        </w:tc>
        <w:tc>
          <w:tcPr>
            <w:tcW w:w="1035" w:type="dxa"/>
            <w:shd w:val="clear" w:color="auto" w:fill="FFFFFF"/>
            <w:noWrap/>
            <w:tcMar>
              <w:top w:w="0" w:type="dxa"/>
              <w:left w:w="101" w:type="dxa"/>
              <w:bottom w:w="0" w:type="dxa"/>
              <w:right w:w="101" w:type="dxa"/>
            </w:tcMar>
            <w:hideMark/>
          </w:tcPr>
          <w:p w14:paraId="332ECA09" w14:textId="77777777" w:rsidR="00EF5DA7" w:rsidRDefault="00EF5DA7" w:rsidP="00EF5DA7">
            <w:pPr>
              <w:pStyle w:val="Normal2"/>
              <w:spacing w:before="0" w:after="0"/>
              <w:jc w:val="right"/>
              <w:rPr>
                <w:rFonts w:eastAsia="Calibri" w:cs="Calibri"/>
                <w:b/>
                <w:color w:val="000000"/>
                <w:sz w:val="18"/>
              </w:rPr>
            </w:pPr>
            <w:r>
              <w:rPr>
                <w:rFonts w:eastAsia="Calibri" w:cs="Calibri"/>
                <w:b/>
                <w:color w:val="000000"/>
                <w:sz w:val="18"/>
              </w:rPr>
              <w:t>1 977</w:t>
            </w:r>
          </w:p>
        </w:tc>
      </w:tr>
      <w:tr w:rsidR="00EF5DA7" w14:paraId="1B5F612B" w14:textId="77777777" w:rsidTr="00EF5DA7">
        <w:trPr>
          <w:trHeight w:val="240"/>
        </w:trPr>
        <w:tc>
          <w:tcPr>
            <w:tcW w:w="1035" w:type="dxa"/>
            <w:shd w:val="clear" w:color="auto" w:fill="FFFFFF"/>
            <w:tcMar>
              <w:top w:w="0" w:type="dxa"/>
              <w:left w:w="0" w:type="dxa"/>
              <w:bottom w:w="0" w:type="dxa"/>
              <w:right w:w="0" w:type="dxa"/>
            </w:tcMar>
          </w:tcPr>
          <w:p w14:paraId="7B84C686" w14:textId="77777777" w:rsidR="00EF5DA7" w:rsidRDefault="00EF5DA7" w:rsidP="00EF5DA7">
            <w:pPr>
              <w:pStyle w:val="Normal2"/>
              <w:spacing w:before="0" w:after="0"/>
              <w:rPr>
                <w:rFonts w:eastAsia="Calibri" w:cs="Calibri"/>
                <w:color w:val="000000"/>
                <w:sz w:val="18"/>
              </w:rPr>
            </w:pPr>
          </w:p>
        </w:tc>
        <w:tc>
          <w:tcPr>
            <w:tcW w:w="2175" w:type="dxa"/>
            <w:shd w:val="clear" w:color="auto" w:fill="FFFFFF"/>
            <w:noWrap/>
            <w:tcMar>
              <w:top w:w="0" w:type="dxa"/>
              <w:left w:w="0" w:type="dxa"/>
              <w:bottom w:w="0" w:type="dxa"/>
              <w:right w:w="0" w:type="dxa"/>
            </w:tcMar>
          </w:tcPr>
          <w:p w14:paraId="2FC0EB48" w14:textId="77777777" w:rsidR="00EF5DA7" w:rsidRDefault="00EF5DA7" w:rsidP="00EF5DA7">
            <w:pPr>
              <w:pStyle w:val="Normal2"/>
              <w:spacing w:before="0" w:after="0"/>
              <w:rPr>
                <w:rFonts w:eastAsia="Calibri" w:cs="Calibri"/>
                <w:color w:val="000000"/>
                <w:sz w:val="18"/>
              </w:rPr>
            </w:pPr>
          </w:p>
        </w:tc>
        <w:tc>
          <w:tcPr>
            <w:tcW w:w="1245" w:type="dxa"/>
            <w:shd w:val="clear" w:color="auto" w:fill="FFFFFF"/>
            <w:tcMar>
              <w:top w:w="0" w:type="dxa"/>
              <w:left w:w="0" w:type="dxa"/>
              <w:bottom w:w="0" w:type="dxa"/>
              <w:right w:w="0" w:type="dxa"/>
            </w:tcMar>
          </w:tcPr>
          <w:p w14:paraId="170EF284" w14:textId="77777777" w:rsidR="00EF5DA7" w:rsidRDefault="00EF5DA7" w:rsidP="00EF5DA7">
            <w:pPr>
              <w:pStyle w:val="Normal2"/>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337A5EC3" w14:textId="77777777" w:rsidR="00EF5DA7" w:rsidRDefault="00EF5DA7" w:rsidP="00EF5DA7">
            <w:pPr>
              <w:pStyle w:val="Normal2"/>
              <w:spacing w:before="0" w:after="0"/>
              <w:rPr>
                <w:rFonts w:eastAsia="Calibri" w:cs="Calibri"/>
                <w:color w:val="000000"/>
                <w:sz w:val="18"/>
              </w:rPr>
            </w:pPr>
          </w:p>
        </w:tc>
        <w:tc>
          <w:tcPr>
            <w:tcW w:w="600" w:type="dxa"/>
            <w:shd w:val="clear" w:color="auto" w:fill="FFFFFF"/>
            <w:tcMar>
              <w:top w:w="0" w:type="dxa"/>
              <w:left w:w="0" w:type="dxa"/>
              <w:bottom w:w="0" w:type="dxa"/>
              <w:right w:w="0" w:type="dxa"/>
            </w:tcMar>
          </w:tcPr>
          <w:p w14:paraId="78922A24" w14:textId="77777777" w:rsidR="00EF5DA7" w:rsidRDefault="00EF5DA7" w:rsidP="00EF5DA7">
            <w:pPr>
              <w:pStyle w:val="Normal2"/>
              <w:spacing w:before="0" w:after="0"/>
              <w:jc w:val="right"/>
              <w:rPr>
                <w:rFonts w:eastAsia="Calibri" w:cs="Calibri"/>
                <w:color w:val="000000"/>
                <w:sz w:val="18"/>
              </w:rPr>
            </w:pPr>
          </w:p>
        </w:tc>
        <w:tc>
          <w:tcPr>
            <w:tcW w:w="1035" w:type="dxa"/>
            <w:shd w:val="clear" w:color="auto" w:fill="FFFFFF"/>
            <w:tcMar>
              <w:top w:w="0" w:type="dxa"/>
              <w:left w:w="0" w:type="dxa"/>
              <w:bottom w:w="0" w:type="dxa"/>
              <w:right w:w="0" w:type="dxa"/>
            </w:tcMar>
          </w:tcPr>
          <w:p w14:paraId="1A6795FA" w14:textId="77777777" w:rsidR="00EF5DA7" w:rsidRDefault="00EF5DA7" w:rsidP="00EF5DA7">
            <w:pPr>
              <w:pStyle w:val="Normal2"/>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12F144B5" w14:textId="77777777" w:rsidR="00EF5DA7" w:rsidRDefault="00EF5DA7" w:rsidP="00EF5DA7">
            <w:pPr>
              <w:pStyle w:val="Normal2"/>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4CE57FA9" w14:textId="77777777" w:rsidR="00EF5DA7" w:rsidRDefault="00EF5DA7" w:rsidP="00EF5DA7">
            <w:pPr>
              <w:pStyle w:val="Normal2"/>
              <w:spacing w:before="0" w:after="0"/>
              <w:rPr>
                <w:rFonts w:eastAsia="Calibri" w:cs="Calibri"/>
                <w:color w:val="000000"/>
                <w:sz w:val="18"/>
              </w:rPr>
            </w:pPr>
          </w:p>
        </w:tc>
      </w:tr>
      <w:tr w:rsidR="00EF5DA7" w14:paraId="46F06528" w14:textId="77777777" w:rsidTr="00EF5DA7">
        <w:trPr>
          <w:trHeight w:val="240"/>
        </w:trPr>
        <w:tc>
          <w:tcPr>
            <w:tcW w:w="1035" w:type="dxa"/>
            <w:shd w:val="clear" w:color="auto" w:fill="FFFFFF"/>
            <w:tcMar>
              <w:top w:w="0" w:type="dxa"/>
              <w:left w:w="0" w:type="dxa"/>
              <w:bottom w:w="0" w:type="dxa"/>
              <w:right w:w="0" w:type="dxa"/>
            </w:tcMar>
          </w:tcPr>
          <w:p w14:paraId="351F823E" w14:textId="77777777" w:rsidR="00EF5DA7" w:rsidRDefault="00EF5DA7" w:rsidP="00EF5DA7">
            <w:pPr>
              <w:pStyle w:val="Normal2"/>
              <w:spacing w:before="0" w:after="0"/>
              <w:rPr>
                <w:rFonts w:eastAsia="Calibri" w:cs="Calibri"/>
                <w:color w:val="000000"/>
                <w:sz w:val="18"/>
              </w:rPr>
            </w:pPr>
          </w:p>
        </w:tc>
        <w:tc>
          <w:tcPr>
            <w:tcW w:w="2175" w:type="dxa"/>
            <w:shd w:val="clear" w:color="auto" w:fill="FFFFFF"/>
            <w:noWrap/>
            <w:tcMar>
              <w:top w:w="0" w:type="dxa"/>
              <w:left w:w="101" w:type="dxa"/>
              <w:bottom w:w="0" w:type="dxa"/>
              <w:right w:w="101" w:type="dxa"/>
            </w:tcMar>
            <w:hideMark/>
          </w:tcPr>
          <w:p w14:paraId="14D45347" w14:textId="77777777" w:rsidR="00EF5DA7" w:rsidRDefault="00EF5DA7" w:rsidP="00EF5DA7">
            <w:pPr>
              <w:pStyle w:val="Normal2"/>
              <w:spacing w:before="0" w:after="0"/>
              <w:rPr>
                <w:rFonts w:eastAsia="Calibri" w:cs="Calibri"/>
                <w:b/>
                <w:color w:val="000000"/>
                <w:sz w:val="18"/>
              </w:rPr>
            </w:pPr>
            <w:proofErr w:type="spellStart"/>
            <w:proofErr w:type="gramStart"/>
            <w:r>
              <w:rPr>
                <w:rFonts w:eastAsia="Calibri" w:cs="Calibri"/>
                <w:b/>
                <w:color w:val="000000"/>
                <w:sz w:val="18"/>
              </w:rPr>
              <w:t>Non Current</w:t>
            </w:r>
            <w:proofErr w:type="spellEnd"/>
            <w:proofErr w:type="gramEnd"/>
            <w:r>
              <w:rPr>
                <w:rFonts w:eastAsia="Calibri" w:cs="Calibri"/>
                <w:b/>
                <w:color w:val="000000"/>
                <w:sz w:val="18"/>
              </w:rPr>
              <w:t xml:space="preserve"> Liabilities</w:t>
            </w:r>
          </w:p>
        </w:tc>
        <w:tc>
          <w:tcPr>
            <w:tcW w:w="1245" w:type="dxa"/>
            <w:shd w:val="clear" w:color="auto" w:fill="FFFFFF"/>
            <w:tcMar>
              <w:top w:w="0" w:type="dxa"/>
              <w:left w:w="0" w:type="dxa"/>
              <w:bottom w:w="0" w:type="dxa"/>
              <w:right w:w="0" w:type="dxa"/>
            </w:tcMar>
          </w:tcPr>
          <w:p w14:paraId="308B7A99" w14:textId="77777777" w:rsidR="00EF5DA7" w:rsidRDefault="00EF5DA7" w:rsidP="00EF5DA7">
            <w:pPr>
              <w:pStyle w:val="Normal2"/>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71EB1513" w14:textId="77777777" w:rsidR="00EF5DA7" w:rsidRDefault="00EF5DA7" w:rsidP="00EF5DA7">
            <w:pPr>
              <w:pStyle w:val="Normal2"/>
              <w:spacing w:before="0" w:after="0"/>
              <w:rPr>
                <w:rFonts w:eastAsia="Calibri" w:cs="Calibri"/>
                <w:color w:val="000000"/>
                <w:sz w:val="18"/>
              </w:rPr>
            </w:pPr>
          </w:p>
        </w:tc>
        <w:tc>
          <w:tcPr>
            <w:tcW w:w="600" w:type="dxa"/>
            <w:shd w:val="clear" w:color="auto" w:fill="FFFFFF"/>
            <w:tcMar>
              <w:top w:w="0" w:type="dxa"/>
              <w:left w:w="0" w:type="dxa"/>
              <w:bottom w:w="0" w:type="dxa"/>
              <w:right w:w="0" w:type="dxa"/>
            </w:tcMar>
          </w:tcPr>
          <w:p w14:paraId="62945D68" w14:textId="77777777" w:rsidR="00EF5DA7" w:rsidRDefault="00EF5DA7" w:rsidP="00EF5DA7">
            <w:pPr>
              <w:pStyle w:val="Normal2"/>
              <w:spacing w:before="0" w:after="0"/>
              <w:jc w:val="right"/>
              <w:rPr>
                <w:rFonts w:eastAsia="Calibri" w:cs="Calibri"/>
                <w:color w:val="000000"/>
                <w:sz w:val="18"/>
              </w:rPr>
            </w:pPr>
          </w:p>
        </w:tc>
        <w:tc>
          <w:tcPr>
            <w:tcW w:w="1035" w:type="dxa"/>
            <w:shd w:val="clear" w:color="auto" w:fill="FFFFFF"/>
            <w:tcMar>
              <w:top w:w="0" w:type="dxa"/>
              <w:left w:w="0" w:type="dxa"/>
              <w:bottom w:w="0" w:type="dxa"/>
              <w:right w:w="0" w:type="dxa"/>
            </w:tcMar>
          </w:tcPr>
          <w:p w14:paraId="70D04102" w14:textId="77777777" w:rsidR="00EF5DA7" w:rsidRDefault="00EF5DA7" w:rsidP="00EF5DA7">
            <w:pPr>
              <w:pStyle w:val="Normal2"/>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005AEEF4" w14:textId="77777777" w:rsidR="00EF5DA7" w:rsidRDefault="00EF5DA7" w:rsidP="00EF5DA7">
            <w:pPr>
              <w:pStyle w:val="Normal2"/>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3B8DB89E" w14:textId="77777777" w:rsidR="00EF5DA7" w:rsidRDefault="00EF5DA7" w:rsidP="00EF5DA7">
            <w:pPr>
              <w:pStyle w:val="Normal2"/>
              <w:spacing w:before="0" w:after="0"/>
              <w:rPr>
                <w:rFonts w:eastAsia="Calibri" w:cs="Calibri"/>
                <w:color w:val="000000"/>
                <w:sz w:val="18"/>
              </w:rPr>
            </w:pPr>
          </w:p>
        </w:tc>
      </w:tr>
      <w:tr w:rsidR="00EF5DA7" w14:paraId="7AE88033" w14:textId="77777777" w:rsidTr="00EF5DA7">
        <w:trPr>
          <w:trHeight w:val="240"/>
        </w:trPr>
        <w:tc>
          <w:tcPr>
            <w:tcW w:w="1035" w:type="dxa"/>
            <w:shd w:val="clear" w:color="auto" w:fill="FFFFFF"/>
            <w:tcMar>
              <w:top w:w="0" w:type="dxa"/>
              <w:left w:w="101" w:type="dxa"/>
              <w:bottom w:w="0" w:type="dxa"/>
              <w:right w:w="101" w:type="dxa"/>
            </w:tcMar>
            <w:hideMark/>
          </w:tcPr>
          <w:p w14:paraId="0F659D01"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44</w:t>
            </w:r>
          </w:p>
        </w:tc>
        <w:tc>
          <w:tcPr>
            <w:tcW w:w="2175" w:type="dxa"/>
            <w:shd w:val="clear" w:color="auto" w:fill="FFFFFF"/>
            <w:noWrap/>
            <w:tcMar>
              <w:top w:w="0" w:type="dxa"/>
              <w:left w:w="101" w:type="dxa"/>
              <w:bottom w:w="0" w:type="dxa"/>
              <w:right w:w="101" w:type="dxa"/>
            </w:tcMar>
            <w:hideMark/>
          </w:tcPr>
          <w:p w14:paraId="4844F14D" w14:textId="77777777" w:rsidR="00EF5DA7" w:rsidRDefault="00EF5DA7" w:rsidP="00EF5DA7">
            <w:pPr>
              <w:pStyle w:val="Normal2"/>
              <w:spacing w:before="0" w:after="0"/>
              <w:rPr>
                <w:rFonts w:eastAsia="Calibri" w:cs="Calibri"/>
                <w:color w:val="000000"/>
                <w:sz w:val="18"/>
              </w:rPr>
            </w:pPr>
            <w:r>
              <w:rPr>
                <w:rFonts w:eastAsia="Calibri" w:cs="Calibri"/>
                <w:color w:val="000000"/>
                <w:sz w:val="18"/>
              </w:rPr>
              <w:t>Employee Benefits</w:t>
            </w:r>
          </w:p>
        </w:tc>
        <w:tc>
          <w:tcPr>
            <w:tcW w:w="1245" w:type="dxa"/>
            <w:shd w:val="clear" w:color="auto" w:fill="FFFFFF"/>
            <w:tcMar>
              <w:top w:w="0" w:type="dxa"/>
              <w:left w:w="101" w:type="dxa"/>
              <w:bottom w:w="0" w:type="dxa"/>
              <w:right w:w="101" w:type="dxa"/>
            </w:tcMar>
            <w:hideMark/>
          </w:tcPr>
          <w:p w14:paraId="17E9EAD2"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37</w:t>
            </w:r>
          </w:p>
        </w:tc>
        <w:tc>
          <w:tcPr>
            <w:tcW w:w="1035" w:type="dxa"/>
            <w:shd w:val="clear" w:color="auto" w:fill="FFFFFF"/>
            <w:tcMar>
              <w:top w:w="0" w:type="dxa"/>
              <w:left w:w="101" w:type="dxa"/>
              <w:bottom w:w="0" w:type="dxa"/>
              <w:right w:w="101" w:type="dxa"/>
            </w:tcMar>
            <w:hideMark/>
          </w:tcPr>
          <w:p w14:paraId="03E23796"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40</w:t>
            </w:r>
          </w:p>
        </w:tc>
        <w:tc>
          <w:tcPr>
            <w:tcW w:w="600" w:type="dxa"/>
            <w:shd w:val="clear" w:color="auto" w:fill="FFFFFF"/>
            <w:tcMar>
              <w:top w:w="0" w:type="dxa"/>
              <w:left w:w="101" w:type="dxa"/>
              <w:bottom w:w="0" w:type="dxa"/>
              <w:right w:w="101" w:type="dxa"/>
            </w:tcMar>
            <w:hideMark/>
          </w:tcPr>
          <w:p w14:paraId="187B18F0"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 xml:space="preserve">8 </w:t>
            </w:r>
          </w:p>
        </w:tc>
        <w:tc>
          <w:tcPr>
            <w:tcW w:w="1035" w:type="dxa"/>
            <w:shd w:val="clear" w:color="auto" w:fill="FFFFFF"/>
            <w:tcMar>
              <w:top w:w="0" w:type="dxa"/>
              <w:left w:w="101" w:type="dxa"/>
              <w:bottom w:w="0" w:type="dxa"/>
              <w:right w:w="101" w:type="dxa"/>
            </w:tcMar>
            <w:hideMark/>
          </w:tcPr>
          <w:p w14:paraId="45785F71"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46</w:t>
            </w:r>
          </w:p>
        </w:tc>
        <w:tc>
          <w:tcPr>
            <w:tcW w:w="1035" w:type="dxa"/>
            <w:shd w:val="clear" w:color="auto" w:fill="FFFFFF"/>
            <w:tcMar>
              <w:top w:w="0" w:type="dxa"/>
              <w:left w:w="101" w:type="dxa"/>
              <w:bottom w:w="0" w:type="dxa"/>
              <w:right w:w="101" w:type="dxa"/>
            </w:tcMar>
            <w:hideMark/>
          </w:tcPr>
          <w:p w14:paraId="35F24AFE"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50</w:t>
            </w:r>
          </w:p>
        </w:tc>
        <w:tc>
          <w:tcPr>
            <w:tcW w:w="1035" w:type="dxa"/>
            <w:shd w:val="clear" w:color="auto" w:fill="FFFFFF"/>
            <w:tcMar>
              <w:top w:w="0" w:type="dxa"/>
              <w:left w:w="101" w:type="dxa"/>
              <w:bottom w:w="0" w:type="dxa"/>
              <w:right w:w="101" w:type="dxa"/>
            </w:tcMar>
            <w:hideMark/>
          </w:tcPr>
          <w:p w14:paraId="2B33BD0E"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54</w:t>
            </w:r>
          </w:p>
        </w:tc>
      </w:tr>
      <w:tr w:rsidR="00EF5DA7" w14:paraId="52CF1163" w14:textId="77777777" w:rsidTr="00EF5DA7">
        <w:trPr>
          <w:trHeight w:val="240"/>
        </w:trPr>
        <w:tc>
          <w:tcPr>
            <w:tcW w:w="1035" w:type="dxa"/>
            <w:shd w:val="clear" w:color="auto" w:fill="FFFFFF"/>
            <w:tcMar>
              <w:top w:w="0" w:type="dxa"/>
              <w:left w:w="0" w:type="dxa"/>
              <w:bottom w:w="0" w:type="dxa"/>
              <w:right w:w="0" w:type="dxa"/>
            </w:tcMar>
          </w:tcPr>
          <w:p w14:paraId="448B149F" w14:textId="77777777" w:rsidR="00EF5DA7" w:rsidRDefault="00EF5DA7" w:rsidP="00EF5DA7">
            <w:pPr>
              <w:pStyle w:val="Normal2"/>
              <w:spacing w:before="0" w:after="0"/>
              <w:rPr>
                <w:rFonts w:eastAsia="Calibri" w:cs="Calibri"/>
                <w:color w:val="000000"/>
                <w:sz w:val="18"/>
              </w:rPr>
            </w:pPr>
          </w:p>
        </w:tc>
        <w:tc>
          <w:tcPr>
            <w:tcW w:w="2175" w:type="dxa"/>
            <w:shd w:val="clear" w:color="auto" w:fill="FFFFFF"/>
            <w:noWrap/>
            <w:tcMar>
              <w:top w:w="0" w:type="dxa"/>
              <w:left w:w="0" w:type="dxa"/>
              <w:bottom w:w="0" w:type="dxa"/>
              <w:right w:w="0" w:type="dxa"/>
            </w:tcMar>
          </w:tcPr>
          <w:p w14:paraId="26A2E76A" w14:textId="77777777" w:rsidR="00EF5DA7" w:rsidRDefault="00EF5DA7" w:rsidP="00EF5DA7">
            <w:pPr>
              <w:pStyle w:val="Normal2"/>
              <w:spacing w:before="0" w:after="0"/>
              <w:rPr>
                <w:rFonts w:eastAsia="Calibri" w:cs="Calibri"/>
                <w:b/>
                <w:color w:val="000000"/>
                <w:sz w:val="18"/>
              </w:rPr>
            </w:pPr>
          </w:p>
        </w:tc>
        <w:tc>
          <w:tcPr>
            <w:tcW w:w="1245" w:type="dxa"/>
            <w:shd w:val="clear" w:color="auto" w:fill="FFFFFF"/>
            <w:tcMar>
              <w:top w:w="0" w:type="dxa"/>
              <w:left w:w="0" w:type="dxa"/>
              <w:bottom w:w="0" w:type="dxa"/>
              <w:right w:w="0" w:type="dxa"/>
            </w:tcMar>
          </w:tcPr>
          <w:p w14:paraId="52948434" w14:textId="77777777" w:rsidR="00EF5DA7" w:rsidRDefault="00EF5DA7" w:rsidP="00EF5DA7">
            <w:pPr>
              <w:pStyle w:val="Normal2"/>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26A0AFA9" w14:textId="77777777" w:rsidR="00EF5DA7" w:rsidRDefault="00EF5DA7" w:rsidP="00EF5DA7">
            <w:pPr>
              <w:pStyle w:val="Normal2"/>
              <w:spacing w:before="0" w:after="0"/>
              <w:rPr>
                <w:rFonts w:eastAsia="Calibri" w:cs="Calibri"/>
                <w:color w:val="000000"/>
                <w:sz w:val="18"/>
              </w:rPr>
            </w:pPr>
          </w:p>
        </w:tc>
        <w:tc>
          <w:tcPr>
            <w:tcW w:w="600" w:type="dxa"/>
            <w:shd w:val="clear" w:color="auto" w:fill="FFFFFF"/>
            <w:tcMar>
              <w:top w:w="0" w:type="dxa"/>
              <w:left w:w="0" w:type="dxa"/>
              <w:bottom w:w="0" w:type="dxa"/>
              <w:right w:w="0" w:type="dxa"/>
            </w:tcMar>
          </w:tcPr>
          <w:p w14:paraId="7D7FA807" w14:textId="77777777" w:rsidR="00EF5DA7" w:rsidRDefault="00EF5DA7" w:rsidP="00EF5DA7">
            <w:pPr>
              <w:pStyle w:val="Normal2"/>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255E193E" w14:textId="77777777" w:rsidR="00EF5DA7" w:rsidRDefault="00EF5DA7" w:rsidP="00EF5DA7">
            <w:pPr>
              <w:pStyle w:val="Normal2"/>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25FB2D60" w14:textId="77777777" w:rsidR="00EF5DA7" w:rsidRDefault="00EF5DA7" w:rsidP="00EF5DA7">
            <w:pPr>
              <w:pStyle w:val="Normal2"/>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30088B27" w14:textId="77777777" w:rsidR="00EF5DA7" w:rsidRDefault="00EF5DA7" w:rsidP="00EF5DA7">
            <w:pPr>
              <w:pStyle w:val="Normal2"/>
              <w:spacing w:before="0" w:after="0"/>
              <w:rPr>
                <w:rFonts w:eastAsia="Calibri" w:cs="Calibri"/>
                <w:color w:val="000000"/>
                <w:sz w:val="18"/>
              </w:rPr>
            </w:pPr>
          </w:p>
        </w:tc>
      </w:tr>
      <w:tr w:rsidR="00EF5DA7" w14:paraId="53067263" w14:textId="77777777" w:rsidTr="00EF5DA7">
        <w:trPr>
          <w:trHeight w:val="240"/>
        </w:trPr>
        <w:tc>
          <w:tcPr>
            <w:tcW w:w="1035" w:type="dxa"/>
            <w:shd w:val="clear" w:color="auto" w:fill="FFFFFF"/>
            <w:noWrap/>
            <w:tcMar>
              <w:top w:w="0" w:type="dxa"/>
              <w:left w:w="101" w:type="dxa"/>
              <w:bottom w:w="0" w:type="dxa"/>
              <w:right w:w="101" w:type="dxa"/>
            </w:tcMar>
            <w:hideMark/>
          </w:tcPr>
          <w:p w14:paraId="6CDAE1F9" w14:textId="77777777" w:rsidR="00EF5DA7" w:rsidRDefault="00EF5DA7" w:rsidP="00EF5DA7">
            <w:pPr>
              <w:pStyle w:val="Normal2"/>
              <w:spacing w:before="0" w:after="0"/>
              <w:jc w:val="right"/>
              <w:rPr>
                <w:rFonts w:eastAsia="Calibri" w:cs="Calibri"/>
                <w:b/>
                <w:color w:val="000000"/>
                <w:sz w:val="18"/>
              </w:rPr>
            </w:pPr>
            <w:r>
              <w:rPr>
                <w:rFonts w:eastAsia="Calibri" w:cs="Calibri"/>
                <w:b/>
                <w:color w:val="000000"/>
                <w:sz w:val="18"/>
              </w:rPr>
              <w:t>44</w:t>
            </w:r>
          </w:p>
        </w:tc>
        <w:tc>
          <w:tcPr>
            <w:tcW w:w="2175" w:type="dxa"/>
            <w:shd w:val="clear" w:color="auto" w:fill="FFFFFF"/>
            <w:noWrap/>
            <w:tcMar>
              <w:top w:w="0" w:type="dxa"/>
              <w:left w:w="101" w:type="dxa"/>
              <w:bottom w:w="0" w:type="dxa"/>
              <w:right w:w="101" w:type="dxa"/>
            </w:tcMar>
            <w:hideMark/>
          </w:tcPr>
          <w:p w14:paraId="241BF396" w14:textId="77777777" w:rsidR="00EF5DA7" w:rsidRDefault="00EF5DA7" w:rsidP="00EF5DA7">
            <w:pPr>
              <w:pStyle w:val="Normal2"/>
              <w:spacing w:before="0" w:after="0"/>
              <w:rPr>
                <w:rFonts w:eastAsia="Calibri" w:cs="Calibri"/>
                <w:b/>
                <w:color w:val="000000"/>
                <w:sz w:val="18"/>
              </w:rPr>
            </w:pPr>
            <w:r>
              <w:rPr>
                <w:rFonts w:eastAsia="Calibri" w:cs="Calibri"/>
                <w:b/>
                <w:color w:val="000000"/>
                <w:sz w:val="18"/>
              </w:rPr>
              <w:t>Non-Current Liabilities</w:t>
            </w:r>
          </w:p>
        </w:tc>
        <w:tc>
          <w:tcPr>
            <w:tcW w:w="1245" w:type="dxa"/>
            <w:shd w:val="clear" w:color="auto" w:fill="FFFFFF"/>
            <w:noWrap/>
            <w:tcMar>
              <w:top w:w="0" w:type="dxa"/>
              <w:left w:w="101" w:type="dxa"/>
              <w:bottom w:w="0" w:type="dxa"/>
              <w:right w:w="101" w:type="dxa"/>
            </w:tcMar>
            <w:hideMark/>
          </w:tcPr>
          <w:p w14:paraId="5F5C8B25" w14:textId="77777777" w:rsidR="00EF5DA7" w:rsidRDefault="00EF5DA7" w:rsidP="00EF5DA7">
            <w:pPr>
              <w:pStyle w:val="Normal2"/>
              <w:spacing w:before="0" w:after="0"/>
              <w:jc w:val="right"/>
              <w:rPr>
                <w:rFonts w:eastAsia="Calibri" w:cs="Calibri"/>
                <w:b/>
                <w:color w:val="000000"/>
                <w:sz w:val="18"/>
              </w:rPr>
            </w:pPr>
            <w:r>
              <w:rPr>
                <w:rFonts w:eastAsia="Calibri" w:cs="Calibri"/>
                <w:b/>
                <w:color w:val="000000"/>
                <w:sz w:val="18"/>
              </w:rPr>
              <w:t>37</w:t>
            </w:r>
          </w:p>
        </w:tc>
        <w:tc>
          <w:tcPr>
            <w:tcW w:w="1035" w:type="dxa"/>
            <w:shd w:val="clear" w:color="auto" w:fill="FFFFFF"/>
            <w:noWrap/>
            <w:tcMar>
              <w:top w:w="0" w:type="dxa"/>
              <w:left w:w="101" w:type="dxa"/>
              <w:bottom w:w="0" w:type="dxa"/>
              <w:right w:w="101" w:type="dxa"/>
            </w:tcMar>
            <w:hideMark/>
          </w:tcPr>
          <w:p w14:paraId="7C52F97B" w14:textId="77777777" w:rsidR="00EF5DA7" w:rsidRDefault="00EF5DA7" w:rsidP="00EF5DA7">
            <w:pPr>
              <w:pStyle w:val="Normal2"/>
              <w:spacing w:before="0" w:after="0"/>
              <w:jc w:val="right"/>
              <w:rPr>
                <w:rFonts w:eastAsia="Calibri" w:cs="Calibri"/>
                <w:b/>
                <w:color w:val="000000"/>
                <w:sz w:val="18"/>
              </w:rPr>
            </w:pPr>
            <w:r>
              <w:rPr>
                <w:rFonts w:eastAsia="Calibri" w:cs="Calibri"/>
                <w:b/>
                <w:color w:val="000000"/>
                <w:sz w:val="18"/>
              </w:rPr>
              <w:t>40</w:t>
            </w:r>
          </w:p>
        </w:tc>
        <w:tc>
          <w:tcPr>
            <w:tcW w:w="600" w:type="dxa"/>
            <w:shd w:val="clear" w:color="auto" w:fill="FFFFFF"/>
            <w:tcMar>
              <w:top w:w="0" w:type="dxa"/>
              <w:left w:w="101" w:type="dxa"/>
              <w:bottom w:w="0" w:type="dxa"/>
              <w:right w:w="101" w:type="dxa"/>
            </w:tcMar>
            <w:hideMark/>
          </w:tcPr>
          <w:p w14:paraId="1639EB3B" w14:textId="77777777" w:rsidR="00EF5DA7" w:rsidRDefault="00EF5DA7" w:rsidP="00EF5DA7">
            <w:pPr>
              <w:pStyle w:val="Normal2"/>
              <w:spacing w:before="0" w:after="0"/>
              <w:jc w:val="right"/>
              <w:rPr>
                <w:rFonts w:eastAsia="Calibri" w:cs="Calibri"/>
                <w:b/>
                <w:color w:val="000000"/>
                <w:sz w:val="18"/>
              </w:rPr>
            </w:pPr>
            <w:r>
              <w:rPr>
                <w:rFonts w:eastAsia="Calibri" w:cs="Calibri"/>
                <w:b/>
                <w:color w:val="000000"/>
                <w:sz w:val="18"/>
              </w:rPr>
              <w:t xml:space="preserve">8 </w:t>
            </w:r>
          </w:p>
        </w:tc>
        <w:tc>
          <w:tcPr>
            <w:tcW w:w="1035" w:type="dxa"/>
            <w:shd w:val="clear" w:color="auto" w:fill="FFFFFF"/>
            <w:noWrap/>
            <w:tcMar>
              <w:top w:w="0" w:type="dxa"/>
              <w:left w:w="101" w:type="dxa"/>
              <w:bottom w:w="0" w:type="dxa"/>
              <w:right w:w="101" w:type="dxa"/>
            </w:tcMar>
            <w:hideMark/>
          </w:tcPr>
          <w:p w14:paraId="4702008A" w14:textId="77777777" w:rsidR="00EF5DA7" w:rsidRDefault="00EF5DA7" w:rsidP="00EF5DA7">
            <w:pPr>
              <w:pStyle w:val="Normal2"/>
              <w:spacing w:before="0" w:after="0"/>
              <w:jc w:val="right"/>
              <w:rPr>
                <w:rFonts w:eastAsia="Calibri" w:cs="Calibri"/>
                <w:b/>
                <w:color w:val="000000"/>
                <w:sz w:val="18"/>
              </w:rPr>
            </w:pPr>
            <w:r>
              <w:rPr>
                <w:rFonts w:eastAsia="Calibri" w:cs="Calibri"/>
                <w:b/>
                <w:color w:val="000000"/>
                <w:sz w:val="18"/>
              </w:rPr>
              <w:t>46</w:t>
            </w:r>
          </w:p>
        </w:tc>
        <w:tc>
          <w:tcPr>
            <w:tcW w:w="1035" w:type="dxa"/>
            <w:shd w:val="clear" w:color="auto" w:fill="FFFFFF"/>
            <w:noWrap/>
            <w:tcMar>
              <w:top w:w="0" w:type="dxa"/>
              <w:left w:w="101" w:type="dxa"/>
              <w:bottom w:w="0" w:type="dxa"/>
              <w:right w:w="101" w:type="dxa"/>
            </w:tcMar>
            <w:hideMark/>
          </w:tcPr>
          <w:p w14:paraId="32DB7A43" w14:textId="77777777" w:rsidR="00EF5DA7" w:rsidRDefault="00EF5DA7" w:rsidP="00EF5DA7">
            <w:pPr>
              <w:pStyle w:val="Normal2"/>
              <w:spacing w:before="0" w:after="0"/>
              <w:jc w:val="right"/>
              <w:rPr>
                <w:rFonts w:eastAsia="Calibri" w:cs="Calibri"/>
                <w:b/>
                <w:color w:val="000000"/>
                <w:sz w:val="18"/>
              </w:rPr>
            </w:pPr>
            <w:r>
              <w:rPr>
                <w:rFonts w:eastAsia="Calibri" w:cs="Calibri"/>
                <w:b/>
                <w:color w:val="000000"/>
                <w:sz w:val="18"/>
              </w:rPr>
              <w:t>50</w:t>
            </w:r>
          </w:p>
        </w:tc>
        <w:tc>
          <w:tcPr>
            <w:tcW w:w="1035" w:type="dxa"/>
            <w:shd w:val="clear" w:color="auto" w:fill="FFFFFF"/>
            <w:noWrap/>
            <w:tcMar>
              <w:top w:w="0" w:type="dxa"/>
              <w:left w:w="101" w:type="dxa"/>
              <w:bottom w:w="0" w:type="dxa"/>
              <w:right w:w="101" w:type="dxa"/>
            </w:tcMar>
            <w:hideMark/>
          </w:tcPr>
          <w:p w14:paraId="28EE24CC" w14:textId="77777777" w:rsidR="00EF5DA7" w:rsidRDefault="00EF5DA7" w:rsidP="00EF5DA7">
            <w:pPr>
              <w:pStyle w:val="Normal2"/>
              <w:spacing w:before="0" w:after="0"/>
              <w:jc w:val="right"/>
              <w:rPr>
                <w:rFonts w:eastAsia="Calibri" w:cs="Calibri"/>
                <w:b/>
                <w:color w:val="000000"/>
                <w:sz w:val="18"/>
              </w:rPr>
            </w:pPr>
            <w:r>
              <w:rPr>
                <w:rFonts w:eastAsia="Calibri" w:cs="Calibri"/>
                <w:b/>
                <w:color w:val="000000"/>
                <w:sz w:val="18"/>
              </w:rPr>
              <w:t>54</w:t>
            </w:r>
          </w:p>
        </w:tc>
      </w:tr>
      <w:tr w:rsidR="00EF5DA7" w14:paraId="4A8C846E" w14:textId="77777777" w:rsidTr="00EF5DA7">
        <w:trPr>
          <w:trHeight w:val="240"/>
        </w:trPr>
        <w:tc>
          <w:tcPr>
            <w:tcW w:w="1035" w:type="dxa"/>
            <w:shd w:val="clear" w:color="auto" w:fill="FFFFFF"/>
            <w:tcMar>
              <w:top w:w="0" w:type="dxa"/>
              <w:left w:w="0" w:type="dxa"/>
              <w:bottom w:w="0" w:type="dxa"/>
              <w:right w:w="0" w:type="dxa"/>
            </w:tcMar>
          </w:tcPr>
          <w:p w14:paraId="395F165C" w14:textId="77777777" w:rsidR="00EF5DA7" w:rsidRDefault="00EF5DA7" w:rsidP="00EF5DA7">
            <w:pPr>
              <w:pStyle w:val="Normal2"/>
              <w:spacing w:before="0" w:after="0"/>
              <w:rPr>
                <w:rFonts w:eastAsia="Calibri" w:cs="Calibri"/>
                <w:color w:val="000000"/>
                <w:sz w:val="18"/>
              </w:rPr>
            </w:pPr>
          </w:p>
        </w:tc>
        <w:tc>
          <w:tcPr>
            <w:tcW w:w="2175" w:type="dxa"/>
            <w:shd w:val="clear" w:color="auto" w:fill="FFFFFF"/>
            <w:noWrap/>
            <w:tcMar>
              <w:top w:w="0" w:type="dxa"/>
              <w:left w:w="0" w:type="dxa"/>
              <w:bottom w:w="0" w:type="dxa"/>
              <w:right w:w="0" w:type="dxa"/>
            </w:tcMar>
          </w:tcPr>
          <w:p w14:paraId="0FE98B76" w14:textId="77777777" w:rsidR="00EF5DA7" w:rsidRDefault="00EF5DA7" w:rsidP="00EF5DA7">
            <w:pPr>
              <w:pStyle w:val="Normal2"/>
              <w:spacing w:before="0" w:after="0"/>
              <w:rPr>
                <w:rFonts w:eastAsia="Calibri" w:cs="Calibri"/>
                <w:color w:val="000000"/>
                <w:sz w:val="18"/>
              </w:rPr>
            </w:pPr>
          </w:p>
        </w:tc>
        <w:tc>
          <w:tcPr>
            <w:tcW w:w="1245" w:type="dxa"/>
            <w:shd w:val="clear" w:color="auto" w:fill="FFFFFF"/>
            <w:tcMar>
              <w:top w:w="0" w:type="dxa"/>
              <w:left w:w="0" w:type="dxa"/>
              <w:bottom w:w="0" w:type="dxa"/>
              <w:right w:w="0" w:type="dxa"/>
            </w:tcMar>
          </w:tcPr>
          <w:p w14:paraId="0D97DEA6" w14:textId="77777777" w:rsidR="00EF5DA7" w:rsidRDefault="00EF5DA7" w:rsidP="00EF5DA7">
            <w:pPr>
              <w:pStyle w:val="Normal2"/>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1645434D" w14:textId="77777777" w:rsidR="00EF5DA7" w:rsidRDefault="00EF5DA7" w:rsidP="00EF5DA7">
            <w:pPr>
              <w:pStyle w:val="Normal2"/>
              <w:spacing w:before="0" w:after="0"/>
              <w:rPr>
                <w:rFonts w:eastAsia="Calibri" w:cs="Calibri"/>
                <w:color w:val="000000"/>
                <w:sz w:val="18"/>
              </w:rPr>
            </w:pPr>
          </w:p>
        </w:tc>
        <w:tc>
          <w:tcPr>
            <w:tcW w:w="600" w:type="dxa"/>
            <w:shd w:val="clear" w:color="auto" w:fill="FFFFFF"/>
            <w:tcMar>
              <w:top w:w="0" w:type="dxa"/>
              <w:left w:w="0" w:type="dxa"/>
              <w:bottom w:w="0" w:type="dxa"/>
              <w:right w:w="0" w:type="dxa"/>
            </w:tcMar>
          </w:tcPr>
          <w:p w14:paraId="7A338EE7" w14:textId="77777777" w:rsidR="00EF5DA7" w:rsidRDefault="00EF5DA7" w:rsidP="00EF5DA7">
            <w:pPr>
              <w:pStyle w:val="Normal2"/>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26FE1B05" w14:textId="77777777" w:rsidR="00EF5DA7" w:rsidRDefault="00EF5DA7" w:rsidP="00EF5DA7">
            <w:pPr>
              <w:pStyle w:val="Normal2"/>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7D5F6641" w14:textId="77777777" w:rsidR="00EF5DA7" w:rsidRDefault="00EF5DA7" w:rsidP="00EF5DA7">
            <w:pPr>
              <w:pStyle w:val="Normal2"/>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4FE2CAD7" w14:textId="77777777" w:rsidR="00EF5DA7" w:rsidRDefault="00EF5DA7" w:rsidP="00EF5DA7">
            <w:pPr>
              <w:pStyle w:val="Normal2"/>
              <w:spacing w:before="0" w:after="0"/>
              <w:rPr>
                <w:rFonts w:eastAsia="Calibri" w:cs="Calibri"/>
                <w:color w:val="000000"/>
                <w:sz w:val="18"/>
              </w:rPr>
            </w:pPr>
          </w:p>
        </w:tc>
      </w:tr>
      <w:tr w:rsidR="00EF5DA7" w14:paraId="0B9DA432" w14:textId="77777777" w:rsidTr="00EF5DA7">
        <w:trPr>
          <w:trHeight w:val="240"/>
        </w:trPr>
        <w:tc>
          <w:tcPr>
            <w:tcW w:w="1035" w:type="dxa"/>
            <w:shd w:val="clear" w:color="auto" w:fill="FFFFFF"/>
            <w:noWrap/>
            <w:tcMar>
              <w:top w:w="0" w:type="dxa"/>
              <w:left w:w="101" w:type="dxa"/>
              <w:bottom w:w="0" w:type="dxa"/>
              <w:right w:w="101" w:type="dxa"/>
            </w:tcMar>
            <w:hideMark/>
          </w:tcPr>
          <w:p w14:paraId="0BC14023" w14:textId="77777777" w:rsidR="00EF5DA7" w:rsidRDefault="00EF5DA7" w:rsidP="00EF5DA7">
            <w:pPr>
              <w:pStyle w:val="Normal2"/>
              <w:spacing w:before="0" w:after="0"/>
              <w:jc w:val="right"/>
              <w:rPr>
                <w:rFonts w:eastAsia="Calibri" w:cs="Calibri"/>
                <w:b/>
                <w:color w:val="000000"/>
                <w:sz w:val="18"/>
              </w:rPr>
            </w:pPr>
            <w:r>
              <w:rPr>
                <w:rFonts w:eastAsia="Calibri" w:cs="Calibri"/>
                <w:b/>
                <w:color w:val="000000"/>
                <w:sz w:val="18"/>
              </w:rPr>
              <w:t>1 215</w:t>
            </w:r>
          </w:p>
        </w:tc>
        <w:tc>
          <w:tcPr>
            <w:tcW w:w="2175" w:type="dxa"/>
            <w:shd w:val="clear" w:color="auto" w:fill="FFFFFF"/>
            <w:noWrap/>
            <w:tcMar>
              <w:top w:w="0" w:type="dxa"/>
              <w:left w:w="101" w:type="dxa"/>
              <w:bottom w:w="0" w:type="dxa"/>
              <w:right w:w="101" w:type="dxa"/>
            </w:tcMar>
            <w:hideMark/>
          </w:tcPr>
          <w:p w14:paraId="0FC63FD5" w14:textId="77777777" w:rsidR="00EF5DA7" w:rsidRDefault="00EF5DA7" w:rsidP="00EF5DA7">
            <w:pPr>
              <w:pStyle w:val="Normal2"/>
              <w:spacing w:before="0" w:after="0"/>
              <w:rPr>
                <w:rFonts w:eastAsia="Calibri" w:cs="Calibri"/>
                <w:b/>
                <w:color w:val="000000"/>
                <w:sz w:val="18"/>
              </w:rPr>
            </w:pPr>
            <w:r>
              <w:rPr>
                <w:rFonts w:eastAsia="Calibri" w:cs="Calibri"/>
                <w:b/>
                <w:color w:val="000000"/>
                <w:sz w:val="18"/>
              </w:rPr>
              <w:t>TOTAL LIABILITIES</w:t>
            </w:r>
          </w:p>
        </w:tc>
        <w:tc>
          <w:tcPr>
            <w:tcW w:w="1245" w:type="dxa"/>
            <w:shd w:val="clear" w:color="auto" w:fill="FFFFFF"/>
            <w:noWrap/>
            <w:tcMar>
              <w:top w:w="0" w:type="dxa"/>
              <w:left w:w="101" w:type="dxa"/>
              <w:bottom w:w="0" w:type="dxa"/>
              <w:right w:w="101" w:type="dxa"/>
            </w:tcMar>
            <w:hideMark/>
          </w:tcPr>
          <w:p w14:paraId="438B7BEF" w14:textId="77777777" w:rsidR="00EF5DA7" w:rsidRDefault="00EF5DA7" w:rsidP="00EF5DA7">
            <w:pPr>
              <w:pStyle w:val="Normal2"/>
              <w:spacing w:before="0" w:after="0"/>
              <w:jc w:val="right"/>
              <w:rPr>
                <w:rFonts w:eastAsia="Calibri" w:cs="Calibri"/>
                <w:b/>
                <w:color w:val="000000"/>
                <w:sz w:val="18"/>
              </w:rPr>
            </w:pPr>
            <w:r>
              <w:rPr>
                <w:rFonts w:eastAsia="Calibri" w:cs="Calibri"/>
                <w:b/>
                <w:color w:val="000000"/>
                <w:sz w:val="18"/>
              </w:rPr>
              <w:t>1 694</w:t>
            </w:r>
          </w:p>
        </w:tc>
        <w:tc>
          <w:tcPr>
            <w:tcW w:w="1035" w:type="dxa"/>
            <w:shd w:val="clear" w:color="auto" w:fill="FFFFFF"/>
            <w:noWrap/>
            <w:tcMar>
              <w:top w:w="0" w:type="dxa"/>
              <w:left w:w="101" w:type="dxa"/>
              <w:bottom w:w="0" w:type="dxa"/>
              <w:right w:w="101" w:type="dxa"/>
            </w:tcMar>
            <w:hideMark/>
          </w:tcPr>
          <w:p w14:paraId="591E6A72" w14:textId="77777777" w:rsidR="00EF5DA7" w:rsidRDefault="00EF5DA7" w:rsidP="00EF5DA7">
            <w:pPr>
              <w:pStyle w:val="Normal2"/>
              <w:spacing w:before="0" w:after="0"/>
              <w:jc w:val="right"/>
              <w:rPr>
                <w:rFonts w:eastAsia="Calibri" w:cs="Calibri"/>
                <w:b/>
                <w:color w:val="000000"/>
                <w:sz w:val="18"/>
              </w:rPr>
            </w:pPr>
            <w:r>
              <w:rPr>
                <w:rFonts w:eastAsia="Calibri" w:cs="Calibri"/>
                <w:b/>
                <w:color w:val="000000"/>
                <w:sz w:val="18"/>
              </w:rPr>
              <w:t>1 749</w:t>
            </w:r>
          </w:p>
        </w:tc>
        <w:tc>
          <w:tcPr>
            <w:tcW w:w="600" w:type="dxa"/>
            <w:shd w:val="clear" w:color="auto" w:fill="FFFFFF"/>
            <w:tcMar>
              <w:top w:w="0" w:type="dxa"/>
              <w:left w:w="101" w:type="dxa"/>
              <w:bottom w:w="0" w:type="dxa"/>
              <w:right w:w="101" w:type="dxa"/>
            </w:tcMar>
            <w:hideMark/>
          </w:tcPr>
          <w:p w14:paraId="7EE68375" w14:textId="77777777" w:rsidR="00EF5DA7" w:rsidRDefault="00EF5DA7" w:rsidP="00EF5DA7">
            <w:pPr>
              <w:pStyle w:val="Normal2"/>
              <w:spacing w:before="0" w:after="0"/>
              <w:jc w:val="right"/>
              <w:rPr>
                <w:rFonts w:eastAsia="Calibri" w:cs="Calibri"/>
                <w:b/>
                <w:color w:val="000000"/>
                <w:sz w:val="18"/>
              </w:rPr>
            </w:pPr>
            <w:r>
              <w:rPr>
                <w:rFonts w:eastAsia="Calibri" w:cs="Calibri"/>
                <w:b/>
                <w:color w:val="000000"/>
                <w:sz w:val="18"/>
              </w:rPr>
              <w:t xml:space="preserve">3 </w:t>
            </w:r>
          </w:p>
        </w:tc>
        <w:tc>
          <w:tcPr>
            <w:tcW w:w="1035" w:type="dxa"/>
            <w:shd w:val="clear" w:color="auto" w:fill="FFFFFF"/>
            <w:noWrap/>
            <w:tcMar>
              <w:top w:w="0" w:type="dxa"/>
              <w:left w:w="101" w:type="dxa"/>
              <w:bottom w:w="0" w:type="dxa"/>
              <w:right w:w="101" w:type="dxa"/>
            </w:tcMar>
            <w:hideMark/>
          </w:tcPr>
          <w:p w14:paraId="6C4E1CDB" w14:textId="77777777" w:rsidR="00EF5DA7" w:rsidRDefault="00EF5DA7" w:rsidP="00EF5DA7">
            <w:pPr>
              <w:pStyle w:val="Normal2"/>
              <w:spacing w:before="0" w:after="0"/>
              <w:jc w:val="right"/>
              <w:rPr>
                <w:rFonts w:eastAsia="Calibri" w:cs="Calibri"/>
                <w:b/>
                <w:color w:val="000000"/>
                <w:sz w:val="18"/>
              </w:rPr>
            </w:pPr>
            <w:r>
              <w:rPr>
                <w:rFonts w:eastAsia="Calibri" w:cs="Calibri"/>
                <w:b/>
                <w:color w:val="000000"/>
                <w:sz w:val="18"/>
              </w:rPr>
              <w:t>1 832</w:t>
            </w:r>
          </w:p>
        </w:tc>
        <w:tc>
          <w:tcPr>
            <w:tcW w:w="1035" w:type="dxa"/>
            <w:shd w:val="clear" w:color="auto" w:fill="FFFFFF"/>
            <w:noWrap/>
            <w:tcMar>
              <w:top w:w="0" w:type="dxa"/>
              <w:left w:w="101" w:type="dxa"/>
              <w:bottom w:w="0" w:type="dxa"/>
              <w:right w:w="101" w:type="dxa"/>
            </w:tcMar>
            <w:hideMark/>
          </w:tcPr>
          <w:p w14:paraId="0BB5F96B" w14:textId="77777777" w:rsidR="00EF5DA7" w:rsidRDefault="00EF5DA7" w:rsidP="00EF5DA7">
            <w:pPr>
              <w:pStyle w:val="Normal2"/>
              <w:spacing w:before="0" w:after="0"/>
              <w:jc w:val="right"/>
              <w:rPr>
                <w:rFonts w:eastAsia="Calibri" w:cs="Calibri"/>
                <w:b/>
                <w:color w:val="000000"/>
                <w:sz w:val="18"/>
              </w:rPr>
            </w:pPr>
            <w:r>
              <w:rPr>
                <w:rFonts w:eastAsia="Calibri" w:cs="Calibri"/>
                <w:b/>
                <w:color w:val="000000"/>
                <w:sz w:val="18"/>
              </w:rPr>
              <w:t>1 930</w:t>
            </w:r>
          </w:p>
        </w:tc>
        <w:tc>
          <w:tcPr>
            <w:tcW w:w="1035" w:type="dxa"/>
            <w:shd w:val="clear" w:color="auto" w:fill="FFFFFF"/>
            <w:noWrap/>
            <w:tcMar>
              <w:top w:w="0" w:type="dxa"/>
              <w:left w:w="101" w:type="dxa"/>
              <w:bottom w:w="0" w:type="dxa"/>
              <w:right w:w="101" w:type="dxa"/>
            </w:tcMar>
            <w:hideMark/>
          </w:tcPr>
          <w:p w14:paraId="5F2E3B16" w14:textId="77777777" w:rsidR="00EF5DA7" w:rsidRDefault="00EF5DA7" w:rsidP="00EF5DA7">
            <w:pPr>
              <w:pStyle w:val="Normal2"/>
              <w:spacing w:before="0" w:after="0"/>
              <w:jc w:val="right"/>
              <w:rPr>
                <w:rFonts w:eastAsia="Calibri" w:cs="Calibri"/>
                <w:b/>
                <w:color w:val="000000"/>
                <w:sz w:val="18"/>
              </w:rPr>
            </w:pPr>
            <w:r>
              <w:rPr>
                <w:rFonts w:eastAsia="Calibri" w:cs="Calibri"/>
                <w:b/>
                <w:color w:val="000000"/>
                <w:sz w:val="18"/>
              </w:rPr>
              <w:t>2 031</w:t>
            </w:r>
          </w:p>
        </w:tc>
      </w:tr>
      <w:tr w:rsidR="00EF5DA7" w14:paraId="135B1603" w14:textId="77777777" w:rsidTr="00EF5DA7">
        <w:trPr>
          <w:trHeight w:val="240"/>
        </w:trPr>
        <w:tc>
          <w:tcPr>
            <w:tcW w:w="1035" w:type="dxa"/>
            <w:shd w:val="clear" w:color="auto" w:fill="FFFFFF"/>
            <w:tcMar>
              <w:top w:w="0" w:type="dxa"/>
              <w:left w:w="0" w:type="dxa"/>
              <w:bottom w:w="0" w:type="dxa"/>
              <w:right w:w="0" w:type="dxa"/>
            </w:tcMar>
          </w:tcPr>
          <w:p w14:paraId="39B0C68A" w14:textId="77777777" w:rsidR="00EF5DA7" w:rsidRDefault="00EF5DA7" w:rsidP="00EF5DA7">
            <w:pPr>
              <w:pStyle w:val="Normal2"/>
              <w:spacing w:before="0" w:after="0"/>
              <w:rPr>
                <w:rFonts w:eastAsia="Calibri" w:cs="Calibri"/>
                <w:color w:val="000000"/>
                <w:sz w:val="18"/>
              </w:rPr>
            </w:pPr>
          </w:p>
        </w:tc>
        <w:tc>
          <w:tcPr>
            <w:tcW w:w="2175" w:type="dxa"/>
            <w:shd w:val="clear" w:color="auto" w:fill="FFFFFF"/>
            <w:noWrap/>
            <w:tcMar>
              <w:top w:w="0" w:type="dxa"/>
              <w:left w:w="0" w:type="dxa"/>
              <w:bottom w:w="0" w:type="dxa"/>
              <w:right w:w="0" w:type="dxa"/>
            </w:tcMar>
          </w:tcPr>
          <w:p w14:paraId="4DBD74B3" w14:textId="77777777" w:rsidR="00EF5DA7" w:rsidRDefault="00EF5DA7" w:rsidP="00EF5DA7">
            <w:pPr>
              <w:pStyle w:val="Normal2"/>
              <w:spacing w:before="0" w:after="0"/>
              <w:rPr>
                <w:rFonts w:eastAsia="Calibri" w:cs="Calibri"/>
                <w:color w:val="000000"/>
                <w:sz w:val="18"/>
              </w:rPr>
            </w:pPr>
          </w:p>
        </w:tc>
        <w:tc>
          <w:tcPr>
            <w:tcW w:w="1245" w:type="dxa"/>
            <w:shd w:val="clear" w:color="auto" w:fill="FFFFFF"/>
            <w:tcMar>
              <w:top w:w="0" w:type="dxa"/>
              <w:left w:w="0" w:type="dxa"/>
              <w:bottom w:w="0" w:type="dxa"/>
              <w:right w:w="0" w:type="dxa"/>
            </w:tcMar>
          </w:tcPr>
          <w:p w14:paraId="7832C553" w14:textId="77777777" w:rsidR="00EF5DA7" w:rsidRDefault="00EF5DA7" w:rsidP="00EF5DA7">
            <w:pPr>
              <w:pStyle w:val="Normal2"/>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4EC8FA3C" w14:textId="77777777" w:rsidR="00EF5DA7" w:rsidRDefault="00EF5DA7" w:rsidP="00EF5DA7">
            <w:pPr>
              <w:pStyle w:val="Normal2"/>
              <w:spacing w:before="0" w:after="0"/>
              <w:rPr>
                <w:rFonts w:eastAsia="Calibri" w:cs="Calibri"/>
                <w:color w:val="000000"/>
                <w:sz w:val="18"/>
              </w:rPr>
            </w:pPr>
          </w:p>
        </w:tc>
        <w:tc>
          <w:tcPr>
            <w:tcW w:w="600" w:type="dxa"/>
            <w:shd w:val="clear" w:color="auto" w:fill="FFFFFF"/>
            <w:tcMar>
              <w:top w:w="0" w:type="dxa"/>
              <w:left w:w="0" w:type="dxa"/>
              <w:bottom w:w="0" w:type="dxa"/>
              <w:right w:w="0" w:type="dxa"/>
            </w:tcMar>
          </w:tcPr>
          <w:p w14:paraId="0F34BE05" w14:textId="77777777" w:rsidR="00EF5DA7" w:rsidRDefault="00EF5DA7" w:rsidP="00EF5DA7">
            <w:pPr>
              <w:pStyle w:val="Normal2"/>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756A80B5" w14:textId="77777777" w:rsidR="00EF5DA7" w:rsidRDefault="00EF5DA7" w:rsidP="00EF5DA7">
            <w:pPr>
              <w:pStyle w:val="Normal2"/>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11D8971E" w14:textId="77777777" w:rsidR="00EF5DA7" w:rsidRDefault="00EF5DA7" w:rsidP="00EF5DA7">
            <w:pPr>
              <w:pStyle w:val="Normal2"/>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3D2A1B03" w14:textId="77777777" w:rsidR="00EF5DA7" w:rsidRDefault="00EF5DA7" w:rsidP="00EF5DA7">
            <w:pPr>
              <w:pStyle w:val="Normal2"/>
              <w:spacing w:before="0" w:after="0"/>
              <w:rPr>
                <w:rFonts w:eastAsia="Calibri" w:cs="Calibri"/>
                <w:color w:val="000000"/>
                <w:sz w:val="18"/>
              </w:rPr>
            </w:pPr>
          </w:p>
        </w:tc>
      </w:tr>
      <w:tr w:rsidR="00EF5DA7" w14:paraId="4D162E54" w14:textId="77777777" w:rsidTr="00EF5DA7">
        <w:trPr>
          <w:trHeight w:val="240"/>
        </w:trPr>
        <w:tc>
          <w:tcPr>
            <w:tcW w:w="1035" w:type="dxa"/>
            <w:shd w:val="clear" w:color="auto" w:fill="FFFFFF"/>
            <w:noWrap/>
            <w:tcMar>
              <w:top w:w="0" w:type="dxa"/>
              <w:left w:w="101" w:type="dxa"/>
              <w:bottom w:w="0" w:type="dxa"/>
              <w:right w:w="101" w:type="dxa"/>
            </w:tcMar>
            <w:hideMark/>
          </w:tcPr>
          <w:p w14:paraId="2868355A" w14:textId="77777777" w:rsidR="00EF5DA7" w:rsidRDefault="00EF5DA7" w:rsidP="00EF5DA7">
            <w:pPr>
              <w:pStyle w:val="Normal2"/>
              <w:spacing w:before="0" w:after="0"/>
              <w:jc w:val="right"/>
              <w:rPr>
                <w:rFonts w:eastAsia="Calibri" w:cs="Calibri"/>
                <w:b/>
                <w:color w:val="000000"/>
                <w:sz w:val="18"/>
              </w:rPr>
            </w:pPr>
            <w:r>
              <w:rPr>
                <w:rFonts w:eastAsia="Calibri" w:cs="Calibri"/>
                <w:b/>
                <w:color w:val="000000"/>
                <w:sz w:val="18"/>
              </w:rPr>
              <w:t>-774</w:t>
            </w:r>
          </w:p>
        </w:tc>
        <w:tc>
          <w:tcPr>
            <w:tcW w:w="2175" w:type="dxa"/>
            <w:shd w:val="clear" w:color="auto" w:fill="FFFFFF"/>
            <w:noWrap/>
            <w:tcMar>
              <w:top w:w="0" w:type="dxa"/>
              <w:left w:w="101" w:type="dxa"/>
              <w:bottom w:w="0" w:type="dxa"/>
              <w:right w:w="101" w:type="dxa"/>
            </w:tcMar>
            <w:hideMark/>
          </w:tcPr>
          <w:p w14:paraId="40D38361" w14:textId="77777777" w:rsidR="00EF5DA7" w:rsidRDefault="00EF5DA7" w:rsidP="00EF5DA7">
            <w:pPr>
              <w:pStyle w:val="Normal2"/>
              <w:spacing w:before="0" w:after="0"/>
              <w:rPr>
                <w:rFonts w:eastAsia="Calibri" w:cs="Calibri"/>
                <w:b/>
                <w:color w:val="000000"/>
                <w:sz w:val="18"/>
              </w:rPr>
            </w:pPr>
            <w:r>
              <w:rPr>
                <w:rFonts w:eastAsia="Calibri" w:cs="Calibri"/>
                <w:b/>
                <w:color w:val="000000"/>
                <w:sz w:val="18"/>
              </w:rPr>
              <w:t>NET ASSETS</w:t>
            </w:r>
          </w:p>
        </w:tc>
        <w:tc>
          <w:tcPr>
            <w:tcW w:w="1245" w:type="dxa"/>
            <w:shd w:val="clear" w:color="auto" w:fill="FFFFFF"/>
            <w:noWrap/>
            <w:tcMar>
              <w:top w:w="0" w:type="dxa"/>
              <w:left w:w="101" w:type="dxa"/>
              <w:bottom w:w="0" w:type="dxa"/>
              <w:right w:w="101" w:type="dxa"/>
            </w:tcMar>
            <w:hideMark/>
          </w:tcPr>
          <w:p w14:paraId="0D63F73C" w14:textId="77777777" w:rsidR="00EF5DA7" w:rsidRDefault="00EF5DA7" w:rsidP="00EF5DA7">
            <w:pPr>
              <w:pStyle w:val="Normal2"/>
              <w:spacing w:before="0" w:after="0"/>
              <w:jc w:val="right"/>
              <w:rPr>
                <w:rFonts w:eastAsia="Calibri" w:cs="Calibri"/>
                <w:b/>
                <w:color w:val="000000"/>
                <w:sz w:val="18"/>
              </w:rPr>
            </w:pPr>
            <w:r>
              <w:rPr>
                <w:rFonts w:eastAsia="Calibri" w:cs="Calibri"/>
                <w:b/>
                <w:color w:val="000000"/>
                <w:sz w:val="18"/>
              </w:rPr>
              <w:t>-1 229</w:t>
            </w:r>
          </w:p>
        </w:tc>
        <w:tc>
          <w:tcPr>
            <w:tcW w:w="1035" w:type="dxa"/>
            <w:shd w:val="clear" w:color="auto" w:fill="FFFFFF"/>
            <w:noWrap/>
            <w:tcMar>
              <w:top w:w="0" w:type="dxa"/>
              <w:left w:w="101" w:type="dxa"/>
              <w:bottom w:w="0" w:type="dxa"/>
              <w:right w:w="101" w:type="dxa"/>
            </w:tcMar>
            <w:hideMark/>
          </w:tcPr>
          <w:p w14:paraId="4F1067DA" w14:textId="77777777" w:rsidR="00EF5DA7" w:rsidRDefault="00EF5DA7" w:rsidP="00EF5DA7">
            <w:pPr>
              <w:pStyle w:val="Normal2"/>
              <w:spacing w:before="0" w:after="0"/>
              <w:jc w:val="right"/>
              <w:rPr>
                <w:rFonts w:eastAsia="Calibri" w:cs="Calibri"/>
                <w:b/>
                <w:color w:val="000000"/>
                <w:sz w:val="18"/>
              </w:rPr>
            </w:pPr>
            <w:r>
              <w:rPr>
                <w:rFonts w:eastAsia="Calibri" w:cs="Calibri"/>
                <w:b/>
                <w:color w:val="000000"/>
                <w:sz w:val="18"/>
              </w:rPr>
              <w:t>-1 335</w:t>
            </w:r>
          </w:p>
        </w:tc>
        <w:tc>
          <w:tcPr>
            <w:tcW w:w="600" w:type="dxa"/>
            <w:shd w:val="clear" w:color="auto" w:fill="FFFFFF"/>
            <w:tcMar>
              <w:top w:w="0" w:type="dxa"/>
              <w:left w:w="101" w:type="dxa"/>
              <w:bottom w:w="0" w:type="dxa"/>
              <w:right w:w="101" w:type="dxa"/>
            </w:tcMar>
            <w:hideMark/>
          </w:tcPr>
          <w:p w14:paraId="436CF2BB" w14:textId="77777777" w:rsidR="00EF5DA7" w:rsidRDefault="00EF5DA7" w:rsidP="00EF5DA7">
            <w:pPr>
              <w:pStyle w:val="Normal2"/>
              <w:spacing w:before="0" w:after="0"/>
              <w:jc w:val="right"/>
              <w:rPr>
                <w:rFonts w:eastAsia="Calibri" w:cs="Calibri"/>
                <w:b/>
                <w:color w:val="000000"/>
                <w:sz w:val="18"/>
              </w:rPr>
            </w:pPr>
            <w:r>
              <w:rPr>
                <w:rFonts w:eastAsia="Calibri" w:cs="Calibri"/>
                <w:b/>
                <w:color w:val="000000"/>
                <w:sz w:val="18"/>
              </w:rPr>
              <w:t xml:space="preserve">-9 </w:t>
            </w:r>
          </w:p>
        </w:tc>
        <w:tc>
          <w:tcPr>
            <w:tcW w:w="1035" w:type="dxa"/>
            <w:shd w:val="clear" w:color="auto" w:fill="FFFFFF"/>
            <w:noWrap/>
            <w:tcMar>
              <w:top w:w="0" w:type="dxa"/>
              <w:left w:w="101" w:type="dxa"/>
              <w:bottom w:w="0" w:type="dxa"/>
              <w:right w:w="101" w:type="dxa"/>
            </w:tcMar>
            <w:hideMark/>
          </w:tcPr>
          <w:p w14:paraId="45A8D649" w14:textId="77777777" w:rsidR="00EF5DA7" w:rsidRDefault="00EF5DA7" w:rsidP="00EF5DA7">
            <w:pPr>
              <w:pStyle w:val="Normal2"/>
              <w:spacing w:before="0" w:after="0"/>
              <w:jc w:val="right"/>
              <w:rPr>
                <w:rFonts w:eastAsia="Calibri" w:cs="Calibri"/>
                <w:b/>
                <w:color w:val="000000"/>
                <w:sz w:val="18"/>
              </w:rPr>
            </w:pPr>
            <w:r>
              <w:rPr>
                <w:rFonts w:eastAsia="Calibri" w:cs="Calibri"/>
                <w:b/>
                <w:color w:val="000000"/>
                <w:sz w:val="18"/>
              </w:rPr>
              <w:t>-1 451</w:t>
            </w:r>
          </w:p>
        </w:tc>
        <w:tc>
          <w:tcPr>
            <w:tcW w:w="1035" w:type="dxa"/>
            <w:shd w:val="clear" w:color="auto" w:fill="FFFFFF"/>
            <w:noWrap/>
            <w:tcMar>
              <w:top w:w="0" w:type="dxa"/>
              <w:left w:w="101" w:type="dxa"/>
              <w:bottom w:w="0" w:type="dxa"/>
              <w:right w:w="101" w:type="dxa"/>
            </w:tcMar>
            <w:hideMark/>
          </w:tcPr>
          <w:p w14:paraId="79318D00" w14:textId="77777777" w:rsidR="00EF5DA7" w:rsidRDefault="00EF5DA7" w:rsidP="00EF5DA7">
            <w:pPr>
              <w:pStyle w:val="Normal2"/>
              <w:spacing w:before="0" w:after="0"/>
              <w:jc w:val="right"/>
              <w:rPr>
                <w:rFonts w:eastAsia="Calibri" w:cs="Calibri"/>
                <w:b/>
                <w:color w:val="000000"/>
                <w:sz w:val="18"/>
              </w:rPr>
            </w:pPr>
            <w:r>
              <w:rPr>
                <w:rFonts w:eastAsia="Calibri" w:cs="Calibri"/>
                <w:b/>
                <w:color w:val="000000"/>
                <w:sz w:val="18"/>
              </w:rPr>
              <w:t>-1 579</w:t>
            </w:r>
          </w:p>
        </w:tc>
        <w:tc>
          <w:tcPr>
            <w:tcW w:w="1035" w:type="dxa"/>
            <w:shd w:val="clear" w:color="auto" w:fill="FFFFFF"/>
            <w:noWrap/>
            <w:tcMar>
              <w:top w:w="0" w:type="dxa"/>
              <w:left w:w="101" w:type="dxa"/>
              <w:bottom w:w="0" w:type="dxa"/>
              <w:right w:w="101" w:type="dxa"/>
            </w:tcMar>
            <w:hideMark/>
          </w:tcPr>
          <w:p w14:paraId="7CFB3B12" w14:textId="77777777" w:rsidR="00EF5DA7" w:rsidRDefault="00EF5DA7" w:rsidP="00EF5DA7">
            <w:pPr>
              <w:pStyle w:val="Normal2"/>
              <w:spacing w:before="0" w:after="0"/>
              <w:jc w:val="right"/>
              <w:rPr>
                <w:rFonts w:eastAsia="Calibri" w:cs="Calibri"/>
                <w:b/>
                <w:color w:val="000000"/>
                <w:sz w:val="18"/>
              </w:rPr>
            </w:pPr>
            <w:r>
              <w:rPr>
                <w:rFonts w:eastAsia="Calibri" w:cs="Calibri"/>
                <w:b/>
                <w:color w:val="000000"/>
                <w:sz w:val="18"/>
              </w:rPr>
              <w:t>-1 713</w:t>
            </w:r>
          </w:p>
        </w:tc>
      </w:tr>
      <w:tr w:rsidR="00EF5DA7" w14:paraId="7541CE8A" w14:textId="77777777" w:rsidTr="00EF5DA7">
        <w:trPr>
          <w:trHeight w:val="240"/>
        </w:trPr>
        <w:tc>
          <w:tcPr>
            <w:tcW w:w="1035" w:type="dxa"/>
            <w:shd w:val="clear" w:color="auto" w:fill="FFFFFF"/>
            <w:tcMar>
              <w:top w:w="0" w:type="dxa"/>
              <w:left w:w="0" w:type="dxa"/>
              <w:bottom w:w="0" w:type="dxa"/>
              <w:right w:w="0" w:type="dxa"/>
            </w:tcMar>
          </w:tcPr>
          <w:p w14:paraId="66FC320B" w14:textId="77777777" w:rsidR="00EF5DA7" w:rsidRDefault="00EF5DA7" w:rsidP="00EF5DA7">
            <w:pPr>
              <w:pStyle w:val="Normal2"/>
              <w:spacing w:before="0" w:after="0"/>
              <w:rPr>
                <w:rFonts w:eastAsia="Calibri" w:cs="Calibri"/>
                <w:color w:val="000000"/>
                <w:sz w:val="18"/>
              </w:rPr>
            </w:pPr>
          </w:p>
        </w:tc>
        <w:tc>
          <w:tcPr>
            <w:tcW w:w="2175" w:type="dxa"/>
            <w:shd w:val="clear" w:color="auto" w:fill="FFFFFF"/>
            <w:noWrap/>
            <w:tcMar>
              <w:top w:w="0" w:type="dxa"/>
              <w:left w:w="0" w:type="dxa"/>
              <w:bottom w:w="0" w:type="dxa"/>
              <w:right w:w="0" w:type="dxa"/>
            </w:tcMar>
          </w:tcPr>
          <w:p w14:paraId="7418AE8E" w14:textId="77777777" w:rsidR="00EF5DA7" w:rsidRDefault="00EF5DA7" w:rsidP="00EF5DA7">
            <w:pPr>
              <w:pStyle w:val="Normal2"/>
              <w:spacing w:before="0" w:after="0"/>
              <w:rPr>
                <w:rFonts w:eastAsia="Calibri" w:cs="Calibri"/>
                <w:color w:val="000000"/>
                <w:sz w:val="18"/>
              </w:rPr>
            </w:pPr>
          </w:p>
        </w:tc>
        <w:tc>
          <w:tcPr>
            <w:tcW w:w="1245" w:type="dxa"/>
            <w:shd w:val="clear" w:color="auto" w:fill="FFFFFF"/>
            <w:tcMar>
              <w:top w:w="0" w:type="dxa"/>
              <w:left w:w="0" w:type="dxa"/>
              <w:bottom w:w="0" w:type="dxa"/>
              <w:right w:w="0" w:type="dxa"/>
            </w:tcMar>
          </w:tcPr>
          <w:p w14:paraId="71ED6044" w14:textId="77777777" w:rsidR="00EF5DA7" w:rsidRDefault="00EF5DA7" w:rsidP="00EF5DA7">
            <w:pPr>
              <w:pStyle w:val="Normal2"/>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3A92F316" w14:textId="77777777" w:rsidR="00EF5DA7" w:rsidRDefault="00EF5DA7" w:rsidP="00EF5DA7">
            <w:pPr>
              <w:pStyle w:val="Normal2"/>
              <w:spacing w:before="0" w:after="0"/>
              <w:rPr>
                <w:rFonts w:eastAsia="Calibri" w:cs="Calibri"/>
                <w:color w:val="000000"/>
                <w:sz w:val="18"/>
              </w:rPr>
            </w:pPr>
          </w:p>
        </w:tc>
        <w:tc>
          <w:tcPr>
            <w:tcW w:w="600" w:type="dxa"/>
            <w:shd w:val="clear" w:color="auto" w:fill="FFFFFF"/>
            <w:tcMar>
              <w:top w:w="0" w:type="dxa"/>
              <w:left w:w="0" w:type="dxa"/>
              <w:bottom w:w="0" w:type="dxa"/>
              <w:right w:w="0" w:type="dxa"/>
            </w:tcMar>
          </w:tcPr>
          <w:p w14:paraId="32845980" w14:textId="77777777" w:rsidR="00EF5DA7" w:rsidRDefault="00EF5DA7" w:rsidP="00EF5DA7">
            <w:pPr>
              <w:pStyle w:val="Normal2"/>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1A6A5A6B" w14:textId="77777777" w:rsidR="00EF5DA7" w:rsidRDefault="00EF5DA7" w:rsidP="00EF5DA7">
            <w:pPr>
              <w:pStyle w:val="Normal2"/>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7D1B8951" w14:textId="77777777" w:rsidR="00EF5DA7" w:rsidRDefault="00EF5DA7" w:rsidP="00EF5DA7">
            <w:pPr>
              <w:pStyle w:val="Normal2"/>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246FEF73" w14:textId="77777777" w:rsidR="00EF5DA7" w:rsidRDefault="00EF5DA7" w:rsidP="00EF5DA7">
            <w:pPr>
              <w:pStyle w:val="Normal2"/>
              <w:spacing w:before="0" w:after="0"/>
              <w:rPr>
                <w:rFonts w:eastAsia="Calibri" w:cs="Calibri"/>
                <w:color w:val="000000"/>
                <w:sz w:val="18"/>
              </w:rPr>
            </w:pPr>
          </w:p>
        </w:tc>
      </w:tr>
      <w:tr w:rsidR="00EF5DA7" w14:paraId="44B4EFF1" w14:textId="77777777" w:rsidTr="00EF5DA7">
        <w:trPr>
          <w:trHeight w:val="240"/>
        </w:trPr>
        <w:tc>
          <w:tcPr>
            <w:tcW w:w="1035" w:type="dxa"/>
            <w:shd w:val="clear" w:color="auto" w:fill="FFFFFF"/>
            <w:tcMar>
              <w:top w:w="0" w:type="dxa"/>
              <w:left w:w="0" w:type="dxa"/>
              <w:bottom w:w="0" w:type="dxa"/>
              <w:right w:w="0" w:type="dxa"/>
            </w:tcMar>
          </w:tcPr>
          <w:p w14:paraId="789D7413" w14:textId="77777777" w:rsidR="00EF5DA7" w:rsidRDefault="00EF5DA7" w:rsidP="00EF5DA7">
            <w:pPr>
              <w:pStyle w:val="Normal2"/>
              <w:spacing w:before="0" w:after="0"/>
              <w:rPr>
                <w:rFonts w:eastAsia="Calibri" w:cs="Calibri"/>
                <w:color w:val="000000"/>
                <w:sz w:val="18"/>
              </w:rPr>
            </w:pPr>
          </w:p>
        </w:tc>
        <w:tc>
          <w:tcPr>
            <w:tcW w:w="8160" w:type="dxa"/>
            <w:gridSpan w:val="7"/>
            <w:shd w:val="clear" w:color="auto" w:fill="FFFFFF"/>
            <w:noWrap/>
            <w:tcMar>
              <w:top w:w="0" w:type="dxa"/>
              <w:left w:w="101" w:type="dxa"/>
              <w:bottom w:w="0" w:type="dxa"/>
              <w:right w:w="101" w:type="dxa"/>
            </w:tcMar>
            <w:hideMark/>
          </w:tcPr>
          <w:p w14:paraId="4B7AE521" w14:textId="77777777" w:rsidR="00EF5DA7" w:rsidRDefault="00EF5DA7" w:rsidP="00EF5DA7">
            <w:pPr>
              <w:pStyle w:val="Normal2"/>
              <w:spacing w:before="0" w:after="0"/>
              <w:rPr>
                <w:rFonts w:eastAsia="Calibri" w:cs="Calibri"/>
                <w:b/>
                <w:color w:val="000000"/>
                <w:sz w:val="18"/>
              </w:rPr>
            </w:pPr>
            <w:r>
              <w:rPr>
                <w:rFonts w:eastAsia="Calibri" w:cs="Calibri"/>
                <w:b/>
                <w:color w:val="000000"/>
                <w:sz w:val="18"/>
              </w:rPr>
              <w:t>REPRESENTED BY FUNDS EMPLOYED</w:t>
            </w:r>
          </w:p>
        </w:tc>
      </w:tr>
      <w:tr w:rsidR="00EF5DA7" w14:paraId="476B56C7" w14:textId="77777777" w:rsidTr="00EF5DA7">
        <w:trPr>
          <w:trHeight w:val="240"/>
        </w:trPr>
        <w:tc>
          <w:tcPr>
            <w:tcW w:w="1035" w:type="dxa"/>
            <w:shd w:val="clear" w:color="auto" w:fill="FFFFFF"/>
            <w:tcMar>
              <w:top w:w="0" w:type="dxa"/>
              <w:left w:w="0" w:type="dxa"/>
              <w:bottom w:w="0" w:type="dxa"/>
              <w:right w:w="0" w:type="dxa"/>
            </w:tcMar>
          </w:tcPr>
          <w:p w14:paraId="6C65B8EE" w14:textId="77777777" w:rsidR="00EF5DA7" w:rsidRDefault="00EF5DA7" w:rsidP="00EF5DA7">
            <w:pPr>
              <w:pStyle w:val="Normal2"/>
              <w:spacing w:before="0" w:after="0"/>
              <w:rPr>
                <w:rFonts w:eastAsia="Calibri" w:cs="Calibri"/>
                <w:color w:val="000000"/>
                <w:sz w:val="18"/>
              </w:rPr>
            </w:pPr>
          </w:p>
        </w:tc>
        <w:tc>
          <w:tcPr>
            <w:tcW w:w="2175" w:type="dxa"/>
            <w:shd w:val="clear" w:color="auto" w:fill="FFFFFF"/>
            <w:noWrap/>
            <w:tcMar>
              <w:top w:w="0" w:type="dxa"/>
              <w:left w:w="0" w:type="dxa"/>
              <w:bottom w:w="0" w:type="dxa"/>
              <w:right w:w="0" w:type="dxa"/>
            </w:tcMar>
          </w:tcPr>
          <w:p w14:paraId="15746E23" w14:textId="77777777" w:rsidR="00EF5DA7" w:rsidRDefault="00EF5DA7" w:rsidP="00EF5DA7">
            <w:pPr>
              <w:pStyle w:val="Normal2"/>
              <w:spacing w:before="0" w:after="0"/>
              <w:rPr>
                <w:rFonts w:eastAsia="Calibri" w:cs="Calibri"/>
                <w:color w:val="000000"/>
                <w:sz w:val="18"/>
              </w:rPr>
            </w:pPr>
          </w:p>
        </w:tc>
        <w:tc>
          <w:tcPr>
            <w:tcW w:w="1245" w:type="dxa"/>
            <w:shd w:val="clear" w:color="auto" w:fill="FFFFFF"/>
            <w:tcMar>
              <w:top w:w="0" w:type="dxa"/>
              <w:left w:w="0" w:type="dxa"/>
              <w:bottom w:w="0" w:type="dxa"/>
              <w:right w:w="0" w:type="dxa"/>
            </w:tcMar>
          </w:tcPr>
          <w:p w14:paraId="2EB1E8F1" w14:textId="77777777" w:rsidR="00EF5DA7" w:rsidRDefault="00EF5DA7" w:rsidP="00EF5DA7">
            <w:pPr>
              <w:pStyle w:val="Normal2"/>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7A42302D" w14:textId="77777777" w:rsidR="00EF5DA7" w:rsidRDefault="00EF5DA7" w:rsidP="00EF5DA7">
            <w:pPr>
              <w:pStyle w:val="Normal2"/>
              <w:spacing w:before="0" w:after="0"/>
              <w:rPr>
                <w:rFonts w:eastAsia="Calibri" w:cs="Calibri"/>
                <w:color w:val="000000"/>
                <w:sz w:val="18"/>
              </w:rPr>
            </w:pPr>
          </w:p>
        </w:tc>
        <w:tc>
          <w:tcPr>
            <w:tcW w:w="600" w:type="dxa"/>
            <w:shd w:val="clear" w:color="auto" w:fill="FFFFFF"/>
            <w:tcMar>
              <w:top w:w="0" w:type="dxa"/>
              <w:left w:w="0" w:type="dxa"/>
              <w:bottom w:w="0" w:type="dxa"/>
              <w:right w:w="0" w:type="dxa"/>
            </w:tcMar>
          </w:tcPr>
          <w:p w14:paraId="583F2B41" w14:textId="77777777" w:rsidR="00EF5DA7" w:rsidRDefault="00EF5DA7" w:rsidP="00EF5DA7">
            <w:pPr>
              <w:pStyle w:val="Normal2"/>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0A6B2EAA" w14:textId="77777777" w:rsidR="00EF5DA7" w:rsidRDefault="00EF5DA7" w:rsidP="00EF5DA7">
            <w:pPr>
              <w:pStyle w:val="Normal2"/>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4CE9DF43" w14:textId="77777777" w:rsidR="00EF5DA7" w:rsidRDefault="00EF5DA7" w:rsidP="00EF5DA7">
            <w:pPr>
              <w:pStyle w:val="Normal2"/>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4326ED53" w14:textId="77777777" w:rsidR="00EF5DA7" w:rsidRDefault="00EF5DA7" w:rsidP="00EF5DA7">
            <w:pPr>
              <w:pStyle w:val="Normal2"/>
              <w:spacing w:before="0" w:after="0"/>
              <w:rPr>
                <w:rFonts w:eastAsia="Calibri" w:cs="Calibri"/>
                <w:color w:val="000000"/>
                <w:sz w:val="18"/>
              </w:rPr>
            </w:pPr>
          </w:p>
        </w:tc>
      </w:tr>
      <w:tr w:rsidR="00EF5DA7" w14:paraId="7EF4C983" w14:textId="77777777" w:rsidTr="00EF5DA7">
        <w:trPr>
          <w:trHeight w:val="240"/>
        </w:trPr>
        <w:tc>
          <w:tcPr>
            <w:tcW w:w="1035" w:type="dxa"/>
            <w:shd w:val="clear" w:color="auto" w:fill="FFFFFF"/>
            <w:tcMar>
              <w:top w:w="0" w:type="dxa"/>
              <w:left w:w="101" w:type="dxa"/>
              <w:bottom w:w="0" w:type="dxa"/>
              <w:right w:w="101" w:type="dxa"/>
            </w:tcMar>
            <w:hideMark/>
          </w:tcPr>
          <w:p w14:paraId="7BECF106"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-780</w:t>
            </w:r>
          </w:p>
        </w:tc>
        <w:tc>
          <w:tcPr>
            <w:tcW w:w="2175" w:type="dxa"/>
            <w:shd w:val="clear" w:color="auto" w:fill="FFFFFF"/>
            <w:noWrap/>
            <w:tcMar>
              <w:top w:w="0" w:type="dxa"/>
              <w:left w:w="101" w:type="dxa"/>
              <w:bottom w:w="0" w:type="dxa"/>
              <w:right w:w="101" w:type="dxa"/>
            </w:tcMar>
            <w:hideMark/>
          </w:tcPr>
          <w:p w14:paraId="4BE76020" w14:textId="77777777" w:rsidR="00EF5DA7" w:rsidRDefault="00EF5DA7" w:rsidP="00EF5DA7">
            <w:pPr>
              <w:pStyle w:val="Normal2"/>
              <w:spacing w:before="0" w:after="0"/>
              <w:rPr>
                <w:rFonts w:eastAsia="Calibri" w:cs="Calibri"/>
                <w:color w:val="000000"/>
                <w:sz w:val="18"/>
              </w:rPr>
            </w:pPr>
            <w:r>
              <w:rPr>
                <w:rFonts w:eastAsia="Calibri" w:cs="Calibri"/>
                <w:color w:val="000000"/>
                <w:sz w:val="18"/>
              </w:rPr>
              <w:t>Accumulated Funds</w:t>
            </w:r>
          </w:p>
        </w:tc>
        <w:tc>
          <w:tcPr>
            <w:tcW w:w="1245" w:type="dxa"/>
            <w:shd w:val="clear" w:color="auto" w:fill="FFFFFF"/>
            <w:tcMar>
              <w:top w:w="0" w:type="dxa"/>
              <w:left w:w="101" w:type="dxa"/>
              <w:bottom w:w="0" w:type="dxa"/>
              <w:right w:w="101" w:type="dxa"/>
            </w:tcMar>
            <w:hideMark/>
          </w:tcPr>
          <w:p w14:paraId="065F89AA"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-1 230</w:t>
            </w:r>
          </w:p>
        </w:tc>
        <w:tc>
          <w:tcPr>
            <w:tcW w:w="1035" w:type="dxa"/>
            <w:shd w:val="clear" w:color="auto" w:fill="FFFFFF"/>
            <w:tcMar>
              <w:top w:w="0" w:type="dxa"/>
              <w:left w:w="101" w:type="dxa"/>
              <w:bottom w:w="0" w:type="dxa"/>
              <w:right w:w="101" w:type="dxa"/>
            </w:tcMar>
            <w:hideMark/>
          </w:tcPr>
          <w:p w14:paraId="1A30F0AA"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-1 336</w:t>
            </w:r>
          </w:p>
        </w:tc>
        <w:tc>
          <w:tcPr>
            <w:tcW w:w="600" w:type="dxa"/>
            <w:shd w:val="clear" w:color="auto" w:fill="FFFFFF"/>
            <w:tcMar>
              <w:top w:w="0" w:type="dxa"/>
              <w:left w:w="101" w:type="dxa"/>
              <w:bottom w:w="0" w:type="dxa"/>
              <w:right w:w="101" w:type="dxa"/>
            </w:tcMar>
            <w:hideMark/>
          </w:tcPr>
          <w:p w14:paraId="628D5C2F"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 xml:space="preserve">-9 </w:t>
            </w:r>
          </w:p>
        </w:tc>
        <w:tc>
          <w:tcPr>
            <w:tcW w:w="1035" w:type="dxa"/>
            <w:shd w:val="clear" w:color="auto" w:fill="FFFFFF"/>
            <w:tcMar>
              <w:top w:w="0" w:type="dxa"/>
              <w:left w:w="101" w:type="dxa"/>
              <w:bottom w:w="0" w:type="dxa"/>
              <w:right w:w="101" w:type="dxa"/>
            </w:tcMar>
            <w:hideMark/>
          </w:tcPr>
          <w:p w14:paraId="64165A47"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-1 452</w:t>
            </w:r>
          </w:p>
        </w:tc>
        <w:tc>
          <w:tcPr>
            <w:tcW w:w="1035" w:type="dxa"/>
            <w:shd w:val="clear" w:color="auto" w:fill="FFFFFF"/>
            <w:tcMar>
              <w:top w:w="0" w:type="dxa"/>
              <w:left w:w="101" w:type="dxa"/>
              <w:bottom w:w="0" w:type="dxa"/>
              <w:right w:w="101" w:type="dxa"/>
            </w:tcMar>
            <w:hideMark/>
          </w:tcPr>
          <w:p w14:paraId="48924284"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-1 580</w:t>
            </w:r>
          </w:p>
        </w:tc>
        <w:tc>
          <w:tcPr>
            <w:tcW w:w="1035" w:type="dxa"/>
            <w:shd w:val="clear" w:color="auto" w:fill="FFFFFF"/>
            <w:tcMar>
              <w:top w:w="0" w:type="dxa"/>
              <w:left w:w="101" w:type="dxa"/>
              <w:bottom w:w="0" w:type="dxa"/>
              <w:right w:w="101" w:type="dxa"/>
            </w:tcMar>
            <w:hideMark/>
          </w:tcPr>
          <w:p w14:paraId="2E0E8AEF"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-1 714</w:t>
            </w:r>
          </w:p>
        </w:tc>
      </w:tr>
      <w:tr w:rsidR="00EF5DA7" w14:paraId="47E9A7B7" w14:textId="77777777" w:rsidTr="00EF5DA7">
        <w:trPr>
          <w:trHeight w:val="240"/>
        </w:trPr>
        <w:tc>
          <w:tcPr>
            <w:tcW w:w="1035" w:type="dxa"/>
            <w:shd w:val="clear" w:color="auto" w:fill="FFFFFF"/>
            <w:tcMar>
              <w:top w:w="0" w:type="dxa"/>
              <w:left w:w="101" w:type="dxa"/>
              <w:bottom w:w="0" w:type="dxa"/>
              <w:right w:w="101" w:type="dxa"/>
            </w:tcMar>
            <w:hideMark/>
          </w:tcPr>
          <w:p w14:paraId="0FE3ACDD"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6</w:t>
            </w:r>
          </w:p>
        </w:tc>
        <w:tc>
          <w:tcPr>
            <w:tcW w:w="2175" w:type="dxa"/>
            <w:shd w:val="clear" w:color="auto" w:fill="FFFFFF"/>
            <w:noWrap/>
            <w:tcMar>
              <w:top w:w="0" w:type="dxa"/>
              <w:left w:w="101" w:type="dxa"/>
              <w:bottom w:w="0" w:type="dxa"/>
              <w:right w:w="101" w:type="dxa"/>
            </w:tcMar>
            <w:hideMark/>
          </w:tcPr>
          <w:p w14:paraId="2C6B60F2" w14:textId="77777777" w:rsidR="00EF5DA7" w:rsidRDefault="00EF5DA7" w:rsidP="00EF5DA7">
            <w:pPr>
              <w:pStyle w:val="Normal2"/>
              <w:spacing w:before="0" w:after="0"/>
              <w:rPr>
                <w:rFonts w:eastAsia="Calibri" w:cs="Calibri"/>
                <w:color w:val="000000"/>
                <w:sz w:val="18"/>
              </w:rPr>
            </w:pPr>
            <w:r>
              <w:rPr>
                <w:rFonts w:eastAsia="Calibri" w:cs="Calibri"/>
                <w:color w:val="000000"/>
                <w:sz w:val="18"/>
              </w:rPr>
              <w:t>Asset Revaluation Surplus</w:t>
            </w:r>
          </w:p>
        </w:tc>
        <w:tc>
          <w:tcPr>
            <w:tcW w:w="1245" w:type="dxa"/>
            <w:shd w:val="clear" w:color="auto" w:fill="FFFFFF"/>
            <w:tcMar>
              <w:top w:w="0" w:type="dxa"/>
              <w:left w:w="101" w:type="dxa"/>
              <w:bottom w:w="0" w:type="dxa"/>
              <w:right w:w="101" w:type="dxa"/>
            </w:tcMar>
            <w:hideMark/>
          </w:tcPr>
          <w:p w14:paraId="2E72E268"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1</w:t>
            </w:r>
          </w:p>
        </w:tc>
        <w:tc>
          <w:tcPr>
            <w:tcW w:w="1035" w:type="dxa"/>
            <w:shd w:val="clear" w:color="auto" w:fill="FFFFFF"/>
            <w:tcMar>
              <w:top w:w="0" w:type="dxa"/>
              <w:left w:w="101" w:type="dxa"/>
              <w:bottom w:w="0" w:type="dxa"/>
              <w:right w:w="101" w:type="dxa"/>
            </w:tcMar>
            <w:hideMark/>
          </w:tcPr>
          <w:p w14:paraId="086475FE"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1</w:t>
            </w:r>
          </w:p>
        </w:tc>
        <w:tc>
          <w:tcPr>
            <w:tcW w:w="600" w:type="dxa"/>
            <w:shd w:val="clear" w:color="auto" w:fill="FFFFFF"/>
            <w:tcMar>
              <w:top w:w="0" w:type="dxa"/>
              <w:left w:w="101" w:type="dxa"/>
              <w:bottom w:w="0" w:type="dxa"/>
              <w:right w:w="101" w:type="dxa"/>
            </w:tcMar>
            <w:hideMark/>
          </w:tcPr>
          <w:p w14:paraId="110F4C52"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 xml:space="preserve">- </w:t>
            </w:r>
          </w:p>
        </w:tc>
        <w:tc>
          <w:tcPr>
            <w:tcW w:w="1035" w:type="dxa"/>
            <w:shd w:val="clear" w:color="auto" w:fill="FFFFFF"/>
            <w:tcMar>
              <w:top w:w="0" w:type="dxa"/>
              <w:left w:w="101" w:type="dxa"/>
              <w:bottom w:w="0" w:type="dxa"/>
              <w:right w:w="101" w:type="dxa"/>
            </w:tcMar>
            <w:hideMark/>
          </w:tcPr>
          <w:p w14:paraId="12EF9E5D"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1</w:t>
            </w:r>
          </w:p>
        </w:tc>
        <w:tc>
          <w:tcPr>
            <w:tcW w:w="1035" w:type="dxa"/>
            <w:shd w:val="clear" w:color="auto" w:fill="FFFFFF"/>
            <w:tcMar>
              <w:top w:w="0" w:type="dxa"/>
              <w:left w:w="101" w:type="dxa"/>
              <w:bottom w:w="0" w:type="dxa"/>
              <w:right w:w="101" w:type="dxa"/>
            </w:tcMar>
            <w:hideMark/>
          </w:tcPr>
          <w:p w14:paraId="0D9B0E96"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1</w:t>
            </w:r>
          </w:p>
        </w:tc>
        <w:tc>
          <w:tcPr>
            <w:tcW w:w="1035" w:type="dxa"/>
            <w:shd w:val="clear" w:color="auto" w:fill="FFFFFF"/>
            <w:tcMar>
              <w:top w:w="0" w:type="dxa"/>
              <w:left w:w="101" w:type="dxa"/>
              <w:bottom w:w="0" w:type="dxa"/>
              <w:right w:w="101" w:type="dxa"/>
            </w:tcMar>
            <w:hideMark/>
          </w:tcPr>
          <w:p w14:paraId="108B37D5" w14:textId="77777777" w:rsidR="00EF5DA7" w:rsidRDefault="00EF5DA7" w:rsidP="00EF5DA7">
            <w:pPr>
              <w:pStyle w:val="Normal2"/>
              <w:spacing w:before="0" w:after="0"/>
              <w:jc w:val="right"/>
              <w:rPr>
                <w:rFonts w:eastAsia="Calibri" w:cs="Calibri"/>
                <w:color w:val="000000"/>
                <w:sz w:val="18"/>
              </w:rPr>
            </w:pPr>
            <w:r>
              <w:rPr>
                <w:rFonts w:eastAsia="Calibri" w:cs="Calibri"/>
                <w:color w:val="000000"/>
                <w:sz w:val="18"/>
              </w:rPr>
              <w:t>1</w:t>
            </w:r>
          </w:p>
        </w:tc>
      </w:tr>
      <w:tr w:rsidR="00EF5DA7" w14:paraId="08951458" w14:textId="77777777" w:rsidTr="00EF5DA7">
        <w:trPr>
          <w:trHeight w:val="240"/>
        </w:trPr>
        <w:tc>
          <w:tcPr>
            <w:tcW w:w="1035" w:type="dxa"/>
            <w:shd w:val="clear" w:color="auto" w:fill="FFFFFF"/>
            <w:tcMar>
              <w:top w:w="0" w:type="dxa"/>
              <w:left w:w="0" w:type="dxa"/>
              <w:bottom w:w="0" w:type="dxa"/>
              <w:right w:w="0" w:type="dxa"/>
            </w:tcMar>
          </w:tcPr>
          <w:p w14:paraId="69D4004E" w14:textId="77777777" w:rsidR="00EF5DA7" w:rsidRDefault="00EF5DA7" w:rsidP="00EF5DA7">
            <w:pPr>
              <w:pStyle w:val="Normal2"/>
              <w:spacing w:before="0" w:after="0"/>
              <w:rPr>
                <w:rFonts w:eastAsia="Calibri" w:cs="Calibri"/>
                <w:b/>
                <w:color w:val="000000"/>
                <w:sz w:val="18"/>
              </w:rPr>
            </w:pPr>
          </w:p>
        </w:tc>
        <w:tc>
          <w:tcPr>
            <w:tcW w:w="2175" w:type="dxa"/>
            <w:shd w:val="clear" w:color="auto" w:fill="FFFFFF"/>
            <w:noWrap/>
            <w:tcMar>
              <w:top w:w="0" w:type="dxa"/>
              <w:left w:w="0" w:type="dxa"/>
              <w:bottom w:w="0" w:type="dxa"/>
              <w:right w:w="0" w:type="dxa"/>
            </w:tcMar>
          </w:tcPr>
          <w:p w14:paraId="051C8E9A" w14:textId="77777777" w:rsidR="00EF5DA7" w:rsidRDefault="00EF5DA7" w:rsidP="00EF5DA7">
            <w:pPr>
              <w:pStyle w:val="Normal2"/>
              <w:spacing w:before="0" w:after="0"/>
              <w:rPr>
                <w:rFonts w:eastAsia="Calibri" w:cs="Calibri"/>
                <w:b/>
                <w:color w:val="000000"/>
                <w:sz w:val="18"/>
              </w:rPr>
            </w:pPr>
          </w:p>
        </w:tc>
        <w:tc>
          <w:tcPr>
            <w:tcW w:w="1245" w:type="dxa"/>
            <w:shd w:val="clear" w:color="auto" w:fill="FFFFFF"/>
            <w:tcMar>
              <w:top w:w="0" w:type="dxa"/>
              <w:left w:w="0" w:type="dxa"/>
              <w:bottom w:w="0" w:type="dxa"/>
              <w:right w:w="0" w:type="dxa"/>
            </w:tcMar>
          </w:tcPr>
          <w:p w14:paraId="33974A64" w14:textId="77777777" w:rsidR="00EF5DA7" w:rsidRDefault="00EF5DA7" w:rsidP="00EF5DA7">
            <w:pPr>
              <w:pStyle w:val="Normal2"/>
              <w:spacing w:before="0" w:after="0"/>
              <w:rPr>
                <w:rFonts w:eastAsia="Calibri" w:cs="Calibri"/>
                <w:b/>
                <w:color w:val="000000"/>
                <w:sz w:val="18"/>
              </w:rPr>
            </w:pPr>
          </w:p>
        </w:tc>
        <w:tc>
          <w:tcPr>
            <w:tcW w:w="1035" w:type="dxa"/>
            <w:shd w:val="clear" w:color="auto" w:fill="FFFFFF"/>
            <w:tcMar>
              <w:top w:w="0" w:type="dxa"/>
              <w:left w:w="0" w:type="dxa"/>
              <w:bottom w:w="0" w:type="dxa"/>
              <w:right w:w="0" w:type="dxa"/>
            </w:tcMar>
          </w:tcPr>
          <w:p w14:paraId="4E0DAAC1" w14:textId="77777777" w:rsidR="00EF5DA7" w:rsidRDefault="00EF5DA7" w:rsidP="00EF5DA7">
            <w:pPr>
              <w:pStyle w:val="Normal2"/>
              <w:spacing w:before="0" w:after="0"/>
              <w:rPr>
                <w:rFonts w:eastAsia="Calibri" w:cs="Calibri"/>
                <w:b/>
                <w:color w:val="000000"/>
                <w:sz w:val="18"/>
              </w:rPr>
            </w:pPr>
          </w:p>
        </w:tc>
        <w:tc>
          <w:tcPr>
            <w:tcW w:w="600" w:type="dxa"/>
            <w:shd w:val="clear" w:color="auto" w:fill="FFFFFF"/>
            <w:tcMar>
              <w:top w:w="0" w:type="dxa"/>
              <w:left w:w="0" w:type="dxa"/>
              <w:bottom w:w="0" w:type="dxa"/>
              <w:right w:w="0" w:type="dxa"/>
            </w:tcMar>
          </w:tcPr>
          <w:p w14:paraId="7D5C9270" w14:textId="77777777" w:rsidR="00EF5DA7" w:rsidRDefault="00EF5DA7" w:rsidP="00EF5DA7">
            <w:pPr>
              <w:pStyle w:val="Normal2"/>
              <w:spacing w:before="0" w:after="0"/>
              <w:rPr>
                <w:rFonts w:eastAsia="Calibri" w:cs="Calibri"/>
                <w:b/>
                <w:color w:val="000000"/>
                <w:sz w:val="18"/>
              </w:rPr>
            </w:pPr>
          </w:p>
        </w:tc>
        <w:tc>
          <w:tcPr>
            <w:tcW w:w="1035" w:type="dxa"/>
            <w:shd w:val="clear" w:color="auto" w:fill="FFFFFF"/>
            <w:tcMar>
              <w:top w:w="0" w:type="dxa"/>
              <w:left w:w="0" w:type="dxa"/>
              <w:bottom w:w="0" w:type="dxa"/>
              <w:right w:w="0" w:type="dxa"/>
            </w:tcMar>
          </w:tcPr>
          <w:p w14:paraId="636ADB34" w14:textId="77777777" w:rsidR="00EF5DA7" w:rsidRDefault="00EF5DA7" w:rsidP="00EF5DA7">
            <w:pPr>
              <w:pStyle w:val="Normal2"/>
              <w:spacing w:before="0" w:after="0"/>
              <w:rPr>
                <w:rFonts w:eastAsia="Calibri" w:cs="Calibri"/>
                <w:b/>
                <w:color w:val="000000"/>
                <w:sz w:val="18"/>
              </w:rPr>
            </w:pPr>
          </w:p>
        </w:tc>
        <w:tc>
          <w:tcPr>
            <w:tcW w:w="1035" w:type="dxa"/>
            <w:shd w:val="clear" w:color="auto" w:fill="FFFFFF"/>
            <w:tcMar>
              <w:top w:w="0" w:type="dxa"/>
              <w:left w:w="0" w:type="dxa"/>
              <w:bottom w:w="0" w:type="dxa"/>
              <w:right w:w="0" w:type="dxa"/>
            </w:tcMar>
          </w:tcPr>
          <w:p w14:paraId="1568584C" w14:textId="77777777" w:rsidR="00EF5DA7" w:rsidRDefault="00EF5DA7" w:rsidP="00EF5DA7">
            <w:pPr>
              <w:pStyle w:val="Normal2"/>
              <w:spacing w:before="0" w:after="0"/>
              <w:rPr>
                <w:rFonts w:eastAsia="Calibri" w:cs="Calibri"/>
                <w:b/>
                <w:color w:val="000000"/>
                <w:sz w:val="18"/>
              </w:rPr>
            </w:pPr>
          </w:p>
        </w:tc>
        <w:tc>
          <w:tcPr>
            <w:tcW w:w="1035" w:type="dxa"/>
            <w:shd w:val="clear" w:color="auto" w:fill="FFFFFF"/>
            <w:tcMar>
              <w:top w:w="0" w:type="dxa"/>
              <w:left w:w="0" w:type="dxa"/>
              <w:bottom w:w="0" w:type="dxa"/>
              <w:right w:w="0" w:type="dxa"/>
            </w:tcMar>
          </w:tcPr>
          <w:p w14:paraId="5F101F7E" w14:textId="77777777" w:rsidR="00EF5DA7" w:rsidRDefault="00EF5DA7" w:rsidP="00EF5DA7">
            <w:pPr>
              <w:pStyle w:val="Normal2"/>
              <w:spacing w:before="0" w:after="0"/>
              <w:rPr>
                <w:rFonts w:eastAsia="Calibri" w:cs="Calibri"/>
                <w:b/>
                <w:color w:val="000000"/>
                <w:sz w:val="18"/>
              </w:rPr>
            </w:pPr>
          </w:p>
        </w:tc>
      </w:tr>
      <w:tr w:rsidR="00EF5DA7" w14:paraId="50888134" w14:textId="77777777" w:rsidTr="00EF5DA7">
        <w:trPr>
          <w:trHeight w:val="240"/>
        </w:trPr>
        <w:tc>
          <w:tcPr>
            <w:tcW w:w="1035" w:type="dxa"/>
            <w:shd w:val="clear" w:color="auto" w:fill="FFFFFF"/>
            <w:noWrap/>
            <w:tcMar>
              <w:top w:w="0" w:type="dxa"/>
              <w:left w:w="101" w:type="dxa"/>
              <w:bottom w:w="0" w:type="dxa"/>
              <w:right w:w="101" w:type="dxa"/>
            </w:tcMar>
            <w:hideMark/>
          </w:tcPr>
          <w:p w14:paraId="5A3A3934" w14:textId="77777777" w:rsidR="00EF5DA7" w:rsidRDefault="00EF5DA7" w:rsidP="00EF5DA7">
            <w:pPr>
              <w:pStyle w:val="Normal2"/>
              <w:spacing w:before="0" w:after="0"/>
              <w:jc w:val="right"/>
              <w:rPr>
                <w:rFonts w:eastAsia="Calibri" w:cs="Calibri"/>
                <w:b/>
                <w:color w:val="000000"/>
                <w:sz w:val="18"/>
              </w:rPr>
            </w:pPr>
            <w:r>
              <w:rPr>
                <w:rFonts w:eastAsia="Calibri" w:cs="Calibri"/>
                <w:b/>
                <w:color w:val="000000"/>
                <w:sz w:val="18"/>
              </w:rPr>
              <w:t>-774</w:t>
            </w:r>
          </w:p>
        </w:tc>
        <w:tc>
          <w:tcPr>
            <w:tcW w:w="2175" w:type="dxa"/>
            <w:shd w:val="clear" w:color="auto" w:fill="FFFFFF"/>
            <w:noWrap/>
            <w:tcMar>
              <w:top w:w="0" w:type="dxa"/>
              <w:left w:w="101" w:type="dxa"/>
              <w:bottom w:w="0" w:type="dxa"/>
              <w:right w:w="101" w:type="dxa"/>
            </w:tcMar>
            <w:hideMark/>
          </w:tcPr>
          <w:p w14:paraId="06B15371" w14:textId="77777777" w:rsidR="00EF5DA7" w:rsidRDefault="00EF5DA7" w:rsidP="00EF5DA7">
            <w:pPr>
              <w:pStyle w:val="Normal2"/>
              <w:spacing w:before="0" w:after="0"/>
              <w:rPr>
                <w:rFonts w:eastAsia="Calibri" w:cs="Calibri"/>
                <w:b/>
                <w:color w:val="000000"/>
                <w:sz w:val="18"/>
              </w:rPr>
            </w:pPr>
            <w:r>
              <w:rPr>
                <w:rFonts w:eastAsia="Calibri" w:cs="Calibri"/>
                <w:b/>
                <w:color w:val="000000"/>
                <w:sz w:val="18"/>
              </w:rPr>
              <w:t>TOTAL FUNDS EMPLOYED</w:t>
            </w:r>
          </w:p>
        </w:tc>
        <w:tc>
          <w:tcPr>
            <w:tcW w:w="1245" w:type="dxa"/>
            <w:shd w:val="clear" w:color="auto" w:fill="FFFFFF"/>
            <w:noWrap/>
            <w:tcMar>
              <w:top w:w="0" w:type="dxa"/>
              <w:left w:w="101" w:type="dxa"/>
              <w:bottom w:w="0" w:type="dxa"/>
              <w:right w:w="101" w:type="dxa"/>
            </w:tcMar>
            <w:hideMark/>
          </w:tcPr>
          <w:p w14:paraId="5BDAB778" w14:textId="77777777" w:rsidR="00EF5DA7" w:rsidRDefault="00EF5DA7" w:rsidP="00EF5DA7">
            <w:pPr>
              <w:pStyle w:val="Normal2"/>
              <w:spacing w:before="0" w:after="0"/>
              <w:jc w:val="right"/>
              <w:rPr>
                <w:rFonts w:eastAsia="Calibri" w:cs="Calibri"/>
                <w:b/>
                <w:color w:val="000000"/>
                <w:sz w:val="18"/>
              </w:rPr>
            </w:pPr>
            <w:r>
              <w:rPr>
                <w:rFonts w:eastAsia="Calibri" w:cs="Calibri"/>
                <w:b/>
                <w:color w:val="000000"/>
                <w:sz w:val="18"/>
              </w:rPr>
              <w:t>-1 229</w:t>
            </w:r>
          </w:p>
        </w:tc>
        <w:tc>
          <w:tcPr>
            <w:tcW w:w="1035" w:type="dxa"/>
            <w:shd w:val="clear" w:color="auto" w:fill="FFFFFF"/>
            <w:noWrap/>
            <w:tcMar>
              <w:top w:w="0" w:type="dxa"/>
              <w:left w:w="101" w:type="dxa"/>
              <w:bottom w:w="0" w:type="dxa"/>
              <w:right w:w="101" w:type="dxa"/>
            </w:tcMar>
            <w:hideMark/>
          </w:tcPr>
          <w:p w14:paraId="70BD50E1" w14:textId="77777777" w:rsidR="00EF5DA7" w:rsidRDefault="00EF5DA7" w:rsidP="00EF5DA7">
            <w:pPr>
              <w:pStyle w:val="Normal2"/>
              <w:spacing w:before="0" w:after="0"/>
              <w:jc w:val="right"/>
              <w:rPr>
                <w:rFonts w:eastAsia="Calibri" w:cs="Calibri"/>
                <w:b/>
                <w:color w:val="000000"/>
                <w:sz w:val="18"/>
              </w:rPr>
            </w:pPr>
            <w:r>
              <w:rPr>
                <w:rFonts w:eastAsia="Calibri" w:cs="Calibri"/>
                <w:b/>
                <w:color w:val="000000"/>
                <w:sz w:val="18"/>
              </w:rPr>
              <w:t>-1 335</w:t>
            </w:r>
          </w:p>
        </w:tc>
        <w:tc>
          <w:tcPr>
            <w:tcW w:w="600" w:type="dxa"/>
            <w:shd w:val="clear" w:color="auto" w:fill="FFFFFF"/>
            <w:tcMar>
              <w:top w:w="0" w:type="dxa"/>
              <w:left w:w="101" w:type="dxa"/>
              <w:bottom w:w="0" w:type="dxa"/>
              <w:right w:w="101" w:type="dxa"/>
            </w:tcMar>
            <w:hideMark/>
          </w:tcPr>
          <w:p w14:paraId="29D4C339" w14:textId="77777777" w:rsidR="00EF5DA7" w:rsidRDefault="00EF5DA7" w:rsidP="00EF5DA7">
            <w:pPr>
              <w:pStyle w:val="Normal2"/>
              <w:spacing w:before="0" w:after="0"/>
              <w:jc w:val="right"/>
              <w:rPr>
                <w:rFonts w:eastAsia="Calibri" w:cs="Calibri"/>
                <w:b/>
                <w:color w:val="000000"/>
                <w:sz w:val="18"/>
              </w:rPr>
            </w:pPr>
            <w:r>
              <w:rPr>
                <w:rFonts w:eastAsia="Calibri" w:cs="Calibri"/>
                <w:b/>
                <w:color w:val="000000"/>
                <w:sz w:val="18"/>
              </w:rPr>
              <w:t>-9</w:t>
            </w:r>
          </w:p>
        </w:tc>
        <w:tc>
          <w:tcPr>
            <w:tcW w:w="1035" w:type="dxa"/>
            <w:shd w:val="clear" w:color="auto" w:fill="FFFFFF"/>
            <w:noWrap/>
            <w:tcMar>
              <w:top w:w="0" w:type="dxa"/>
              <w:left w:w="101" w:type="dxa"/>
              <w:bottom w:w="0" w:type="dxa"/>
              <w:right w:w="101" w:type="dxa"/>
            </w:tcMar>
            <w:hideMark/>
          </w:tcPr>
          <w:p w14:paraId="6252225E" w14:textId="77777777" w:rsidR="00EF5DA7" w:rsidRDefault="00EF5DA7" w:rsidP="00EF5DA7">
            <w:pPr>
              <w:pStyle w:val="Normal2"/>
              <w:spacing w:before="0" w:after="0"/>
              <w:jc w:val="right"/>
              <w:rPr>
                <w:rFonts w:eastAsia="Calibri" w:cs="Calibri"/>
                <w:b/>
                <w:color w:val="000000"/>
                <w:sz w:val="18"/>
              </w:rPr>
            </w:pPr>
            <w:r>
              <w:rPr>
                <w:rFonts w:eastAsia="Calibri" w:cs="Calibri"/>
                <w:b/>
                <w:color w:val="000000"/>
                <w:sz w:val="18"/>
              </w:rPr>
              <w:t>-1 451</w:t>
            </w:r>
          </w:p>
        </w:tc>
        <w:tc>
          <w:tcPr>
            <w:tcW w:w="1035" w:type="dxa"/>
            <w:shd w:val="clear" w:color="auto" w:fill="FFFFFF"/>
            <w:noWrap/>
            <w:tcMar>
              <w:top w:w="0" w:type="dxa"/>
              <w:left w:w="101" w:type="dxa"/>
              <w:bottom w:w="0" w:type="dxa"/>
              <w:right w:w="101" w:type="dxa"/>
            </w:tcMar>
            <w:hideMark/>
          </w:tcPr>
          <w:p w14:paraId="03FD66FD" w14:textId="77777777" w:rsidR="00EF5DA7" w:rsidRDefault="00EF5DA7" w:rsidP="00EF5DA7">
            <w:pPr>
              <w:pStyle w:val="Normal2"/>
              <w:spacing w:before="0" w:after="0"/>
              <w:jc w:val="right"/>
              <w:rPr>
                <w:rFonts w:eastAsia="Calibri" w:cs="Calibri"/>
                <w:b/>
                <w:color w:val="000000"/>
                <w:sz w:val="18"/>
              </w:rPr>
            </w:pPr>
            <w:r>
              <w:rPr>
                <w:rFonts w:eastAsia="Calibri" w:cs="Calibri"/>
                <w:b/>
                <w:color w:val="000000"/>
                <w:sz w:val="18"/>
              </w:rPr>
              <w:t>-1 579</w:t>
            </w:r>
          </w:p>
        </w:tc>
        <w:tc>
          <w:tcPr>
            <w:tcW w:w="1035" w:type="dxa"/>
            <w:shd w:val="clear" w:color="auto" w:fill="FFFFFF"/>
            <w:noWrap/>
            <w:tcMar>
              <w:top w:w="0" w:type="dxa"/>
              <w:left w:w="101" w:type="dxa"/>
              <w:bottom w:w="0" w:type="dxa"/>
              <w:right w:w="101" w:type="dxa"/>
            </w:tcMar>
            <w:hideMark/>
          </w:tcPr>
          <w:p w14:paraId="2B64AE89" w14:textId="77777777" w:rsidR="00EF5DA7" w:rsidRDefault="00EF5DA7" w:rsidP="00EF5DA7">
            <w:pPr>
              <w:pStyle w:val="Normal2"/>
              <w:spacing w:before="0" w:after="0"/>
              <w:jc w:val="right"/>
              <w:rPr>
                <w:rFonts w:eastAsia="Calibri" w:cs="Calibri"/>
                <w:b/>
                <w:color w:val="000000"/>
                <w:sz w:val="18"/>
              </w:rPr>
            </w:pPr>
            <w:r>
              <w:rPr>
                <w:rFonts w:eastAsia="Calibri" w:cs="Calibri"/>
                <w:b/>
                <w:color w:val="000000"/>
                <w:sz w:val="18"/>
              </w:rPr>
              <w:t>-1 713</w:t>
            </w:r>
          </w:p>
        </w:tc>
      </w:tr>
      <w:tr w:rsidR="00EF5DA7" w14:paraId="311D79E7" w14:textId="77777777" w:rsidTr="00EF5DA7">
        <w:trPr>
          <w:trHeight w:val="255"/>
        </w:trPr>
        <w:tc>
          <w:tcPr>
            <w:tcW w:w="1035" w:type="dxa"/>
            <w:tcBorders>
              <w:top w:val="nil"/>
              <w:left w:val="nil"/>
              <w:bottom w:val="single" w:sz="12" w:space="0" w:color="000000"/>
              <w:right w:val="nil"/>
            </w:tcBorders>
            <w:shd w:val="clear" w:color="auto" w:fill="FFFFFF"/>
            <w:tcMar>
              <w:top w:w="0" w:type="dxa"/>
              <w:left w:w="0" w:type="dxa"/>
              <w:bottom w:w="0" w:type="dxa"/>
              <w:right w:w="0" w:type="dxa"/>
            </w:tcMar>
          </w:tcPr>
          <w:p w14:paraId="1FD19404" w14:textId="77777777" w:rsidR="00EF5DA7" w:rsidRDefault="00EF5DA7" w:rsidP="00EF5DA7">
            <w:pPr>
              <w:pStyle w:val="Normal2"/>
              <w:spacing w:before="0" w:after="0"/>
              <w:rPr>
                <w:rFonts w:eastAsia="Calibri" w:cs="Calibri"/>
                <w:color w:val="000000"/>
                <w:sz w:val="18"/>
              </w:rPr>
            </w:pPr>
          </w:p>
        </w:tc>
        <w:tc>
          <w:tcPr>
            <w:tcW w:w="2175" w:type="dxa"/>
            <w:tcBorders>
              <w:top w:val="nil"/>
              <w:left w:val="nil"/>
              <w:bottom w:val="single" w:sz="12" w:space="0" w:color="000000"/>
              <w:right w:val="nil"/>
            </w:tcBorders>
            <w:shd w:val="clear" w:color="auto" w:fill="FFFFFF"/>
            <w:tcMar>
              <w:top w:w="0" w:type="dxa"/>
              <w:left w:w="0" w:type="dxa"/>
              <w:bottom w:w="0" w:type="dxa"/>
              <w:right w:w="0" w:type="dxa"/>
            </w:tcMar>
          </w:tcPr>
          <w:p w14:paraId="4628150D" w14:textId="77777777" w:rsidR="00EF5DA7" w:rsidRDefault="00EF5DA7" w:rsidP="00EF5DA7">
            <w:pPr>
              <w:pStyle w:val="Normal2"/>
              <w:spacing w:before="0" w:after="0"/>
              <w:rPr>
                <w:rFonts w:eastAsia="Calibri" w:cs="Calibri"/>
                <w:color w:val="000000"/>
                <w:sz w:val="18"/>
              </w:rPr>
            </w:pPr>
          </w:p>
        </w:tc>
        <w:tc>
          <w:tcPr>
            <w:tcW w:w="1245" w:type="dxa"/>
            <w:tcBorders>
              <w:top w:val="nil"/>
              <w:left w:val="nil"/>
              <w:bottom w:val="single" w:sz="12" w:space="0" w:color="000000"/>
              <w:right w:val="nil"/>
            </w:tcBorders>
            <w:shd w:val="clear" w:color="auto" w:fill="FFFFFF"/>
            <w:tcMar>
              <w:top w:w="0" w:type="dxa"/>
              <w:left w:w="0" w:type="dxa"/>
              <w:bottom w:w="0" w:type="dxa"/>
              <w:right w:w="0" w:type="dxa"/>
            </w:tcMar>
          </w:tcPr>
          <w:p w14:paraId="0ABC6506" w14:textId="77777777" w:rsidR="00EF5DA7" w:rsidRDefault="00EF5DA7" w:rsidP="00EF5DA7">
            <w:pPr>
              <w:pStyle w:val="Normal2"/>
              <w:spacing w:before="0" w:after="0"/>
              <w:rPr>
                <w:rFonts w:eastAsia="Calibri" w:cs="Calibri"/>
                <w:color w:val="000000"/>
                <w:sz w:val="18"/>
              </w:rPr>
            </w:pPr>
          </w:p>
        </w:tc>
        <w:tc>
          <w:tcPr>
            <w:tcW w:w="1035" w:type="dxa"/>
            <w:tcBorders>
              <w:top w:val="nil"/>
              <w:left w:val="nil"/>
              <w:bottom w:val="single" w:sz="12" w:space="0" w:color="000000"/>
              <w:right w:val="nil"/>
            </w:tcBorders>
            <w:shd w:val="clear" w:color="auto" w:fill="FFFFFF"/>
            <w:tcMar>
              <w:top w:w="0" w:type="dxa"/>
              <w:left w:w="0" w:type="dxa"/>
              <w:bottom w:w="0" w:type="dxa"/>
              <w:right w:w="0" w:type="dxa"/>
            </w:tcMar>
          </w:tcPr>
          <w:p w14:paraId="787C4DB9" w14:textId="77777777" w:rsidR="00EF5DA7" w:rsidRDefault="00EF5DA7" w:rsidP="00EF5DA7">
            <w:pPr>
              <w:pStyle w:val="Normal2"/>
              <w:spacing w:before="0" w:after="0"/>
              <w:rPr>
                <w:rFonts w:eastAsia="Calibri" w:cs="Calibri"/>
                <w:color w:val="000000"/>
                <w:sz w:val="18"/>
              </w:rPr>
            </w:pPr>
          </w:p>
        </w:tc>
        <w:tc>
          <w:tcPr>
            <w:tcW w:w="600" w:type="dxa"/>
            <w:tcBorders>
              <w:top w:val="nil"/>
              <w:left w:val="nil"/>
              <w:bottom w:val="single" w:sz="12" w:space="0" w:color="000000"/>
              <w:right w:val="nil"/>
            </w:tcBorders>
            <w:shd w:val="clear" w:color="auto" w:fill="FFFFFF"/>
            <w:tcMar>
              <w:top w:w="0" w:type="dxa"/>
              <w:left w:w="0" w:type="dxa"/>
              <w:bottom w:w="0" w:type="dxa"/>
              <w:right w:w="0" w:type="dxa"/>
            </w:tcMar>
          </w:tcPr>
          <w:p w14:paraId="53BEBB66" w14:textId="77777777" w:rsidR="00EF5DA7" w:rsidRDefault="00EF5DA7" w:rsidP="00EF5DA7">
            <w:pPr>
              <w:pStyle w:val="Normal2"/>
              <w:spacing w:before="0" w:after="0"/>
              <w:rPr>
                <w:rFonts w:eastAsia="Calibri" w:cs="Calibri"/>
                <w:color w:val="000000"/>
                <w:sz w:val="18"/>
              </w:rPr>
            </w:pPr>
          </w:p>
        </w:tc>
        <w:tc>
          <w:tcPr>
            <w:tcW w:w="1035" w:type="dxa"/>
            <w:tcBorders>
              <w:top w:val="nil"/>
              <w:left w:val="nil"/>
              <w:bottom w:val="single" w:sz="12" w:space="0" w:color="000000"/>
              <w:right w:val="nil"/>
            </w:tcBorders>
            <w:shd w:val="clear" w:color="auto" w:fill="FFFFFF"/>
            <w:tcMar>
              <w:top w:w="0" w:type="dxa"/>
              <w:left w:w="0" w:type="dxa"/>
              <w:bottom w:w="0" w:type="dxa"/>
              <w:right w:w="0" w:type="dxa"/>
            </w:tcMar>
          </w:tcPr>
          <w:p w14:paraId="5728285F" w14:textId="77777777" w:rsidR="00EF5DA7" w:rsidRDefault="00EF5DA7" w:rsidP="00EF5DA7">
            <w:pPr>
              <w:pStyle w:val="Normal2"/>
              <w:spacing w:before="0" w:after="0"/>
              <w:rPr>
                <w:rFonts w:eastAsia="Calibri" w:cs="Calibri"/>
                <w:color w:val="000000"/>
                <w:sz w:val="18"/>
              </w:rPr>
            </w:pPr>
          </w:p>
        </w:tc>
        <w:tc>
          <w:tcPr>
            <w:tcW w:w="1035" w:type="dxa"/>
            <w:tcBorders>
              <w:top w:val="nil"/>
              <w:left w:val="nil"/>
              <w:bottom w:val="single" w:sz="12" w:space="0" w:color="000000"/>
              <w:right w:val="nil"/>
            </w:tcBorders>
            <w:shd w:val="clear" w:color="auto" w:fill="FFFFFF"/>
            <w:tcMar>
              <w:top w:w="0" w:type="dxa"/>
              <w:left w:w="0" w:type="dxa"/>
              <w:bottom w:w="0" w:type="dxa"/>
              <w:right w:w="0" w:type="dxa"/>
            </w:tcMar>
          </w:tcPr>
          <w:p w14:paraId="3AA1A911" w14:textId="77777777" w:rsidR="00EF5DA7" w:rsidRDefault="00EF5DA7" w:rsidP="00EF5DA7">
            <w:pPr>
              <w:pStyle w:val="Normal2"/>
              <w:spacing w:before="0" w:after="0"/>
              <w:rPr>
                <w:rFonts w:eastAsia="Calibri" w:cs="Calibri"/>
                <w:color w:val="000000"/>
                <w:sz w:val="18"/>
              </w:rPr>
            </w:pPr>
          </w:p>
        </w:tc>
        <w:tc>
          <w:tcPr>
            <w:tcW w:w="1035" w:type="dxa"/>
            <w:tcBorders>
              <w:top w:val="nil"/>
              <w:left w:val="nil"/>
              <w:bottom w:val="single" w:sz="12" w:space="0" w:color="000000"/>
              <w:right w:val="nil"/>
            </w:tcBorders>
            <w:shd w:val="clear" w:color="auto" w:fill="FFFFFF"/>
            <w:tcMar>
              <w:top w:w="0" w:type="dxa"/>
              <w:left w:w="0" w:type="dxa"/>
              <w:bottom w:w="0" w:type="dxa"/>
              <w:right w:w="0" w:type="dxa"/>
            </w:tcMar>
          </w:tcPr>
          <w:p w14:paraId="66DFC1DF" w14:textId="77777777" w:rsidR="00EF5DA7" w:rsidRDefault="00EF5DA7" w:rsidP="00EF5DA7">
            <w:pPr>
              <w:pStyle w:val="Normal2"/>
              <w:spacing w:before="0" w:after="0"/>
              <w:rPr>
                <w:rFonts w:eastAsia="Calibri" w:cs="Calibri"/>
                <w:color w:val="000000"/>
                <w:sz w:val="18"/>
              </w:rPr>
            </w:pPr>
          </w:p>
        </w:tc>
      </w:tr>
    </w:tbl>
    <w:p w14:paraId="4CE789D6" w14:textId="77777777" w:rsidR="00A852AE" w:rsidRDefault="00A852AE" w:rsidP="00A852AE">
      <w:pPr>
        <w:pStyle w:val="Caption"/>
        <w:rPr>
          <w:bdr w:val="nil"/>
        </w:rPr>
      </w:pPr>
    </w:p>
    <w:p w14:paraId="699FB334" w14:textId="77777777" w:rsidR="00A852AE" w:rsidRDefault="00A852AE" w:rsidP="00A852AE">
      <w:pPr>
        <w:rPr>
          <w:rFonts w:ascii="Calibri" w:eastAsia="Times New Roman" w:hAnsi="Calibri" w:cs="Times New Roman"/>
          <w:color w:val="000000"/>
          <w:szCs w:val="18"/>
          <w:bdr w:val="nil"/>
        </w:rPr>
      </w:pPr>
      <w:r>
        <w:rPr>
          <w:bdr w:val="nil"/>
        </w:rPr>
        <w:br w:type="page"/>
      </w:r>
    </w:p>
    <w:p w14:paraId="673A71DE" w14:textId="1F154F78" w:rsidR="00EF5DA7" w:rsidRDefault="00EF5DA7" w:rsidP="00EF5DA7">
      <w:pPr>
        <w:pStyle w:val="Caption"/>
        <w:pageBreakBefore/>
        <w:rPr>
          <w:rFonts w:eastAsia="TimesNewRomanPS-ItalicMT"/>
          <w:bdr w:val="none" w:sz="0" w:space="0" w:color="auto" w:frame="1"/>
        </w:rPr>
      </w:pPr>
      <w:r>
        <w:rPr>
          <w:bdr w:val="none" w:sz="0" w:space="0" w:color="auto" w:frame="1"/>
        </w:rPr>
        <w:lastRenderedPageBreak/>
        <w:t xml:space="preserve">Table </w:t>
      </w:r>
      <w:r>
        <w:rPr>
          <w:bdr w:val="none" w:sz="0" w:space="0" w:color="auto" w:frame="1"/>
        </w:rPr>
        <w:fldChar w:fldCharType="begin"/>
      </w:r>
      <w:r>
        <w:rPr>
          <w:bdr w:val="none" w:sz="0" w:space="0" w:color="auto" w:frame="1"/>
        </w:rPr>
        <w:instrText xml:space="preserve"> SEQ Table \* ARABIC </w:instrText>
      </w:r>
      <w:r>
        <w:rPr>
          <w:bdr w:val="none" w:sz="0" w:space="0" w:color="auto" w:frame="1"/>
        </w:rPr>
        <w:fldChar w:fldCharType="separate"/>
      </w:r>
      <w:r w:rsidR="00B80C3E">
        <w:rPr>
          <w:noProof/>
          <w:bdr w:val="none" w:sz="0" w:space="0" w:color="auto" w:frame="1"/>
        </w:rPr>
        <w:t>5</w:t>
      </w:r>
      <w:r>
        <w:rPr>
          <w:noProof/>
          <w:bdr w:val="none" w:sz="0" w:space="0" w:color="auto" w:frame="1"/>
        </w:rPr>
        <w:fldChar w:fldCharType="end"/>
      </w:r>
      <w:r>
        <w:rPr>
          <w:bdr w:val="none" w:sz="0" w:space="0" w:color="auto" w:frame="1"/>
        </w:rPr>
        <w:t>: ACT Executive: Statement of Changes in Equity on Behalf of the Territory</w:t>
      </w:r>
    </w:p>
    <w:tbl>
      <w:tblPr>
        <w:tblStyle w:val="CDMRange20"/>
        <w:tblW w:w="9488" w:type="dxa"/>
        <w:tblInd w:w="-284" w:type="dxa"/>
        <w:tblLayout w:type="fixed"/>
        <w:tblLook w:val="0600" w:firstRow="0" w:lastRow="0" w:firstColumn="0" w:lastColumn="0" w:noHBand="1" w:noVBand="1"/>
      </w:tblPr>
      <w:tblGrid>
        <w:gridCol w:w="284"/>
        <w:gridCol w:w="993"/>
        <w:gridCol w:w="42"/>
        <w:gridCol w:w="2226"/>
        <w:gridCol w:w="147"/>
        <w:gridCol w:w="1056"/>
        <w:gridCol w:w="42"/>
        <w:gridCol w:w="993"/>
        <w:gridCol w:w="42"/>
        <w:gridCol w:w="558"/>
        <w:gridCol w:w="42"/>
        <w:gridCol w:w="993"/>
        <w:gridCol w:w="42"/>
        <w:gridCol w:w="993"/>
        <w:gridCol w:w="42"/>
        <w:gridCol w:w="956"/>
        <w:gridCol w:w="37"/>
      </w:tblGrid>
      <w:tr w:rsidR="00EF5DA7" w14:paraId="44966002" w14:textId="77777777" w:rsidTr="00F52F14">
        <w:trPr>
          <w:gridBefore w:val="1"/>
          <w:gridAfter w:val="1"/>
          <w:wBefore w:w="284" w:type="dxa"/>
          <w:wAfter w:w="37" w:type="dxa"/>
          <w:trHeight w:val="922"/>
        </w:trPr>
        <w:tc>
          <w:tcPr>
            <w:tcW w:w="1035" w:type="dxa"/>
            <w:gridSpan w:val="2"/>
            <w:tcBorders>
              <w:top w:val="single" w:sz="12" w:space="0" w:color="000000"/>
              <w:left w:val="nil"/>
              <w:bottom w:val="single" w:sz="12" w:space="0" w:color="000000"/>
              <w:right w:val="nil"/>
            </w:tcBorders>
            <w:shd w:val="clear" w:color="auto" w:fill="FFFFFF"/>
            <w:tcMar>
              <w:top w:w="0" w:type="dxa"/>
              <w:left w:w="101" w:type="dxa"/>
              <w:bottom w:w="0" w:type="dxa"/>
              <w:right w:w="101" w:type="dxa"/>
            </w:tcMar>
          </w:tcPr>
          <w:p w14:paraId="482F451D" w14:textId="77777777" w:rsidR="00EF5DA7" w:rsidRDefault="00EF5DA7" w:rsidP="00B30257">
            <w:pPr>
              <w:pStyle w:val="Normal3"/>
              <w:spacing w:before="0" w:after="120"/>
              <w:ind w:left="143"/>
              <w:contextualSpacing/>
              <w:jc w:val="right"/>
              <w:rPr>
                <w:rFonts w:eastAsia="Calibri" w:cs="Calibri"/>
                <w:b/>
                <w:color w:val="000000"/>
                <w:sz w:val="18"/>
              </w:rPr>
            </w:pPr>
            <w:r>
              <w:rPr>
                <w:rFonts w:eastAsia="Calibri" w:cs="Calibri"/>
                <w:b/>
                <w:color w:val="000000"/>
                <w:sz w:val="18"/>
              </w:rPr>
              <w:t>Budget</w:t>
            </w:r>
          </w:p>
          <w:p w14:paraId="587B3FDA" w14:textId="77777777" w:rsidR="00EF5DA7" w:rsidRDefault="00EF5DA7" w:rsidP="00B30257">
            <w:pPr>
              <w:pStyle w:val="Normal3"/>
              <w:spacing w:before="0" w:after="120"/>
              <w:ind w:left="143"/>
              <w:contextualSpacing/>
              <w:jc w:val="right"/>
              <w:rPr>
                <w:rFonts w:eastAsia="Calibri" w:cs="Calibri"/>
                <w:b/>
                <w:color w:val="000000"/>
                <w:sz w:val="18"/>
              </w:rPr>
            </w:pPr>
            <w:r>
              <w:rPr>
                <w:rFonts w:eastAsia="Calibri" w:cs="Calibri"/>
                <w:b/>
                <w:color w:val="000000"/>
                <w:sz w:val="18"/>
              </w:rPr>
              <w:t>at</w:t>
            </w:r>
          </w:p>
          <w:p w14:paraId="350CE263" w14:textId="4C940BBF" w:rsidR="00EF5DA7" w:rsidRDefault="00EF5DA7" w:rsidP="00B30257">
            <w:pPr>
              <w:pStyle w:val="Normal3"/>
              <w:spacing w:before="0" w:after="120"/>
              <w:ind w:left="143"/>
              <w:contextualSpacing/>
              <w:jc w:val="right"/>
              <w:rPr>
                <w:rFonts w:eastAsia="Calibri" w:cs="Calibri"/>
                <w:b/>
                <w:color w:val="000000"/>
                <w:sz w:val="18"/>
              </w:rPr>
            </w:pPr>
            <w:r>
              <w:rPr>
                <w:rFonts w:eastAsia="Calibri" w:cs="Calibri"/>
                <w:b/>
                <w:color w:val="000000"/>
                <w:sz w:val="18"/>
              </w:rPr>
              <w:t xml:space="preserve">30/6/20 </w:t>
            </w:r>
          </w:p>
          <w:p w14:paraId="4A55D2F2" w14:textId="77777777" w:rsidR="00EF5DA7" w:rsidRDefault="00EF5DA7" w:rsidP="00B30257">
            <w:pPr>
              <w:pStyle w:val="Normal3"/>
              <w:spacing w:before="0" w:after="120"/>
              <w:ind w:left="143"/>
              <w:contextualSpacing/>
              <w:jc w:val="right"/>
              <w:rPr>
                <w:rFonts w:eastAsia="Calibri" w:cs="Calibri"/>
                <w:b/>
                <w:color w:val="000000"/>
                <w:sz w:val="18"/>
              </w:rPr>
            </w:pPr>
            <w:r>
              <w:rPr>
                <w:rFonts w:eastAsia="Calibri" w:cs="Calibri"/>
                <w:b/>
                <w:color w:val="000000"/>
                <w:sz w:val="18"/>
              </w:rPr>
              <w:t>$'000</w:t>
            </w:r>
          </w:p>
        </w:tc>
        <w:tc>
          <w:tcPr>
            <w:tcW w:w="2226" w:type="dxa"/>
            <w:tcBorders>
              <w:top w:val="single" w:sz="12" w:space="0" w:color="000000"/>
              <w:left w:val="nil"/>
              <w:bottom w:val="single" w:sz="12" w:space="0" w:color="000000"/>
              <w:right w:val="nil"/>
            </w:tcBorders>
            <w:shd w:val="clear" w:color="auto" w:fill="FFFFFF"/>
            <w:tcMar>
              <w:top w:w="0" w:type="dxa"/>
              <w:left w:w="0" w:type="dxa"/>
              <w:bottom w:w="0" w:type="dxa"/>
              <w:right w:w="0" w:type="dxa"/>
            </w:tcMar>
          </w:tcPr>
          <w:p w14:paraId="598A65BB" w14:textId="77777777" w:rsidR="00EF5DA7" w:rsidRDefault="00EF5DA7" w:rsidP="00B30257">
            <w:pPr>
              <w:pStyle w:val="Normal3"/>
              <w:spacing w:before="0" w:after="120"/>
              <w:contextualSpacing/>
              <w:rPr>
                <w:rFonts w:eastAsia="Calibri" w:cs="Calibri"/>
                <w:b/>
                <w:color w:val="000000"/>
                <w:sz w:val="18"/>
              </w:rPr>
            </w:pPr>
          </w:p>
        </w:tc>
        <w:tc>
          <w:tcPr>
            <w:tcW w:w="1245" w:type="dxa"/>
            <w:gridSpan w:val="3"/>
            <w:tcBorders>
              <w:top w:val="single" w:sz="12" w:space="0" w:color="000000"/>
              <w:left w:val="nil"/>
              <w:bottom w:val="single" w:sz="12" w:space="0" w:color="000000"/>
              <w:right w:val="nil"/>
            </w:tcBorders>
            <w:shd w:val="clear" w:color="auto" w:fill="FFFFFF"/>
            <w:tcMar>
              <w:top w:w="0" w:type="dxa"/>
              <w:left w:w="101" w:type="dxa"/>
              <w:bottom w:w="0" w:type="dxa"/>
              <w:right w:w="101" w:type="dxa"/>
            </w:tcMar>
            <w:hideMark/>
          </w:tcPr>
          <w:p w14:paraId="5EAB555C" w14:textId="13E829B0" w:rsidR="00EF5DA7" w:rsidRDefault="00EF5DA7" w:rsidP="00B30257">
            <w:pPr>
              <w:pStyle w:val="Normal3"/>
              <w:spacing w:before="0" w:after="120"/>
              <w:contextualSpacing/>
              <w:jc w:val="right"/>
              <w:rPr>
                <w:rFonts w:eastAsia="Calibri" w:cs="Calibri"/>
                <w:b/>
                <w:color w:val="000000"/>
                <w:sz w:val="18"/>
              </w:rPr>
            </w:pPr>
            <w:r>
              <w:rPr>
                <w:rFonts w:eastAsia="Calibri" w:cs="Calibri"/>
                <w:b/>
                <w:color w:val="000000"/>
                <w:sz w:val="18"/>
              </w:rPr>
              <w:t>Audited Outcome at</w:t>
            </w:r>
          </w:p>
          <w:p w14:paraId="6DF694E4" w14:textId="77777777" w:rsidR="00EF5DA7" w:rsidRDefault="00EF5DA7" w:rsidP="00B30257">
            <w:pPr>
              <w:pStyle w:val="Normal3"/>
              <w:spacing w:before="0" w:after="120"/>
              <w:contextualSpacing/>
              <w:jc w:val="right"/>
              <w:rPr>
                <w:rFonts w:eastAsia="Calibri" w:cs="Calibri"/>
                <w:b/>
                <w:color w:val="000000"/>
                <w:sz w:val="18"/>
              </w:rPr>
            </w:pPr>
            <w:r>
              <w:rPr>
                <w:rFonts w:eastAsia="Calibri" w:cs="Calibri"/>
                <w:b/>
                <w:color w:val="000000"/>
                <w:sz w:val="18"/>
              </w:rPr>
              <w:t xml:space="preserve">30/6/20 </w:t>
            </w:r>
          </w:p>
          <w:p w14:paraId="27BAF34E" w14:textId="77777777" w:rsidR="00EF5DA7" w:rsidRDefault="00EF5DA7" w:rsidP="00B30257">
            <w:pPr>
              <w:pStyle w:val="Normal3"/>
              <w:spacing w:before="0" w:after="120"/>
              <w:contextualSpacing/>
              <w:jc w:val="right"/>
              <w:rPr>
                <w:rFonts w:eastAsia="Calibri" w:cs="Calibri"/>
                <w:b/>
                <w:color w:val="000000"/>
                <w:sz w:val="18"/>
              </w:rPr>
            </w:pPr>
            <w:r>
              <w:rPr>
                <w:rFonts w:eastAsia="Calibri" w:cs="Calibri"/>
                <w:b/>
                <w:color w:val="000000"/>
                <w:sz w:val="18"/>
              </w:rPr>
              <w:t>$'000</w:t>
            </w:r>
          </w:p>
        </w:tc>
        <w:tc>
          <w:tcPr>
            <w:tcW w:w="1035" w:type="dxa"/>
            <w:gridSpan w:val="2"/>
            <w:tcBorders>
              <w:top w:val="single" w:sz="12" w:space="0" w:color="000000"/>
              <w:left w:val="nil"/>
              <w:bottom w:val="single" w:sz="12" w:space="0" w:color="000000"/>
              <w:right w:val="nil"/>
            </w:tcBorders>
            <w:shd w:val="clear" w:color="auto" w:fill="FFFFFF"/>
            <w:tcMar>
              <w:top w:w="0" w:type="dxa"/>
              <w:left w:w="101" w:type="dxa"/>
              <w:bottom w:w="0" w:type="dxa"/>
              <w:right w:w="101" w:type="dxa"/>
            </w:tcMar>
          </w:tcPr>
          <w:p w14:paraId="4A14B035" w14:textId="77777777" w:rsidR="00EF5DA7" w:rsidRDefault="00EF5DA7" w:rsidP="00B30257">
            <w:pPr>
              <w:pStyle w:val="Normal3"/>
              <w:spacing w:before="0" w:after="120"/>
              <w:contextualSpacing/>
              <w:jc w:val="right"/>
              <w:rPr>
                <w:rFonts w:eastAsia="Calibri" w:cs="Calibri"/>
                <w:b/>
                <w:color w:val="000000"/>
                <w:sz w:val="18"/>
              </w:rPr>
            </w:pPr>
            <w:r>
              <w:rPr>
                <w:rFonts w:eastAsia="Calibri" w:cs="Calibri"/>
                <w:b/>
                <w:color w:val="000000"/>
                <w:sz w:val="18"/>
              </w:rPr>
              <w:t>Budget</w:t>
            </w:r>
          </w:p>
          <w:p w14:paraId="47280250" w14:textId="6D88BAAF" w:rsidR="00EF5DA7" w:rsidRDefault="00590D23" w:rsidP="00B30257">
            <w:pPr>
              <w:pStyle w:val="Normal3"/>
              <w:spacing w:before="0" w:after="120"/>
              <w:contextualSpacing/>
              <w:jc w:val="right"/>
              <w:rPr>
                <w:rFonts w:eastAsia="Calibri" w:cs="Calibri"/>
                <w:b/>
                <w:color w:val="000000"/>
                <w:sz w:val="18"/>
              </w:rPr>
            </w:pPr>
            <w:r>
              <w:rPr>
                <w:rFonts w:eastAsia="Calibri" w:cs="Calibri"/>
                <w:b/>
                <w:color w:val="000000"/>
                <w:sz w:val="18"/>
              </w:rPr>
              <w:t>a</w:t>
            </w:r>
            <w:r w:rsidR="00EF5DA7">
              <w:rPr>
                <w:rFonts w:eastAsia="Calibri" w:cs="Calibri"/>
                <w:b/>
                <w:color w:val="000000"/>
                <w:sz w:val="18"/>
              </w:rPr>
              <w:t>t</w:t>
            </w:r>
          </w:p>
          <w:p w14:paraId="64EDA043" w14:textId="66936AD0" w:rsidR="00EF5DA7" w:rsidRDefault="00EF5DA7" w:rsidP="00B30257">
            <w:pPr>
              <w:pStyle w:val="Normal3"/>
              <w:spacing w:before="0" w:after="120"/>
              <w:contextualSpacing/>
              <w:jc w:val="right"/>
              <w:rPr>
                <w:rFonts w:eastAsia="Calibri" w:cs="Calibri"/>
                <w:b/>
                <w:color w:val="000000"/>
                <w:sz w:val="18"/>
              </w:rPr>
            </w:pPr>
            <w:r>
              <w:rPr>
                <w:rFonts w:eastAsia="Calibri" w:cs="Calibri"/>
                <w:b/>
                <w:color w:val="000000"/>
                <w:sz w:val="18"/>
              </w:rPr>
              <w:t xml:space="preserve">30/6/21 </w:t>
            </w:r>
          </w:p>
          <w:p w14:paraId="0B2A0515" w14:textId="77777777" w:rsidR="00EF5DA7" w:rsidRDefault="00EF5DA7" w:rsidP="00B30257">
            <w:pPr>
              <w:pStyle w:val="Normal3"/>
              <w:spacing w:before="0" w:after="120"/>
              <w:contextualSpacing/>
              <w:jc w:val="right"/>
              <w:rPr>
                <w:rFonts w:eastAsia="Calibri" w:cs="Calibri"/>
                <w:b/>
                <w:color w:val="000000"/>
                <w:sz w:val="18"/>
              </w:rPr>
            </w:pPr>
            <w:r>
              <w:rPr>
                <w:rFonts w:eastAsia="Calibri" w:cs="Calibri"/>
                <w:b/>
                <w:color w:val="000000"/>
                <w:sz w:val="18"/>
              </w:rPr>
              <w:t>$'000</w:t>
            </w:r>
          </w:p>
        </w:tc>
        <w:tc>
          <w:tcPr>
            <w:tcW w:w="600" w:type="dxa"/>
            <w:gridSpan w:val="2"/>
            <w:tcBorders>
              <w:top w:val="single" w:sz="12" w:space="0" w:color="000000"/>
              <w:left w:val="nil"/>
              <w:bottom w:val="single" w:sz="12" w:space="0" w:color="000000"/>
              <w:right w:val="nil"/>
            </w:tcBorders>
            <w:shd w:val="clear" w:color="auto" w:fill="FFFFFF"/>
            <w:tcMar>
              <w:top w:w="0" w:type="dxa"/>
              <w:left w:w="101" w:type="dxa"/>
              <w:bottom w:w="0" w:type="dxa"/>
              <w:right w:w="101" w:type="dxa"/>
            </w:tcMar>
            <w:hideMark/>
          </w:tcPr>
          <w:p w14:paraId="6611A8D4" w14:textId="77777777" w:rsidR="00EF5DA7" w:rsidRDefault="00EF5DA7" w:rsidP="00B30257">
            <w:pPr>
              <w:pStyle w:val="Normal3"/>
              <w:spacing w:before="0" w:after="120"/>
              <w:contextualSpacing/>
              <w:jc w:val="right"/>
              <w:rPr>
                <w:rFonts w:eastAsia="Calibri" w:cs="Calibri"/>
                <w:b/>
                <w:color w:val="000000"/>
                <w:sz w:val="18"/>
              </w:rPr>
            </w:pPr>
            <w:r>
              <w:rPr>
                <w:rFonts w:eastAsia="Calibri" w:cs="Calibri"/>
                <w:b/>
                <w:color w:val="000000"/>
                <w:sz w:val="18"/>
              </w:rPr>
              <w:t>Var</w:t>
            </w:r>
          </w:p>
          <w:p w14:paraId="4E86C1AE" w14:textId="77777777" w:rsidR="00EF5DA7" w:rsidRDefault="00EF5DA7" w:rsidP="00B30257">
            <w:pPr>
              <w:pStyle w:val="Normal3"/>
              <w:spacing w:before="0" w:after="120"/>
              <w:contextualSpacing/>
              <w:jc w:val="right"/>
              <w:rPr>
                <w:rFonts w:eastAsia="Calibri" w:cs="Calibri"/>
                <w:b/>
                <w:color w:val="000000"/>
                <w:sz w:val="18"/>
              </w:rPr>
            </w:pPr>
            <w:r>
              <w:rPr>
                <w:rFonts w:eastAsia="Calibri" w:cs="Calibri"/>
                <w:b/>
                <w:color w:val="000000"/>
                <w:sz w:val="18"/>
              </w:rPr>
              <w:t>%</w:t>
            </w:r>
          </w:p>
        </w:tc>
        <w:tc>
          <w:tcPr>
            <w:tcW w:w="1035" w:type="dxa"/>
            <w:gridSpan w:val="2"/>
            <w:tcBorders>
              <w:top w:val="single" w:sz="12" w:space="0" w:color="000000"/>
              <w:left w:val="nil"/>
              <w:bottom w:val="single" w:sz="12" w:space="0" w:color="000000"/>
              <w:right w:val="nil"/>
            </w:tcBorders>
            <w:shd w:val="clear" w:color="auto" w:fill="FFFFFF"/>
            <w:tcMar>
              <w:top w:w="0" w:type="dxa"/>
              <w:left w:w="101" w:type="dxa"/>
              <w:bottom w:w="0" w:type="dxa"/>
              <w:right w:w="101" w:type="dxa"/>
            </w:tcMar>
          </w:tcPr>
          <w:p w14:paraId="22C102EF" w14:textId="77777777" w:rsidR="00EF5DA7" w:rsidRDefault="00EF5DA7" w:rsidP="00B30257">
            <w:pPr>
              <w:pStyle w:val="Normal3"/>
              <w:spacing w:before="0" w:after="120"/>
              <w:contextualSpacing/>
              <w:jc w:val="right"/>
              <w:rPr>
                <w:rFonts w:eastAsia="Calibri" w:cs="Calibri"/>
                <w:b/>
                <w:color w:val="000000"/>
                <w:sz w:val="18"/>
              </w:rPr>
            </w:pPr>
            <w:r>
              <w:rPr>
                <w:rFonts w:eastAsia="Calibri" w:cs="Calibri"/>
                <w:b/>
                <w:color w:val="000000"/>
                <w:sz w:val="18"/>
              </w:rPr>
              <w:t>Estimate</w:t>
            </w:r>
          </w:p>
          <w:p w14:paraId="7862BE77" w14:textId="33B19A84" w:rsidR="00EF5DA7" w:rsidRDefault="00590D23" w:rsidP="00B30257">
            <w:pPr>
              <w:pStyle w:val="Normal3"/>
              <w:spacing w:before="0" w:after="120"/>
              <w:contextualSpacing/>
              <w:jc w:val="right"/>
              <w:rPr>
                <w:rFonts w:eastAsia="Calibri" w:cs="Calibri"/>
                <w:b/>
                <w:color w:val="000000"/>
                <w:sz w:val="18"/>
              </w:rPr>
            </w:pPr>
            <w:r>
              <w:rPr>
                <w:rFonts w:eastAsia="Calibri" w:cs="Calibri"/>
                <w:b/>
                <w:color w:val="000000"/>
                <w:sz w:val="18"/>
              </w:rPr>
              <w:t>a</w:t>
            </w:r>
            <w:r w:rsidR="00EF5DA7">
              <w:rPr>
                <w:rFonts w:eastAsia="Calibri" w:cs="Calibri"/>
                <w:b/>
                <w:color w:val="000000"/>
                <w:sz w:val="18"/>
              </w:rPr>
              <w:t>t</w:t>
            </w:r>
          </w:p>
          <w:p w14:paraId="7F31D296" w14:textId="407591E4" w:rsidR="00EF5DA7" w:rsidRDefault="00EF5DA7" w:rsidP="00B30257">
            <w:pPr>
              <w:pStyle w:val="Normal3"/>
              <w:spacing w:before="0" w:after="120"/>
              <w:contextualSpacing/>
              <w:jc w:val="right"/>
              <w:rPr>
                <w:rFonts w:eastAsia="Calibri" w:cs="Calibri"/>
                <w:b/>
                <w:color w:val="000000"/>
                <w:sz w:val="18"/>
              </w:rPr>
            </w:pPr>
            <w:r>
              <w:rPr>
                <w:rFonts w:eastAsia="Calibri" w:cs="Calibri"/>
                <w:b/>
                <w:color w:val="000000"/>
                <w:sz w:val="18"/>
              </w:rPr>
              <w:t xml:space="preserve">30/6/22 </w:t>
            </w:r>
          </w:p>
          <w:p w14:paraId="3568D255" w14:textId="77777777" w:rsidR="00EF5DA7" w:rsidRDefault="00EF5DA7" w:rsidP="00B30257">
            <w:pPr>
              <w:pStyle w:val="Normal3"/>
              <w:spacing w:before="0" w:after="120"/>
              <w:contextualSpacing/>
              <w:jc w:val="right"/>
              <w:rPr>
                <w:rFonts w:eastAsia="Calibri" w:cs="Calibri"/>
                <w:b/>
                <w:color w:val="000000"/>
                <w:sz w:val="18"/>
              </w:rPr>
            </w:pPr>
            <w:r>
              <w:rPr>
                <w:rFonts w:eastAsia="Calibri" w:cs="Calibri"/>
                <w:b/>
                <w:color w:val="000000"/>
                <w:sz w:val="18"/>
              </w:rPr>
              <w:t>$'000</w:t>
            </w:r>
          </w:p>
        </w:tc>
        <w:tc>
          <w:tcPr>
            <w:tcW w:w="1035" w:type="dxa"/>
            <w:gridSpan w:val="2"/>
            <w:tcBorders>
              <w:top w:val="single" w:sz="12" w:space="0" w:color="000000"/>
              <w:left w:val="nil"/>
              <w:bottom w:val="single" w:sz="12" w:space="0" w:color="000000"/>
              <w:right w:val="nil"/>
            </w:tcBorders>
            <w:shd w:val="clear" w:color="auto" w:fill="FFFFFF"/>
            <w:tcMar>
              <w:top w:w="0" w:type="dxa"/>
              <w:left w:w="101" w:type="dxa"/>
              <w:bottom w:w="0" w:type="dxa"/>
              <w:right w:w="101" w:type="dxa"/>
            </w:tcMar>
          </w:tcPr>
          <w:p w14:paraId="1159DAE0" w14:textId="77777777" w:rsidR="00EF5DA7" w:rsidRDefault="00EF5DA7" w:rsidP="00B30257">
            <w:pPr>
              <w:pStyle w:val="Normal3"/>
              <w:spacing w:before="0" w:after="120"/>
              <w:contextualSpacing/>
              <w:jc w:val="right"/>
              <w:rPr>
                <w:rFonts w:eastAsia="Calibri" w:cs="Calibri"/>
                <w:b/>
                <w:color w:val="000000"/>
                <w:sz w:val="18"/>
              </w:rPr>
            </w:pPr>
            <w:r>
              <w:rPr>
                <w:rFonts w:eastAsia="Calibri" w:cs="Calibri"/>
                <w:b/>
                <w:color w:val="000000"/>
                <w:sz w:val="18"/>
              </w:rPr>
              <w:t>Estimate</w:t>
            </w:r>
          </w:p>
          <w:p w14:paraId="782191DE" w14:textId="6677B700" w:rsidR="00EF5DA7" w:rsidRDefault="00590D23" w:rsidP="00B30257">
            <w:pPr>
              <w:pStyle w:val="Normal3"/>
              <w:spacing w:before="0" w:after="120"/>
              <w:contextualSpacing/>
              <w:jc w:val="right"/>
              <w:rPr>
                <w:rFonts w:eastAsia="Calibri" w:cs="Calibri"/>
                <w:b/>
                <w:color w:val="000000"/>
                <w:sz w:val="18"/>
              </w:rPr>
            </w:pPr>
            <w:r>
              <w:rPr>
                <w:rFonts w:eastAsia="Calibri" w:cs="Calibri"/>
                <w:b/>
                <w:color w:val="000000"/>
                <w:sz w:val="18"/>
              </w:rPr>
              <w:t>a</w:t>
            </w:r>
            <w:r w:rsidR="00EF5DA7">
              <w:rPr>
                <w:rFonts w:eastAsia="Calibri" w:cs="Calibri"/>
                <w:b/>
                <w:color w:val="000000"/>
                <w:sz w:val="18"/>
              </w:rPr>
              <w:t>t</w:t>
            </w:r>
          </w:p>
          <w:p w14:paraId="3AE5EF61" w14:textId="796AB9FB" w:rsidR="00EF5DA7" w:rsidRDefault="00EF5DA7" w:rsidP="00B30257">
            <w:pPr>
              <w:pStyle w:val="Normal3"/>
              <w:spacing w:before="0" w:after="120"/>
              <w:contextualSpacing/>
              <w:jc w:val="right"/>
              <w:rPr>
                <w:rFonts w:eastAsia="Calibri" w:cs="Calibri"/>
                <w:b/>
                <w:color w:val="000000"/>
                <w:sz w:val="18"/>
              </w:rPr>
            </w:pPr>
            <w:r>
              <w:rPr>
                <w:rFonts w:eastAsia="Calibri" w:cs="Calibri"/>
                <w:b/>
                <w:color w:val="000000"/>
                <w:sz w:val="18"/>
              </w:rPr>
              <w:t xml:space="preserve">30/6/23 </w:t>
            </w:r>
          </w:p>
          <w:p w14:paraId="221D2E49" w14:textId="77777777" w:rsidR="00EF5DA7" w:rsidRDefault="00EF5DA7" w:rsidP="00B30257">
            <w:pPr>
              <w:pStyle w:val="Normal3"/>
              <w:spacing w:before="0" w:after="120"/>
              <w:contextualSpacing/>
              <w:jc w:val="right"/>
              <w:rPr>
                <w:rFonts w:eastAsia="Calibri" w:cs="Calibri"/>
                <w:b/>
                <w:color w:val="000000"/>
                <w:sz w:val="18"/>
              </w:rPr>
            </w:pPr>
            <w:r>
              <w:rPr>
                <w:rFonts w:eastAsia="Calibri" w:cs="Calibri"/>
                <w:b/>
                <w:color w:val="000000"/>
                <w:sz w:val="18"/>
              </w:rPr>
              <w:t>$'000</w:t>
            </w:r>
          </w:p>
        </w:tc>
        <w:tc>
          <w:tcPr>
            <w:tcW w:w="956" w:type="dxa"/>
            <w:tcBorders>
              <w:top w:val="single" w:sz="12" w:space="0" w:color="000000"/>
              <w:left w:val="nil"/>
              <w:bottom w:val="single" w:sz="12" w:space="0" w:color="000000"/>
              <w:right w:val="nil"/>
            </w:tcBorders>
            <w:shd w:val="clear" w:color="auto" w:fill="FFFFFF"/>
            <w:tcMar>
              <w:top w:w="0" w:type="dxa"/>
              <w:left w:w="101" w:type="dxa"/>
              <w:bottom w:w="0" w:type="dxa"/>
              <w:right w:w="101" w:type="dxa"/>
            </w:tcMar>
          </w:tcPr>
          <w:p w14:paraId="54857C63" w14:textId="77777777" w:rsidR="00EF5DA7" w:rsidRDefault="00EF5DA7" w:rsidP="00B30257">
            <w:pPr>
              <w:pStyle w:val="Normal3"/>
              <w:spacing w:before="0" w:after="120"/>
              <w:contextualSpacing/>
              <w:jc w:val="right"/>
              <w:rPr>
                <w:rFonts w:eastAsia="Calibri" w:cs="Calibri"/>
                <w:b/>
                <w:color w:val="000000"/>
                <w:sz w:val="18"/>
              </w:rPr>
            </w:pPr>
            <w:r>
              <w:rPr>
                <w:rFonts w:eastAsia="Calibri" w:cs="Calibri"/>
                <w:b/>
                <w:color w:val="000000"/>
                <w:sz w:val="18"/>
              </w:rPr>
              <w:t>Estimate</w:t>
            </w:r>
          </w:p>
          <w:p w14:paraId="7E7A54E6" w14:textId="712B053F" w:rsidR="00EF5DA7" w:rsidRDefault="00590D23" w:rsidP="00B30257">
            <w:pPr>
              <w:pStyle w:val="Normal3"/>
              <w:spacing w:before="0" w:after="120"/>
              <w:contextualSpacing/>
              <w:jc w:val="right"/>
              <w:rPr>
                <w:rFonts w:eastAsia="Calibri" w:cs="Calibri"/>
                <w:b/>
                <w:color w:val="000000"/>
                <w:sz w:val="18"/>
              </w:rPr>
            </w:pPr>
            <w:r>
              <w:rPr>
                <w:rFonts w:eastAsia="Calibri" w:cs="Calibri"/>
                <w:b/>
                <w:color w:val="000000"/>
                <w:sz w:val="18"/>
              </w:rPr>
              <w:t>a</w:t>
            </w:r>
            <w:r w:rsidR="00EF5DA7">
              <w:rPr>
                <w:rFonts w:eastAsia="Calibri" w:cs="Calibri"/>
                <w:b/>
                <w:color w:val="000000"/>
                <w:sz w:val="18"/>
              </w:rPr>
              <w:t>t</w:t>
            </w:r>
          </w:p>
          <w:p w14:paraId="1BC94852" w14:textId="0E6DD071" w:rsidR="00590D23" w:rsidRDefault="00EF5DA7" w:rsidP="00B30257">
            <w:pPr>
              <w:pStyle w:val="Normal3"/>
              <w:spacing w:before="0" w:after="120"/>
              <w:contextualSpacing/>
              <w:jc w:val="right"/>
              <w:rPr>
                <w:rFonts w:eastAsia="Calibri" w:cs="Calibri"/>
                <w:b/>
                <w:color w:val="000000"/>
                <w:sz w:val="18"/>
              </w:rPr>
            </w:pPr>
            <w:r>
              <w:rPr>
                <w:rFonts w:eastAsia="Calibri" w:cs="Calibri"/>
                <w:b/>
                <w:color w:val="000000"/>
                <w:sz w:val="18"/>
              </w:rPr>
              <w:t xml:space="preserve">30/6/24 </w:t>
            </w:r>
          </w:p>
          <w:p w14:paraId="522A8753" w14:textId="77777777" w:rsidR="00EF5DA7" w:rsidRDefault="00EF5DA7" w:rsidP="00B30257">
            <w:pPr>
              <w:pStyle w:val="Normal3"/>
              <w:spacing w:before="0" w:after="120"/>
              <w:contextualSpacing/>
              <w:jc w:val="right"/>
              <w:rPr>
                <w:rFonts w:eastAsia="Calibri" w:cs="Calibri"/>
                <w:b/>
                <w:color w:val="000000"/>
                <w:sz w:val="18"/>
              </w:rPr>
            </w:pPr>
            <w:r>
              <w:rPr>
                <w:rFonts w:eastAsia="Calibri" w:cs="Calibri"/>
                <w:b/>
                <w:color w:val="000000"/>
                <w:sz w:val="18"/>
              </w:rPr>
              <w:t>$'000</w:t>
            </w:r>
          </w:p>
        </w:tc>
      </w:tr>
      <w:tr w:rsidR="00EF5DA7" w14:paraId="05DEBD54" w14:textId="77777777" w:rsidTr="00F52F14">
        <w:trPr>
          <w:gridBefore w:val="1"/>
          <w:gridAfter w:val="1"/>
          <w:wBefore w:w="284" w:type="dxa"/>
          <w:wAfter w:w="37" w:type="dxa"/>
          <w:trHeight w:val="102"/>
        </w:trPr>
        <w:tc>
          <w:tcPr>
            <w:tcW w:w="1035" w:type="dxa"/>
            <w:gridSpan w:val="2"/>
            <w:tcBorders>
              <w:top w:val="single" w:sz="12" w:space="0" w:color="000000"/>
              <w:left w:val="nil"/>
              <w:bottom w:val="nil"/>
              <w:right w:val="nil"/>
            </w:tcBorders>
            <w:shd w:val="clear" w:color="auto" w:fill="FFFFFF"/>
            <w:tcMar>
              <w:top w:w="0" w:type="dxa"/>
              <w:left w:w="0" w:type="dxa"/>
              <w:bottom w:w="0" w:type="dxa"/>
              <w:right w:w="0" w:type="dxa"/>
            </w:tcMar>
          </w:tcPr>
          <w:p w14:paraId="57EDF2EF" w14:textId="77777777" w:rsidR="00EF5DA7" w:rsidRDefault="00EF5DA7" w:rsidP="00EF5DA7">
            <w:pPr>
              <w:pStyle w:val="Normal3"/>
              <w:spacing w:before="0" w:after="0"/>
              <w:ind w:left="143"/>
              <w:jc w:val="right"/>
              <w:rPr>
                <w:rFonts w:eastAsia="Calibri" w:cs="Calibri"/>
                <w:b/>
                <w:i/>
                <w:color w:val="000000"/>
                <w:sz w:val="18"/>
              </w:rPr>
            </w:pPr>
          </w:p>
        </w:tc>
        <w:tc>
          <w:tcPr>
            <w:tcW w:w="2226" w:type="dxa"/>
            <w:tcBorders>
              <w:top w:val="single" w:sz="12" w:space="0" w:color="000000"/>
              <w:left w:val="nil"/>
              <w:bottom w:val="nil"/>
              <w:right w:val="nil"/>
            </w:tcBorders>
            <w:shd w:val="clear" w:color="auto" w:fill="FFFFFF"/>
            <w:tcMar>
              <w:top w:w="0" w:type="dxa"/>
              <w:left w:w="0" w:type="dxa"/>
              <w:bottom w:w="0" w:type="dxa"/>
              <w:right w:w="0" w:type="dxa"/>
            </w:tcMar>
          </w:tcPr>
          <w:p w14:paraId="5E8D9C3B" w14:textId="77777777" w:rsidR="00EF5DA7" w:rsidRDefault="00EF5DA7" w:rsidP="00EF5DA7">
            <w:pPr>
              <w:pStyle w:val="Normal3"/>
              <w:spacing w:before="0" w:after="0"/>
              <w:rPr>
                <w:rFonts w:eastAsia="Calibri" w:cs="Calibri"/>
                <w:b/>
                <w:color w:val="000000"/>
                <w:sz w:val="18"/>
              </w:rPr>
            </w:pPr>
          </w:p>
        </w:tc>
        <w:tc>
          <w:tcPr>
            <w:tcW w:w="1245" w:type="dxa"/>
            <w:gridSpan w:val="3"/>
            <w:tcBorders>
              <w:top w:val="single" w:sz="12" w:space="0" w:color="000000"/>
              <w:left w:val="nil"/>
              <w:bottom w:val="nil"/>
              <w:right w:val="nil"/>
            </w:tcBorders>
            <w:shd w:val="clear" w:color="auto" w:fill="FFFFFF"/>
            <w:tcMar>
              <w:top w:w="0" w:type="dxa"/>
              <w:left w:w="0" w:type="dxa"/>
              <w:bottom w:w="0" w:type="dxa"/>
              <w:right w:w="0" w:type="dxa"/>
            </w:tcMar>
          </w:tcPr>
          <w:p w14:paraId="79AF625D" w14:textId="77777777" w:rsidR="00EF5DA7" w:rsidRDefault="00EF5DA7" w:rsidP="00EF5DA7">
            <w:pPr>
              <w:pStyle w:val="Normal3"/>
              <w:spacing w:before="0" w:after="0"/>
              <w:jc w:val="right"/>
              <w:rPr>
                <w:rFonts w:eastAsia="Calibri" w:cs="Calibri"/>
                <w:b/>
                <w:i/>
                <w:color w:val="000000"/>
                <w:sz w:val="18"/>
              </w:rPr>
            </w:pPr>
          </w:p>
        </w:tc>
        <w:tc>
          <w:tcPr>
            <w:tcW w:w="1035" w:type="dxa"/>
            <w:gridSpan w:val="2"/>
            <w:tcBorders>
              <w:top w:val="single" w:sz="12" w:space="0" w:color="000000"/>
              <w:left w:val="nil"/>
              <w:bottom w:val="nil"/>
              <w:right w:val="nil"/>
            </w:tcBorders>
            <w:shd w:val="clear" w:color="auto" w:fill="FFFFFF"/>
            <w:tcMar>
              <w:top w:w="0" w:type="dxa"/>
              <w:left w:w="0" w:type="dxa"/>
              <w:bottom w:w="0" w:type="dxa"/>
              <w:right w:w="0" w:type="dxa"/>
            </w:tcMar>
          </w:tcPr>
          <w:p w14:paraId="585D8F4E" w14:textId="77777777" w:rsidR="00EF5DA7" w:rsidRDefault="00EF5DA7" w:rsidP="00EF5DA7">
            <w:pPr>
              <w:pStyle w:val="Normal3"/>
              <w:spacing w:before="0" w:after="0"/>
              <w:jc w:val="right"/>
              <w:rPr>
                <w:rFonts w:eastAsia="Calibri" w:cs="Calibri"/>
                <w:b/>
                <w:i/>
                <w:color w:val="000000"/>
                <w:sz w:val="18"/>
              </w:rPr>
            </w:pPr>
          </w:p>
        </w:tc>
        <w:tc>
          <w:tcPr>
            <w:tcW w:w="600" w:type="dxa"/>
            <w:gridSpan w:val="2"/>
            <w:tcBorders>
              <w:top w:val="single" w:sz="12" w:space="0" w:color="000000"/>
              <w:left w:val="nil"/>
              <w:bottom w:val="nil"/>
              <w:right w:val="nil"/>
            </w:tcBorders>
            <w:shd w:val="clear" w:color="auto" w:fill="FFFFFF"/>
            <w:tcMar>
              <w:top w:w="0" w:type="dxa"/>
              <w:left w:w="0" w:type="dxa"/>
              <w:bottom w:w="0" w:type="dxa"/>
              <w:right w:w="0" w:type="dxa"/>
            </w:tcMar>
          </w:tcPr>
          <w:p w14:paraId="184F978D" w14:textId="77777777" w:rsidR="00EF5DA7" w:rsidRDefault="00EF5DA7" w:rsidP="00EF5DA7">
            <w:pPr>
              <w:pStyle w:val="Normal3"/>
              <w:spacing w:before="0" w:after="0"/>
              <w:jc w:val="right"/>
              <w:rPr>
                <w:rFonts w:eastAsia="Calibri" w:cs="Calibri"/>
                <w:b/>
                <w:i/>
                <w:color w:val="000000"/>
                <w:sz w:val="18"/>
              </w:rPr>
            </w:pPr>
          </w:p>
        </w:tc>
        <w:tc>
          <w:tcPr>
            <w:tcW w:w="1035" w:type="dxa"/>
            <w:gridSpan w:val="2"/>
            <w:tcBorders>
              <w:top w:val="single" w:sz="12" w:space="0" w:color="000000"/>
              <w:left w:val="nil"/>
              <w:bottom w:val="nil"/>
              <w:right w:val="nil"/>
            </w:tcBorders>
            <w:shd w:val="clear" w:color="auto" w:fill="FFFFFF"/>
            <w:tcMar>
              <w:top w:w="0" w:type="dxa"/>
              <w:left w:w="0" w:type="dxa"/>
              <w:bottom w:w="0" w:type="dxa"/>
              <w:right w:w="0" w:type="dxa"/>
            </w:tcMar>
          </w:tcPr>
          <w:p w14:paraId="4075CB7F" w14:textId="77777777" w:rsidR="00EF5DA7" w:rsidRDefault="00EF5DA7" w:rsidP="00EF5DA7">
            <w:pPr>
              <w:pStyle w:val="Normal3"/>
              <w:spacing w:before="0" w:after="0"/>
              <w:jc w:val="right"/>
              <w:rPr>
                <w:rFonts w:eastAsia="Calibri" w:cs="Calibri"/>
                <w:b/>
                <w:i/>
                <w:color w:val="000000"/>
                <w:sz w:val="18"/>
              </w:rPr>
            </w:pPr>
          </w:p>
        </w:tc>
        <w:tc>
          <w:tcPr>
            <w:tcW w:w="1035" w:type="dxa"/>
            <w:gridSpan w:val="2"/>
            <w:tcBorders>
              <w:top w:val="single" w:sz="12" w:space="0" w:color="000000"/>
              <w:left w:val="nil"/>
              <w:bottom w:val="nil"/>
              <w:right w:val="nil"/>
            </w:tcBorders>
            <w:shd w:val="clear" w:color="auto" w:fill="FFFFFF"/>
            <w:tcMar>
              <w:top w:w="0" w:type="dxa"/>
              <w:left w:w="0" w:type="dxa"/>
              <w:bottom w:w="0" w:type="dxa"/>
              <w:right w:w="0" w:type="dxa"/>
            </w:tcMar>
          </w:tcPr>
          <w:p w14:paraId="020CA7B9" w14:textId="77777777" w:rsidR="00EF5DA7" w:rsidRDefault="00EF5DA7" w:rsidP="00EF5DA7">
            <w:pPr>
              <w:pStyle w:val="Normal3"/>
              <w:spacing w:before="0" w:after="0"/>
              <w:jc w:val="right"/>
              <w:rPr>
                <w:rFonts w:eastAsia="Calibri" w:cs="Calibri"/>
                <w:b/>
                <w:i/>
                <w:color w:val="000000"/>
                <w:sz w:val="18"/>
              </w:rPr>
            </w:pPr>
          </w:p>
        </w:tc>
        <w:tc>
          <w:tcPr>
            <w:tcW w:w="956" w:type="dxa"/>
            <w:tcBorders>
              <w:top w:val="single" w:sz="12" w:space="0" w:color="000000"/>
              <w:left w:val="nil"/>
              <w:bottom w:val="nil"/>
              <w:right w:val="nil"/>
            </w:tcBorders>
            <w:shd w:val="clear" w:color="auto" w:fill="FFFFFF"/>
            <w:tcMar>
              <w:top w:w="0" w:type="dxa"/>
              <w:left w:w="0" w:type="dxa"/>
              <w:bottom w:w="0" w:type="dxa"/>
              <w:right w:w="0" w:type="dxa"/>
            </w:tcMar>
          </w:tcPr>
          <w:p w14:paraId="3A8B1CDA" w14:textId="77777777" w:rsidR="00EF5DA7" w:rsidRDefault="00EF5DA7" w:rsidP="00EF5DA7">
            <w:pPr>
              <w:pStyle w:val="Normal3"/>
              <w:spacing w:before="0" w:after="0"/>
              <w:jc w:val="right"/>
              <w:rPr>
                <w:rFonts w:eastAsia="Calibri" w:cs="Calibri"/>
                <w:b/>
                <w:i/>
                <w:color w:val="000000"/>
                <w:sz w:val="18"/>
              </w:rPr>
            </w:pPr>
          </w:p>
        </w:tc>
      </w:tr>
      <w:tr w:rsidR="00EF5DA7" w14:paraId="5851BDCB" w14:textId="77777777" w:rsidTr="00F52F14">
        <w:trPr>
          <w:trHeight w:val="240"/>
        </w:trPr>
        <w:tc>
          <w:tcPr>
            <w:tcW w:w="1277" w:type="dxa"/>
            <w:gridSpan w:val="2"/>
            <w:shd w:val="clear" w:color="auto" w:fill="FFFFFF"/>
            <w:noWrap/>
            <w:tcMar>
              <w:top w:w="0" w:type="dxa"/>
              <w:left w:w="0" w:type="dxa"/>
              <w:bottom w:w="0" w:type="dxa"/>
              <w:right w:w="0" w:type="dxa"/>
            </w:tcMar>
          </w:tcPr>
          <w:p w14:paraId="4D11F9BC" w14:textId="77777777" w:rsidR="00EF5DA7" w:rsidRDefault="00EF5DA7" w:rsidP="00EF5DA7">
            <w:pPr>
              <w:pStyle w:val="Normal3"/>
              <w:spacing w:before="0" w:after="0"/>
              <w:ind w:left="143"/>
              <w:jc w:val="right"/>
              <w:rPr>
                <w:rFonts w:eastAsia="Calibri" w:cs="Calibri"/>
                <w:b/>
                <w:i/>
                <w:color w:val="000000"/>
                <w:sz w:val="18"/>
              </w:rPr>
            </w:pPr>
          </w:p>
        </w:tc>
        <w:tc>
          <w:tcPr>
            <w:tcW w:w="2415" w:type="dxa"/>
            <w:gridSpan w:val="3"/>
            <w:tcMar>
              <w:top w:w="0" w:type="dxa"/>
              <w:left w:w="101" w:type="dxa"/>
              <w:bottom w:w="0" w:type="dxa"/>
              <w:right w:w="101" w:type="dxa"/>
            </w:tcMar>
            <w:vAlign w:val="bottom"/>
            <w:hideMark/>
          </w:tcPr>
          <w:p w14:paraId="45A6804E" w14:textId="77777777" w:rsidR="00EF5DA7" w:rsidRDefault="00EF5DA7" w:rsidP="00CE0E55">
            <w:pPr>
              <w:pStyle w:val="Normal3"/>
              <w:spacing w:before="0" w:after="0"/>
              <w:rPr>
                <w:rFonts w:eastAsia="Calibri" w:cs="Calibri"/>
                <w:b/>
                <w:color w:val="000000"/>
                <w:sz w:val="18"/>
              </w:rPr>
            </w:pPr>
            <w:r>
              <w:rPr>
                <w:rFonts w:eastAsia="Calibri" w:cs="Calibri"/>
                <w:b/>
                <w:color w:val="000000"/>
                <w:sz w:val="18"/>
              </w:rPr>
              <w:t>Opening Equity</w:t>
            </w:r>
          </w:p>
        </w:tc>
        <w:tc>
          <w:tcPr>
            <w:tcW w:w="1056" w:type="dxa"/>
            <w:shd w:val="clear" w:color="auto" w:fill="FFFFFF"/>
            <w:noWrap/>
            <w:tcMar>
              <w:top w:w="0" w:type="dxa"/>
              <w:left w:w="0" w:type="dxa"/>
              <w:bottom w:w="0" w:type="dxa"/>
              <w:right w:w="0" w:type="dxa"/>
            </w:tcMar>
          </w:tcPr>
          <w:p w14:paraId="1F951677" w14:textId="77777777" w:rsidR="00EF5DA7" w:rsidRDefault="00EF5DA7" w:rsidP="00EF5DA7">
            <w:pPr>
              <w:pStyle w:val="Normal3"/>
              <w:spacing w:before="0" w:after="0"/>
              <w:jc w:val="right"/>
              <w:rPr>
                <w:rFonts w:eastAsia="Calibri" w:cs="Calibri"/>
                <w:b/>
                <w:i/>
                <w:color w:val="000000"/>
                <w:sz w:val="18"/>
              </w:rPr>
            </w:pPr>
          </w:p>
        </w:tc>
        <w:tc>
          <w:tcPr>
            <w:tcW w:w="1035" w:type="dxa"/>
            <w:gridSpan w:val="2"/>
            <w:shd w:val="clear" w:color="auto" w:fill="FFFFFF"/>
            <w:noWrap/>
            <w:tcMar>
              <w:top w:w="0" w:type="dxa"/>
              <w:left w:w="0" w:type="dxa"/>
              <w:bottom w:w="0" w:type="dxa"/>
              <w:right w:w="0" w:type="dxa"/>
            </w:tcMar>
          </w:tcPr>
          <w:p w14:paraId="358B9CD0" w14:textId="77777777" w:rsidR="00EF5DA7" w:rsidRDefault="00EF5DA7" w:rsidP="00EF5DA7">
            <w:pPr>
              <w:pStyle w:val="Normal3"/>
              <w:spacing w:before="0" w:after="0"/>
              <w:jc w:val="right"/>
              <w:rPr>
                <w:rFonts w:eastAsia="Calibri" w:cs="Calibri"/>
                <w:b/>
                <w:i/>
                <w:color w:val="000000"/>
                <w:sz w:val="18"/>
              </w:rPr>
            </w:pPr>
          </w:p>
        </w:tc>
        <w:tc>
          <w:tcPr>
            <w:tcW w:w="600" w:type="dxa"/>
            <w:gridSpan w:val="2"/>
            <w:shd w:val="clear" w:color="auto" w:fill="FFFFFF"/>
            <w:noWrap/>
            <w:tcMar>
              <w:top w:w="0" w:type="dxa"/>
              <w:left w:w="0" w:type="dxa"/>
              <w:bottom w:w="0" w:type="dxa"/>
              <w:right w:w="0" w:type="dxa"/>
            </w:tcMar>
          </w:tcPr>
          <w:p w14:paraId="480B9946" w14:textId="77777777" w:rsidR="00EF5DA7" w:rsidRDefault="00EF5DA7" w:rsidP="00EF5DA7">
            <w:pPr>
              <w:pStyle w:val="Normal3"/>
              <w:spacing w:before="0" w:after="0"/>
              <w:jc w:val="right"/>
              <w:rPr>
                <w:rFonts w:eastAsia="Calibri" w:cs="Calibri"/>
                <w:b/>
                <w:i/>
                <w:color w:val="000000"/>
                <w:sz w:val="18"/>
              </w:rPr>
            </w:pPr>
          </w:p>
        </w:tc>
        <w:tc>
          <w:tcPr>
            <w:tcW w:w="1035" w:type="dxa"/>
            <w:gridSpan w:val="2"/>
            <w:shd w:val="clear" w:color="auto" w:fill="FFFFFF"/>
            <w:noWrap/>
            <w:tcMar>
              <w:top w:w="0" w:type="dxa"/>
              <w:left w:w="0" w:type="dxa"/>
              <w:bottom w:w="0" w:type="dxa"/>
              <w:right w:w="0" w:type="dxa"/>
            </w:tcMar>
          </w:tcPr>
          <w:p w14:paraId="0003F7BD" w14:textId="77777777" w:rsidR="00EF5DA7" w:rsidRDefault="00EF5DA7" w:rsidP="00EF5DA7">
            <w:pPr>
              <w:pStyle w:val="Normal3"/>
              <w:spacing w:before="0" w:after="0"/>
              <w:jc w:val="right"/>
              <w:rPr>
                <w:rFonts w:eastAsia="Calibri" w:cs="Calibri"/>
                <w:b/>
                <w:i/>
                <w:color w:val="000000"/>
                <w:sz w:val="18"/>
              </w:rPr>
            </w:pPr>
          </w:p>
        </w:tc>
        <w:tc>
          <w:tcPr>
            <w:tcW w:w="1035" w:type="dxa"/>
            <w:gridSpan w:val="2"/>
            <w:shd w:val="clear" w:color="auto" w:fill="FFFFFF"/>
            <w:noWrap/>
            <w:tcMar>
              <w:top w:w="0" w:type="dxa"/>
              <w:left w:w="0" w:type="dxa"/>
              <w:bottom w:w="0" w:type="dxa"/>
              <w:right w:w="0" w:type="dxa"/>
            </w:tcMar>
          </w:tcPr>
          <w:p w14:paraId="3343B0F4" w14:textId="77777777" w:rsidR="00EF5DA7" w:rsidRDefault="00EF5DA7" w:rsidP="00EF5DA7">
            <w:pPr>
              <w:pStyle w:val="Normal3"/>
              <w:spacing w:before="0" w:after="0"/>
              <w:jc w:val="right"/>
              <w:rPr>
                <w:rFonts w:eastAsia="Calibri" w:cs="Calibri"/>
                <w:b/>
                <w:i/>
                <w:color w:val="000000"/>
                <w:sz w:val="18"/>
              </w:rPr>
            </w:pPr>
          </w:p>
        </w:tc>
        <w:tc>
          <w:tcPr>
            <w:tcW w:w="1035" w:type="dxa"/>
            <w:gridSpan w:val="3"/>
            <w:shd w:val="clear" w:color="auto" w:fill="FFFFFF"/>
            <w:noWrap/>
            <w:tcMar>
              <w:top w:w="0" w:type="dxa"/>
              <w:left w:w="0" w:type="dxa"/>
              <w:bottom w:w="0" w:type="dxa"/>
              <w:right w:w="0" w:type="dxa"/>
            </w:tcMar>
          </w:tcPr>
          <w:p w14:paraId="46E84953" w14:textId="77777777" w:rsidR="00EF5DA7" w:rsidRDefault="00EF5DA7" w:rsidP="00EF5DA7">
            <w:pPr>
              <w:pStyle w:val="Normal3"/>
              <w:spacing w:before="0" w:after="0"/>
              <w:jc w:val="right"/>
              <w:rPr>
                <w:rFonts w:eastAsia="Calibri" w:cs="Calibri"/>
                <w:b/>
                <w:i/>
                <w:color w:val="000000"/>
                <w:sz w:val="18"/>
              </w:rPr>
            </w:pPr>
          </w:p>
        </w:tc>
      </w:tr>
      <w:tr w:rsidR="00EF5DA7" w14:paraId="43526A26" w14:textId="77777777" w:rsidTr="00F52F14">
        <w:trPr>
          <w:trHeight w:val="480"/>
        </w:trPr>
        <w:tc>
          <w:tcPr>
            <w:tcW w:w="1277" w:type="dxa"/>
            <w:gridSpan w:val="2"/>
            <w:shd w:val="clear" w:color="auto" w:fill="FFFFFF"/>
            <w:noWrap/>
            <w:tcMar>
              <w:top w:w="0" w:type="dxa"/>
              <w:left w:w="101" w:type="dxa"/>
              <w:bottom w:w="0" w:type="dxa"/>
              <w:right w:w="101" w:type="dxa"/>
            </w:tcMar>
            <w:hideMark/>
          </w:tcPr>
          <w:p w14:paraId="52EB0596" w14:textId="77777777" w:rsidR="00EF5DA7" w:rsidRDefault="00EF5DA7" w:rsidP="00EF5DA7">
            <w:pPr>
              <w:pStyle w:val="Normal3"/>
              <w:spacing w:before="0" w:after="0"/>
              <w:ind w:left="143"/>
              <w:jc w:val="right"/>
              <w:rPr>
                <w:rFonts w:eastAsia="Calibri" w:cs="Calibri"/>
                <w:color w:val="000000"/>
                <w:sz w:val="18"/>
              </w:rPr>
            </w:pPr>
            <w:r>
              <w:rPr>
                <w:rFonts w:eastAsia="Calibri" w:cs="Calibri"/>
                <w:color w:val="000000"/>
                <w:sz w:val="18"/>
              </w:rPr>
              <w:t>-666</w:t>
            </w:r>
          </w:p>
        </w:tc>
        <w:tc>
          <w:tcPr>
            <w:tcW w:w="2415" w:type="dxa"/>
            <w:gridSpan w:val="3"/>
            <w:tcMar>
              <w:top w:w="0" w:type="dxa"/>
              <w:left w:w="101" w:type="dxa"/>
              <w:bottom w:w="0" w:type="dxa"/>
              <w:right w:w="101" w:type="dxa"/>
            </w:tcMar>
            <w:hideMark/>
          </w:tcPr>
          <w:p w14:paraId="1D423A77" w14:textId="77777777" w:rsidR="00EF5DA7" w:rsidRDefault="00EF5DA7" w:rsidP="00CE0E55">
            <w:pPr>
              <w:pStyle w:val="Normal3"/>
              <w:spacing w:before="0" w:after="0"/>
              <w:rPr>
                <w:rFonts w:eastAsia="Calibri" w:cs="Calibri"/>
                <w:color w:val="000000"/>
                <w:sz w:val="18"/>
              </w:rPr>
            </w:pPr>
            <w:r>
              <w:rPr>
                <w:rFonts w:eastAsia="Calibri" w:cs="Calibri"/>
                <w:color w:val="000000"/>
                <w:sz w:val="18"/>
              </w:rPr>
              <w:t xml:space="preserve">Opening Accumulated </w:t>
            </w:r>
          </w:p>
          <w:p w14:paraId="10C99B16" w14:textId="77777777" w:rsidR="00EF5DA7" w:rsidRDefault="00EF5DA7" w:rsidP="00CE0E55">
            <w:pPr>
              <w:pStyle w:val="Normal3"/>
              <w:spacing w:before="0" w:after="0"/>
              <w:rPr>
                <w:rFonts w:eastAsia="Calibri" w:cs="Calibri"/>
                <w:color w:val="000000"/>
                <w:sz w:val="18"/>
              </w:rPr>
            </w:pPr>
            <w:r>
              <w:rPr>
                <w:rFonts w:eastAsia="Calibri" w:cs="Calibri"/>
                <w:color w:val="000000"/>
                <w:sz w:val="18"/>
              </w:rPr>
              <w:t xml:space="preserve">     Funds</w:t>
            </w:r>
          </w:p>
        </w:tc>
        <w:tc>
          <w:tcPr>
            <w:tcW w:w="1056" w:type="dxa"/>
            <w:shd w:val="clear" w:color="auto" w:fill="FFFFFF"/>
            <w:noWrap/>
            <w:tcMar>
              <w:top w:w="0" w:type="dxa"/>
              <w:left w:w="101" w:type="dxa"/>
              <w:bottom w:w="0" w:type="dxa"/>
              <w:right w:w="101" w:type="dxa"/>
            </w:tcMar>
            <w:hideMark/>
          </w:tcPr>
          <w:p w14:paraId="214F42C8" w14:textId="77777777" w:rsidR="00EF5DA7" w:rsidRDefault="00EF5DA7" w:rsidP="00EF5DA7">
            <w:pPr>
              <w:pStyle w:val="Normal3"/>
              <w:spacing w:before="0" w:after="0"/>
              <w:jc w:val="right"/>
              <w:rPr>
                <w:rFonts w:eastAsia="Calibri" w:cs="Calibri"/>
                <w:color w:val="000000"/>
                <w:sz w:val="18"/>
              </w:rPr>
            </w:pPr>
            <w:r>
              <w:rPr>
                <w:rFonts w:eastAsia="Calibri" w:cs="Calibri"/>
                <w:color w:val="000000"/>
                <w:sz w:val="18"/>
              </w:rPr>
              <w:t>-756</w:t>
            </w:r>
          </w:p>
        </w:tc>
        <w:tc>
          <w:tcPr>
            <w:tcW w:w="1035" w:type="dxa"/>
            <w:gridSpan w:val="2"/>
            <w:shd w:val="clear" w:color="auto" w:fill="FFFFFF"/>
            <w:noWrap/>
            <w:tcMar>
              <w:top w:w="0" w:type="dxa"/>
              <w:left w:w="101" w:type="dxa"/>
              <w:bottom w:w="0" w:type="dxa"/>
              <w:right w:w="101" w:type="dxa"/>
            </w:tcMar>
            <w:hideMark/>
          </w:tcPr>
          <w:p w14:paraId="78C1B770" w14:textId="77777777" w:rsidR="00EF5DA7" w:rsidRDefault="00EF5DA7" w:rsidP="00EF5DA7">
            <w:pPr>
              <w:pStyle w:val="Normal3"/>
              <w:spacing w:before="0" w:after="0"/>
              <w:jc w:val="right"/>
              <w:rPr>
                <w:rFonts w:eastAsia="Calibri" w:cs="Calibri"/>
                <w:color w:val="000000"/>
                <w:sz w:val="18"/>
              </w:rPr>
            </w:pPr>
            <w:r>
              <w:rPr>
                <w:rFonts w:eastAsia="Calibri" w:cs="Calibri"/>
                <w:color w:val="000000"/>
                <w:sz w:val="18"/>
              </w:rPr>
              <w:t>-1 230</w:t>
            </w:r>
          </w:p>
        </w:tc>
        <w:tc>
          <w:tcPr>
            <w:tcW w:w="600" w:type="dxa"/>
            <w:gridSpan w:val="2"/>
            <w:shd w:val="clear" w:color="auto" w:fill="FFFFFF"/>
            <w:noWrap/>
            <w:tcMar>
              <w:top w:w="0" w:type="dxa"/>
              <w:left w:w="101" w:type="dxa"/>
              <w:bottom w:w="0" w:type="dxa"/>
              <w:right w:w="101" w:type="dxa"/>
            </w:tcMar>
            <w:hideMark/>
          </w:tcPr>
          <w:p w14:paraId="3AA73A26" w14:textId="77777777" w:rsidR="00EF5DA7" w:rsidRDefault="00EF5DA7" w:rsidP="00EF5DA7">
            <w:pPr>
              <w:pStyle w:val="Normal3"/>
              <w:spacing w:before="0" w:after="0"/>
              <w:jc w:val="right"/>
              <w:rPr>
                <w:rFonts w:eastAsia="Calibri" w:cs="Calibri"/>
                <w:color w:val="000000"/>
                <w:sz w:val="18"/>
              </w:rPr>
            </w:pPr>
            <w:r>
              <w:rPr>
                <w:rFonts w:eastAsia="Calibri" w:cs="Calibri"/>
                <w:color w:val="000000"/>
                <w:sz w:val="18"/>
              </w:rPr>
              <w:t xml:space="preserve">-63 </w:t>
            </w:r>
          </w:p>
        </w:tc>
        <w:tc>
          <w:tcPr>
            <w:tcW w:w="1035" w:type="dxa"/>
            <w:gridSpan w:val="2"/>
            <w:shd w:val="clear" w:color="auto" w:fill="FFFFFF"/>
            <w:noWrap/>
            <w:tcMar>
              <w:top w:w="0" w:type="dxa"/>
              <w:left w:w="101" w:type="dxa"/>
              <w:bottom w:w="0" w:type="dxa"/>
              <w:right w:w="101" w:type="dxa"/>
            </w:tcMar>
            <w:hideMark/>
          </w:tcPr>
          <w:p w14:paraId="3C6EA463" w14:textId="77777777" w:rsidR="00EF5DA7" w:rsidRDefault="00EF5DA7" w:rsidP="00EF5DA7">
            <w:pPr>
              <w:pStyle w:val="Normal3"/>
              <w:spacing w:before="0" w:after="0"/>
              <w:jc w:val="right"/>
              <w:rPr>
                <w:rFonts w:eastAsia="Calibri" w:cs="Calibri"/>
                <w:color w:val="000000"/>
                <w:sz w:val="18"/>
              </w:rPr>
            </w:pPr>
            <w:r>
              <w:rPr>
                <w:rFonts w:eastAsia="Calibri" w:cs="Calibri"/>
                <w:color w:val="000000"/>
                <w:sz w:val="18"/>
              </w:rPr>
              <w:t>-1 336</w:t>
            </w:r>
          </w:p>
        </w:tc>
        <w:tc>
          <w:tcPr>
            <w:tcW w:w="1035" w:type="dxa"/>
            <w:gridSpan w:val="2"/>
            <w:shd w:val="clear" w:color="auto" w:fill="FFFFFF"/>
            <w:noWrap/>
            <w:tcMar>
              <w:top w:w="0" w:type="dxa"/>
              <w:left w:w="101" w:type="dxa"/>
              <w:bottom w:w="0" w:type="dxa"/>
              <w:right w:w="101" w:type="dxa"/>
            </w:tcMar>
            <w:hideMark/>
          </w:tcPr>
          <w:p w14:paraId="7BA548F8" w14:textId="77777777" w:rsidR="00EF5DA7" w:rsidRDefault="00EF5DA7" w:rsidP="00EF5DA7">
            <w:pPr>
              <w:pStyle w:val="Normal3"/>
              <w:spacing w:before="0" w:after="0"/>
              <w:jc w:val="right"/>
              <w:rPr>
                <w:rFonts w:eastAsia="Calibri" w:cs="Calibri"/>
                <w:color w:val="000000"/>
                <w:sz w:val="18"/>
              </w:rPr>
            </w:pPr>
            <w:r>
              <w:rPr>
                <w:rFonts w:eastAsia="Calibri" w:cs="Calibri"/>
                <w:color w:val="000000"/>
                <w:sz w:val="18"/>
              </w:rPr>
              <w:t>-1 452</w:t>
            </w:r>
          </w:p>
        </w:tc>
        <w:tc>
          <w:tcPr>
            <w:tcW w:w="1035" w:type="dxa"/>
            <w:gridSpan w:val="3"/>
            <w:shd w:val="clear" w:color="auto" w:fill="FFFFFF"/>
            <w:noWrap/>
            <w:tcMar>
              <w:top w:w="0" w:type="dxa"/>
              <w:left w:w="101" w:type="dxa"/>
              <w:bottom w:w="0" w:type="dxa"/>
              <w:right w:w="101" w:type="dxa"/>
            </w:tcMar>
            <w:hideMark/>
          </w:tcPr>
          <w:p w14:paraId="0EED5E96" w14:textId="77777777" w:rsidR="00EF5DA7" w:rsidRDefault="00EF5DA7" w:rsidP="00EF5DA7">
            <w:pPr>
              <w:pStyle w:val="Normal3"/>
              <w:spacing w:before="0" w:after="0"/>
              <w:jc w:val="right"/>
              <w:rPr>
                <w:rFonts w:eastAsia="Calibri" w:cs="Calibri"/>
                <w:color w:val="000000"/>
                <w:sz w:val="18"/>
              </w:rPr>
            </w:pPr>
            <w:r>
              <w:rPr>
                <w:rFonts w:eastAsia="Calibri" w:cs="Calibri"/>
                <w:color w:val="000000"/>
                <w:sz w:val="18"/>
              </w:rPr>
              <w:t>-1 580</w:t>
            </w:r>
          </w:p>
        </w:tc>
      </w:tr>
      <w:tr w:rsidR="00EF5DA7" w14:paraId="15BB0D60" w14:textId="77777777" w:rsidTr="00F52F14">
        <w:trPr>
          <w:trHeight w:val="480"/>
        </w:trPr>
        <w:tc>
          <w:tcPr>
            <w:tcW w:w="1277" w:type="dxa"/>
            <w:gridSpan w:val="2"/>
            <w:shd w:val="clear" w:color="auto" w:fill="FFFFFF"/>
            <w:noWrap/>
            <w:tcMar>
              <w:top w:w="0" w:type="dxa"/>
              <w:left w:w="101" w:type="dxa"/>
              <w:bottom w:w="0" w:type="dxa"/>
              <w:right w:w="101" w:type="dxa"/>
            </w:tcMar>
            <w:hideMark/>
          </w:tcPr>
          <w:p w14:paraId="4BBEFC7C" w14:textId="77777777" w:rsidR="00EF5DA7" w:rsidRDefault="00EF5DA7" w:rsidP="00EF5DA7">
            <w:pPr>
              <w:pStyle w:val="Normal3"/>
              <w:spacing w:before="0" w:after="0"/>
              <w:ind w:left="143"/>
              <w:jc w:val="right"/>
              <w:rPr>
                <w:rFonts w:eastAsia="Calibri" w:cs="Calibri"/>
                <w:color w:val="000000"/>
                <w:sz w:val="18"/>
              </w:rPr>
            </w:pPr>
            <w:r>
              <w:rPr>
                <w:rFonts w:eastAsia="Calibri" w:cs="Calibri"/>
                <w:color w:val="000000"/>
                <w:sz w:val="18"/>
              </w:rPr>
              <w:t>6</w:t>
            </w:r>
          </w:p>
        </w:tc>
        <w:tc>
          <w:tcPr>
            <w:tcW w:w="2415" w:type="dxa"/>
            <w:gridSpan w:val="3"/>
            <w:tcMar>
              <w:top w:w="0" w:type="dxa"/>
              <w:left w:w="101" w:type="dxa"/>
              <w:bottom w:w="0" w:type="dxa"/>
              <w:right w:w="101" w:type="dxa"/>
            </w:tcMar>
            <w:hideMark/>
          </w:tcPr>
          <w:p w14:paraId="78E9023A" w14:textId="77777777" w:rsidR="00EF5DA7" w:rsidRDefault="00EF5DA7" w:rsidP="00CE0E55">
            <w:pPr>
              <w:pStyle w:val="Normal3"/>
              <w:spacing w:before="0" w:after="0"/>
              <w:rPr>
                <w:rFonts w:eastAsia="Calibri" w:cs="Calibri"/>
                <w:color w:val="000000"/>
                <w:sz w:val="18"/>
              </w:rPr>
            </w:pPr>
            <w:r>
              <w:rPr>
                <w:rFonts w:eastAsia="Calibri" w:cs="Calibri"/>
                <w:color w:val="000000"/>
                <w:sz w:val="18"/>
              </w:rPr>
              <w:t xml:space="preserve">Opening Asset Revaluation </w:t>
            </w:r>
          </w:p>
          <w:p w14:paraId="1E075B77" w14:textId="77777777" w:rsidR="00EF5DA7" w:rsidRDefault="00EF5DA7" w:rsidP="00CE0E55">
            <w:pPr>
              <w:pStyle w:val="Normal3"/>
              <w:spacing w:before="0" w:after="0"/>
              <w:rPr>
                <w:rFonts w:eastAsia="Calibri" w:cs="Calibri"/>
                <w:color w:val="000000"/>
                <w:sz w:val="18"/>
              </w:rPr>
            </w:pPr>
            <w:r>
              <w:rPr>
                <w:rFonts w:eastAsia="Calibri" w:cs="Calibri"/>
                <w:color w:val="000000"/>
                <w:sz w:val="18"/>
              </w:rPr>
              <w:t xml:space="preserve">     Reserve</w:t>
            </w:r>
          </w:p>
        </w:tc>
        <w:tc>
          <w:tcPr>
            <w:tcW w:w="1056" w:type="dxa"/>
            <w:shd w:val="clear" w:color="auto" w:fill="FFFFFF"/>
            <w:noWrap/>
            <w:tcMar>
              <w:top w:w="0" w:type="dxa"/>
              <w:left w:w="101" w:type="dxa"/>
              <w:bottom w:w="0" w:type="dxa"/>
              <w:right w:w="101" w:type="dxa"/>
            </w:tcMar>
            <w:hideMark/>
          </w:tcPr>
          <w:p w14:paraId="1B4CA964" w14:textId="77777777" w:rsidR="00EF5DA7" w:rsidRDefault="00EF5DA7" w:rsidP="00EF5DA7">
            <w:pPr>
              <w:pStyle w:val="Normal3"/>
              <w:spacing w:before="0" w:after="0"/>
              <w:jc w:val="right"/>
              <w:rPr>
                <w:rFonts w:eastAsia="Calibri" w:cs="Calibri"/>
                <w:color w:val="000000"/>
                <w:sz w:val="18"/>
              </w:rPr>
            </w:pPr>
            <w:r>
              <w:rPr>
                <w:rFonts w:eastAsia="Calibri" w:cs="Calibri"/>
                <w:color w:val="000000"/>
                <w:sz w:val="18"/>
              </w:rPr>
              <w:t>6</w:t>
            </w:r>
          </w:p>
        </w:tc>
        <w:tc>
          <w:tcPr>
            <w:tcW w:w="1035" w:type="dxa"/>
            <w:gridSpan w:val="2"/>
            <w:shd w:val="clear" w:color="auto" w:fill="FFFFFF"/>
            <w:noWrap/>
            <w:tcMar>
              <w:top w:w="0" w:type="dxa"/>
              <w:left w:w="101" w:type="dxa"/>
              <w:bottom w:w="0" w:type="dxa"/>
              <w:right w:w="101" w:type="dxa"/>
            </w:tcMar>
            <w:hideMark/>
          </w:tcPr>
          <w:p w14:paraId="670B2DE7" w14:textId="77777777" w:rsidR="00EF5DA7" w:rsidRDefault="00EF5DA7" w:rsidP="00EF5DA7">
            <w:pPr>
              <w:pStyle w:val="Normal3"/>
              <w:spacing w:before="0" w:after="0"/>
              <w:jc w:val="right"/>
              <w:rPr>
                <w:rFonts w:eastAsia="Calibri" w:cs="Calibri"/>
                <w:color w:val="000000"/>
                <w:sz w:val="18"/>
              </w:rPr>
            </w:pPr>
            <w:r>
              <w:rPr>
                <w:rFonts w:eastAsia="Calibri" w:cs="Calibri"/>
                <w:color w:val="000000"/>
                <w:sz w:val="18"/>
              </w:rPr>
              <w:t>1</w:t>
            </w:r>
          </w:p>
        </w:tc>
        <w:tc>
          <w:tcPr>
            <w:tcW w:w="600" w:type="dxa"/>
            <w:gridSpan w:val="2"/>
            <w:shd w:val="clear" w:color="auto" w:fill="FFFFFF"/>
            <w:noWrap/>
            <w:tcMar>
              <w:top w:w="0" w:type="dxa"/>
              <w:left w:w="101" w:type="dxa"/>
              <w:bottom w:w="0" w:type="dxa"/>
              <w:right w:w="101" w:type="dxa"/>
            </w:tcMar>
            <w:hideMark/>
          </w:tcPr>
          <w:p w14:paraId="32ECE92F" w14:textId="77777777" w:rsidR="00EF5DA7" w:rsidRDefault="00EF5DA7" w:rsidP="00EF5DA7">
            <w:pPr>
              <w:pStyle w:val="Normal3"/>
              <w:spacing w:before="0" w:after="0"/>
              <w:jc w:val="right"/>
              <w:rPr>
                <w:rFonts w:eastAsia="Calibri" w:cs="Calibri"/>
                <w:color w:val="000000"/>
                <w:sz w:val="18"/>
              </w:rPr>
            </w:pPr>
            <w:r>
              <w:rPr>
                <w:rFonts w:eastAsia="Calibri" w:cs="Calibri"/>
                <w:color w:val="000000"/>
                <w:sz w:val="18"/>
              </w:rPr>
              <w:t xml:space="preserve">-83 </w:t>
            </w:r>
          </w:p>
        </w:tc>
        <w:tc>
          <w:tcPr>
            <w:tcW w:w="1035" w:type="dxa"/>
            <w:gridSpan w:val="2"/>
            <w:shd w:val="clear" w:color="auto" w:fill="FFFFFF"/>
            <w:noWrap/>
            <w:tcMar>
              <w:top w:w="0" w:type="dxa"/>
              <w:left w:w="101" w:type="dxa"/>
              <w:bottom w:w="0" w:type="dxa"/>
              <w:right w:w="101" w:type="dxa"/>
            </w:tcMar>
            <w:hideMark/>
          </w:tcPr>
          <w:p w14:paraId="45BA89FD" w14:textId="77777777" w:rsidR="00EF5DA7" w:rsidRDefault="00EF5DA7" w:rsidP="00EF5DA7">
            <w:pPr>
              <w:pStyle w:val="Normal3"/>
              <w:spacing w:before="0" w:after="0"/>
              <w:jc w:val="right"/>
              <w:rPr>
                <w:rFonts w:eastAsia="Calibri" w:cs="Calibri"/>
                <w:color w:val="000000"/>
                <w:sz w:val="18"/>
              </w:rPr>
            </w:pPr>
            <w:r>
              <w:rPr>
                <w:rFonts w:eastAsia="Calibri" w:cs="Calibri"/>
                <w:color w:val="000000"/>
                <w:sz w:val="18"/>
              </w:rPr>
              <w:t>1</w:t>
            </w:r>
          </w:p>
        </w:tc>
        <w:tc>
          <w:tcPr>
            <w:tcW w:w="1035" w:type="dxa"/>
            <w:gridSpan w:val="2"/>
            <w:shd w:val="clear" w:color="auto" w:fill="FFFFFF"/>
            <w:noWrap/>
            <w:tcMar>
              <w:top w:w="0" w:type="dxa"/>
              <w:left w:w="101" w:type="dxa"/>
              <w:bottom w:w="0" w:type="dxa"/>
              <w:right w:w="101" w:type="dxa"/>
            </w:tcMar>
            <w:hideMark/>
          </w:tcPr>
          <w:p w14:paraId="204C878D" w14:textId="77777777" w:rsidR="00EF5DA7" w:rsidRDefault="00EF5DA7" w:rsidP="00EF5DA7">
            <w:pPr>
              <w:pStyle w:val="Normal3"/>
              <w:spacing w:before="0" w:after="0"/>
              <w:jc w:val="right"/>
              <w:rPr>
                <w:rFonts w:eastAsia="Calibri" w:cs="Calibri"/>
                <w:color w:val="000000"/>
                <w:sz w:val="18"/>
              </w:rPr>
            </w:pPr>
            <w:r>
              <w:rPr>
                <w:rFonts w:eastAsia="Calibri" w:cs="Calibri"/>
                <w:color w:val="000000"/>
                <w:sz w:val="18"/>
              </w:rPr>
              <w:t>1</w:t>
            </w:r>
          </w:p>
        </w:tc>
        <w:tc>
          <w:tcPr>
            <w:tcW w:w="1035" w:type="dxa"/>
            <w:gridSpan w:val="3"/>
            <w:shd w:val="clear" w:color="auto" w:fill="FFFFFF"/>
            <w:noWrap/>
            <w:tcMar>
              <w:top w:w="0" w:type="dxa"/>
              <w:left w:w="101" w:type="dxa"/>
              <w:bottom w:w="0" w:type="dxa"/>
              <w:right w:w="101" w:type="dxa"/>
            </w:tcMar>
            <w:hideMark/>
          </w:tcPr>
          <w:p w14:paraId="32F9017E" w14:textId="77777777" w:rsidR="00EF5DA7" w:rsidRDefault="00EF5DA7" w:rsidP="00EF5DA7">
            <w:pPr>
              <w:pStyle w:val="Normal3"/>
              <w:spacing w:before="0" w:after="0"/>
              <w:jc w:val="right"/>
              <w:rPr>
                <w:rFonts w:eastAsia="Calibri" w:cs="Calibri"/>
                <w:color w:val="000000"/>
                <w:sz w:val="18"/>
              </w:rPr>
            </w:pPr>
            <w:r>
              <w:rPr>
                <w:rFonts w:eastAsia="Calibri" w:cs="Calibri"/>
                <w:color w:val="000000"/>
                <w:sz w:val="18"/>
              </w:rPr>
              <w:t>1</w:t>
            </w:r>
          </w:p>
        </w:tc>
      </w:tr>
      <w:tr w:rsidR="00EF5DA7" w14:paraId="57CBC206" w14:textId="77777777" w:rsidTr="00F52F14">
        <w:trPr>
          <w:trHeight w:val="240"/>
        </w:trPr>
        <w:tc>
          <w:tcPr>
            <w:tcW w:w="1277" w:type="dxa"/>
            <w:gridSpan w:val="2"/>
            <w:shd w:val="clear" w:color="auto" w:fill="FFFFFF"/>
            <w:noWrap/>
            <w:tcMar>
              <w:top w:w="0" w:type="dxa"/>
              <w:left w:w="0" w:type="dxa"/>
              <w:bottom w:w="0" w:type="dxa"/>
              <w:right w:w="0" w:type="dxa"/>
            </w:tcMar>
          </w:tcPr>
          <w:p w14:paraId="43FCE41B" w14:textId="77777777" w:rsidR="00EF5DA7" w:rsidRDefault="00EF5DA7" w:rsidP="00EF5DA7">
            <w:pPr>
              <w:pStyle w:val="Normal3"/>
              <w:spacing w:before="0" w:after="0"/>
              <w:ind w:left="143"/>
              <w:jc w:val="right"/>
              <w:rPr>
                <w:rFonts w:eastAsia="Calibri" w:cs="Calibri"/>
                <w:b/>
                <w:color w:val="000000"/>
                <w:sz w:val="18"/>
              </w:rPr>
            </w:pPr>
          </w:p>
        </w:tc>
        <w:tc>
          <w:tcPr>
            <w:tcW w:w="2415" w:type="dxa"/>
            <w:gridSpan w:val="3"/>
            <w:tcMar>
              <w:top w:w="0" w:type="dxa"/>
              <w:left w:w="0" w:type="dxa"/>
              <w:bottom w:w="0" w:type="dxa"/>
              <w:right w:w="0" w:type="dxa"/>
            </w:tcMar>
            <w:vAlign w:val="bottom"/>
          </w:tcPr>
          <w:p w14:paraId="57C7BD8B" w14:textId="77777777" w:rsidR="00EF5DA7" w:rsidRDefault="00EF5DA7" w:rsidP="00CE0E55">
            <w:pPr>
              <w:pStyle w:val="Normal3"/>
              <w:spacing w:before="0" w:after="0"/>
              <w:rPr>
                <w:rFonts w:eastAsia="Calibri" w:cs="Calibri"/>
                <w:color w:val="000000"/>
                <w:sz w:val="18"/>
              </w:rPr>
            </w:pPr>
          </w:p>
        </w:tc>
        <w:tc>
          <w:tcPr>
            <w:tcW w:w="1056" w:type="dxa"/>
            <w:shd w:val="clear" w:color="auto" w:fill="FFFFFF"/>
            <w:noWrap/>
            <w:tcMar>
              <w:top w:w="0" w:type="dxa"/>
              <w:left w:w="0" w:type="dxa"/>
              <w:bottom w:w="0" w:type="dxa"/>
              <w:right w:w="0" w:type="dxa"/>
            </w:tcMar>
          </w:tcPr>
          <w:p w14:paraId="24BF6041" w14:textId="77777777" w:rsidR="00EF5DA7" w:rsidRDefault="00EF5DA7" w:rsidP="00EF5DA7">
            <w:pPr>
              <w:pStyle w:val="Normal3"/>
              <w:spacing w:before="0" w:after="0"/>
              <w:jc w:val="right"/>
              <w:rPr>
                <w:rFonts w:eastAsia="Calibri" w:cs="Calibri"/>
                <w:b/>
                <w:color w:val="000000"/>
                <w:sz w:val="18"/>
              </w:rPr>
            </w:pPr>
          </w:p>
        </w:tc>
        <w:tc>
          <w:tcPr>
            <w:tcW w:w="1035" w:type="dxa"/>
            <w:gridSpan w:val="2"/>
            <w:shd w:val="clear" w:color="auto" w:fill="FFFFFF"/>
            <w:noWrap/>
            <w:tcMar>
              <w:top w:w="0" w:type="dxa"/>
              <w:left w:w="0" w:type="dxa"/>
              <w:bottom w:w="0" w:type="dxa"/>
              <w:right w:w="0" w:type="dxa"/>
            </w:tcMar>
          </w:tcPr>
          <w:p w14:paraId="5CDC6086" w14:textId="77777777" w:rsidR="00EF5DA7" w:rsidRDefault="00EF5DA7" w:rsidP="00EF5DA7">
            <w:pPr>
              <w:pStyle w:val="Normal3"/>
              <w:spacing w:before="0" w:after="0"/>
              <w:jc w:val="right"/>
              <w:rPr>
                <w:rFonts w:eastAsia="Calibri" w:cs="Calibri"/>
                <w:b/>
                <w:color w:val="000000"/>
                <w:sz w:val="18"/>
              </w:rPr>
            </w:pPr>
          </w:p>
        </w:tc>
        <w:tc>
          <w:tcPr>
            <w:tcW w:w="600" w:type="dxa"/>
            <w:gridSpan w:val="2"/>
            <w:shd w:val="clear" w:color="auto" w:fill="FFFFFF"/>
            <w:noWrap/>
            <w:tcMar>
              <w:top w:w="0" w:type="dxa"/>
              <w:left w:w="0" w:type="dxa"/>
              <w:bottom w:w="0" w:type="dxa"/>
              <w:right w:w="0" w:type="dxa"/>
            </w:tcMar>
          </w:tcPr>
          <w:p w14:paraId="0D6FD664" w14:textId="77777777" w:rsidR="00EF5DA7" w:rsidRDefault="00EF5DA7" w:rsidP="00EF5DA7">
            <w:pPr>
              <w:pStyle w:val="Normal3"/>
              <w:spacing w:before="0" w:after="0"/>
              <w:jc w:val="right"/>
              <w:rPr>
                <w:rFonts w:eastAsia="Calibri" w:cs="Calibri"/>
                <w:b/>
                <w:i/>
                <w:color w:val="000000"/>
                <w:sz w:val="18"/>
              </w:rPr>
            </w:pPr>
          </w:p>
        </w:tc>
        <w:tc>
          <w:tcPr>
            <w:tcW w:w="1035" w:type="dxa"/>
            <w:gridSpan w:val="2"/>
            <w:shd w:val="clear" w:color="auto" w:fill="FFFFFF"/>
            <w:noWrap/>
            <w:tcMar>
              <w:top w:w="0" w:type="dxa"/>
              <w:left w:w="0" w:type="dxa"/>
              <w:bottom w:w="0" w:type="dxa"/>
              <w:right w:w="0" w:type="dxa"/>
            </w:tcMar>
          </w:tcPr>
          <w:p w14:paraId="16806869" w14:textId="77777777" w:rsidR="00EF5DA7" w:rsidRDefault="00EF5DA7" w:rsidP="00EF5DA7">
            <w:pPr>
              <w:pStyle w:val="Normal3"/>
              <w:spacing w:before="0" w:after="0"/>
              <w:jc w:val="right"/>
              <w:rPr>
                <w:rFonts w:eastAsia="Calibri" w:cs="Calibri"/>
                <w:b/>
                <w:color w:val="000000"/>
                <w:sz w:val="18"/>
              </w:rPr>
            </w:pPr>
          </w:p>
        </w:tc>
        <w:tc>
          <w:tcPr>
            <w:tcW w:w="1035" w:type="dxa"/>
            <w:gridSpan w:val="2"/>
            <w:shd w:val="clear" w:color="auto" w:fill="FFFFFF"/>
            <w:noWrap/>
            <w:tcMar>
              <w:top w:w="0" w:type="dxa"/>
              <w:left w:w="0" w:type="dxa"/>
              <w:bottom w:w="0" w:type="dxa"/>
              <w:right w:w="0" w:type="dxa"/>
            </w:tcMar>
          </w:tcPr>
          <w:p w14:paraId="573252D1" w14:textId="77777777" w:rsidR="00EF5DA7" w:rsidRDefault="00EF5DA7" w:rsidP="00EF5DA7">
            <w:pPr>
              <w:pStyle w:val="Normal3"/>
              <w:spacing w:before="0" w:after="0"/>
              <w:jc w:val="right"/>
              <w:rPr>
                <w:rFonts w:eastAsia="Calibri" w:cs="Calibri"/>
                <w:b/>
                <w:color w:val="000000"/>
                <w:sz w:val="18"/>
              </w:rPr>
            </w:pPr>
          </w:p>
        </w:tc>
        <w:tc>
          <w:tcPr>
            <w:tcW w:w="1035" w:type="dxa"/>
            <w:gridSpan w:val="3"/>
            <w:shd w:val="clear" w:color="auto" w:fill="FFFFFF"/>
            <w:noWrap/>
            <w:tcMar>
              <w:top w:w="0" w:type="dxa"/>
              <w:left w:w="0" w:type="dxa"/>
              <w:bottom w:w="0" w:type="dxa"/>
              <w:right w:w="0" w:type="dxa"/>
            </w:tcMar>
          </w:tcPr>
          <w:p w14:paraId="40A0117D" w14:textId="77777777" w:rsidR="00EF5DA7" w:rsidRDefault="00EF5DA7" w:rsidP="00EF5DA7">
            <w:pPr>
              <w:pStyle w:val="Normal3"/>
              <w:spacing w:before="0" w:after="0"/>
              <w:jc w:val="right"/>
              <w:rPr>
                <w:rFonts w:eastAsia="Calibri" w:cs="Calibri"/>
                <w:b/>
                <w:color w:val="000000"/>
                <w:sz w:val="18"/>
              </w:rPr>
            </w:pPr>
          </w:p>
        </w:tc>
      </w:tr>
      <w:tr w:rsidR="00EF5DA7" w14:paraId="68FEAC11" w14:textId="77777777" w:rsidTr="00F52F14">
        <w:trPr>
          <w:trHeight w:val="480"/>
        </w:trPr>
        <w:tc>
          <w:tcPr>
            <w:tcW w:w="1277" w:type="dxa"/>
            <w:gridSpan w:val="2"/>
            <w:shd w:val="clear" w:color="auto" w:fill="FFFFFF"/>
            <w:noWrap/>
            <w:tcMar>
              <w:top w:w="0" w:type="dxa"/>
              <w:left w:w="101" w:type="dxa"/>
              <w:bottom w:w="0" w:type="dxa"/>
              <w:right w:w="101" w:type="dxa"/>
            </w:tcMar>
            <w:hideMark/>
          </w:tcPr>
          <w:p w14:paraId="3EDF434F" w14:textId="77777777" w:rsidR="00EF5DA7" w:rsidRDefault="00EF5DA7" w:rsidP="00EF5DA7">
            <w:pPr>
              <w:pStyle w:val="Normal3"/>
              <w:spacing w:before="0" w:after="0"/>
              <w:ind w:left="143"/>
              <w:jc w:val="right"/>
              <w:rPr>
                <w:rFonts w:eastAsia="Calibri" w:cs="Calibri"/>
                <w:b/>
                <w:color w:val="000000"/>
                <w:sz w:val="18"/>
              </w:rPr>
            </w:pPr>
            <w:r>
              <w:rPr>
                <w:rFonts w:eastAsia="Calibri" w:cs="Calibri"/>
                <w:b/>
                <w:color w:val="000000"/>
                <w:sz w:val="18"/>
              </w:rPr>
              <w:t>-660</w:t>
            </w:r>
          </w:p>
        </w:tc>
        <w:tc>
          <w:tcPr>
            <w:tcW w:w="2415" w:type="dxa"/>
            <w:gridSpan w:val="3"/>
            <w:tcMar>
              <w:top w:w="0" w:type="dxa"/>
              <w:left w:w="101" w:type="dxa"/>
              <w:bottom w:w="0" w:type="dxa"/>
              <w:right w:w="101" w:type="dxa"/>
            </w:tcMar>
            <w:hideMark/>
          </w:tcPr>
          <w:p w14:paraId="16261374" w14:textId="77777777" w:rsidR="00EF5DA7" w:rsidRDefault="00EF5DA7" w:rsidP="00CE0E55">
            <w:pPr>
              <w:pStyle w:val="Normal3"/>
              <w:spacing w:before="0" w:after="0"/>
              <w:rPr>
                <w:rFonts w:eastAsia="Calibri" w:cs="Calibri"/>
                <w:b/>
                <w:color w:val="000000"/>
                <w:sz w:val="18"/>
              </w:rPr>
            </w:pPr>
            <w:r>
              <w:rPr>
                <w:rFonts w:eastAsia="Calibri" w:cs="Calibri"/>
                <w:b/>
                <w:color w:val="000000"/>
                <w:sz w:val="18"/>
              </w:rPr>
              <w:t xml:space="preserve">Balance at the Start of the </w:t>
            </w:r>
          </w:p>
          <w:p w14:paraId="4DC5163E" w14:textId="77777777" w:rsidR="00EF5DA7" w:rsidRDefault="00EF5DA7" w:rsidP="00CE0E55">
            <w:pPr>
              <w:pStyle w:val="Normal3"/>
              <w:spacing w:before="0" w:after="0"/>
              <w:rPr>
                <w:rFonts w:eastAsia="Calibri" w:cs="Calibri"/>
                <w:b/>
                <w:color w:val="000000"/>
                <w:sz w:val="18"/>
              </w:rPr>
            </w:pPr>
            <w:r>
              <w:rPr>
                <w:rFonts w:eastAsia="Calibri" w:cs="Calibri"/>
                <w:b/>
                <w:color w:val="000000"/>
                <w:sz w:val="18"/>
              </w:rPr>
              <w:t xml:space="preserve">     Reporting Period</w:t>
            </w:r>
          </w:p>
        </w:tc>
        <w:tc>
          <w:tcPr>
            <w:tcW w:w="1056" w:type="dxa"/>
            <w:shd w:val="clear" w:color="auto" w:fill="FFFFFF"/>
            <w:noWrap/>
            <w:tcMar>
              <w:top w:w="0" w:type="dxa"/>
              <w:left w:w="101" w:type="dxa"/>
              <w:bottom w:w="0" w:type="dxa"/>
              <w:right w:w="101" w:type="dxa"/>
            </w:tcMar>
            <w:hideMark/>
          </w:tcPr>
          <w:p w14:paraId="1CF31ED8" w14:textId="77777777" w:rsidR="00EF5DA7" w:rsidRDefault="00EF5DA7" w:rsidP="00EF5DA7">
            <w:pPr>
              <w:pStyle w:val="Normal3"/>
              <w:spacing w:before="0" w:after="0"/>
              <w:jc w:val="right"/>
              <w:rPr>
                <w:rFonts w:eastAsia="Calibri" w:cs="Calibri"/>
                <w:b/>
                <w:color w:val="000000"/>
                <w:sz w:val="18"/>
              </w:rPr>
            </w:pPr>
            <w:r>
              <w:rPr>
                <w:rFonts w:eastAsia="Calibri" w:cs="Calibri"/>
                <w:b/>
                <w:color w:val="000000"/>
                <w:sz w:val="18"/>
              </w:rPr>
              <w:t>-750</w:t>
            </w:r>
          </w:p>
        </w:tc>
        <w:tc>
          <w:tcPr>
            <w:tcW w:w="1035" w:type="dxa"/>
            <w:gridSpan w:val="2"/>
            <w:shd w:val="clear" w:color="auto" w:fill="FFFFFF"/>
            <w:noWrap/>
            <w:tcMar>
              <w:top w:w="0" w:type="dxa"/>
              <w:left w:w="101" w:type="dxa"/>
              <w:bottom w:w="0" w:type="dxa"/>
              <w:right w:w="101" w:type="dxa"/>
            </w:tcMar>
            <w:hideMark/>
          </w:tcPr>
          <w:p w14:paraId="35F30189" w14:textId="77777777" w:rsidR="00EF5DA7" w:rsidRDefault="00EF5DA7" w:rsidP="00EF5DA7">
            <w:pPr>
              <w:pStyle w:val="Normal3"/>
              <w:spacing w:before="0" w:after="0"/>
              <w:jc w:val="right"/>
              <w:rPr>
                <w:rFonts w:eastAsia="Calibri" w:cs="Calibri"/>
                <w:b/>
                <w:color w:val="000000"/>
                <w:sz w:val="18"/>
              </w:rPr>
            </w:pPr>
            <w:r>
              <w:rPr>
                <w:rFonts w:eastAsia="Calibri" w:cs="Calibri"/>
                <w:b/>
                <w:color w:val="000000"/>
                <w:sz w:val="18"/>
              </w:rPr>
              <w:t>-1 229</w:t>
            </w:r>
          </w:p>
        </w:tc>
        <w:tc>
          <w:tcPr>
            <w:tcW w:w="600" w:type="dxa"/>
            <w:gridSpan w:val="2"/>
            <w:shd w:val="clear" w:color="auto" w:fill="FFFFFF"/>
            <w:noWrap/>
            <w:tcMar>
              <w:top w:w="0" w:type="dxa"/>
              <w:left w:w="101" w:type="dxa"/>
              <w:bottom w:w="0" w:type="dxa"/>
              <w:right w:w="101" w:type="dxa"/>
            </w:tcMar>
            <w:hideMark/>
          </w:tcPr>
          <w:p w14:paraId="468EC008" w14:textId="77777777" w:rsidR="00EF5DA7" w:rsidRDefault="00EF5DA7" w:rsidP="00EF5DA7">
            <w:pPr>
              <w:pStyle w:val="Normal3"/>
              <w:spacing w:before="0" w:after="0"/>
              <w:jc w:val="right"/>
              <w:rPr>
                <w:rFonts w:eastAsia="Calibri" w:cs="Calibri"/>
                <w:b/>
                <w:color w:val="000000"/>
                <w:sz w:val="18"/>
              </w:rPr>
            </w:pPr>
            <w:r>
              <w:rPr>
                <w:rFonts w:eastAsia="Calibri" w:cs="Calibri"/>
                <w:b/>
                <w:color w:val="000000"/>
                <w:sz w:val="18"/>
              </w:rPr>
              <w:t xml:space="preserve">-64 </w:t>
            </w:r>
          </w:p>
        </w:tc>
        <w:tc>
          <w:tcPr>
            <w:tcW w:w="1035" w:type="dxa"/>
            <w:gridSpan w:val="2"/>
            <w:shd w:val="clear" w:color="auto" w:fill="FFFFFF"/>
            <w:noWrap/>
            <w:tcMar>
              <w:top w:w="0" w:type="dxa"/>
              <w:left w:w="101" w:type="dxa"/>
              <w:bottom w:w="0" w:type="dxa"/>
              <w:right w:w="101" w:type="dxa"/>
            </w:tcMar>
            <w:hideMark/>
          </w:tcPr>
          <w:p w14:paraId="6D69D5E2" w14:textId="77777777" w:rsidR="00EF5DA7" w:rsidRDefault="00EF5DA7" w:rsidP="00EF5DA7">
            <w:pPr>
              <w:pStyle w:val="Normal3"/>
              <w:spacing w:before="0" w:after="0"/>
              <w:jc w:val="right"/>
              <w:rPr>
                <w:rFonts w:eastAsia="Calibri" w:cs="Calibri"/>
                <w:b/>
                <w:color w:val="000000"/>
                <w:sz w:val="18"/>
              </w:rPr>
            </w:pPr>
            <w:r>
              <w:rPr>
                <w:rFonts w:eastAsia="Calibri" w:cs="Calibri"/>
                <w:b/>
                <w:color w:val="000000"/>
                <w:sz w:val="18"/>
              </w:rPr>
              <w:t>-1 335</w:t>
            </w:r>
          </w:p>
        </w:tc>
        <w:tc>
          <w:tcPr>
            <w:tcW w:w="1035" w:type="dxa"/>
            <w:gridSpan w:val="2"/>
            <w:shd w:val="clear" w:color="auto" w:fill="FFFFFF"/>
            <w:noWrap/>
            <w:tcMar>
              <w:top w:w="0" w:type="dxa"/>
              <w:left w:w="101" w:type="dxa"/>
              <w:bottom w:w="0" w:type="dxa"/>
              <w:right w:w="101" w:type="dxa"/>
            </w:tcMar>
            <w:hideMark/>
          </w:tcPr>
          <w:p w14:paraId="103F3D49" w14:textId="77777777" w:rsidR="00EF5DA7" w:rsidRDefault="00EF5DA7" w:rsidP="00EF5DA7">
            <w:pPr>
              <w:pStyle w:val="Normal3"/>
              <w:spacing w:before="0" w:after="0"/>
              <w:jc w:val="right"/>
              <w:rPr>
                <w:rFonts w:eastAsia="Calibri" w:cs="Calibri"/>
                <w:b/>
                <w:color w:val="000000"/>
                <w:sz w:val="18"/>
              </w:rPr>
            </w:pPr>
            <w:r>
              <w:rPr>
                <w:rFonts w:eastAsia="Calibri" w:cs="Calibri"/>
                <w:b/>
                <w:color w:val="000000"/>
                <w:sz w:val="18"/>
              </w:rPr>
              <w:t>-1 451</w:t>
            </w:r>
          </w:p>
        </w:tc>
        <w:tc>
          <w:tcPr>
            <w:tcW w:w="1035" w:type="dxa"/>
            <w:gridSpan w:val="3"/>
            <w:shd w:val="clear" w:color="auto" w:fill="FFFFFF"/>
            <w:noWrap/>
            <w:tcMar>
              <w:top w:w="0" w:type="dxa"/>
              <w:left w:w="101" w:type="dxa"/>
              <w:bottom w:w="0" w:type="dxa"/>
              <w:right w:w="101" w:type="dxa"/>
            </w:tcMar>
            <w:hideMark/>
          </w:tcPr>
          <w:p w14:paraId="651EC87F" w14:textId="77777777" w:rsidR="00EF5DA7" w:rsidRDefault="00EF5DA7" w:rsidP="00EF5DA7">
            <w:pPr>
              <w:pStyle w:val="Normal3"/>
              <w:spacing w:before="0" w:after="0"/>
              <w:jc w:val="right"/>
              <w:rPr>
                <w:rFonts w:eastAsia="Calibri" w:cs="Calibri"/>
                <w:b/>
                <w:color w:val="000000"/>
                <w:sz w:val="18"/>
              </w:rPr>
            </w:pPr>
            <w:r>
              <w:rPr>
                <w:rFonts w:eastAsia="Calibri" w:cs="Calibri"/>
                <w:b/>
                <w:color w:val="000000"/>
                <w:sz w:val="18"/>
              </w:rPr>
              <w:t>-1 579</w:t>
            </w:r>
          </w:p>
        </w:tc>
      </w:tr>
      <w:tr w:rsidR="00EF5DA7" w14:paraId="633A9035" w14:textId="77777777" w:rsidTr="00F52F14">
        <w:trPr>
          <w:trHeight w:val="240"/>
        </w:trPr>
        <w:tc>
          <w:tcPr>
            <w:tcW w:w="1277" w:type="dxa"/>
            <w:gridSpan w:val="2"/>
            <w:shd w:val="clear" w:color="auto" w:fill="FFFFFF"/>
            <w:noWrap/>
            <w:tcMar>
              <w:top w:w="0" w:type="dxa"/>
              <w:left w:w="0" w:type="dxa"/>
              <w:bottom w:w="0" w:type="dxa"/>
              <w:right w:w="0" w:type="dxa"/>
            </w:tcMar>
          </w:tcPr>
          <w:p w14:paraId="0D1BF2A7" w14:textId="77777777" w:rsidR="00EF5DA7" w:rsidRDefault="00EF5DA7" w:rsidP="00EF5DA7">
            <w:pPr>
              <w:pStyle w:val="Normal3"/>
              <w:spacing w:before="0" w:after="0"/>
              <w:ind w:left="143"/>
              <w:jc w:val="right"/>
              <w:rPr>
                <w:rFonts w:eastAsia="Calibri" w:cs="Calibri"/>
                <w:b/>
                <w:i/>
                <w:color w:val="000000"/>
                <w:sz w:val="18"/>
              </w:rPr>
            </w:pPr>
          </w:p>
        </w:tc>
        <w:tc>
          <w:tcPr>
            <w:tcW w:w="2415" w:type="dxa"/>
            <w:gridSpan w:val="3"/>
            <w:shd w:val="clear" w:color="auto" w:fill="FFFFFF"/>
            <w:tcMar>
              <w:top w:w="0" w:type="dxa"/>
              <w:left w:w="0" w:type="dxa"/>
              <w:bottom w:w="0" w:type="dxa"/>
              <w:right w:w="0" w:type="dxa"/>
            </w:tcMar>
          </w:tcPr>
          <w:p w14:paraId="0438A86B" w14:textId="77777777" w:rsidR="00EF5DA7" w:rsidRDefault="00EF5DA7" w:rsidP="00CE0E55">
            <w:pPr>
              <w:pStyle w:val="Normal3"/>
              <w:spacing w:before="0" w:after="0"/>
              <w:rPr>
                <w:rFonts w:eastAsia="Calibri" w:cs="Calibri"/>
                <w:b/>
                <w:color w:val="000000"/>
                <w:sz w:val="18"/>
              </w:rPr>
            </w:pPr>
          </w:p>
        </w:tc>
        <w:tc>
          <w:tcPr>
            <w:tcW w:w="1056" w:type="dxa"/>
            <w:shd w:val="clear" w:color="auto" w:fill="FFFFFF"/>
            <w:noWrap/>
            <w:tcMar>
              <w:top w:w="0" w:type="dxa"/>
              <w:left w:w="0" w:type="dxa"/>
              <w:bottom w:w="0" w:type="dxa"/>
              <w:right w:w="0" w:type="dxa"/>
            </w:tcMar>
          </w:tcPr>
          <w:p w14:paraId="0CA1C9BF" w14:textId="77777777" w:rsidR="00EF5DA7" w:rsidRDefault="00EF5DA7" w:rsidP="00EF5DA7">
            <w:pPr>
              <w:pStyle w:val="Normal3"/>
              <w:spacing w:before="0" w:after="0"/>
              <w:jc w:val="right"/>
              <w:rPr>
                <w:rFonts w:eastAsia="Calibri" w:cs="Calibri"/>
                <w:b/>
                <w:i/>
                <w:color w:val="000000"/>
                <w:sz w:val="18"/>
              </w:rPr>
            </w:pPr>
          </w:p>
        </w:tc>
        <w:tc>
          <w:tcPr>
            <w:tcW w:w="1035" w:type="dxa"/>
            <w:gridSpan w:val="2"/>
            <w:shd w:val="clear" w:color="auto" w:fill="FFFFFF"/>
            <w:noWrap/>
            <w:tcMar>
              <w:top w:w="0" w:type="dxa"/>
              <w:left w:w="0" w:type="dxa"/>
              <w:bottom w:w="0" w:type="dxa"/>
              <w:right w:w="0" w:type="dxa"/>
            </w:tcMar>
          </w:tcPr>
          <w:p w14:paraId="35C552B1" w14:textId="77777777" w:rsidR="00EF5DA7" w:rsidRDefault="00EF5DA7" w:rsidP="00EF5DA7">
            <w:pPr>
              <w:pStyle w:val="Normal3"/>
              <w:spacing w:before="0" w:after="0"/>
              <w:jc w:val="right"/>
              <w:rPr>
                <w:rFonts w:eastAsia="Calibri" w:cs="Calibri"/>
                <w:b/>
                <w:i/>
                <w:color w:val="000000"/>
                <w:sz w:val="18"/>
              </w:rPr>
            </w:pPr>
          </w:p>
        </w:tc>
        <w:tc>
          <w:tcPr>
            <w:tcW w:w="600" w:type="dxa"/>
            <w:gridSpan w:val="2"/>
            <w:shd w:val="clear" w:color="auto" w:fill="FFFFFF"/>
            <w:noWrap/>
            <w:tcMar>
              <w:top w:w="0" w:type="dxa"/>
              <w:left w:w="0" w:type="dxa"/>
              <w:bottom w:w="0" w:type="dxa"/>
              <w:right w:w="0" w:type="dxa"/>
            </w:tcMar>
          </w:tcPr>
          <w:p w14:paraId="6E0233E1" w14:textId="77777777" w:rsidR="00EF5DA7" w:rsidRDefault="00EF5DA7" w:rsidP="00EF5DA7">
            <w:pPr>
              <w:pStyle w:val="Normal3"/>
              <w:spacing w:before="0" w:after="0"/>
              <w:jc w:val="right"/>
              <w:rPr>
                <w:rFonts w:eastAsia="Calibri" w:cs="Calibri"/>
                <w:b/>
                <w:i/>
                <w:color w:val="000000"/>
                <w:sz w:val="18"/>
              </w:rPr>
            </w:pPr>
          </w:p>
        </w:tc>
        <w:tc>
          <w:tcPr>
            <w:tcW w:w="1035" w:type="dxa"/>
            <w:gridSpan w:val="2"/>
            <w:shd w:val="clear" w:color="auto" w:fill="FFFFFF"/>
            <w:noWrap/>
            <w:tcMar>
              <w:top w:w="0" w:type="dxa"/>
              <w:left w:w="0" w:type="dxa"/>
              <w:bottom w:w="0" w:type="dxa"/>
              <w:right w:w="0" w:type="dxa"/>
            </w:tcMar>
          </w:tcPr>
          <w:p w14:paraId="658D27F0" w14:textId="77777777" w:rsidR="00EF5DA7" w:rsidRDefault="00EF5DA7" w:rsidP="00EF5DA7">
            <w:pPr>
              <w:pStyle w:val="Normal3"/>
              <w:spacing w:before="0" w:after="0"/>
              <w:jc w:val="right"/>
              <w:rPr>
                <w:rFonts w:eastAsia="Calibri" w:cs="Calibri"/>
                <w:b/>
                <w:i/>
                <w:color w:val="000000"/>
                <w:sz w:val="18"/>
              </w:rPr>
            </w:pPr>
          </w:p>
        </w:tc>
        <w:tc>
          <w:tcPr>
            <w:tcW w:w="1035" w:type="dxa"/>
            <w:gridSpan w:val="2"/>
            <w:shd w:val="clear" w:color="auto" w:fill="FFFFFF"/>
            <w:noWrap/>
            <w:tcMar>
              <w:top w:w="0" w:type="dxa"/>
              <w:left w:w="0" w:type="dxa"/>
              <w:bottom w:w="0" w:type="dxa"/>
              <w:right w:w="0" w:type="dxa"/>
            </w:tcMar>
          </w:tcPr>
          <w:p w14:paraId="7341FCEC" w14:textId="77777777" w:rsidR="00EF5DA7" w:rsidRDefault="00EF5DA7" w:rsidP="00EF5DA7">
            <w:pPr>
              <w:pStyle w:val="Normal3"/>
              <w:spacing w:before="0" w:after="0"/>
              <w:jc w:val="right"/>
              <w:rPr>
                <w:rFonts w:eastAsia="Calibri" w:cs="Calibri"/>
                <w:b/>
                <w:i/>
                <w:color w:val="000000"/>
                <w:sz w:val="18"/>
              </w:rPr>
            </w:pPr>
          </w:p>
        </w:tc>
        <w:tc>
          <w:tcPr>
            <w:tcW w:w="1035" w:type="dxa"/>
            <w:gridSpan w:val="3"/>
            <w:shd w:val="clear" w:color="auto" w:fill="FFFFFF"/>
            <w:noWrap/>
            <w:tcMar>
              <w:top w:w="0" w:type="dxa"/>
              <w:left w:w="0" w:type="dxa"/>
              <w:bottom w:w="0" w:type="dxa"/>
              <w:right w:w="0" w:type="dxa"/>
            </w:tcMar>
          </w:tcPr>
          <w:p w14:paraId="4590E8AA" w14:textId="77777777" w:rsidR="00EF5DA7" w:rsidRDefault="00EF5DA7" w:rsidP="00EF5DA7">
            <w:pPr>
              <w:pStyle w:val="Normal3"/>
              <w:spacing w:before="0" w:after="0"/>
              <w:jc w:val="right"/>
              <w:rPr>
                <w:rFonts w:eastAsia="Calibri" w:cs="Calibri"/>
                <w:b/>
                <w:i/>
                <w:color w:val="000000"/>
                <w:sz w:val="18"/>
              </w:rPr>
            </w:pPr>
          </w:p>
        </w:tc>
      </w:tr>
      <w:tr w:rsidR="00EF5DA7" w14:paraId="16F0BE20" w14:textId="77777777" w:rsidTr="00F52F14">
        <w:trPr>
          <w:trHeight w:val="240"/>
        </w:trPr>
        <w:tc>
          <w:tcPr>
            <w:tcW w:w="1277" w:type="dxa"/>
            <w:gridSpan w:val="2"/>
            <w:shd w:val="clear" w:color="auto" w:fill="FFFFFF"/>
            <w:noWrap/>
            <w:tcMar>
              <w:top w:w="0" w:type="dxa"/>
              <w:left w:w="0" w:type="dxa"/>
              <w:bottom w:w="0" w:type="dxa"/>
              <w:right w:w="0" w:type="dxa"/>
            </w:tcMar>
          </w:tcPr>
          <w:p w14:paraId="58BB21E9" w14:textId="77777777" w:rsidR="00EF5DA7" w:rsidRDefault="00EF5DA7" w:rsidP="00EF5DA7">
            <w:pPr>
              <w:pStyle w:val="Normal3"/>
              <w:spacing w:before="0" w:after="0"/>
              <w:ind w:left="143"/>
              <w:rPr>
                <w:rFonts w:eastAsia="Calibri" w:cs="Calibri"/>
                <w:color w:val="000000"/>
                <w:sz w:val="18"/>
              </w:rPr>
            </w:pPr>
          </w:p>
        </w:tc>
        <w:tc>
          <w:tcPr>
            <w:tcW w:w="2415" w:type="dxa"/>
            <w:gridSpan w:val="3"/>
            <w:shd w:val="clear" w:color="auto" w:fill="FFFFFF"/>
            <w:tcMar>
              <w:top w:w="0" w:type="dxa"/>
              <w:left w:w="101" w:type="dxa"/>
              <w:bottom w:w="0" w:type="dxa"/>
              <w:right w:w="101" w:type="dxa"/>
            </w:tcMar>
            <w:hideMark/>
          </w:tcPr>
          <w:p w14:paraId="1E10CDA0" w14:textId="77777777" w:rsidR="00EF5DA7" w:rsidRDefault="00EF5DA7" w:rsidP="00CE0E55">
            <w:pPr>
              <w:pStyle w:val="Normal3"/>
              <w:spacing w:before="0" w:after="0"/>
              <w:rPr>
                <w:rFonts w:eastAsia="Calibri" w:cs="Calibri"/>
                <w:b/>
                <w:color w:val="000000"/>
                <w:sz w:val="18"/>
              </w:rPr>
            </w:pPr>
            <w:r>
              <w:rPr>
                <w:rFonts w:eastAsia="Calibri" w:cs="Calibri"/>
                <w:b/>
                <w:color w:val="000000"/>
                <w:sz w:val="18"/>
              </w:rPr>
              <w:t>Comprehensive Income</w:t>
            </w:r>
          </w:p>
        </w:tc>
        <w:tc>
          <w:tcPr>
            <w:tcW w:w="1056" w:type="dxa"/>
            <w:shd w:val="clear" w:color="auto" w:fill="FFFFFF"/>
            <w:noWrap/>
            <w:tcMar>
              <w:top w:w="0" w:type="dxa"/>
              <w:left w:w="0" w:type="dxa"/>
              <w:bottom w:w="0" w:type="dxa"/>
              <w:right w:w="0" w:type="dxa"/>
            </w:tcMar>
          </w:tcPr>
          <w:p w14:paraId="05AD2EC6" w14:textId="77777777" w:rsidR="00EF5DA7" w:rsidRDefault="00EF5DA7" w:rsidP="00EF5DA7">
            <w:pPr>
              <w:pStyle w:val="Normal3"/>
              <w:spacing w:before="0" w:after="0"/>
              <w:rPr>
                <w:rFonts w:eastAsia="Calibri" w:cs="Calibri"/>
                <w:color w:val="000000"/>
                <w:sz w:val="18"/>
              </w:rPr>
            </w:pPr>
          </w:p>
        </w:tc>
        <w:tc>
          <w:tcPr>
            <w:tcW w:w="1035" w:type="dxa"/>
            <w:gridSpan w:val="2"/>
            <w:shd w:val="clear" w:color="auto" w:fill="FFFFFF"/>
            <w:noWrap/>
            <w:tcMar>
              <w:top w:w="0" w:type="dxa"/>
              <w:left w:w="0" w:type="dxa"/>
              <w:bottom w:w="0" w:type="dxa"/>
              <w:right w:w="0" w:type="dxa"/>
            </w:tcMar>
          </w:tcPr>
          <w:p w14:paraId="5FE80585" w14:textId="77777777" w:rsidR="00EF5DA7" w:rsidRDefault="00EF5DA7" w:rsidP="00EF5DA7">
            <w:pPr>
              <w:pStyle w:val="Normal3"/>
              <w:spacing w:before="0" w:after="0"/>
              <w:rPr>
                <w:rFonts w:eastAsia="Calibri" w:cs="Calibri"/>
                <w:color w:val="000000"/>
                <w:sz w:val="18"/>
              </w:rPr>
            </w:pPr>
          </w:p>
        </w:tc>
        <w:tc>
          <w:tcPr>
            <w:tcW w:w="600" w:type="dxa"/>
            <w:gridSpan w:val="2"/>
            <w:shd w:val="clear" w:color="auto" w:fill="FFFFFF"/>
            <w:noWrap/>
            <w:tcMar>
              <w:top w:w="0" w:type="dxa"/>
              <w:left w:w="0" w:type="dxa"/>
              <w:bottom w:w="0" w:type="dxa"/>
              <w:right w:w="0" w:type="dxa"/>
            </w:tcMar>
          </w:tcPr>
          <w:p w14:paraId="6328A3DE" w14:textId="77777777" w:rsidR="00EF5DA7" w:rsidRDefault="00EF5DA7" w:rsidP="00EF5DA7">
            <w:pPr>
              <w:pStyle w:val="Normal3"/>
              <w:spacing w:before="0" w:after="0"/>
              <w:rPr>
                <w:rFonts w:eastAsia="Calibri" w:cs="Calibri"/>
                <w:color w:val="000000"/>
                <w:sz w:val="18"/>
              </w:rPr>
            </w:pPr>
          </w:p>
        </w:tc>
        <w:tc>
          <w:tcPr>
            <w:tcW w:w="1035" w:type="dxa"/>
            <w:gridSpan w:val="2"/>
            <w:shd w:val="clear" w:color="auto" w:fill="FFFFFF"/>
            <w:noWrap/>
            <w:tcMar>
              <w:top w:w="0" w:type="dxa"/>
              <w:left w:w="0" w:type="dxa"/>
              <w:bottom w:w="0" w:type="dxa"/>
              <w:right w:w="0" w:type="dxa"/>
            </w:tcMar>
          </w:tcPr>
          <w:p w14:paraId="292372B6" w14:textId="77777777" w:rsidR="00EF5DA7" w:rsidRDefault="00EF5DA7" w:rsidP="00EF5DA7">
            <w:pPr>
              <w:pStyle w:val="Normal3"/>
              <w:spacing w:before="0" w:after="0"/>
              <w:rPr>
                <w:rFonts w:eastAsia="Calibri" w:cs="Calibri"/>
                <w:color w:val="000000"/>
                <w:sz w:val="18"/>
              </w:rPr>
            </w:pPr>
          </w:p>
        </w:tc>
        <w:tc>
          <w:tcPr>
            <w:tcW w:w="1035" w:type="dxa"/>
            <w:gridSpan w:val="2"/>
            <w:shd w:val="clear" w:color="auto" w:fill="FFFFFF"/>
            <w:noWrap/>
            <w:tcMar>
              <w:top w:w="0" w:type="dxa"/>
              <w:left w:w="0" w:type="dxa"/>
              <w:bottom w:w="0" w:type="dxa"/>
              <w:right w:w="0" w:type="dxa"/>
            </w:tcMar>
          </w:tcPr>
          <w:p w14:paraId="4FF47BA5" w14:textId="77777777" w:rsidR="00EF5DA7" w:rsidRDefault="00EF5DA7" w:rsidP="00EF5DA7">
            <w:pPr>
              <w:pStyle w:val="Normal3"/>
              <w:spacing w:before="0" w:after="0"/>
              <w:rPr>
                <w:rFonts w:eastAsia="Calibri" w:cs="Calibri"/>
                <w:color w:val="000000"/>
                <w:sz w:val="18"/>
              </w:rPr>
            </w:pPr>
          </w:p>
        </w:tc>
        <w:tc>
          <w:tcPr>
            <w:tcW w:w="1035" w:type="dxa"/>
            <w:gridSpan w:val="3"/>
            <w:shd w:val="clear" w:color="auto" w:fill="FFFFFF"/>
            <w:noWrap/>
            <w:tcMar>
              <w:top w:w="0" w:type="dxa"/>
              <w:left w:w="0" w:type="dxa"/>
              <w:bottom w:w="0" w:type="dxa"/>
              <w:right w:w="0" w:type="dxa"/>
            </w:tcMar>
          </w:tcPr>
          <w:p w14:paraId="71384660" w14:textId="77777777" w:rsidR="00EF5DA7" w:rsidRDefault="00EF5DA7" w:rsidP="00EF5DA7">
            <w:pPr>
              <w:pStyle w:val="Normal3"/>
              <w:spacing w:before="0" w:after="0"/>
              <w:rPr>
                <w:rFonts w:eastAsia="Calibri" w:cs="Calibri"/>
                <w:color w:val="000000"/>
                <w:sz w:val="18"/>
              </w:rPr>
            </w:pPr>
          </w:p>
        </w:tc>
      </w:tr>
      <w:tr w:rsidR="00EF5DA7" w14:paraId="55B7AA70" w14:textId="77777777" w:rsidTr="00F52F14">
        <w:trPr>
          <w:trHeight w:val="480"/>
        </w:trPr>
        <w:tc>
          <w:tcPr>
            <w:tcW w:w="1277" w:type="dxa"/>
            <w:gridSpan w:val="2"/>
            <w:shd w:val="clear" w:color="auto" w:fill="FFFFFF"/>
            <w:noWrap/>
            <w:tcMar>
              <w:top w:w="0" w:type="dxa"/>
              <w:left w:w="101" w:type="dxa"/>
              <w:bottom w:w="0" w:type="dxa"/>
              <w:right w:w="101" w:type="dxa"/>
            </w:tcMar>
            <w:hideMark/>
          </w:tcPr>
          <w:p w14:paraId="2CBA7ECF" w14:textId="77777777" w:rsidR="00EF5DA7" w:rsidRDefault="00EF5DA7" w:rsidP="00EF5DA7">
            <w:pPr>
              <w:pStyle w:val="Normal3"/>
              <w:spacing w:before="0" w:after="0"/>
              <w:ind w:left="143"/>
              <w:jc w:val="right"/>
              <w:rPr>
                <w:rFonts w:eastAsia="Calibri" w:cs="Calibri"/>
                <w:color w:val="000000"/>
                <w:sz w:val="18"/>
              </w:rPr>
            </w:pPr>
            <w:r>
              <w:rPr>
                <w:rFonts w:eastAsia="Calibri" w:cs="Calibri"/>
                <w:color w:val="000000"/>
                <w:sz w:val="18"/>
              </w:rPr>
              <w:t>-114</w:t>
            </w:r>
          </w:p>
        </w:tc>
        <w:tc>
          <w:tcPr>
            <w:tcW w:w="2415" w:type="dxa"/>
            <w:gridSpan w:val="3"/>
            <w:tcMar>
              <w:top w:w="0" w:type="dxa"/>
              <w:left w:w="101" w:type="dxa"/>
              <w:bottom w:w="0" w:type="dxa"/>
              <w:right w:w="101" w:type="dxa"/>
            </w:tcMar>
            <w:hideMark/>
          </w:tcPr>
          <w:p w14:paraId="099F92FC" w14:textId="77777777" w:rsidR="00EF5DA7" w:rsidRDefault="00EF5DA7" w:rsidP="00CE0E55">
            <w:pPr>
              <w:pStyle w:val="Normal3"/>
              <w:spacing w:before="0" w:after="0"/>
              <w:rPr>
                <w:rFonts w:eastAsia="Calibri" w:cs="Calibri"/>
                <w:color w:val="000000"/>
                <w:sz w:val="18"/>
              </w:rPr>
            </w:pPr>
            <w:r>
              <w:rPr>
                <w:rFonts w:eastAsia="Calibri" w:cs="Calibri"/>
                <w:color w:val="000000"/>
                <w:sz w:val="18"/>
              </w:rPr>
              <w:t xml:space="preserve">Operating Result - </w:t>
            </w:r>
          </w:p>
          <w:p w14:paraId="49D68179" w14:textId="77777777" w:rsidR="00EF5DA7" w:rsidRDefault="00EF5DA7" w:rsidP="00CE0E55">
            <w:pPr>
              <w:pStyle w:val="Normal3"/>
              <w:spacing w:before="0" w:after="0"/>
              <w:rPr>
                <w:rFonts w:eastAsia="Calibri" w:cs="Calibri"/>
                <w:color w:val="000000"/>
                <w:sz w:val="18"/>
              </w:rPr>
            </w:pPr>
            <w:r>
              <w:rPr>
                <w:rFonts w:eastAsia="Calibri" w:cs="Calibri"/>
                <w:color w:val="000000"/>
                <w:sz w:val="18"/>
              </w:rPr>
              <w:t xml:space="preserve">     Including Economic Flows</w:t>
            </w:r>
          </w:p>
        </w:tc>
        <w:tc>
          <w:tcPr>
            <w:tcW w:w="1056" w:type="dxa"/>
            <w:shd w:val="clear" w:color="auto" w:fill="FFFFFF"/>
            <w:noWrap/>
            <w:tcMar>
              <w:top w:w="0" w:type="dxa"/>
              <w:left w:w="101" w:type="dxa"/>
              <w:bottom w:w="0" w:type="dxa"/>
              <w:right w:w="101" w:type="dxa"/>
            </w:tcMar>
            <w:hideMark/>
          </w:tcPr>
          <w:p w14:paraId="4531D413" w14:textId="77777777" w:rsidR="00EF5DA7" w:rsidRDefault="00EF5DA7" w:rsidP="00EF5DA7">
            <w:pPr>
              <w:pStyle w:val="Normal3"/>
              <w:spacing w:before="0" w:after="0"/>
              <w:jc w:val="right"/>
              <w:rPr>
                <w:rFonts w:eastAsia="Calibri" w:cs="Calibri"/>
                <w:color w:val="000000"/>
                <w:sz w:val="18"/>
              </w:rPr>
            </w:pPr>
            <w:r>
              <w:rPr>
                <w:rFonts w:eastAsia="Calibri" w:cs="Calibri"/>
                <w:color w:val="000000"/>
                <w:sz w:val="18"/>
              </w:rPr>
              <w:t>-474</w:t>
            </w:r>
          </w:p>
        </w:tc>
        <w:tc>
          <w:tcPr>
            <w:tcW w:w="1035" w:type="dxa"/>
            <w:gridSpan w:val="2"/>
            <w:shd w:val="clear" w:color="auto" w:fill="FFFFFF"/>
            <w:noWrap/>
            <w:tcMar>
              <w:top w:w="0" w:type="dxa"/>
              <w:left w:w="101" w:type="dxa"/>
              <w:bottom w:w="0" w:type="dxa"/>
              <w:right w:w="101" w:type="dxa"/>
            </w:tcMar>
            <w:hideMark/>
          </w:tcPr>
          <w:p w14:paraId="23A1C3EE" w14:textId="77777777" w:rsidR="00EF5DA7" w:rsidRDefault="00EF5DA7" w:rsidP="00EF5DA7">
            <w:pPr>
              <w:pStyle w:val="Normal3"/>
              <w:spacing w:before="0" w:after="0"/>
              <w:jc w:val="right"/>
              <w:rPr>
                <w:rFonts w:eastAsia="Calibri" w:cs="Calibri"/>
                <w:color w:val="000000"/>
                <w:sz w:val="18"/>
              </w:rPr>
            </w:pPr>
            <w:r>
              <w:rPr>
                <w:rFonts w:eastAsia="Calibri" w:cs="Calibri"/>
                <w:color w:val="000000"/>
                <w:sz w:val="18"/>
              </w:rPr>
              <w:t>-106</w:t>
            </w:r>
          </w:p>
        </w:tc>
        <w:tc>
          <w:tcPr>
            <w:tcW w:w="600" w:type="dxa"/>
            <w:gridSpan w:val="2"/>
            <w:shd w:val="clear" w:color="auto" w:fill="FFFFFF"/>
            <w:noWrap/>
            <w:tcMar>
              <w:top w:w="0" w:type="dxa"/>
              <w:left w:w="101" w:type="dxa"/>
              <w:bottom w:w="0" w:type="dxa"/>
              <w:right w:w="101" w:type="dxa"/>
            </w:tcMar>
            <w:hideMark/>
          </w:tcPr>
          <w:p w14:paraId="0FE651F0" w14:textId="77777777" w:rsidR="00EF5DA7" w:rsidRDefault="00EF5DA7" w:rsidP="00EF5DA7">
            <w:pPr>
              <w:pStyle w:val="Normal3"/>
              <w:spacing w:before="0" w:after="0"/>
              <w:jc w:val="right"/>
              <w:rPr>
                <w:rFonts w:eastAsia="Calibri" w:cs="Calibri"/>
                <w:color w:val="000000"/>
                <w:sz w:val="18"/>
              </w:rPr>
            </w:pPr>
            <w:r>
              <w:rPr>
                <w:rFonts w:eastAsia="Calibri" w:cs="Calibri"/>
                <w:color w:val="000000"/>
                <w:sz w:val="18"/>
              </w:rPr>
              <w:t xml:space="preserve">78 </w:t>
            </w:r>
          </w:p>
        </w:tc>
        <w:tc>
          <w:tcPr>
            <w:tcW w:w="1035" w:type="dxa"/>
            <w:gridSpan w:val="2"/>
            <w:shd w:val="clear" w:color="auto" w:fill="FFFFFF"/>
            <w:noWrap/>
            <w:tcMar>
              <w:top w:w="0" w:type="dxa"/>
              <w:left w:w="101" w:type="dxa"/>
              <w:bottom w:w="0" w:type="dxa"/>
              <w:right w:w="101" w:type="dxa"/>
            </w:tcMar>
            <w:hideMark/>
          </w:tcPr>
          <w:p w14:paraId="11E21AD0" w14:textId="77777777" w:rsidR="00EF5DA7" w:rsidRDefault="00EF5DA7" w:rsidP="00EF5DA7">
            <w:pPr>
              <w:pStyle w:val="Normal3"/>
              <w:spacing w:before="0" w:after="0"/>
              <w:jc w:val="right"/>
              <w:rPr>
                <w:rFonts w:eastAsia="Calibri" w:cs="Calibri"/>
                <w:color w:val="000000"/>
                <w:sz w:val="18"/>
              </w:rPr>
            </w:pPr>
            <w:r>
              <w:rPr>
                <w:rFonts w:eastAsia="Calibri" w:cs="Calibri"/>
                <w:color w:val="000000"/>
                <w:sz w:val="18"/>
              </w:rPr>
              <w:t>-116</w:t>
            </w:r>
          </w:p>
        </w:tc>
        <w:tc>
          <w:tcPr>
            <w:tcW w:w="1035" w:type="dxa"/>
            <w:gridSpan w:val="2"/>
            <w:shd w:val="clear" w:color="auto" w:fill="FFFFFF"/>
            <w:noWrap/>
            <w:tcMar>
              <w:top w:w="0" w:type="dxa"/>
              <w:left w:w="101" w:type="dxa"/>
              <w:bottom w:w="0" w:type="dxa"/>
              <w:right w:w="101" w:type="dxa"/>
            </w:tcMar>
            <w:hideMark/>
          </w:tcPr>
          <w:p w14:paraId="2A2B6100" w14:textId="77777777" w:rsidR="00EF5DA7" w:rsidRDefault="00EF5DA7" w:rsidP="00EF5DA7">
            <w:pPr>
              <w:pStyle w:val="Normal3"/>
              <w:spacing w:before="0" w:after="0"/>
              <w:jc w:val="right"/>
              <w:rPr>
                <w:rFonts w:eastAsia="Calibri" w:cs="Calibri"/>
                <w:color w:val="000000"/>
                <w:sz w:val="18"/>
              </w:rPr>
            </w:pPr>
            <w:r>
              <w:rPr>
                <w:rFonts w:eastAsia="Calibri" w:cs="Calibri"/>
                <w:color w:val="000000"/>
                <w:sz w:val="18"/>
              </w:rPr>
              <w:t>-128</w:t>
            </w:r>
          </w:p>
        </w:tc>
        <w:tc>
          <w:tcPr>
            <w:tcW w:w="1035" w:type="dxa"/>
            <w:gridSpan w:val="3"/>
            <w:shd w:val="clear" w:color="auto" w:fill="FFFFFF"/>
            <w:noWrap/>
            <w:tcMar>
              <w:top w:w="0" w:type="dxa"/>
              <w:left w:w="101" w:type="dxa"/>
              <w:bottom w:w="0" w:type="dxa"/>
              <w:right w:w="101" w:type="dxa"/>
            </w:tcMar>
            <w:hideMark/>
          </w:tcPr>
          <w:p w14:paraId="5D3502C2" w14:textId="77777777" w:rsidR="00EF5DA7" w:rsidRDefault="00EF5DA7" w:rsidP="00EF5DA7">
            <w:pPr>
              <w:pStyle w:val="Normal3"/>
              <w:spacing w:before="0" w:after="0"/>
              <w:jc w:val="right"/>
              <w:rPr>
                <w:rFonts w:eastAsia="Calibri" w:cs="Calibri"/>
                <w:color w:val="000000"/>
                <w:sz w:val="18"/>
              </w:rPr>
            </w:pPr>
            <w:r>
              <w:rPr>
                <w:rFonts w:eastAsia="Calibri" w:cs="Calibri"/>
                <w:color w:val="000000"/>
                <w:sz w:val="18"/>
              </w:rPr>
              <w:t>-134</w:t>
            </w:r>
          </w:p>
        </w:tc>
      </w:tr>
      <w:tr w:rsidR="00F52F14" w14:paraId="717325F3" w14:textId="77777777" w:rsidTr="00F52F14">
        <w:trPr>
          <w:trHeight w:val="480"/>
        </w:trPr>
        <w:tc>
          <w:tcPr>
            <w:tcW w:w="1277" w:type="dxa"/>
            <w:gridSpan w:val="2"/>
            <w:shd w:val="clear" w:color="auto" w:fill="FFFFFF"/>
            <w:noWrap/>
            <w:tcMar>
              <w:top w:w="0" w:type="dxa"/>
              <w:left w:w="101" w:type="dxa"/>
              <w:bottom w:w="0" w:type="dxa"/>
              <w:right w:w="101" w:type="dxa"/>
            </w:tcMar>
          </w:tcPr>
          <w:p w14:paraId="3BAB0B46" w14:textId="6983DC4D" w:rsidR="00F52F14" w:rsidRDefault="00F52F14" w:rsidP="00EF5DA7">
            <w:pPr>
              <w:pStyle w:val="Normal3"/>
              <w:spacing w:before="0" w:after="0"/>
              <w:ind w:left="143"/>
              <w:jc w:val="right"/>
              <w:rPr>
                <w:rFonts w:eastAsia="Calibri" w:cs="Calibri"/>
                <w:color w:val="000000"/>
                <w:sz w:val="18"/>
              </w:rPr>
            </w:pPr>
            <w:r>
              <w:rPr>
                <w:rFonts w:eastAsia="Calibri" w:cs="Calibri"/>
                <w:color w:val="000000"/>
                <w:sz w:val="18"/>
              </w:rPr>
              <w:t>0</w:t>
            </w:r>
          </w:p>
        </w:tc>
        <w:tc>
          <w:tcPr>
            <w:tcW w:w="2415" w:type="dxa"/>
            <w:gridSpan w:val="3"/>
            <w:tcMar>
              <w:top w:w="0" w:type="dxa"/>
              <w:left w:w="101" w:type="dxa"/>
              <w:bottom w:w="0" w:type="dxa"/>
              <w:right w:w="101" w:type="dxa"/>
            </w:tcMar>
          </w:tcPr>
          <w:p w14:paraId="2BDC4C88" w14:textId="670F64DF" w:rsidR="00F52F14" w:rsidRDefault="00F52F14" w:rsidP="00F52F14">
            <w:pPr>
              <w:pStyle w:val="Normal3"/>
              <w:spacing w:before="0" w:after="0"/>
              <w:ind w:left="181" w:hanging="181"/>
              <w:rPr>
                <w:rFonts w:eastAsia="Calibri" w:cs="Calibri"/>
                <w:color w:val="000000"/>
                <w:sz w:val="18"/>
              </w:rPr>
            </w:pPr>
            <w:r>
              <w:rPr>
                <w:rFonts w:eastAsia="Calibri" w:cs="Calibri"/>
                <w:color w:val="000000"/>
                <w:sz w:val="18"/>
              </w:rPr>
              <w:t>Inc/Dec in Asset Revaluation      Reserve Surpluses</w:t>
            </w:r>
          </w:p>
        </w:tc>
        <w:tc>
          <w:tcPr>
            <w:tcW w:w="1056" w:type="dxa"/>
            <w:shd w:val="clear" w:color="auto" w:fill="FFFFFF"/>
            <w:noWrap/>
            <w:tcMar>
              <w:top w:w="0" w:type="dxa"/>
              <w:left w:w="101" w:type="dxa"/>
              <w:bottom w:w="0" w:type="dxa"/>
              <w:right w:w="101" w:type="dxa"/>
            </w:tcMar>
          </w:tcPr>
          <w:p w14:paraId="3D70B78D" w14:textId="6188A095" w:rsidR="00F52F14" w:rsidRDefault="00F52F14" w:rsidP="00EF5DA7">
            <w:pPr>
              <w:pStyle w:val="Normal3"/>
              <w:spacing w:before="0" w:after="0"/>
              <w:jc w:val="right"/>
              <w:rPr>
                <w:rFonts w:eastAsia="Calibri" w:cs="Calibri"/>
                <w:color w:val="000000"/>
                <w:sz w:val="18"/>
              </w:rPr>
            </w:pPr>
            <w:r>
              <w:rPr>
                <w:rFonts w:eastAsia="Calibri" w:cs="Calibri"/>
                <w:color w:val="000000"/>
                <w:sz w:val="18"/>
              </w:rPr>
              <w:t>-5</w:t>
            </w:r>
          </w:p>
        </w:tc>
        <w:tc>
          <w:tcPr>
            <w:tcW w:w="1035" w:type="dxa"/>
            <w:gridSpan w:val="2"/>
            <w:shd w:val="clear" w:color="auto" w:fill="FFFFFF"/>
            <w:noWrap/>
            <w:tcMar>
              <w:top w:w="0" w:type="dxa"/>
              <w:left w:w="101" w:type="dxa"/>
              <w:bottom w:w="0" w:type="dxa"/>
              <w:right w:w="101" w:type="dxa"/>
            </w:tcMar>
          </w:tcPr>
          <w:p w14:paraId="283E7444" w14:textId="5185718F" w:rsidR="00F52F14" w:rsidRDefault="00F52F14" w:rsidP="00EF5DA7">
            <w:pPr>
              <w:pStyle w:val="Normal3"/>
              <w:spacing w:before="0" w:after="0"/>
              <w:jc w:val="right"/>
              <w:rPr>
                <w:rFonts w:eastAsia="Calibri" w:cs="Calibri"/>
                <w:color w:val="000000"/>
                <w:sz w:val="18"/>
              </w:rPr>
            </w:pPr>
            <w:r>
              <w:rPr>
                <w:rFonts w:eastAsia="Calibri" w:cs="Calibri"/>
                <w:color w:val="000000"/>
                <w:sz w:val="18"/>
              </w:rPr>
              <w:t>0</w:t>
            </w:r>
          </w:p>
        </w:tc>
        <w:tc>
          <w:tcPr>
            <w:tcW w:w="600" w:type="dxa"/>
            <w:gridSpan w:val="2"/>
            <w:shd w:val="clear" w:color="auto" w:fill="FFFFFF"/>
            <w:noWrap/>
            <w:tcMar>
              <w:top w:w="0" w:type="dxa"/>
              <w:left w:w="101" w:type="dxa"/>
              <w:bottom w:w="0" w:type="dxa"/>
              <w:right w:w="101" w:type="dxa"/>
            </w:tcMar>
          </w:tcPr>
          <w:p w14:paraId="7EFF1896" w14:textId="14B251C3" w:rsidR="00F52F14" w:rsidRDefault="00F52F14" w:rsidP="00EF5DA7">
            <w:pPr>
              <w:pStyle w:val="Normal3"/>
              <w:spacing w:before="0" w:after="0"/>
              <w:jc w:val="right"/>
              <w:rPr>
                <w:rFonts w:eastAsia="Calibri" w:cs="Calibri"/>
                <w:color w:val="000000"/>
                <w:sz w:val="18"/>
              </w:rPr>
            </w:pPr>
            <w:r>
              <w:rPr>
                <w:rFonts w:eastAsia="Calibri" w:cs="Calibri"/>
                <w:color w:val="000000"/>
                <w:sz w:val="18"/>
              </w:rPr>
              <w:t>100</w:t>
            </w:r>
          </w:p>
        </w:tc>
        <w:tc>
          <w:tcPr>
            <w:tcW w:w="1035" w:type="dxa"/>
            <w:gridSpan w:val="2"/>
            <w:shd w:val="clear" w:color="auto" w:fill="FFFFFF"/>
            <w:noWrap/>
            <w:tcMar>
              <w:top w:w="0" w:type="dxa"/>
              <w:left w:w="101" w:type="dxa"/>
              <w:bottom w:w="0" w:type="dxa"/>
              <w:right w:w="101" w:type="dxa"/>
            </w:tcMar>
          </w:tcPr>
          <w:p w14:paraId="1B5F2210" w14:textId="17F75A71" w:rsidR="00F52F14" w:rsidRDefault="00F52F14" w:rsidP="00EF5DA7">
            <w:pPr>
              <w:pStyle w:val="Normal3"/>
              <w:spacing w:before="0" w:after="0"/>
              <w:jc w:val="right"/>
              <w:rPr>
                <w:rFonts w:eastAsia="Calibri" w:cs="Calibri"/>
                <w:color w:val="000000"/>
                <w:sz w:val="18"/>
              </w:rPr>
            </w:pPr>
            <w:r>
              <w:rPr>
                <w:rFonts w:eastAsia="Calibri" w:cs="Calibri"/>
                <w:color w:val="000000"/>
                <w:sz w:val="18"/>
              </w:rPr>
              <w:t>0</w:t>
            </w:r>
          </w:p>
        </w:tc>
        <w:tc>
          <w:tcPr>
            <w:tcW w:w="1035" w:type="dxa"/>
            <w:gridSpan w:val="2"/>
            <w:shd w:val="clear" w:color="auto" w:fill="FFFFFF"/>
            <w:noWrap/>
            <w:tcMar>
              <w:top w:w="0" w:type="dxa"/>
              <w:left w:w="101" w:type="dxa"/>
              <w:bottom w:w="0" w:type="dxa"/>
              <w:right w:w="101" w:type="dxa"/>
            </w:tcMar>
          </w:tcPr>
          <w:p w14:paraId="2BAA851F" w14:textId="07556829" w:rsidR="00F52F14" w:rsidRDefault="00F52F14" w:rsidP="00EF5DA7">
            <w:pPr>
              <w:pStyle w:val="Normal3"/>
              <w:spacing w:before="0" w:after="0"/>
              <w:jc w:val="right"/>
              <w:rPr>
                <w:rFonts w:eastAsia="Calibri" w:cs="Calibri"/>
                <w:color w:val="000000"/>
                <w:sz w:val="18"/>
              </w:rPr>
            </w:pPr>
            <w:r>
              <w:rPr>
                <w:rFonts w:eastAsia="Calibri" w:cs="Calibri"/>
                <w:color w:val="000000"/>
                <w:sz w:val="18"/>
              </w:rPr>
              <w:t>0</w:t>
            </w:r>
          </w:p>
        </w:tc>
        <w:tc>
          <w:tcPr>
            <w:tcW w:w="1035" w:type="dxa"/>
            <w:gridSpan w:val="3"/>
            <w:shd w:val="clear" w:color="auto" w:fill="FFFFFF"/>
            <w:noWrap/>
            <w:tcMar>
              <w:top w:w="0" w:type="dxa"/>
              <w:left w:w="101" w:type="dxa"/>
              <w:bottom w:w="0" w:type="dxa"/>
              <w:right w:w="101" w:type="dxa"/>
            </w:tcMar>
          </w:tcPr>
          <w:p w14:paraId="47C1D0C6" w14:textId="7289AED4" w:rsidR="00F52F14" w:rsidRDefault="00F52F14" w:rsidP="00EF5DA7">
            <w:pPr>
              <w:pStyle w:val="Normal3"/>
              <w:spacing w:before="0" w:after="0"/>
              <w:jc w:val="right"/>
              <w:rPr>
                <w:rFonts w:eastAsia="Calibri" w:cs="Calibri"/>
                <w:color w:val="000000"/>
                <w:sz w:val="18"/>
              </w:rPr>
            </w:pPr>
            <w:r>
              <w:rPr>
                <w:rFonts w:eastAsia="Calibri" w:cs="Calibri"/>
                <w:color w:val="000000"/>
                <w:sz w:val="18"/>
              </w:rPr>
              <w:t>0</w:t>
            </w:r>
          </w:p>
        </w:tc>
      </w:tr>
      <w:tr w:rsidR="00EF5DA7" w14:paraId="6AB4CE6E" w14:textId="77777777" w:rsidTr="00F52F14">
        <w:trPr>
          <w:trHeight w:val="240"/>
        </w:trPr>
        <w:tc>
          <w:tcPr>
            <w:tcW w:w="1277" w:type="dxa"/>
            <w:gridSpan w:val="2"/>
            <w:shd w:val="clear" w:color="auto" w:fill="FFFFFF"/>
            <w:noWrap/>
            <w:tcMar>
              <w:top w:w="0" w:type="dxa"/>
              <w:left w:w="0" w:type="dxa"/>
              <w:bottom w:w="0" w:type="dxa"/>
              <w:right w:w="0" w:type="dxa"/>
            </w:tcMar>
          </w:tcPr>
          <w:p w14:paraId="04D7F3D2" w14:textId="77777777" w:rsidR="00EF5DA7" w:rsidRDefault="00EF5DA7" w:rsidP="00EF5DA7">
            <w:pPr>
              <w:pStyle w:val="Normal3"/>
              <w:spacing w:before="0" w:after="0"/>
              <w:ind w:left="143"/>
              <w:rPr>
                <w:rFonts w:eastAsia="Calibri" w:cs="Calibri"/>
                <w:color w:val="000000"/>
                <w:sz w:val="18"/>
              </w:rPr>
            </w:pPr>
          </w:p>
        </w:tc>
        <w:tc>
          <w:tcPr>
            <w:tcW w:w="2415" w:type="dxa"/>
            <w:gridSpan w:val="3"/>
            <w:shd w:val="clear" w:color="auto" w:fill="FFFFFF"/>
            <w:tcMar>
              <w:top w:w="0" w:type="dxa"/>
              <w:left w:w="0" w:type="dxa"/>
              <w:bottom w:w="0" w:type="dxa"/>
              <w:right w:w="0" w:type="dxa"/>
            </w:tcMar>
          </w:tcPr>
          <w:p w14:paraId="6BB167E6" w14:textId="77777777" w:rsidR="00EF5DA7" w:rsidRDefault="00EF5DA7" w:rsidP="00CE0E55">
            <w:pPr>
              <w:pStyle w:val="Normal3"/>
              <w:spacing w:before="0" w:after="0"/>
              <w:rPr>
                <w:rFonts w:eastAsia="Calibri" w:cs="Calibri"/>
                <w:b/>
                <w:color w:val="000000"/>
                <w:sz w:val="18"/>
              </w:rPr>
            </w:pPr>
          </w:p>
        </w:tc>
        <w:tc>
          <w:tcPr>
            <w:tcW w:w="1056" w:type="dxa"/>
            <w:shd w:val="clear" w:color="auto" w:fill="FFFFFF"/>
            <w:noWrap/>
            <w:tcMar>
              <w:top w:w="0" w:type="dxa"/>
              <w:left w:w="0" w:type="dxa"/>
              <w:bottom w:w="0" w:type="dxa"/>
              <w:right w:w="0" w:type="dxa"/>
            </w:tcMar>
          </w:tcPr>
          <w:p w14:paraId="0FEBCDA1" w14:textId="77777777" w:rsidR="00EF5DA7" w:rsidRDefault="00EF5DA7" w:rsidP="00EF5DA7">
            <w:pPr>
              <w:pStyle w:val="Normal3"/>
              <w:spacing w:before="0" w:after="0"/>
              <w:rPr>
                <w:rFonts w:eastAsia="Calibri" w:cs="Calibri"/>
                <w:color w:val="000000"/>
                <w:sz w:val="18"/>
              </w:rPr>
            </w:pPr>
          </w:p>
        </w:tc>
        <w:tc>
          <w:tcPr>
            <w:tcW w:w="1035" w:type="dxa"/>
            <w:gridSpan w:val="2"/>
            <w:shd w:val="clear" w:color="auto" w:fill="FFFFFF"/>
            <w:noWrap/>
            <w:tcMar>
              <w:top w:w="0" w:type="dxa"/>
              <w:left w:w="0" w:type="dxa"/>
              <w:bottom w:w="0" w:type="dxa"/>
              <w:right w:w="0" w:type="dxa"/>
            </w:tcMar>
          </w:tcPr>
          <w:p w14:paraId="643C62B1" w14:textId="77777777" w:rsidR="00EF5DA7" w:rsidRDefault="00EF5DA7" w:rsidP="00EF5DA7">
            <w:pPr>
              <w:pStyle w:val="Normal3"/>
              <w:spacing w:before="0" w:after="0"/>
              <w:rPr>
                <w:rFonts w:eastAsia="Calibri" w:cs="Calibri"/>
                <w:color w:val="000000"/>
                <w:sz w:val="18"/>
              </w:rPr>
            </w:pPr>
          </w:p>
        </w:tc>
        <w:tc>
          <w:tcPr>
            <w:tcW w:w="600" w:type="dxa"/>
            <w:gridSpan w:val="2"/>
            <w:shd w:val="clear" w:color="auto" w:fill="FFFFFF"/>
            <w:noWrap/>
            <w:tcMar>
              <w:top w:w="0" w:type="dxa"/>
              <w:left w:w="0" w:type="dxa"/>
              <w:bottom w:w="0" w:type="dxa"/>
              <w:right w:w="0" w:type="dxa"/>
            </w:tcMar>
          </w:tcPr>
          <w:p w14:paraId="7BA30BE5" w14:textId="77777777" w:rsidR="00EF5DA7" w:rsidRDefault="00EF5DA7" w:rsidP="00EF5DA7">
            <w:pPr>
              <w:pStyle w:val="Normal3"/>
              <w:spacing w:before="0" w:after="0"/>
              <w:rPr>
                <w:rFonts w:eastAsia="Calibri" w:cs="Calibri"/>
                <w:color w:val="000000"/>
                <w:sz w:val="18"/>
              </w:rPr>
            </w:pPr>
          </w:p>
        </w:tc>
        <w:tc>
          <w:tcPr>
            <w:tcW w:w="1035" w:type="dxa"/>
            <w:gridSpan w:val="2"/>
            <w:shd w:val="clear" w:color="auto" w:fill="FFFFFF"/>
            <w:noWrap/>
            <w:tcMar>
              <w:top w:w="0" w:type="dxa"/>
              <w:left w:w="0" w:type="dxa"/>
              <w:bottom w:w="0" w:type="dxa"/>
              <w:right w:w="0" w:type="dxa"/>
            </w:tcMar>
          </w:tcPr>
          <w:p w14:paraId="390C4A1A" w14:textId="77777777" w:rsidR="00EF5DA7" w:rsidRDefault="00EF5DA7" w:rsidP="00EF5DA7">
            <w:pPr>
              <w:pStyle w:val="Normal3"/>
              <w:spacing w:before="0" w:after="0"/>
              <w:rPr>
                <w:rFonts w:eastAsia="Calibri" w:cs="Calibri"/>
                <w:color w:val="000000"/>
                <w:sz w:val="18"/>
              </w:rPr>
            </w:pPr>
          </w:p>
        </w:tc>
        <w:tc>
          <w:tcPr>
            <w:tcW w:w="1035" w:type="dxa"/>
            <w:gridSpan w:val="2"/>
            <w:shd w:val="clear" w:color="auto" w:fill="FFFFFF"/>
            <w:noWrap/>
            <w:tcMar>
              <w:top w:w="0" w:type="dxa"/>
              <w:left w:w="0" w:type="dxa"/>
              <w:bottom w:w="0" w:type="dxa"/>
              <w:right w:w="0" w:type="dxa"/>
            </w:tcMar>
          </w:tcPr>
          <w:p w14:paraId="27838F4E" w14:textId="77777777" w:rsidR="00EF5DA7" w:rsidRDefault="00EF5DA7" w:rsidP="00EF5DA7">
            <w:pPr>
              <w:pStyle w:val="Normal3"/>
              <w:spacing w:before="0" w:after="0"/>
              <w:rPr>
                <w:rFonts w:eastAsia="Calibri" w:cs="Calibri"/>
                <w:color w:val="000000"/>
                <w:sz w:val="18"/>
              </w:rPr>
            </w:pPr>
          </w:p>
        </w:tc>
        <w:tc>
          <w:tcPr>
            <w:tcW w:w="1035" w:type="dxa"/>
            <w:gridSpan w:val="3"/>
            <w:shd w:val="clear" w:color="auto" w:fill="FFFFFF"/>
            <w:noWrap/>
            <w:tcMar>
              <w:top w:w="0" w:type="dxa"/>
              <w:left w:w="0" w:type="dxa"/>
              <w:bottom w:w="0" w:type="dxa"/>
              <w:right w:w="0" w:type="dxa"/>
            </w:tcMar>
          </w:tcPr>
          <w:p w14:paraId="7D1D5E3A" w14:textId="77777777" w:rsidR="00EF5DA7" w:rsidRDefault="00EF5DA7" w:rsidP="00EF5DA7">
            <w:pPr>
              <w:pStyle w:val="Normal3"/>
              <w:spacing w:before="0" w:after="0"/>
              <w:rPr>
                <w:rFonts w:eastAsia="Calibri" w:cs="Calibri"/>
                <w:color w:val="000000"/>
                <w:sz w:val="18"/>
              </w:rPr>
            </w:pPr>
          </w:p>
        </w:tc>
      </w:tr>
      <w:tr w:rsidR="00EF5DA7" w14:paraId="03CBA78F" w14:textId="77777777" w:rsidTr="00F52F14">
        <w:trPr>
          <w:trHeight w:val="240"/>
        </w:trPr>
        <w:tc>
          <w:tcPr>
            <w:tcW w:w="1277" w:type="dxa"/>
            <w:gridSpan w:val="2"/>
            <w:shd w:val="clear" w:color="auto" w:fill="FFFFFF"/>
            <w:noWrap/>
            <w:tcMar>
              <w:top w:w="0" w:type="dxa"/>
              <w:left w:w="101" w:type="dxa"/>
              <w:bottom w:w="0" w:type="dxa"/>
              <w:right w:w="101" w:type="dxa"/>
            </w:tcMar>
            <w:hideMark/>
          </w:tcPr>
          <w:p w14:paraId="35603970" w14:textId="77777777" w:rsidR="00EF5DA7" w:rsidRDefault="00EF5DA7" w:rsidP="00EF5DA7">
            <w:pPr>
              <w:pStyle w:val="Normal3"/>
              <w:spacing w:before="0" w:after="0"/>
              <w:ind w:left="143"/>
              <w:jc w:val="right"/>
              <w:rPr>
                <w:rFonts w:eastAsia="Calibri" w:cs="Calibri"/>
                <w:b/>
                <w:color w:val="000000"/>
                <w:sz w:val="18"/>
              </w:rPr>
            </w:pPr>
            <w:r>
              <w:rPr>
                <w:rFonts w:eastAsia="Calibri" w:cs="Calibri"/>
                <w:b/>
                <w:color w:val="000000"/>
                <w:sz w:val="18"/>
              </w:rPr>
              <w:t>-114</w:t>
            </w:r>
          </w:p>
        </w:tc>
        <w:tc>
          <w:tcPr>
            <w:tcW w:w="2415" w:type="dxa"/>
            <w:gridSpan w:val="3"/>
            <w:shd w:val="clear" w:color="auto" w:fill="FFFFFF"/>
            <w:tcMar>
              <w:top w:w="0" w:type="dxa"/>
              <w:left w:w="101" w:type="dxa"/>
              <w:bottom w:w="0" w:type="dxa"/>
              <w:right w:w="101" w:type="dxa"/>
            </w:tcMar>
            <w:hideMark/>
          </w:tcPr>
          <w:p w14:paraId="4788519B" w14:textId="77777777" w:rsidR="00EF5DA7" w:rsidRDefault="00EF5DA7" w:rsidP="00CE0E55">
            <w:pPr>
              <w:pStyle w:val="Normal3"/>
              <w:spacing w:before="0" w:after="0"/>
              <w:rPr>
                <w:rFonts w:eastAsia="Calibri" w:cs="Calibri"/>
                <w:b/>
                <w:color w:val="000000"/>
                <w:sz w:val="18"/>
              </w:rPr>
            </w:pPr>
            <w:r>
              <w:rPr>
                <w:rFonts w:eastAsia="Calibri" w:cs="Calibri"/>
                <w:b/>
                <w:color w:val="000000"/>
                <w:sz w:val="18"/>
              </w:rPr>
              <w:t>Total Comprehensive Income</w:t>
            </w:r>
          </w:p>
        </w:tc>
        <w:tc>
          <w:tcPr>
            <w:tcW w:w="1056" w:type="dxa"/>
            <w:shd w:val="clear" w:color="auto" w:fill="FFFFFF"/>
            <w:noWrap/>
            <w:tcMar>
              <w:top w:w="0" w:type="dxa"/>
              <w:left w:w="101" w:type="dxa"/>
              <w:bottom w:w="0" w:type="dxa"/>
              <w:right w:w="101" w:type="dxa"/>
            </w:tcMar>
            <w:hideMark/>
          </w:tcPr>
          <w:p w14:paraId="53AF91EE" w14:textId="77777777" w:rsidR="00EF5DA7" w:rsidRDefault="00EF5DA7" w:rsidP="00EF5DA7">
            <w:pPr>
              <w:pStyle w:val="Normal3"/>
              <w:spacing w:before="0" w:after="0"/>
              <w:jc w:val="right"/>
              <w:rPr>
                <w:rFonts w:eastAsia="Calibri" w:cs="Calibri"/>
                <w:b/>
                <w:color w:val="000000"/>
                <w:sz w:val="18"/>
              </w:rPr>
            </w:pPr>
            <w:r>
              <w:rPr>
                <w:rFonts w:eastAsia="Calibri" w:cs="Calibri"/>
                <w:b/>
                <w:color w:val="000000"/>
                <w:sz w:val="18"/>
              </w:rPr>
              <w:t>-479</w:t>
            </w:r>
          </w:p>
        </w:tc>
        <w:tc>
          <w:tcPr>
            <w:tcW w:w="1035" w:type="dxa"/>
            <w:gridSpan w:val="2"/>
            <w:shd w:val="clear" w:color="auto" w:fill="FFFFFF"/>
            <w:noWrap/>
            <w:tcMar>
              <w:top w:w="0" w:type="dxa"/>
              <w:left w:w="101" w:type="dxa"/>
              <w:bottom w:w="0" w:type="dxa"/>
              <w:right w:w="101" w:type="dxa"/>
            </w:tcMar>
            <w:hideMark/>
          </w:tcPr>
          <w:p w14:paraId="117E4383" w14:textId="77777777" w:rsidR="00EF5DA7" w:rsidRDefault="00EF5DA7" w:rsidP="00EF5DA7">
            <w:pPr>
              <w:pStyle w:val="Normal3"/>
              <w:spacing w:before="0" w:after="0"/>
              <w:jc w:val="right"/>
              <w:rPr>
                <w:rFonts w:eastAsia="Calibri" w:cs="Calibri"/>
                <w:b/>
                <w:color w:val="000000"/>
                <w:sz w:val="18"/>
              </w:rPr>
            </w:pPr>
            <w:r>
              <w:rPr>
                <w:rFonts w:eastAsia="Calibri" w:cs="Calibri"/>
                <w:b/>
                <w:color w:val="000000"/>
                <w:sz w:val="18"/>
              </w:rPr>
              <w:t>-106</w:t>
            </w:r>
          </w:p>
        </w:tc>
        <w:tc>
          <w:tcPr>
            <w:tcW w:w="600" w:type="dxa"/>
            <w:gridSpan w:val="2"/>
            <w:shd w:val="clear" w:color="auto" w:fill="FFFFFF"/>
            <w:noWrap/>
            <w:tcMar>
              <w:top w:w="0" w:type="dxa"/>
              <w:left w:w="101" w:type="dxa"/>
              <w:bottom w:w="0" w:type="dxa"/>
              <w:right w:w="101" w:type="dxa"/>
            </w:tcMar>
            <w:hideMark/>
          </w:tcPr>
          <w:p w14:paraId="33F0A938" w14:textId="77777777" w:rsidR="00EF5DA7" w:rsidRDefault="00EF5DA7" w:rsidP="00EF5DA7">
            <w:pPr>
              <w:pStyle w:val="Normal3"/>
              <w:spacing w:before="0" w:after="0"/>
              <w:jc w:val="right"/>
              <w:rPr>
                <w:rFonts w:eastAsia="Calibri" w:cs="Calibri"/>
                <w:b/>
                <w:color w:val="000000"/>
                <w:sz w:val="18"/>
              </w:rPr>
            </w:pPr>
            <w:r>
              <w:rPr>
                <w:rFonts w:eastAsia="Calibri" w:cs="Calibri"/>
                <w:b/>
                <w:color w:val="000000"/>
                <w:sz w:val="18"/>
              </w:rPr>
              <w:t xml:space="preserve">78 </w:t>
            </w:r>
          </w:p>
        </w:tc>
        <w:tc>
          <w:tcPr>
            <w:tcW w:w="1035" w:type="dxa"/>
            <w:gridSpan w:val="2"/>
            <w:shd w:val="clear" w:color="auto" w:fill="FFFFFF"/>
            <w:noWrap/>
            <w:tcMar>
              <w:top w:w="0" w:type="dxa"/>
              <w:left w:w="101" w:type="dxa"/>
              <w:bottom w:w="0" w:type="dxa"/>
              <w:right w:w="101" w:type="dxa"/>
            </w:tcMar>
            <w:hideMark/>
          </w:tcPr>
          <w:p w14:paraId="32989EC3" w14:textId="77777777" w:rsidR="00EF5DA7" w:rsidRDefault="00EF5DA7" w:rsidP="00EF5DA7">
            <w:pPr>
              <w:pStyle w:val="Normal3"/>
              <w:spacing w:before="0" w:after="0"/>
              <w:jc w:val="right"/>
              <w:rPr>
                <w:rFonts w:eastAsia="Calibri" w:cs="Calibri"/>
                <w:b/>
                <w:color w:val="000000"/>
                <w:sz w:val="18"/>
              </w:rPr>
            </w:pPr>
            <w:r>
              <w:rPr>
                <w:rFonts w:eastAsia="Calibri" w:cs="Calibri"/>
                <w:b/>
                <w:color w:val="000000"/>
                <w:sz w:val="18"/>
              </w:rPr>
              <w:t>-116</w:t>
            </w:r>
          </w:p>
        </w:tc>
        <w:tc>
          <w:tcPr>
            <w:tcW w:w="1035" w:type="dxa"/>
            <w:gridSpan w:val="2"/>
            <w:shd w:val="clear" w:color="auto" w:fill="FFFFFF"/>
            <w:noWrap/>
            <w:tcMar>
              <w:top w:w="0" w:type="dxa"/>
              <w:left w:w="101" w:type="dxa"/>
              <w:bottom w:w="0" w:type="dxa"/>
              <w:right w:w="101" w:type="dxa"/>
            </w:tcMar>
            <w:hideMark/>
          </w:tcPr>
          <w:p w14:paraId="240F7B61" w14:textId="77777777" w:rsidR="00EF5DA7" w:rsidRDefault="00EF5DA7" w:rsidP="00EF5DA7">
            <w:pPr>
              <w:pStyle w:val="Normal3"/>
              <w:spacing w:before="0" w:after="0"/>
              <w:jc w:val="right"/>
              <w:rPr>
                <w:rFonts w:eastAsia="Calibri" w:cs="Calibri"/>
                <w:b/>
                <w:color w:val="000000"/>
                <w:sz w:val="18"/>
              </w:rPr>
            </w:pPr>
            <w:r>
              <w:rPr>
                <w:rFonts w:eastAsia="Calibri" w:cs="Calibri"/>
                <w:b/>
                <w:color w:val="000000"/>
                <w:sz w:val="18"/>
              </w:rPr>
              <w:t>-128</w:t>
            </w:r>
          </w:p>
        </w:tc>
        <w:tc>
          <w:tcPr>
            <w:tcW w:w="1035" w:type="dxa"/>
            <w:gridSpan w:val="3"/>
            <w:shd w:val="clear" w:color="auto" w:fill="FFFFFF"/>
            <w:noWrap/>
            <w:tcMar>
              <w:top w:w="0" w:type="dxa"/>
              <w:left w:w="101" w:type="dxa"/>
              <w:bottom w:w="0" w:type="dxa"/>
              <w:right w:w="101" w:type="dxa"/>
            </w:tcMar>
            <w:hideMark/>
          </w:tcPr>
          <w:p w14:paraId="00FCF83B" w14:textId="77777777" w:rsidR="00EF5DA7" w:rsidRDefault="00EF5DA7" w:rsidP="00EF5DA7">
            <w:pPr>
              <w:pStyle w:val="Normal3"/>
              <w:spacing w:before="0" w:after="0"/>
              <w:jc w:val="right"/>
              <w:rPr>
                <w:rFonts w:eastAsia="Calibri" w:cs="Calibri"/>
                <w:b/>
                <w:color w:val="000000"/>
                <w:sz w:val="18"/>
              </w:rPr>
            </w:pPr>
            <w:r>
              <w:rPr>
                <w:rFonts w:eastAsia="Calibri" w:cs="Calibri"/>
                <w:b/>
                <w:color w:val="000000"/>
                <w:sz w:val="18"/>
              </w:rPr>
              <w:t>-134</w:t>
            </w:r>
          </w:p>
        </w:tc>
      </w:tr>
      <w:tr w:rsidR="00EF5DA7" w14:paraId="707A81E0" w14:textId="77777777" w:rsidTr="00F52F14">
        <w:trPr>
          <w:trHeight w:val="240"/>
        </w:trPr>
        <w:tc>
          <w:tcPr>
            <w:tcW w:w="1277" w:type="dxa"/>
            <w:gridSpan w:val="2"/>
            <w:shd w:val="clear" w:color="auto" w:fill="FFFFFF"/>
            <w:noWrap/>
            <w:tcMar>
              <w:top w:w="0" w:type="dxa"/>
              <w:left w:w="0" w:type="dxa"/>
              <w:bottom w:w="0" w:type="dxa"/>
              <w:right w:w="0" w:type="dxa"/>
            </w:tcMar>
          </w:tcPr>
          <w:p w14:paraId="36E7CE4D" w14:textId="77777777" w:rsidR="00EF5DA7" w:rsidRDefault="00EF5DA7" w:rsidP="00EF5DA7">
            <w:pPr>
              <w:pStyle w:val="Normal3"/>
              <w:spacing w:before="0" w:after="0"/>
              <w:ind w:left="143"/>
              <w:rPr>
                <w:rFonts w:eastAsia="Calibri" w:cs="Calibri"/>
                <w:color w:val="000000"/>
                <w:sz w:val="18"/>
              </w:rPr>
            </w:pPr>
          </w:p>
        </w:tc>
        <w:tc>
          <w:tcPr>
            <w:tcW w:w="2415" w:type="dxa"/>
            <w:gridSpan w:val="3"/>
            <w:shd w:val="clear" w:color="auto" w:fill="FFFFFF"/>
            <w:tcMar>
              <w:top w:w="0" w:type="dxa"/>
              <w:left w:w="0" w:type="dxa"/>
              <w:bottom w:w="0" w:type="dxa"/>
              <w:right w:w="0" w:type="dxa"/>
            </w:tcMar>
          </w:tcPr>
          <w:p w14:paraId="75E22B88" w14:textId="77777777" w:rsidR="00EF5DA7" w:rsidRDefault="00EF5DA7" w:rsidP="00CE0E55">
            <w:pPr>
              <w:pStyle w:val="Normal3"/>
              <w:spacing w:before="0" w:after="0"/>
              <w:rPr>
                <w:rFonts w:eastAsia="Calibri" w:cs="Calibri"/>
                <w:color w:val="000000"/>
                <w:sz w:val="18"/>
              </w:rPr>
            </w:pPr>
          </w:p>
        </w:tc>
        <w:tc>
          <w:tcPr>
            <w:tcW w:w="1056" w:type="dxa"/>
            <w:shd w:val="clear" w:color="auto" w:fill="FFFFFF"/>
            <w:noWrap/>
            <w:tcMar>
              <w:top w:w="0" w:type="dxa"/>
              <w:left w:w="0" w:type="dxa"/>
              <w:bottom w:w="0" w:type="dxa"/>
              <w:right w:w="0" w:type="dxa"/>
            </w:tcMar>
          </w:tcPr>
          <w:p w14:paraId="00ACECE8" w14:textId="77777777" w:rsidR="00EF5DA7" w:rsidRDefault="00EF5DA7" w:rsidP="00EF5DA7">
            <w:pPr>
              <w:pStyle w:val="Normal3"/>
              <w:spacing w:before="0" w:after="0"/>
              <w:rPr>
                <w:rFonts w:eastAsia="Calibri" w:cs="Calibri"/>
                <w:color w:val="000000"/>
                <w:sz w:val="18"/>
              </w:rPr>
            </w:pPr>
          </w:p>
        </w:tc>
        <w:tc>
          <w:tcPr>
            <w:tcW w:w="1035" w:type="dxa"/>
            <w:gridSpan w:val="2"/>
            <w:shd w:val="clear" w:color="auto" w:fill="FFFFFF"/>
            <w:noWrap/>
            <w:tcMar>
              <w:top w:w="0" w:type="dxa"/>
              <w:left w:w="0" w:type="dxa"/>
              <w:bottom w:w="0" w:type="dxa"/>
              <w:right w:w="0" w:type="dxa"/>
            </w:tcMar>
          </w:tcPr>
          <w:p w14:paraId="0509345C" w14:textId="77777777" w:rsidR="00EF5DA7" w:rsidRDefault="00EF5DA7" w:rsidP="00EF5DA7">
            <w:pPr>
              <w:pStyle w:val="Normal3"/>
              <w:spacing w:before="0" w:after="0"/>
              <w:rPr>
                <w:rFonts w:eastAsia="Calibri" w:cs="Calibri"/>
                <w:color w:val="000000"/>
                <w:sz w:val="18"/>
              </w:rPr>
            </w:pPr>
          </w:p>
        </w:tc>
        <w:tc>
          <w:tcPr>
            <w:tcW w:w="600" w:type="dxa"/>
            <w:gridSpan w:val="2"/>
            <w:shd w:val="clear" w:color="auto" w:fill="FFFFFF"/>
            <w:noWrap/>
            <w:tcMar>
              <w:top w:w="0" w:type="dxa"/>
              <w:left w:w="0" w:type="dxa"/>
              <w:bottom w:w="0" w:type="dxa"/>
              <w:right w:w="0" w:type="dxa"/>
            </w:tcMar>
          </w:tcPr>
          <w:p w14:paraId="4D2A6A1D" w14:textId="77777777" w:rsidR="00EF5DA7" w:rsidRDefault="00EF5DA7" w:rsidP="00EF5DA7">
            <w:pPr>
              <w:pStyle w:val="Normal3"/>
              <w:spacing w:before="0" w:after="0"/>
              <w:jc w:val="right"/>
              <w:rPr>
                <w:rFonts w:eastAsia="Calibri" w:cs="Calibri"/>
                <w:color w:val="000000"/>
                <w:sz w:val="18"/>
              </w:rPr>
            </w:pPr>
          </w:p>
        </w:tc>
        <w:tc>
          <w:tcPr>
            <w:tcW w:w="1035" w:type="dxa"/>
            <w:gridSpan w:val="2"/>
            <w:shd w:val="clear" w:color="auto" w:fill="FFFFFF"/>
            <w:noWrap/>
            <w:tcMar>
              <w:top w:w="0" w:type="dxa"/>
              <w:left w:w="0" w:type="dxa"/>
              <w:bottom w:w="0" w:type="dxa"/>
              <w:right w:w="0" w:type="dxa"/>
            </w:tcMar>
          </w:tcPr>
          <w:p w14:paraId="6F35C4D0" w14:textId="77777777" w:rsidR="00EF5DA7" w:rsidRDefault="00EF5DA7" w:rsidP="00EF5DA7">
            <w:pPr>
              <w:pStyle w:val="Normal3"/>
              <w:spacing w:before="0" w:after="0"/>
              <w:rPr>
                <w:rFonts w:eastAsia="Calibri" w:cs="Calibri"/>
                <w:color w:val="000000"/>
                <w:sz w:val="18"/>
              </w:rPr>
            </w:pPr>
          </w:p>
        </w:tc>
        <w:tc>
          <w:tcPr>
            <w:tcW w:w="1035" w:type="dxa"/>
            <w:gridSpan w:val="2"/>
            <w:shd w:val="clear" w:color="auto" w:fill="FFFFFF"/>
            <w:noWrap/>
            <w:tcMar>
              <w:top w:w="0" w:type="dxa"/>
              <w:left w:w="0" w:type="dxa"/>
              <w:bottom w:w="0" w:type="dxa"/>
              <w:right w:w="0" w:type="dxa"/>
            </w:tcMar>
          </w:tcPr>
          <w:p w14:paraId="7CCC5E30" w14:textId="77777777" w:rsidR="00EF5DA7" w:rsidRDefault="00EF5DA7" w:rsidP="00EF5DA7">
            <w:pPr>
              <w:pStyle w:val="Normal3"/>
              <w:spacing w:before="0" w:after="0"/>
              <w:rPr>
                <w:rFonts w:eastAsia="Calibri" w:cs="Calibri"/>
                <w:color w:val="000000"/>
                <w:sz w:val="18"/>
              </w:rPr>
            </w:pPr>
          </w:p>
        </w:tc>
        <w:tc>
          <w:tcPr>
            <w:tcW w:w="1035" w:type="dxa"/>
            <w:gridSpan w:val="3"/>
            <w:shd w:val="clear" w:color="auto" w:fill="FFFFFF"/>
            <w:noWrap/>
            <w:tcMar>
              <w:top w:w="0" w:type="dxa"/>
              <w:left w:w="0" w:type="dxa"/>
              <w:bottom w:w="0" w:type="dxa"/>
              <w:right w:w="0" w:type="dxa"/>
            </w:tcMar>
          </w:tcPr>
          <w:p w14:paraId="474656BE" w14:textId="77777777" w:rsidR="00EF5DA7" w:rsidRDefault="00EF5DA7" w:rsidP="00EF5DA7">
            <w:pPr>
              <w:pStyle w:val="Normal3"/>
              <w:spacing w:before="0" w:after="0"/>
              <w:rPr>
                <w:rFonts w:eastAsia="Calibri" w:cs="Calibri"/>
                <w:color w:val="000000"/>
                <w:sz w:val="18"/>
              </w:rPr>
            </w:pPr>
          </w:p>
        </w:tc>
      </w:tr>
      <w:tr w:rsidR="00EF5DA7" w14:paraId="0D41C639" w14:textId="77777777" w:rsidTr="00F52F14">
        <w:trPr>
          <w:trHeight w:val="240"/>
        </w:trPr>
        <w:tc>
          <w:tcPr>
            <w:tcW w:w="1277" w:type="dxa"/>
            <w:gridSpan w:val="2"/>
            <w:shd w:val="clear" w:color="auto" w:fill="FFFFFF"/>
            <w:noWrap/>
            <w:tcMar>
              <w:top w:w="0" w:type="dxa"/>
              <w:left w:w="0" w:type="dxa"/>
              <w:bottom w:w="0" w:type="dxa"/>
              <w:right w:w="0" w:type="dxa"/>
            </w:tcMar>
          </w:tcPr>
          <w:p w14:paraId="26D559D3" w14:textId="77777777" w:rsidR="00EF5DA7" w:rsidRDefault="00EF5DA7" w:rsidP="00EF5DA7">
            <w:pPr>
              <w:pStyle w:val="Normal3"/>
              <w:spacing w:before="0" w:after="0"/>
              <w:ind w:left="143"/>
              <w:rPr>
                <w:rFonts w:eastAsia="Calibri" w:cs="Calibri"/>
                <w:color w:val="000000"/>
                <w:sz w:val="18"/>
              </w:rPr>
            </w:pPr>
          </w:p>
        </w:tc>
        <w:tc>
          <w:tcPr>
            <w:tcW w:w="2415" w:type="dxa"/>
            <w:gridSpan w:val="3"/>
            <w:tcMar>
              <w:top w:w="0" w:type="dxa"/>
              <w:left w:w="101" w:type="dxa"/>
              <w:bottom w:w="0" w:type="dxa"/>
              <w:right w:w="101" w:type="dxa"/>
            </w:tcMar>
            <w:hideMark/>
          </w:tcPr>
          <w:p w14:paraId="61E3B969" w14:textId="77777777" w:rsidR="00EF5DA7" w:rsidRDefault="00EF5DA7" w:rsidP="00CE0E55">
            <w:pPr>
              <w:pStyle w:val="Normal3"/>
              <w:spacing w:before="0" w:after="0"/>
              <w:rPr>
                <w:rFonts w:eastAsia="Calibri" w:cs="Calibri"/>
                <w:b/>
                <w:color w:val="000000"/>
                <w:sz w:val="18"/>
              </w:rPr>
            </w:pPr>
            <w:r>
              <w:rPr>
                <w:rFonts w:eastAsia="Calibri" w:cs="Calibri"/>
                <w:b/>
                <w:color w:val="000000"/>
                <w:sz w:val="18"/>
              </w:rPr>
              <w:t>Closing Equity</w:t>
            </w:r>
          </w:p>
        </w:tc>
        <w:tc>
          <w:tcPr>
            <w:tcW w:w="1056" w:type="dxa"/>
            <w:shd w:val="clear" w:color="auto" w:fill="FFFFFF"/>
            <w:noWrap/>
            <w:tcMar>
              <w:top w:w="0" w:type="dxa"/>
              <w:left w:w="0" w:type="dxa"/>
              <w:bottom w:w="0" w:type="dxa"/>
              <w:right w:w="0" w:type="dxa"/>
            </w:tcMar>
          </w:tcPr>
          <w:p w14:paraId="784CCF1A" w14:textId="77777777" w:rsidR="00EF5DA7" w:rsidRDefault="00EF5DA7" w:rsidP="00EF5DA7">
            <w:pPr>
              <w:pStyle w:val="Normal3"/>
              <w:spacing w:before="0" w:after="0"/>
              <w:rPr>
                <w:rFonts w:eastAsia="Calibri" w:cs="Calibri"/>
                <w:color w:val="000000"/>
                <w:sz w:val="18"/>
              </w:rPr>
            </w:pPr>
          </w:p>
        </w:tc>
        <w:tc>
          <w:tcPr>
            <w:tcW w:w="1035" w:type="dxa"/>
            <w:gridSpan w:val="2"/>
            <w:shd w:val="clear" w:color="auto" w:fill="FFFFFF"/>
            <w:noWrap/>
            <w:tcMar>
              <w:top w:w="0" w:type="dxa"/>
              <w:left w:w="0" w:type="dxa"/>
              <w:bottom w:w="0" w:type="dxa"/>
              <w:right w:w="0" w:type="dxa"/>
            </w:tcMar>
          </w:tcPr>
          <w:p w14:paraId="35B2101B" w14:textId="77777777" w:rsidR="00EF5DA7" w:rsidRDefault="00EF5DA7" w:rsidP="00EF5DA7">
            <w:pPr>
              <w:pStyle w:val="Normal3"/>
              <w:spacing w:before="0" w:after="0"/>
              <w:rPr>
                <w:rFonts w:eastAsia="Calibri" w:cs="Calibri"/>
                <w:color w:val="000000"/>
                <w:sz w:val="18"/>
              </w:rPr>
            </w:pPr>
          </w:p>
        </w:tc>
        <w:tc>
          <w:tcPr>
            <w:tcW w:w="600" w:type="dxa"/>
            <w:gridSpan w:val="2"/>
            <w:shd w:val="clear" w:color="auto" w:fill="FFFFFF"/>
            <w:noWrap/>
            <w:tcMar>
              <w:top w:w="0" w:type="dxa"/>
              <w:left w:w="0" w:type="dxa"/>
              <w:bottom w:w="0" w:type="dxa"/>
              <w:right w:w="0" w:type="dxa"/>
            </w:tcMar>
          </w:tcPr>
          <w:p w14:paraId="0B20B8CC" w14:textId="77777777" w:rsidR="00EF5DA7" w:rsidRDefault="00EF5DA7" w:rsidP="00EF5DA7">
            <w:pPr>
              <w:pStyle w:val="Normal3"/>
              <w:spacing w:before="0" w:after="0"/>
              <w:jc w:val="right"/>
              <w:rPr>
                <w:rFonts w:eastAsia="Calibri" w:cs="Calibri"/>
                <w:color w:val="000000"/>
                <w:sz w:val="18"/>
              </w:rPr>
            </w:pPr>
          </w:p>
        </w:tc>
        <w:tc>
          <w:tcPr>
            <w:tcW w:w="1035" w:type="dxa"/>
            <w:gridSpan w:val="2"/>
            <w:shd w:val="clear" w:color="auto" w:fill="FFFFFF"/>
            <w:noWrap/>
            <w:tcMar>
              <w:top w:w="0" w:type="dxa"/>
              <w:left w:w="0" w:type="dxa"/>
              <w:bottom w:w="0" w:type="dxa"/>
              <w:right w:w="0" w:type="dxa"/>
            </w:tcMar>
          </w:tcPr>
          <w:p w14:paraId="015E2D8D" w14:textId="77777777" w:rsidR="00EF5DA7" w:rsidRDefault="00EF5DA7" w:rsidP="00EF5DA7">
            <w:pPr>
              <w:pStyle w:val="Normal3"/>
              <w:spacing w:before="0" w:after="0"/>
              <w:rPr>
                <w:rFonts w:eastAsia="Calibri" w:cs="Calibri"/>
                <w:color w:val="000000"/>
                <w:sz w:val="18"/>
              </w:rPr>
            </w:pPr>
          </w:p>
        </w:tc>
        <w:tc>
          <w:tcPr>
            <w:tcW w:w="1035" w:type="dxa"/>
            <w:gridSpan w:val="2"/>
            <w:shd w:val="clear" w:color="auto" w:fill="FFFFFF"/>
            <w:noWrap/>
            <w:tcMar>
              <w:top w:w="0" w:type="dxa"/>
              <w:left w:w="0" w:type="dxa"/>
              <w:bottom w:w="0" w:type="dxa"/>
              <w:right w:w="0" w:type="dxa"/>
            </w:tcMar>
          </w:tcPr>
          <w:p w14:paraId="1506199F" w14:textId="77777777" w:rsidR="00EF5DA7" w:rsidRDefault="00EF5DA7" w:rsidP="00EF5DA7">
            <w:pPr>
              <w:pStyle w:val="Normal3"/>
              <w:spacing w:before="0" w:after="0"/>
              <w:rPr>
                <w:rFonts w:eastAsia="Calibri" w:cs="Calibri"/>
                <w:color w:val="000000"/>
                <w:sz w:val="18"/>
              </w:rPr>
            </w:pPr>
          </w:p>
        </w:tc>
        <w:tc>
          <w:tcPr>
            <w:tcW w:w="1035" w:type="dxa"/>
            <w:gridSpan w:val="3"/>
            <w:shd w:val="clear" w:color="auto" w:fill="FFFFFF"/>
            <w:noWrap/>
            <w:tcMar>
              <w:top w:w="0" w:type="dxa"/>
              <w:left w:w="0" w:type="dxa"/>
              <w:bottom w:w="0" w:type="dxa"/>
              <w:right w:w="0" w:type="dxa"/>
            </w:tcMar>
          </w:tcPr>
          <w:p w14:paraId="2611A05D" w14:textId="77777777" w:rsidR="00EF5DA7" w:rsidRDefault="00EF5DA7" w:rsidP="00EF5DA7">
            <w:pPr>
              <w:pStyle w:val="Normal3"/>
              <w:spacing w:before="0" w:after="0"/>
              <w:rPr>
                <w:rFonts w:eastAsia="Calibri" w:cs="Calibri"/>
                <w:color w:val="000000"/>
                <w:sz w:val="18"/>
              </w:rPr>
            </w:pPr>
          </w:p>
        </w:tc>
      </w:tr>
      <w:tr w:rsidR="00EF5DA7" w14:paraId="60114E47" w14:textId="77777777" w:rsidTr="00F52F14">
        <w:trPr>
          <w:trHeight w:val="480"/>
        </w:trPr>
        <w:tc>
          <w:tcPr>
            <w:tcW w:w="1277" w:type="dxa"/>
            <w:gridSpan w:val="2"/>
            <w:shd w:val="clear" w:color="auto" w:fill="FFFFFF"/>
            <w:noWrap/>
            <w:tcMar>
              <w:top w:w="0" w:type="dxa"/>
              <w:left w:w="101" w:type="dxa"/>
              <w:bottom w:w="0" w:type="dxa"/>
              <w:right w:w="101" w:type="dxa"/>
            </w:tcMar>
            <w:hideMark/>
          </w:tcPr>
          <w:p w14:paraId="2F5E3DE8" w14:textId="77777777" w:rsidR="00EF5DA7" w:rsidRDefault="00EF5DA7" w:rsidP="00EF5DA7">
            <w:pPr>
              <w:pStyle w:val="Normal3"/>
              <w:spacing w:before="0" w:after="0"/>
              <w:ind w:left="143"/>
              <w:jc w:val="right"/>
              <w:rPr>
                <w:rFonts w:eastAsia="Calibri" w:cs="Calibri"/>
                <w:color w:val="000000"/>
                <w:sz w:val="18"/>
              </w:rPr>
            </w:pPr>
            <w:r>
              <w:rPr>
                <w:rFonts w:eastAsia="Calibri" w:cs="Calibri"/>
                <w:color w:val="000000"/>
                <w:sz w:val="18"/>
              </w:rPr>
              <w:t>-780</w:t>
            </w:r>
          </w:p>
        </w:tc>
        <w:tc>
          <w:tcPr>
            <w:tcW w:w="2415" w:type="dxa"/>
            <w:gridSpan w:val="3"/>
            <w:tcMar>
              <w:top w:w="0" w:type="dxa"/>
              <w:left w:w="101" w:type="dxa"/>
              <w:bottom w:w="0" w:type="dxa"/>
              <w:right w:w="101" w:type="dxa"/>
            </w:tcMar>
            <w:hideMark/>
          </w:tcPr>
          <w:p w14:paraId="4D79AA29" w14:textId="77777777" w:rsidR="00EF5DA7" w:rsidRDefault="00EF5DA7" w:rsidP="00CE0E55">
            <w:pPr>
              <w:pStyle w:val="Normal3"/>
              <w:spacing w:before="0" w:after="0"/>
              <w:rPr>
                <w:rFonts w:eastAsia="Calibri" w:cs="Calibri"/>
                <w:color w:val="000000"/>
                <w:sz w:val="18"/>
              </w:rPr>
            </w:pPr>
            <w:r>
              <w:rPr>
                <w:rFonts w:eastAsia="Calibri" w:cs="Calibri"/>
                <w:color w:val="000000"/>
                <w:sz w:val="18"/>
              </w:rPr>
              <w:t xml:space="preserve">Closing Accumulated </w:t>
            </w:r>
          </w:p>
          <w:p w14:paraId="4F81C3EB" w14:textId="77777777" w:rsidR="00EF5DA7" w:rsidRDefault="00EF5DA7" w:rsidP="00CE0E55">
            <w:pPr>
              <w:pStyle w:val="Normal3"/>
              <w:spacing w:before="0" w:after="0"/>
              <w:rPr>
                <w:rFonts w:eastAsia="Calibri" w:cs="Calibri"/>
                <w:color w:val="000000"/>
                <w:sz w:val="18"/>
              </w:rPr>
            </w:pPr>
            <w:r>
              <w:rPr>
                <w:rFonts w:eastAsia="Calibri" w:cs="Calibri"/>
                <w:color w:val="000000"/>
                <w:sz w:val="18"/>
              </w:rPr>
              <w:t xml:space="preserve">     Funds</w:t>
            </w:r>
          </w:p>
        </w:tc>
        <w:tc>
          <w:tcPr>
            <w:tcW w:w="1056" w:type="dxa"/>
            <w:shd w:val="clear" w:color="auto" w:fill="FFFFFF"/>
            <w:noWrap/>
            <w:tcMar>
              <w:top w:w="0" w:type="dxa"/>
              <w:left w:w="101" w:type="dxa"/>
              <w:bottom w:w="0" w:type="dxa"/>
              <w:right w:w="101" w:type="dxa"/>
            </w:tcMar>
            <w:hideMark/>
          </w:tcPr>
          <w:p w14:paraId="4045E86F" w14:textId="77777777" w:rsidR="00EF5DA7" w:rsidRDefault="00EF5DA7" w:rsidP="00EF5DA7">
            <w:pPr>
              <w:pStyle w:val="Normal3"/>
              <w:spacing w:before="0" w:after="0"/>
              <w:jc w:val="right"/>
              <w:rPr>
                <w:rFonts w:eastAsia="Calibri" w:cs="Calibri"/>
                <w:color w:val="000000"/>
                <w:sz w:val="18"/>
              </w:rPr>
            </w:pPr>
            <w:r>
              <w:rPr>
                <w:rFonts w:eastAsia="Calibri" w:cs="Calibri"/>
                <w:color w:val="000000"/>
                <w:sz w:val="18"/>
              </w:rPr>
              <w:t>-1 230</w:t>
            </w:r>
          </w:p>
        </w:tc>
        <w:tc>
          <w:tcPr>
            <w:tcW w:w="1035" w:type="dxa"/>
            <w:gridSpan w:val="2"/>
            <w:shd w:val="clear" w:color="auto" w:fill="FFFFFF"/>
            <w:noWrap/>
            <w:tcMar>
              <w:top w:w="0" w:type="dxa"/>
              <w:left w:w="101" w:type="dxa"/>
              <w:bottom w:w="0" w:type="dxa"/>
              <w:right w:w="101" w:type="dxa"/>
            </w:tcMar>
            <w:hideMark/>
          </w:tcPr>
          <w:p w14:paraId="54F2D0E6" w14:textId="77777777" w:rsidR="00EF5DA7" w:rsidRDefault="00EF5DA7" w:rsidP="00EF5DA7">
            <w:pPr>
              <w:pStyle w:val="Normal3"/>
              <w:spacing w:before="0" w:after="0"/>
              <w:jc w:val="right"/>
              <w:rPr>
                <w:rFonts w:eastAsia="Calibri" w:cs="Calibri"/>
                <w:color w:val="000000"/>
                <w:sz w:val="18"/>
              </w:rPr>
            </w:pPr>
            <w:r>
              <w:rPr>
                <w:rFonts w:eastAsia="Calibri" w:cs="Calibri"/>
                <w:color w:val="000000"/>
                <w:sz w:val="18"/>
              </w:rPr>
              <w:t>-1 336</w:t>
            </w:r>
          </w:p>
        </w:tc>
        <w:tc>
          <w:tcPr>
            <w:tcW w:w="600" w:type="dxa"/>
            <w:gridSpan w:val="2"/>
            <w:shd w:val="clear" w:color="auto" w:fill="FFFFFF"/>
            <w:noWrap/>
            <w:tcMar>
              <w:top w:w="0" w:type="dxa"/>
              <w:left w:w="101" w:type="dxa"/>
              <w:bottom w:w="0" w:type="dxa"/>
              <w:right w:w="101" w:type="dxa"/>
            </w:tcMar>
            <w:hideMark/>
          </w:tcPr>
          <w:p w14:paraId="0244FAF3" w14:textId="77777777" w:rsidR="00EF5DA7" w:rsidRDefault="00EF5DA7" w:rsidP="00EF5DA7">
            <w:pPr>
              <w:pStyle w:val="Normal3"/>
              <w:spacing w:before="0" w:after="0"/>
              <w:jc w:val="right"/>
              <w:rPr>
                <w:rFonts w:eastAsia="Calibri" w:cs="Calibri"/>
                <w:color w:val="000000"/>
                <w:sz w:val="18"/>
              </w:rPr>
            </w:pPr>
            <w:r>
              <w:rPr>
                <w:rFonts w:eastAsia="Calibri" w:cs="Calibri"/>
                <w:color w:val="000000"/>
                <w:sz w:val="18"/>
              </w:rPr>
              <w:t xml:space="preserve">-9 </w:t>
            </w:r>
          </w:p>
        </w:tc>
        <w:tc>
          <w:tcPr>
            <w:tcW w:w="1035" w:type="dxa"/>
            <w:gridSpan w:val="2"/>
            <w:shd w:val="clear" w:color="auto" w:fill="FFFFFF"/>
            <w:noWrap/>
            <w:tcMar>
              <w:top w:w="0" w:type="dxa"/>
              <w:left w:w="101" w:type="dxa"/>
              <w:bottom w:w="0" w:type="dxa"/>
              <w:right w:w="101" w:type="dxa"/>
            </w:tcMar>
            <w:hideMark/>
          </w:tcPr>
          <w:p w14:paraId="2B5BE544" w14:textId="77777777" w:rsidR="00EF5DA7" w:rsidRDefault="00EF5DA7" w:rsidP="00EF5DA7">
            <w:pPr>
              <w:pStyle w:val="Normal3"/>
              <w:spacing w:before="0" w:after="0"/>
              <w:jc w:val="right"/>
              <w:rPr>
                <w:rFonts w:eastAsia="Calibri" w:cs="Calibri"/>
                <w:color w:val="000000"/>
                <w:sz w:val="18"/>
              </w:rPr>
            </w:pPr>
            <w:r>
              <w:rPr>
                <w:rFonts w:eastAsia="Calibri" w:cs="Calibri"/>
                <w:color w:val="000000"/>
                <w:sz w:val="18"/>
              </w:rPr>
              <w:t>-1 452</w:t>
            </w:r>
          </w:p>
        </w:tc>
        <w:tc>
          <w:tcPr>
            <w:tcW w:w="1035" w:type="dxa"/>
            <w:gridSpan w:val="2"/>
            <w:shd w:val="clear" w:color="auto" w:fill="FFFFFF"/>
            <w:noWrap/>
            <w:tcMar>
              <w:top w:w="0" w:type="dxa"/>
              <w:left w:w="101" w:type="dxa"/>
              <w:bottom w:w="0" w:type="dxa"/>
              <w:right w:w="101" w:type="dxa"/>
            </w:tcMar>
            <w:hideMark/>
          </w:tcPr>
          <w:p w14:paraId="7F7722E4" w14:textId="77777777" w:rsidR="00EF5DA7" w:rsidRDefault="00EF5DA7" w:rsidP="00EF5DA7">
            <w:pPr>
              <w:pStyle w:val="Normal3"/>
              <w:spacing w:before="0" w:after="0"/>
              <w:jc w:val="right"/>
              <w:rPr>
                <w:rFonts w:eastAsia="Calibri" w:cs="Calibri"/>
                <w:color w:val="000000"/>
                <w:sz w:val="18"/>
              </w:rPr>
            </w:pPr>
            <w:r>
              <w:rPr>
                <w:rFonts w:eastAsia="Calibri" w:cs="Calibri"/>
                <w:color w:val="000000"/>
                <w:sz w:val="18"/>
              </w:rPr>
              <w:t>-1 580</w:t>
            </w:r>
          </w:p>
        </w:tc>
        <w:tc>
          <w:tcPr>
            <w:tcW w:w="1035" w:type="dxa"/>
            <w:gridSpan w:val="3"/>
            <w:shd w:val="clear" w:color="auto" w:fill="FFFFFF"/>
            <w:noWrap/>
            <w:tcMar>
              <w:top w:w="0" w:type="dxa"/>
              <w:left w:w="101" w:type="dxa"/>
              <w:bottom w:w="0" w:type="dxa"/>
              <w:right w:w="101" w:type="dxa"/>
            </w:tcMar>
            <w:hideMark/>
          </w:tcPr>
          <w:p w14:paraId="188276B9" w14:textId="77777777" w:rsidR="00EF5DA7" w:rsidRDefault="00EF5DA7" w:rsidP="00EF5DA7">
            <w:pPr>
              <w:pStyle w:val="Normal3"/>
              <w:spacing w:before="0" w:after="0"/>
              <w:jc w:val="right"/>
              <w:rPr>
                <w:rFonts w:eastAsia="Calibri" w:cs="Calibri"/>
                <w:color w:val="000000"/>
                <w:sz w:val="18"/>
              </w:rPr>
            </w:pPr>
            <w:r>
              <w:rPr>
                <w:rFonts w:eastAsia="Calibri" w:cs="Calibri"/>
                <w:color w:val="000000"/>
                <w:sz w:val="18"/>
              </w:rPr>
              <w:t>-1 714</w:t>
            </w:r>
          </w:p>
        </w:tc>
      </w:tr>
      <w:tr w:rsidR="00EF5DA7" w14:paraId="7827D0E9" w14:textId="77777777" w:rsidTr="00F52F14">
        <w:trPr>
          <w:trHeight w:val="465"/>
        </w:trPr>
        <w:tc>
          <w:tcPr>
            <w:tcW w:w="1277" w:type="dxa"/>
            <w:gridSpan w:val="2"/>
            <w:shd w:val="clear" w:color="auto" w:fill="FFFFFF"/>
            <w:noWrap/>
            <w:tcMar>
              <w:top w:w="0" w:type="dxa"/>
              <w:left w:w="101" w:type="dxa"/>
              <w:bottom w:w="0" w:type="dxa"/>
              <w:right w:w="101" w:type="dxa"/>
            </w:tcMar>
            <w:hideMark/>
          </w:tcPr>
          <w:p w14:paraId="12F4E70B" w14:textId="77777777" w:rsidR="00EF5DA7" w:rsidRDefault="00EF5DA7" w:rsidP="00EF5DA7">
            <w:pPr>
              <w:pStyle w:val="Normal3"/>
              <w:spacing w:before="0" w:after="0"/>
              <w:ind w:left="143"/>
              <w:jc w:val="right"/>
              <w:rPr>
                <w:rFonts w:eastAsia="Calibri" w:cs="Calibri"/>
                <w:color w:val="000000"/>
                <w:sz w:val="18"/>
              </w:rPr>
            </w:pPr>
            <w:r>
              <w:rPr>
                <w:rFonts w:eastAsia="Calibri" w:cs="Calibri"/>
                <w:color w:val="000000"/>
                <w:sz w:val="18"/>
              </w:rPr>
              <w:t>6</w:t>
            </w:r>
          </w:p>
        </w:tc>
        <w:tc>
          <w:tcPr>
            <w:tcW w:w="2415" w:type="dxa"/>
            <w:gridSpan w:val="3"/>
            <w:tcMar>
              <w:top w:w="0" w:type="dxa"/>
              <w:left w:w="101" w:type="dxa"/>
              <w:bottom w:w="0" w:type="dxa"/>
              <w:right w:w="101" w:type="dxa"/>
            </w:tcMar>
            <w:hideMark/>
          </w:tcPr>
          <w:p w14:paraId="58503E07" w14:textId="77777777" w:rsidR="00EF5DA7" w:rsidRDefault="00EF5DA7" w:rsidP="00CE0E55">
            <w:pPr>
              <w:pStyle w:val="Normal3"/>
              <w:spacing w:before="0" w:after="0"/>
              <w:rPr>
                <w:rFonts w:eastAsia="Calibri" w:cs="Calibri"/>
                <w:color w:val="000000"/>
                <w:sz w:val="18"/>
              </w:rPr>
            </w:pPr>
            <w:r>
              <w:rPr>
                <w:rFonts w:eastAsia="Calibri" w:cs="Calibri"/>
                <w:color w:val="000000"/>
                <w:sz w:val="18"/>
              </w:rPr>
              <w:t xml:space="preserve">Closing Asset Revaluation </w:t>
            </w:r>
          </w:p>
          <w:p w14:paraId="196872C1" w14:textId="77777777" w:rsidR="00EF5DA7" w:rsidRDefault="00EF5DA7" w:rsidP="00CE0E55">
            <w:pPr>
              <w:pStyle w:val="Normal3"/>
              <w:spacing w:before="0" w:after="0"/>
              <w:rPr>
                <w:rFonts w:eastAsia="Calibri" w:cs="Calibri"/>
                <w:color w:val="000000"/>
                <w:sz w:val="18"/>
              </w:rPr>
            </w:pPr>
            <w:r>
              <w:rPr>
                <w:rFonts w:eastAsia="Calibri" w:cs="Calibri"/>
                <w:color w:val="000000"/>
                <w:sz w:val="18"/>
              </w:rPr>
              <w:t xml:space="preserve">     Reserve</w:t>
            </w:r>
          </w:p>
        </w:tc>
        <w:tc>
          <w:tcPr>
            <w:tcW w:w="1056" w:type="dxa"/>
            <w:shd w:val="clear" w:color="auto" w:fill="FFFFFF"/>
            <w:noWrap/>
            <w:tcMar>
              <w:top w:w="0" w:type="dxa"/>
              <w:left w:w="101" w:type="dxa"/>
              <w:bottom w:w="0" w:type="dxa"/>
              <w:right w:w="101" w:type="dxa"/>
            </w:tcMar>
            <w:hideMark/>
          </w:tcPr>
          <w:p w14:paraId="57071248" w14:textId="77777777" w:rsidR="00EF5DA7" w:rsidRDefault="00EF5DA7" w:rsidP="00EF5DA7">
            <w:pPr>
              <w:pStyle w:val="Normal3"/>
              <w:spacing w:before="0" w:after="0"/>
              <w:jc w:val="right"/>
              <w:rPr>
                <w:rFonts w:eastAsia="Calibri" w:cs="Calibri"/>
                <w:color w:val="000000"/>
                <w:sz w:val="18"/>
              </w:rPr>
            </w:pPr>
            <w:r>
              <w:rPr>
                <w:rFonts w:eastAsia="Calibri" w:cs="Calibri"/>
                <w:color w:val="000000"/>
                <w:sz w:val="18"/>
              </w:rPr>
              <w:t>1</w:t>
            </w:r>
          </w:p>
        </w:tc>
        <w:tc>
          <w:tcPr>
            <w:tcW w:w="1035" w:type="dxa"/>
            <w:gridSpan w:val="2"/>
            <w:shd w:val="clear" w:color="auto" w:fill="FFFFFF"/>
            <w:noWrap/>
            <w:tcMar>
              <w:top w:w="0" w:type="dxa"/>
              <w:left w:w="101" w:type="dxa"/>
              <w:bottom w:w="0" w:type="dxa"/>
              <w:right w:w="101" w:type="dxa"/>
            </w:tcMar>
            <w:hideMark/>
          </w:tcPr>
          <w:p w14:paraId="45552887" w14:textId="77777777" w:rsidR="00EF5DA7" w:rsidRDefault="00EF5DA7" w:rsidP="00EF5DA7">
            <w:pPr>
              <w:pStyle w:val="Normal3"/>
              <w:spacing w:before="0" w:after="0"/>
              <w:jc w:val="right"/>
              <w:rPr>
                <w:rFonts w:eastAsia="Calibri" w:cs="Calibri"/>
                <w:color w:val="000000"/>
                <w:sz w:val="18"/>
              </w:rPr>
            </w:pPr>
            <w:r>
              <w:rPr>
                <w:rFonts w:eastAsia="Calibri" w:cs="Calibri"/>
                <w:color w:val="000000"/>
                <w:sz w:val="18"/>
              </w:rPr>
              <w:t>1</w:t>
            </w:r>
          </w:p>
        </w:tc>
        <w:tc>
          <w:tcPr>
            <w:tcW w:w="600" w:type="dxa"/>
            <w:gridSpan w:val="2"/>
            <w:shd w:val="clear" w:color="auto" w:fill="FFFFFF"/>
            <w:noWrap/>
            <w:tcMar>
              <w:top w:w="0" w:type="dxa"/>
              <w:left w:w="101" w:type="dxa"/>
              <w:bottom w:w="0" w:type="dxa"/>
              <w:right w:w="101" w:type="dxa"/>
            </w:tcMar>
            <w:hideMark/>
          </w:tcPr>
          <w:p w14:paraId="6F008ABF" w14:textId="77777777" w:rsidR="00EF5DA7" w:rsidRDefault="00EF5DA7" w:rsidP="00EF5DA7">
            <w:pPr>
              <w:pStyle w:val="Normal3"/>
              <w:spacing w:before="0" w:after="0"/>
              <w:jc w:val="right"/>
              <w:rPr>
                <w:rFonts w:eastAsia="Calibri" w:cs="Calibri"/>
                <w:color w:val="000000"/>
                <w:sz w:val="18"/>
              </w:rPr>
            </w:pPr>
            <w:r>
              <w:rPr>
                <w:rFonts w:eastAsia="Calibri" w:cs="Calibri"/>
                <w:color w:val="000000"/>
                <w:sz w:val="18"/>
              </w:rPr>
              <w:t xml:space="preserve">- </w:t>
            </w:r>
          </w:p>
        </w:tc>
        <w:tc>
          <w:tcPr>
            <w:tcW w:w="1035" w:type="dxa"/>
            <w:gridSpan w:val="2"/>
            <w:shd w:val="clear" w:color="auto" w:fill="FFFFFF"/>
            <w:noWrap/>
            <w:tcMar>
              <w:top w:w="0" w:type="dxa"/>
              <w:left w:w="101" w:type="dxa"/>
              <w:bottom w:w="0" w:type="dxa"/>
              <w:right w:w="101" w:type="dxa"/>
            </w:tcMar>
            <w:hideMark/>
          </w:tcPr>
          <w:p w14:paraId="02D7BB13" w14:textId="77777777" w:rsidR="00EF5DA7" w:rsidRDefault="00EF5DA7" w:rsidP="00EF5DA7">
            <w:pPr>
              <w:pStyle w:val="Normal3"/>
              <w:spacing w:before="0" w:after="0"/>
              <w:jc w:val="right"/>
              <w:rPr>
                <w:rFonts w:eastAsia="Calibri" w:cs="Calibri"/>
                <w:color w:val="000000"/>
                <w:sz w:val="18"/>
              </w:rPr>
            </w:pPr>
            <w:r>
              <w:rPr>
                <w:rFonts w:eastAsia="Calibri" w:cs="Calibri"/>
                <w:color w:val="000000"/>
                <w:sz w:val="18"/>
              </w:rPr>
              <w:t>1</w:t>
            </w:r>
          </w:p>
        </w:tc>
        <w:tc>
          <w:tcPr>
            <w:tcW w:w="1035" w:type="dxa"/>
            <w:gridSpan w:val="2"/>
            <w:shd w:val="clear" w:color="auto" w:fill="FFFFFF"/>
            <w:noWrap/>
            <w:tcMar>
              <w:top w:w="0" w:type="dxa"/>
              <w:left w:w="101" w:type="dxa"/>
              <w:bottom w:w="0" w:type="dxa"/>
              <w:right w:w="101" w:type="dxa"/>
            </w:tcMar>
            <w:hideMark/>
          </w:tcPr>
          <w:p w14:paraId="29307AC8" w14:textId="77777777" w:rsidR="00EF5DA7" w:rsidRDefault="00EF5DA7" w:rsidP="00EF5DA7">
            <w:pPr>
              <w:pStyle w:val="Normal3"/>
              <w:spacing w:before="0" w:after="0"/>
              <w:jc w:val="right"/>
              <w:rPr>
                <w:rFonts w:eastAsia="Calibri" w:cs="Calibri"/>
                <w:color w:val="000000"/>
                <w:sz w:val="18"/>
              </w:rPr>
            </w:pPr>
            <w:r>
              <w:rPr>
                <w:rFonts w:eastAsia="Calibri" w:cs="Calibri"/>
                <w:color w:val="000000"/>
                <w:sz w:val="18"/>
              </w:rPr>
              <w:t>1</w:t>
            </w:r>
          </w:p>
        </w:tc>
        <w:tc>
          <w:tcPr>
            <w:tcW w:w="1035" w:type="dxa"/>
            <w:gridSpan w:val="3"/>
            <w:shd w:val="clear" w:color="auto" w:fill="FFFFFF"/>
            <w:noWrap/>
            <w:tcMar>
              <w:top w:w="0" w:type="dxa"/>
              <w:left w:w="101" w:type="dxa"/>
              <w:bottom w:w="0" w:type="dxa"/>
              <w:right w:w="101" w:type="dxa"/>
            </w:tcMar>
            <w:hideMark/>
          </w:tcPr>
          <w:p w14:paraId="43E30AF2" w14:textId="77777777" w:rsidR="00EF5DA7" w:rsidRDefault="00EF5DA7" w:rsidP="00EF5DA7">
            <w:pPr>
              <w:pStyle w:val="Normal3"/>
              <w:spacing w:before="0" w:after="0"/>
              <w:jc w:val="right"/>
              <w:rPr>
                <w:rFonts w:eastAsia="Calibri" w:cs="Calibri"/>
                <w:color w:val="000000"/>
                <w:sz w:val="18"/>
              </w:rPr>
            </w:pPr>
            <w:r>
              <w:rPr>
                <w:rFonts w:eastAsia="Calibri" w:cs="Calibri"/>
                <w:color w:val="000000"/>
                <w:sz w:val="18"/>
              </w:rPr>
              <w:t>1</w:t>
            </w:r>
          </w:p>
        </w:tc>
      </w:tr>
      <w:tr w:rsidR="00EF5DA7" w14:paraId="4F3ADB29" w14:textId="77777777" w:rsidTr="00F52F14">
        <w:trPr>
          <w:trHeight w:val="240"/>
        </w:trPr>
        <w:tc>
          <w:tcPr>
            <w:tcW w:w="1277" w:type="dxa"/>
            <w:gridSpan w:val="2"/>
            <w:shd w:val="clear" w:color="auto" w:fill="FFFFFF"/>
            <w:noWrap/>
            <w:tcMar>
              <w:top w:w="0" w:type="dxa"/>
              <w:left w:w="0" w:type="dxa"/>
              <w:bottom w:w="0" w:type="dxa"/>
              <w:right w:w="0" w:type="dxa"/>
            </w:tcMar>
          </w:tcPr>
          <w:p w14:paraId="2A86632C" w14:textId="77777777" w:rsidR="00EF5DA7" w:rsidRDefault="00EF5DA7" w:rsidP="00EF5DA7">
            <w:pPr>
              <w:pStyle w:val="Normal3"/>
              <w:spacing w:before="0" w:after="0"/>
              <w:ind w:left="143"/>
              <w:rPr>
                <w:rFonts w:eastAsia="Calibri" w:cs="Calibri"/>
                <w:color w:val="000000"/>
                <w:sz w:val="18"/>
              </w:rPr>
            </w:pPr>
          </w:p>
        </w:tc>
        <w:tc>
          <w:tcPr>
            <w:tcW w:w="2415" w:type="dxa"/>
            <w:gridSpan w:val="3"/>
            <w:shd w:val="clear" w:color="auto" w:fill="FFFFFF"/>
            <w:tcMar>
              <w:top w:w="0" w:type="dxa"/>
              <w:left w:w="0" w:type="dxa"/>
              <w:bottom w:w="0" w:type="dxa"/>
              <w:right w:w="0" w:type="dxa"/>
            </w:tcMar>
          </w:tcPr>
          <w:p w14:paraId="00975173" w14:textId="77777777" w:rsidR="00EF5DA7" w:rsidRDefault="00EF5DA7" w:rsidP="00CE0E55">
            <w:pPr>
              <w:pStyle w:val="Normal3"/>
              <w:spacing w:before="0" w:after="0"/>
              <w:rPr>
                <w:rFonts w:eastAsia="Calibri" w:cs="Calibri"/>
                <w:color w:val="000000"/>
                <w:sz w:val="18"/>
              </w:rPr>
            </w:pPr>
          </w:p>
        </w:tc>
        <w:tc>
          <w:tcPr>
            <w:tcW w:w="1056" w:type="dxa"/>
            <w:shd w:val="clear" w:color="auto" w:fill="FFFFFF"/>
            <w:noWrap/>
            <w:tcMar>
              <w:top w:w="0" w:type="dxa"/>
              <w:left w:w="0" w:type="dxa"/>
              <w:bottom w:w="0" w:type="dxa"/>
              <w:right w:w="0" w:type="dxa"/>
            </w:tcMar>
          </w:tcPr>
          <w:p w14:paraId="481C60AC" w14:textId="77777777" w:rsidR="00EF5DA7" w:rsidRDefault="00EF5DA7" w:rsidP="00EF5DA7">
            <w:pPr>
              <w:pStyle w:val="Normal3"/>
              <w:spacing w:before="0" w:after="0"/>
              <w:rPr>
                <w:rFonts w:eastAsia="Calibri" w:cs="Calibri"/>
                <w:color w:val="000000"/>
                <w:sz w:val="18"/>
              </w:rPr>
            </w:pPr>
          </w:p>
        </w:tc>
        <w:tc>
          <w:tcPr>
            <w:tcW w:w="1035" w:type="dxa"/>
            <w:gridSpan w:val="2"/>
            <w:shd w:val="clear" w:color="auto" w:fill="FFFFFF"/>
            <w:noWrap/>
            <w:tcMar>
              <w:top w:w="0" w:type="dxa"/>
              <w:left w:w="0" w:type="dxa"/>
              <w:bottom w:w="0" w:type="dxa"/>
              <w:right w:w="0" w:type="dxa"/>
            </w:tcMar>
          </w:tcPr>
          <w:p w14:paraId="03B593A9" w14:textId="77777777" w:rsidR="00EF5DA7" w:rsidRDefault="00EF5DA7" w:rsidP="00EF5DA7">
            <w:pPr>
              <w:pStyle w:val="Normal3"/>
              <w:spacing w:before="0" w:after="0"/>
              <w:rPr>
                <w:rFonts w:eastAsia="Calibri" w:cs="Calibri"/>
                <w:color w:val="000000"/>
                <w:sz w:val="18"/>
              </w:rPr>
            </w:pPr>
          </w:p>
        </w:tc>
        <w:tc>
          <w:tcPr>
            <w:tcW w:w="600" w:type="dxa"/>
            <w:gridSpan w:val="2"/>
            <w:shd w:val="clear" w:color="auto" w:fill="FFFFFF"/>
            <w:noWrap/>
            <w:tcMar>
              <w:top w:w="0" w:type="dxa"/>
              <w:left w:w="0" w:type="dxa"/>
              <w:bottom w:w="0" w:type="dxa"/>
              <w:right w:w="0" w:type="dxa"/>
            </w:tcMar>
          </w:tcPr>
          <w:p w14:paraId="67EE6BEC" w14:textId="77777777" w:rsidR="00EF5DA7" w:rsidRDefault="00EF5DA7" w:rsidP="00EF5DA7">
            <w:pPr>
              <w:pStyle w:val="Normal3"/>
              <w:spacing w:before="0" w:after="0"/>
              <w:jc w:val="right"/>
              <w:rPr>
                <w:rFonts w:eastAsia="Calibri" w:cs="Calibri"/>
                <w:color w:val="000000"/>
                <w:sz w:val="18"/>
              </w:rPr>
            </w:pPr>
          </w:p>
        </w:tc>
        <w:tc>
          <w:tcPr>
            <w:tcW w:w="1035" w:type="dxa"/>
            <w:gridSpan w:val="2"/>
            <w:shd w:val="clear" w:color="auto" w:fill="FFFFFF"/>
            <w:noWrap/>
            <w:tcMar>
              <w:top w:w="0" w:type="dxa"/>
              <w:left w:w="0" w:type="dxa"/>
              <w:bottom w:w="0" w:type="dxa"/>
              <w:right w:w="0" w:type="dxa"/>
            </w:tcMar>
          </w:tcPr>
          <w:p w14:paraId="40AF190C" w14:textId="77777777" w:rsidR="00EF5DA7" w:rsidRDefault="00EF5DA7" w:rsidP="00EF5DA7">
            <w:pPr>
              <w:pStyle w:val="Normal3"/>
              <w:spacing w:before="0" w:after="0"/>
              <w:rPr>
                <w:rFonts w:eastAsia="Calibri" w:cs="Calibri"/>
                <w:color w:val="000000"/>
                <w:sz w:val="18"/>
              </w:rPr>
            </w:pPr>
          </w:p>
        </w:tc>
        <w:tc>
          <w:tcPr>
            <w:tcW w:w="1035" w:type="dxa"/>
            <w:gridSpan w:val="2"/>
            <w:shd w:val="clear" w:color="auto" w:fill="FFFFFF"/>
            <w:noWrap/>
            <w:tcMar>
              <w:top w:w="0" w:type="dxa"/>
              <w:left w:w="0" w:type="dxa"/>
              <w:bottom w:w="0" w:type="dxa"/>
              <w:right w:w="0" w:type="dxa"/>
            </w:tcMar>
          </w:tcPr>
          <w:p w14:paraId="1860B2CF" w14:textId="77777777" w:rsidR="00EF5DA7" w:rsidRDefault="00EF5DA7" w:rsidP="00EF5DA7">
            <w:pPr>
              <w:pStyle w:val="Normal3"/>
              <w:spacing w:before="0" w:after="0"/>
              <w:rPr>
                <w:rFonts w:eastAsia="Calibri" w:cs="Calibri"/>
                <w:color w:val="000000"/>
                <w:sz w:val="18"/>
              </w:rPr>
            </w:pPr>
          </w:p>
        </w:tc>
        <w:tc>
          <w:tcPr>
            <w:tcW w:w="1035" w:type="dxa"/>
            <w:gridSpan w:val="3"/>
            <w:shd w:val="clear" w:color="auto" w:fill="FFFFFF"/>
            <w:noWrap/>
            <w:tcMar>
              <w:top w:w="0" w:type="dxa"/>
              <w:left w:w="0" w:type="dxa"/>
              <w:bottom w:w="0" w:type="dxa"/>
              <w:right w:w="0" w:type="dxa"/>
            </w:tcMar>
          </w:tcPr>
          <w:p w14:paraId="50B873AF" w14:textId="77777777" w:rsidR="00EF5DA7" w:rsidRDefault="00EF5DA7" w:rsidP="00EF5DA7">
            <w:pPr>
              <w:pStyle w:val="Normal3"/>
              <w:spacing w:before="0" w:after="0"/>
              <w:rPr>
                <w:rFonts w:eastAsia="Calibri" w:cs="Calibri"/>
                <w:color w:val="000000"/>
                <w:sz w:val="18"/>
              </w:rPr>
            </w:pPr>
          </w:p>
        </w:tc>
      </w:tr>
      <w:tr w:rsidR="00EF5DA7" w14:paraId="6CB7A52B" w14:textId="77777777" w:rsidTr="00F52F14">
        <w:trPr>
          <w:trHeight w:val="480"/>
        </w:trPr>
        <w:tc>
          <w:tcPr>
            <w:tcW w:w="1277" w:type="dxa"/>
            <w:gridSpan w:val="2"/>
            <w:shd w:val="clear" w:color="auto" w:fill="FFFFFF"/>
            <w:noWrap/>
            <w:tcMar>
              <w:top w:w="0" w:type="dxa"/>
              <w:left w:w="101" w:type="dxa"/>
              <w:bottom w:w="0" w:type="dxa"/>
              <w:right w:w="101" w:type="dxa"/>
            </w:tcMar>
            <w:hideMark/>
          </w:tcPr>
          <w:p w14:paraId="1FF6A4E4" w14:textId="77777777" w:rsidR="00EF5DA7" w:rsidRDefault="00EF5DA7" w:rsidP="00EF5DA7">
            <w:pPr>
              <w:pStyle w:val="Normal3"/>
              <w:spacing w:before="0" w:after="0"/>
              <w:ind w:left="143"/>
              <w:jc w:val="right"/>
              <w:rPr>
                <w:rFonts w:eastAsia="Calibri" w:cs="Calibri"/>
                <w:b/>
                <w:color w:val="000000"/>
                <w:sz w:val="18"/>
              </w:rPr>
            </w:pPr>
            <w:r>
              <w:rPr>
                <w:rFonts w:eastAsia="Calibri" w:cs="Calibri"/>
                <w:b/>
                <w:color w:val="000000"/>
                <w:sz w:val="18"/>
              </w:rPr>
              <w:t>-774</w:t>
            </w:r>
          </w:p>
        </w:tc>
        <w:tc>
          <w:tcPr>
            <w:tcW w:w="2415" w:type="dxa"/>
            <w:gridSpan w:val="3"/>
            <w:shd w:val="clear" w:color="auto" w:fill="FFFFFF"/>
            <w:tcMar>
              <w:top w:w="0" w:type="dxa"/>
              <w:left w:w="101" w:type="dxa"/>
              <w:bottom w:w="0" w:type="dxa"/>
              <w:right w:w="101" w:type="dxa"/>
            </w:tcMar>
            <w:hideMark/>
          </w:tcPr>
          <w:p w14:paraId="54206F02" w14:textId="77777777" w:rsidR="00EF5DA7" w:rsidRDefault="00EF5DA7" w:rsidP="00CE0E55">
            <w:pPr>
              <w:pStyle w:val="Normal3"/>
              <w:spacing w:before="0" w:after="0"/>
              <w:rPr>
                <w:rFonts w:eastAsia="Calibri" w:cs="Calibri"/>
                <w:b/>
                <w:color w:val="000000"/>
                <w:sz w:val="18"/>
              </w:rPr>
            </w:pPr>
            <w:r>
              <w:rPr>
                <w:rFonts w:eastAsia="Calibri" w:cs="Calibri"/>
                <w:b/>
                <w:color w:val="000000"/>
                <w:sz w:val="18"/>
              </w:rPr>
              <w:t xml:space="preserve">Balance at the end of the </w:t>
            </w:r>
          </w:p>
          <w:p w14:paraId="7B4F71B2" w14:textId="77777777" w:rsidR="00EF5DA7" w:rsidRDefault="00EF5DA7" w:rsidP="00CE0E55">
            <w:pPr>
              <w:pStyle w:val="Normal3"/>
              <w:spacing w:before="0" w:after="0"/>
              <w:rPr>
                <w:rFonts w:eastAsia="Calibri" w:cs="Calibri"/>
                <w:b/>
                <w:color w:val="000000"/>
                <w:sz w:val="18"/>
              </w:rPr>
            </w:pPr>
            <w:r>
              <w:rPr>
                <w:rFonts w:eastAsia="Calibri" w:cs="Calibri"/>
                <w:b/>
                <w:color w:val="000000"/>
                <w:sz w:val="18"/>
              </w:rPr>
              <w:t xml:space="preserve">     Reporting Period</w:t>
            </w:r>
          </w:p>
        </w:tc>
        <w:tc>
          <w:tcPr>
            <w:tcW w:w="1056" w:type="dxa"/>
            <w:shd w:val="clear" w:color="auto" w:fill="FFFFFF"/>
            <w:noWrap/>
            <w:tcMar>
              <w:top w:w="0" w:type="dxa"/>
              <w:left w:w="101" w:type="dxa"/>
              <w:bottom w:w="0" w:type="dxa"/>
              <w:right w:w="101" w:type="dxa"/>
            </w:tcMar>
            <w:hideMark/>
          </w:tcPr>
          <w:p w14:paraId="31C9AEEE" w14:textId="77777777" w:rsidR="00EF5DA7" w:rsidRDefault="00EF5DA7" w:rsidP="00EF5DA7">
            <w:pPr>
              <w:pStyle w:val="Normal3"/>
              <w:spacing w:before="0" w:after="0"/>
              <w:jc w:val="right"/>
              <w:rPr>
                <w:rFonts w:eastAsia="Calibri" w:cs="Calibri"/>
                <w:b/>
                <w:color w:val="000000"/>
                <w:sz w:val="18"/>
              </w:rPr>
            </w:pPr>
            <w:r>
              <w:rPr>
                <w:rFonts w:eastAsia="Calibri" w:cs="Calibri"/>
                <w:b/>
                <w:color w:val="000000"/>
                <w:sz w:val="18"/>
              </w:rPr>
              <w:t>-1 229</w:t>
            </w:r>
          </w:p>
        </w:tc>
        <w:tc>
          <w:tcPr>
            <w:tcW w:w="1035" w:type="dxa"/>
            <w:gridSpan w:val="2"/>
            <w:shd w:val="clear" w:color="auto" w:fill="FFFFFF"/>
            <w:noWrap/>
            <w:tcMar>
              <w:top w:w="0" w:type="dxa"/>
              <w:left w:w="101" w:type="dxa"/>
              <w:bottom w:w="0" w:type="dxa"/>
              <w:right w:w="101" w:type="dxa"/>
            </w:tcMar>
            <w:hideMark/>
          </w:tcPr>
          <w:p w14:paraId="21489E47" w14:textId="77777777" w:rsidR="00EF5DA7" w:rsidRDefault="00EF5DA7" w:rsidP="00EF5DA7">
            <w:pPr>
              <w:pStyle w:val="Normal3"/>
              <w:spacing w:before="0" w:after="0"/>
              <w:jc w:val="right"/>
              <w:rPr>
                <w:rFonts w:eastAsia="Calibri" w:cs="Calibri"/>
                <w:b/>
                <w:color w:val="000000"/>
                <w:sz w:val="18"/>
              </w:rPr>
            </w:pPr>
            <w:r>
              <w:rPr>
                <w:rFonts w:eastAsia="Calibri" w:cs="Calibri"/>
                <w:b/>
                <w:color w:val="000000"/>
                <w:sz w:val="18"/>
              </w:rPr>
              <w:t>-1 335</w:t>
            </w:r>
          </w:p>
        </w:tc>
        <w:tc>
          <w:tcPr>
            <w:tcW w:w="600" w:type="dxa"/>
            <w:gridSpan w:val="2"/>
            <w:shd w:val="clear" w:color="auto" w:fill="FFFFFF"/>
            <w:noWrap/>
            <w:tcMar>
              <w:top w:w="0" w:type="dxa"/>
              <w:left w:w="101" w:type="dxa"/>
              <w:bottom w:w="0" w:type="dxa"/>
              <w:right w:w="101" w:type="dxa"/>
            </w:tcMar>
            <w:hideMark/>
          </w:tcPr>
          <w:p w14:paraId="79ECDE02" w14:textId="77777777" w:rsidR="00EF5DA7" w:rsidRDefault="00EF5DA7" w:rsidP="00EF5DA7">
            <w:pPr>
              <w:pStyle w:val="Normal3"/>
              <w:spacing w:before="0" w:after="0"/>
              <w:jc w:val="right"/>
              <w:rPr>
                <w:rFonts w:eastAsia="Calibri" w:cs="Calibri"/>
                <w:b/>
                <w:color w:val="000000"/>
                <w:sz w:val="18"/>
              </w:rPr>
            </w:pPr>
            <w:r>
              <w:rPr>
                <w:rFonts w:eastAsia="Calibri" w:cs="Calibri"/>
                <w:b/>
                <w:color w:val="000000"/>
                <w:sz w:val="18"/>
              </w:rPr>
              <w:t>-9</w:t>
            </w:r>
          </w:p>
        </w:tc>
        <w:tc>
          <w:tcPr>
            <w:tcW w:w="1035" w:type="dxa"/>
            <w:gridSpan w:val="2"/>
            <w:shd w:val="clear" w:color="auto" w:fill="FFFFFF"/>
            <w:noWrap/>
            <w:tcMar>
              <w:top w:w="0" w:type="dxa"/>
              <w:left w:w="101" w:type="dxa"/>
              <w:bottom w:w="0" w:type="dxa"/>
              <w:right w:w="101" w:type="dxa"/>
            </w:tcMar>
            <w:hideMark/>
          </w:tcPr>
          <w:p w14:paraId="0F0DF93A" w14:textId="77777777" w:rsidR="00EF5DA7" w:rsidRDefault="00EF5DA7" w:rsidP="00EF5DA7">
            <w:pPr>
              <w:pStyle w:val="Normal3"/>
              <w:spacing w:before="0" w:after="0"/>
              <w:jc w:val="right"/>
              <w:rPr>
                <w:rFonts w:eastAsia="Calibri" w:cs="Calibri"/>
                <w:b/>
                <w:color w:val="000000"/>
                <w:sz w:val="18"/>
              </w:rPr>
            </w:pPr>
            <w:r>
              <w:rPr>
                <w:rFonts w:eastAsia="Calibri" w:cs="Calibri"/>
                <w:b/>
                <w:color w:val="000000"/>
                <w:sz w:val="18"/>
              </w:rPr>
              <w:t>-1 451</w:t>
            </w:r>
          </w:p>
        </w:tc>
        <w:tc>
          <w:tcPr>
            <w:tcW w:w="1035" w:type="dxa"/>
            <w:gridSpan w:val="2"/>
            <w:shd w:val="clear" w:color="auto" w:fill="FFFFFF"/>
            <w:noWrap/>
            <w:tcMar>
              <w:top w:w="0" w:type="dxa"/>
              <w:left w:w="101" w:type="dxa"/>
              <w:bottom w:w="0" w:type="dxa"/>
              <w:right w:w="101" w:type="dxa"/>
            </w:tcMar>
            <w:hideMark/>
          </w:tcPr>
          <w:p w14:paraId="261EDB59" w14:textId="77777777" w:rsidR="00EF5DA7" w:rsidRDefault="00EF5DA7" w:rsidP="00EF5DA7">
            <w:pPr>
              <w:pStyle w:val="Normal3"/>
              <w:spacing w:before="0" w:after="0"/>
              <w:jc w:val="right"/>
              <w:rPr>
                <w:rFonts w:eastAsia="Calibri" w:cs="Calibri"/>
                <w:b/>
                <w:color w:val="000000"/>
                <w:sz w:val="18"/>
              </w:rPr>
            </w:pPr>
            <w:r>
              <w:rPr>
                <w:rFonts w:eastAsia="Calibri" w:cs="Calibri"/>
                <w:b/>
                <w:color w:val="000000"/>
                <w:sz w:val="18"/>
              </w:rPr>
              <w:t>-1 579</w:t>
            </w:r>
          </w:p>
        </w:tc>
        <w:tc>
          <w:tcPr>
            <w:tcW w:w="1035" w:type="dxa"/>
            <w:gridSpan w:val="3"/>
            <w:shd w:val="clear" w:color="auto" w:fill="FFFFFF"/>
            <w:noWrap/>
            <w:tcMar>
              <w:top w:w="0" w:type="dxa"/>
              <w:left w:w="101" w:type="dxa"/>
              <w:bottom w:w="0" w:type="dxa"/>
              <w:right w:w="101" w:type="dxa"/>
            </w:tcMar>
            <w:hideMark/>
          </w:tcPr>
          <w:p w14:paraId="08D19E6E" w14:textId="77777777" w:rsidR="00EF5DA7" w:rsidRDefault="00EF5DA7" w:rsidP="00EF5DA7">
            <w:pPr>
              <w:pStyle w:val="Normal3"/>
              <w:spacing w:before="0" w:after="0"/>
              <w:jc w:val="right"/>
              <w:rPr>
                <w:rFonts w:eastAsia="Calibri" w:cs="Calibri"/>
                <w:b/>
                <w:color w:val="000000"/>
                <w:sz w:val="18"/>
              </w:rPr>
            </w:pPr>
            <w:r>
              <w:rPr>
                <w:rFonts w:eastAsia="Calibri" w:cs="Calibri"/>
                <w:b/>
                <w:color w:val="000000"/>
                <w:sz w:val="18"/>
              </w:rPr>
              <w:t>-1 713</w:t>
            </w:r>
          </w:p>
        </w:tc>
      </w:tr>
      <w:tr w:rsidR="00EF5DA7" w14:paraId="131EB674" w14:textId="77777777" w:rsidTr="00F52F14">
        <w:trPr>
          <w:trHeight w:val="102"/>
        </w:trPr>
        <w:tc>
          <w:tcPr>
            <w:tcW w:w="1277" w:type="dxa"/>
            <w:gridSpan w:val="2"/>
            <w:tcBorders>
              <w:top w:val="nil"/>
              <w:left w:val="nil"/>
              <w:bottom w:val="single" w:sz="12" w:space="0" w:color="000000"/>
              <w:right w:val="nil"/>
            </w:tcBorders>
            <w:shd w:val="clear" w:color="auto" w:fill="FFFFFF"/>
            <w:tcMar>
              <w:top w:w="0" w:type="dxa"/>
              <w:left w:w="0" w:type="dxa"/>
              <w:bottom w:w="0" w:type="dxa"/>
              <w:right w:w="0" w:type="dxa"/>
            </w:tcMar>
          </w:tcPr>
          <w:p w14:paraId="5C486033" w14:textId="77777777" w:rsidR="00EF5DA7" w:rsidRDefault="00EF5DA7" w:rsidP="00EF5DA7">
            <w:pPr>
              <w:pStyle w:val="Normal3"/>
              <w:spacing w:before="0" w:after="0"/>
              <w:ind w:left="143"/>
              <w:rPr>
                <w:rFonts w:eastAsia="Calibri" w:cs="Calibri"/>
                <w:color w:val="000000"/>
                <w:sz w:val="18"/>
              </w:rPr>
            </w:pPr>
          </w:p>
        </w:tc>
        <w:tc>
          <w:tcPr>
            <w:tcW w:w="2415" w:type="dxa"/>
            <w:gridSpan w:val="3"/>
            <w:tcBorders>
              <w:top w:val="nil"/>
              <w:left w:val="nil"/>
              <w:bottom w:val="single" w:sz="12" w:space="0" w:color="000000"/>
              <w:right w:val="nil"/>
            </w:tcBorders>
            <w:shd w:val="clear" w:color="auto" w:fill="FFFFFF"/>
            <w:tcMar>
              <w:top w:w="0" w:type="dxa"/>
              <w:left w:w="0" w:type="dxa"/>
              <w:bottom w:w="0" w:type="dxa"/>
              <w:right w:w="0" w:type="dxa"/>
            </w:tcMar>
          </w:tcPr>
          <w:p w14:paraId="5F9F6ED9" w14:textId="77777777" w:rsidR="00EF5DA7" w:rsidRDefault="00EF5DA7" w:rsidP="00EF5DA7">
            <w:pPr>
              <w:pStyle w:val="Normal3"/>
              <w:spacing w:before="0" w:after="0"/>
              <w:ind w:left="243"/>
              <w:rPr>
                <w:rFonts w:eastAsia="Calibri" w:cs="Calibri"/>
                <w:color w:val="000000"/>
                <w:sz w:val="18"/>
              </w:rPr>
            </w:pPr>
          </w:p>
        </w:tc>
        <w:tc>
          <w:tcPr>
            <w:tcW w:w="1056" w:type="dxa"/>
            <w:tcBorders>
              <w:top w:val="nil"/>
              <w:left w:val="nil"/>
              <w:bottom w:val="single" w:sz="12" w:space="0" w:color="000000"/>
              <w:right w:val="nil"/>
            </w:tcBorders>
            <w:shd w:val="clear" w:color="auto" w:fill="FFFFFF"/>
            <w:tcMar>
              <w:top w:w="0" w:type="dxa"/>
              <w:left w:w="0" w:type="dxa"/>
              <w:bottom w:w="0" w:type="dxa"/>
              <w:right w:w="0" w:type="dxa"/>
            </w:tcMar>
          </w:tcPr>
          <w:p w14:paraId="026C715F" w14:textId="77777777" w:rsidR="00EF5DA7" w:rsidRDefault="00EF5DA7" w:rsidP="00EF5DA7">
            <w:pPr>
              <w:pStyle w:val="Normal3"/>
              <w:spacing w:before="0" w:after="0"/>
              <w:rPr>
                <w:rFonts w:eastAsia="Calibri" w:cs="Calibri"/>
                <w:color w:val="000000"/>
                <w:sz w:val="18"/>
              </w:rPr>
            </w:pPr>
          </w:p>
        </w:tc>
        <w:tc>
          <w:tcPr>
            <w:tcW w:w="1035" w:type="dxa"/>
            <w:gridSpan w:val="2"/>
            <w:tcBorders>
              <w:top w:val="nil"/>
              <w:left w:val="nil"/>
              <w:bottom w:val="single" w:sz="12" w:space="0" w:color="000000"/>
              <w:right w:val="nil"/>
            </w:tcBorders>
            <w:shd w:val="clear" w:color="auto" w:fill="FFFFFF"/>
            <w:tcMar>
              <w:top w:w="0" w:type="dxa"/>
              <w:left w:w="0" w:type="dxa"/>
              <w:bottom w:w="0" w:type="dxa"/>
              <w:right w:w="0" w:type="dxa"/>
            </w:tcMar>
          </w:tcPr>
          <w:p w14:paraId="15460AA1" w14:textId="77777777" w:rsidR="00EF5DA7" w:rsidRDefault="00EF5DA7" w:rsidP="00EF5DA7">
            <w:pPr>
              <w:pStyle w:val="Normal3"/>
              <w:spacing w:before="0" w:after="0"/>
              <w:rPr>
                <w:rFonts w:eastAsia="Calibri" w:cs="Calibri"/>
                <w:color w:val="000000"/>
                <w:sz w:val="18"/>
              </w:rPr>
            </w:pPr>
          </w:p>
        </w:tc>
        <w:tc>
          <w:tcPr>
            <w:tcW w:w="600" w:type="dxa"/>
            <w:gridSpan w:val="2"/>
            <w:tcBorders>
              <w:top w:val="nil"/>
              <w:left w:val="nil"/>
              <w:bottom w:val="single" w:sz="12" w:space="0" w:color="000000"/>
              <w:right w:val="nil"/>
            </w:tcBorders>
            <w:shd w:val="clear" w:color="auto" w:fill="FFFFFF"/>
            <w:tcMar>
              <w:top w:w="0" w:type="dxa"/>
              <w:left w:w="0" w:type="dxa"/>
              <w:bottom w:w="0" w:type="dxa"/>
              <w:right w:w="0" w:type="dxa"/>
            </w:tcMar>
          </w:tcPr>
          <w:p w14:paraId="3B12700C" w14:textId="77777777" w:rsidR="00EF5DA7" w:rsidRDefault="00EF5DA7" w:rsidP="00EF5DA7">
            <w:pPr>
              <w:pStyle w:val="Normal3"/>
              <w:spacing w:before="0" w:after="0"/>
              <w:rPr>
                <w:rFonts w:eastAsia="Calibri" w:cs="Calibri"/>
                <w:color w:val="000000"/>
                <w:sz w:val="18"/>
              </w:rPr>
            </w:pPr>
          </w:p>
        </w:tc>
        <w:tc>
          <w:tcPr>
            <w:tcW w:w="1035" w:type="dxa"/>
            <w:gridSpan w:val="2"/>
            <w:tcBorders>
              <w:top w:val="nil"/>
              <w:left w:val="nil"/>
              <w:bottom w:val="single" w:sz="12" w:space="0" w:color="000000"/>
              <w:right w:val="nil"/>
            </w:tcBorders>
            <w:shd w:val="clear" w:color="auto" w:fill="FFFFFF"/>
            <w:tcMar>
              <w:top w:w="0" w:type="dxa"/>
              <w:left w:w="0" w:type="dxa"/>
              <w:bottom w:w="0" w:type="dxa"/>
              <w:right w:w="0" w:type="dxa"/>
            </w:tcMar>
          </w:tcPr>
          <w:p w14:paraId="4D61579F" w14:textId="77777777" w:rsidR="00EF5DA7" w:rsidRDefault="00EF5DA7" w:rsidP="00EF5DA7">
            <w:pPr>
              <w:pStyle w:val="Normal3"/>
              <w:spacing w:before="0" w:after="0"/>
              <w:rPr>
                <w:rFonts w:eastAsia="Calibri" w:cs="Calibri"/>
                <w:color w:val="000000"/>
                <w:sz w:val="18"/>
              </w:rPr>
            </w:pPr>
          </w:p>
        </w:tc>
        <w:tc>
          <w:tcPr>
            <w:tcW w:w="1035" w:type="dxa"/>
            <w:gridSpan w:val="2"/>
            <w:tcBorders>
              <w:top w:val="nil"/>
              <w:left w:val="nil"/>
              <w:bottom w:val="single" w:sz="12" w:space="0" w:color="000000"/>
              <w:right w:val="nil"/>
            </w:tcBorders>
            <w:shd w:val="clear" w:color="auto" w:fill="FFFFFF"/>
            <w:tcMar>
              <w:top w:w="0" w:type="dxa"/>
              <w:left w:w="0" w:type="dxa"/>
              <w:bottom w:w="0" w:type="dxa"/>
              <w:right w:w="0" w:type="dxa"/>
            </w:tcMar>
          </w:tcPr>
          <w:p w14:paraId="2A6B51BE" w14:textId="77777777" w:rsidR="00EF5DA7" w:rsidRDefault="00EF5DA7" w:rsidP="00EF5DA7">
            <w:pPr>
              <w:pStyle w:val="Normal3"/>
              <w:spacing w:before="0" w:after="0"/>
              <w:rPr>
                <w:rFonts w:eastAsia="Calibri" w:cs="Calibri"/>
                <w:color w:val="000000"/>
                <w:sz w:val="18"/>
              </w:rPr>
            </w:pPr>
          </w:p>
        </w:tc>
        <w:tc>
          <w:tcPr>
            <w:tcW w:w="1035" w:type="dxa"/>
            <w:gridSpan w:val="3"/>
            <w:tcBorders>
              <w:top w:val="nil"/>
              <w:left w:val="nil"/>
              <w:bottom w:val="single" w:sz="12" w:space="0" w:color="000000"/>
              <w:right w:val="nil"/>
            </w:tcBorders>
            <w:shd w:val="clear" w:color="auto" w:fill="FFFFFF"/>
            <w:tcMar>
              <w:top w:w="0" w:type="dxa"/>
              <w:left w:w="0" w:type="dxa"/>
              <w:bottom w:w="0" w:type="dxa"/>
              <w:right w:w="0" w:type="dxa"/>
            </w:tcMar>
          </w:tcPr>
          <w:p w14:paraId="722BBDD6" w14:textId="77777777" w:rsidR="00EF5DA7" w:rsidRDefault="00EF5DA7" w:rsidP="00EF5DA7">
            <w:pPr>
              <w:pStyle w:val="Normal3"/>
              <w:spacing w:before="0" w:after="0"/>
              <w:rPr>
                <w:rFonts w:eastAsia="Calibri" w:cs="Calibri"/>
                <w:color w:val="000000"/>
                <w:sz w:val="18"/>
              </w:rPr>
            </w:pPr>
          </w:p>
        </w:tc>
      </w:tr>
    </w:tbl>
    <w:p w14:paraId="3C39D859" w14:textId="77777777" w:rsidR="00A852AE" w:rsidRDefault="00A852AE" w:rsidP="00A852AE">
      <w:pPr>
        <w:pStyle w:val="Caption"/>
        <w:rPr>
          <w:bdr w:val="nil"/>
        </w:rPr>
      </w:pPr>
    </w:p>
    <w:p w14:paraId="122D96F1" w14:textId="77777777" w:rsidR="00A852AE" w:rsidRDefault="00A852AE" w:rsidP="00A852AE">
      <w:pPr>
        <w:rPr>
          <w:rFonts w:ascii="Calibri" w:eastAsia="Times New Roman" w:hAnsi="Calibri" w:cs="Times New Roman"/>
          <w:color w:val="000000"/>
          <w:szCs w:val="18"/>
          <w:bdr w:val="nil"/>
        </w:rPr>
      </w:pPr>
      <w:r>
        <w:rPr>
          <w:bdr w:val="nil"/>
        </w:rPr>
        <w:br w:type="page"/>
      </w:r>
    </w:p>
    <w:p w14:paraId="4D217605" w14:textId="2C9613ED" w:rsidR="00CE0E55" w:rsidRPr="00CE0E55" w:rsidRDefault="00CE0E55" w:rsidP="00CE0E55">
      <w:pPr>
        <w:pStyle w:val="Caption"/>
        <w:rPr>
          <w:color w:val="auto"/>
          <w:bdr w:val="none" w:sz="0" w:space="0" w:color="auto" w:frame="1"/>
        </w:rPr>
      </w:pPr>
      <w:r w:rsidRPr="00CE0E55">
        <w:rPr>
          <w:color w:val="auto"/>
          <w:bdr w:val="none" w:sz="0" w:space="0" w:color="auto" w:frame="1"/>
        </w:rPr>
        <w:lastRenderedPageBreak/>
        <w:t xml:space="preserve">Table </w:t>
      </w:r>
      <w:r w:rsidRPr="00CE0E55">
        <w:rPr>
          <w:color w:val="auto"/>
          <w:bdr w:val="none" w:sz="0" w:space="0" w:color="auto" w:frame="1"/>
        </w:rPr>
        <w:fldChar w:fldCharType="begin"/>
      </w:r>
      <w:r w:rsidRPr="00CE0E55">
        <w:rPr>
          <w:color w:val="auto"/>
          <w:bdr w:val="none" w:sz="0" w:space="0" w:color="auto" w:frame="1"/>
        </w:rPr>
        <w:instrText xml:space="preserve"> SEQ Table \* ARABIC </w:instrText>
      </w:r>
      <w:r w:rsidRPr="00CE0E55">
        <w:rPr>
          <w:color w:val="auto"/>
          <w:bdr w:val="none" w:sz="0" w:space="0" w:color="auto" w:frame="1"/>
        </w:rPr>
        <w:fldChar w:fldCharType="separate"/>
      </w:r>
      <w:r w:rsidR="00B80C3E">
        <w:rPr>
          <w:noProof/>
          <w:color w:val="auto"/>
          <w:bdr w:val="none" w:sz="0" w:space="0" w:color="auto" w:frame="1"/>
        </w:rPr>
        <w:t>6</w:t>
      </w:r>
      <w:r w:rsidRPr="00CE0E55">
        <w:rPr>
          <w:color w:val="auto"/>
          <w:bdr w:val="none" w:sz="0" w:space="0" w:color="auto" w:frame="1"/>
        </w:rPr>
        <w:fldChar w:fldCharType="end"/>
      </w:r>
      <w:r w:rsidRPr="00CE0E55">
        <w:rPr>
          <w:color w:val="auto"/>
          <w:bdr w:val="none" w:sz="0" w:space="0" w:color="auto" w:frame="1"/>
        </w:rPr>
        <w:t>: ACT Executive: Cash Flow Statement on Behalf of the Territory</w:t>
      </w:r>
    </w:p>
    <w:tbl>
      <w:tblPr>
        <w:tblStyle w:val="CDMRange11"/>
        <w:tblW w:w="9240" w:type="dxa"/>
        <w:tblLayout w:type="fixed"/>
        <w:tblLook w:val="0600" w:firstRow="0" w:lastRow="0" w:firstColumn="0" w:lastColumn="0" w:noHBand="1" w:noVBand="1"/>
      </w:tblPr>
      <w:tblGrid>
        <w:gridCol w:w="1035"/>
        <w:gridCol w:w="2430"/>
        <w:gridCol w:w="1035"/>
        <w:gridCol w:w="1035"/>
        <w:gridCol w:w="600"/>
        <w:gridCol w:w="1035"/>
        <w:gridCol w:w="1035"/>
        <w:gridCol w:w="1035"/>
      </w:tblGrid>
      <w:tr w:rsidR="00CE0E55" w14:paraId="051156AE" w14:textId="77777777" w:rsidTr="00CE0E55">
        <w:trPr>
          <w:trHeight w:val="990"/>
        </w:trPr>
        <w:tc>
          <w:tcPr>
            <w:tcW w:w="1035" w:type="dxa"/>
            <w:tcBorders>
              <w:top w:val="single" w:sz="12" w:space="0" w:color="000000"/>
              <w:left w:val="nil"/>
              <w:bottom w:val="single" w:sz="12" w:space="0" w:color="000000"/>
              <w:right w:val="nil"/>
            </w:tcBorders>
            <w:shd w:val="clear" w:color="auto" w:fill="FFFFFF"/>
            <w:tcMar>
              <w:top w:w="0" w:type="dxa"/>
              <w:left w:w="40" w:type="dxa"/>
              <w:bottom w:w="0" w:type="dxa"/>
              <w:right w:w="40" w:type="dxa"/>
            </w:tcMar>
          </w:tcPr>
          <w:p w14:paraId="17B97D5A" w14:textId="77777777" w:rsidR="00CE0E55" w:rsidRDefault="00CE0E55" w:rsidP="00752C42">
            <w:pPr>
              <w:pStyle w:val="Normal4"/>
              <w:spacing w:before="0" w:after="120"/>
              <w:contextualSpacing/>
              <w:jc w:val="right"/>
              <w:rPr>
                <w:rFonts w:eastAsia="Calibri" w:cs="Calibri"/>
                <w:b/>
                <w:color w:val="000000"/>
                <w:sz w:val="18"/>
              </w:rPr>
            </w:pPr>
            <w:r>
              <w:rPr>
                <w:rFonts w:eastAsia="Calibri" w:cs="Calibri"/>
                <w:b/>
                <w:color w:val="000000"/>
                <w:sz w:val="18"/>
              </w:rPr>
              <w:t xml:space="preserve">2019-20 Budget            </w:t>
            </w:r>
          </w:p>
          <w:p w14:paraId="420AAFE0" w14:textId="77777777" w:rsidR="00CE0E55" w:rsidRDefault="00CE0E55" w:rsidP="00752C42">
            <w:pPr>
              <w:pStyle w:val="Normal4"/>
              <w:spacing w:before="0" w:after="120"/>
              <w:contextualSpacing/>
              <w:jc w:val="right"/>
              <w:rPr>
                <w:rFonts w:eastAsia="Calibri" w:cs="Calibri"/>
                <w:b/>
                <w:color w:val="000000"/>
                <w:sz w:val="18"/>
              </w:rPr>
            </w:pPr>
          </w:p>
          <w:p w14:paraId="2F09F779" w14:textId="77777777" w:rsidR="00CE0E55" w:rsidRDefault="00CE0E55" w:rsidP="00752C42">
            <w:pPr>
              <w:pStyle w:val="Normal4"/>
              <w:spacing w:before="0" w:after="120"/>
              <w:contextualSpacing/>
              <w:jc w:val="right"/>
              <w:rPr>
                <w:rFonts w:eastAsia="Calibri" w:cs="Calibri"/>
                <w:b/>
                <w:color w:val="000000"/>
                <w:sz w:val="18"/>
              </w:rPr>
            </w:pPr>
            <w:r>
              <w:rPr>
                <w:rFonts w:eastAsia="Calibri" w:cs="Calibri"/>
                <w:b/>
                <w:color w:val="000000"/>
                <w:sz w:val="18"/>
              </w:rPr>
              <w:t xml:space="preserve"> $'000</w:t>
            </w:r>
          </w:p>
        </w:tc>
        <w:tc>
          <w:tcPr>
            <w:tcW w:w="2430" w:type="dxa"/>
            <w:tcBorders>
              <w:top w:val="single" w:sz="12" w:space="0" w:color="000000"/>
              <w:left w:val="nil"/>
              <w:bottom w:val="single" w:sz="12" w:space="0" w:color="000000"/>
              <w:right w:val="nil"/>
            </w:tcBorders>
            <w:shd w:val="clear" w:color="auto" w:fill="FFFFFF"/>
            <w:tcMar>
              <w:top w:w="0" w:type="dxa"/>
              <w:left w:w="0" w:type="dxa"/>
              <w:bottom w:w="0" w:type="dxa"/>
              <w:right w:w="0" w:type="dxa"/>
            </w:tcMar>
          </w:tcPr>
          <w:p w14:paraId="2C67A14B" w14:textId="77777777" w:rsidR="00CE0E55" w:rsidRDefault="00CE0E55" w:rsidP="00752C42">
            <w:pPr>
              <w:pStyle w:val="Normal4"/>
              <w:spacing w:before="0" w:after="120"/>
              <w:contextualSpacing/>
              <w:rPr>
                <w:rFonts w:eastAsia="Calibri" w:cs="Calibri"/>
                <w:b/>
                <w:color w:val="000000"/>
                <w:sz w:val="18"/>
              </w:rPr>
            </w:pPr>
          </w:p>
        </w:tc>
        <w:tc>
          <w:tcPr>
            <w:tcW w:w="1035" w:type="dxa"/>
            <w:tcBorders>
              <w:top w:val="single" w:sz="12" w:space="0" w:color="000000"/>
              <w:left w:val="nil"/>
              <w:bottom w:val="single" w:sz="12" w:space="0" w:color="000000"/>
              <w:right w:val="nil"/>
            </w:tcBorders>
            <w:shd w:val="clear" w:color="auto" w:fill="FFFFFF"/>
            <w:tcMar>
              <w:top w:w="0" w:type="dxa"/>
              <w:left w:w="40" w:type="dxa"/>
              <w:bottom w:w="0" w:type="dxa"/>
              <w:right w:w="40" w:type="dxa"/>
            </w:tcMar>
            <w:hideMark/>
          </w:tcPr>
          <w:p w14:paraId="1EA386E6" w14:textId="77777777" w:rsidR="00CE0E55" w:rsidRDefault="00CE0E55" w:rsidP="00752C42">
            <w:pPr>
              <w:pStyle w:val="Normal4"/>
              <w:spacing w:before="0" w:after="120"/>
              <w:contextualSpacing/>
              <w:jc w:val="right"/>
              <w:rPr>
                <w:rFonts w:eastAsia="Calibri" w:cs="Calibri"/>
                <w:b/>
                <w:color w:val="000000"/>
                <w:sz w:val="18"/>
              </w:rPr>
            </w:pPr>
            <w:r>
              <w:rPr>
                <w:rFonts w:eastAsia="Calibri" w:cs="Calibri"/>
                <w:b/>
                <w:color w:val="000000"/>
                <w:sz w:val="18"/>
              </w:rPr>
              <w:t>2019-20 Audited Outcome $'000</w:t>
            </w:r>
          </w:p>
        </w:tc>
        <w:tc>
          <w:tcPr>
            <w:tcW w:w="1035" w:type="dxa"/>
            <w:tcBorders>
              <w:top w:val="single" w:sz="12" w:space="0" w:color="000000"/>
              <w:left w:val="nil"/>
              <w:bottom w:val="single" w:sz="12" w:space="0" w:color="000000"/>
              <w:right w:val="nil"/>
            </w:tcBorders>
            <w:shd w:val="clear" w:color="auto" w:fill="FFFFFF"/>
            <w:tcMar>
              <w:top w:w="0" w:type="dxa"/>
              <w:left w:w="40" w:type="dxa"/>
              <w:bottom w:w="0" w:type="dxa"/>
              <w:right w:w="40" w:type="dxa"/>
            </w:tcMar>
          </w:tcPr>
          <w:p w14:paraId="027AF86E" w14:textId="0F8153B7" w:rsidR="00CE0E55" w:rsidRDefault="004815F8" w:rsidP="00752C42">
            <w:pPr>
              <w:pStyle w:val="Normal4"/>
              <w:spacing w:before="0" w:after="120"/>
              <w:contextualSpacing/>
              <w:jc w:val="right"/>
              <w:rPr>
                <w:rFonts w:eastAsia="Calibri" w:cs="Calibri"/>
                <w:b/>
                <w:color w:val="000000"/>
                <w:sz w:val="18"/>
              </w:rPr>
            </w:pPr>
            <w:r>
              <w:rPr>
                <w:rFonts w:eastAsia="Calibri" w:cs="Calibri"/>
                <w:b/>
                <w:color w:val="000000"/>
                <w:sz w:val="18"/>
              </w:rPr>
              <w:t>2020-21 Budget</w:t>
            </w:r>
            <w:r w:rsidR="00CE0E55">
              <w:rPr>
                <w:rFonts w:eastAsia="Calibri" w:cs="Calibri"/>
                <w:b/>
                <w:color w:val="000000"/>
                <w:sz w:val="18"/>
              </w:rPr>
              <w:t xml:space="preserve">            </w:t>
            </w:r>
          </w:p>
          <w:p w14:paraId="42994364" w14:textId="77777777" w:rsidR="00CE0E55" w:rsidRDefault="00CE0E55" w:rsidP="00752C42">
            <w:pPr>
              <w:pStyle w:val="Normal4"/>
              <w:spacing w:before="0" w:after="120"/>
              <w:contextualSpacing/>
              <w:jc w:val="right"/>
              <w:rPr>
                <w:rFonts w:eastAsia="Calibri" w:cs="Calibri"/>
                <w:b/>
                <w:color w:val="000000"/>
                <w:sz w:val="18"/>
              </w:rPr>
            </w:pPr>
          </w:p>
          <w:p w14:paraId="0CBB2C59" w14:textId="77777777" w:rsidR="00CE0E55" w:rsidRDefault="00CE0E55" w:rsidP="00752C42">
            <w:pPr>
              <w:pStyle w:val="Normal4"/>
              <w:spacing w:before="0" w:after="120"/>
              <w:contextualSpacing/>
              <w:jc w:val="right"/>
              <w:rPr>
                <w:rFonts w:eastAsia="Calibri" w:cs="Calibri"/>
                <w:b/>
                <w:color w:val="000000"/>
                <w:sz w:val="18"/>
              </w:rPr>
            </w:pPr>
            <w:r>
              <w:rPr>
                <w:rFonts w:eastAsia="Calibri" w:cs="Calibri"/>
                <w:b/>
                <w:color w:val="000000"/>
                <w:sz w:val="18"/>
              </w:rPr>
              <w:t xml:space="preserve"> $'000</w:t>
            </w:r>
          </w:p>
        </w:tc>
        <w:tc>
          <w:tcPr>
            <w:tcW w:w="600" w:type="dxa"/>
            <w:tcBorders>
              <w:top w:val="single" w:sz="12" w:space="0" w:color="000000"/>
              <w:left w:val="nil"/>
              <w:bottom w:val="single" w:sz="12" w:space="0" w:color="000000"/>
              <w:right w:val="nil"/>
            </w:tcBorders>
            <w:shd w:val="clear" w:color="auto" w:fill="FFFFFF"/>
            <w:tcMar>
              <w:top w:w="0" w:type="dxa"/>
              <w:left w:w="40" w:type="dxa"/>
              <w:bottom w:w="0" w:type="dxa"/>
              <w:right w:w="40" w:type="dxa"/>
            </w:tcMar>
            <w:hideMark/>
          </w:tcPr>
          <w:p w14:paraId="03A114B9" w14:textId="77777777" w:rsidR="00CE0E55" w:rsidRDefault="00CE0E55" w:rsidP="00752C42">
            <w:pPr>
              <w:pStyle w:val="Normal4"/>
              <w:spacing w:before="0" w:after="120"/>
              <w:contextualSpacing/>
              <w:jc w:val="right"/>
              <w:rPr>
                <w:rFonts w:eastAsia="Calibri" w:cs="Calibri"/>
                <w:b/>
                <w:color w:val="000000"/>
                <w:sz w:val="18"/>
              </w:rPr>
            </w:pPr>
            <w:r>
              <w:rPr>
                <w:rFonts w:eastAsia="Calibri" w:cs="Calibri"/>
                <w:b/>
                <w:color w:val="000000"/>
                <w:sz w:val="18"/>
              </w:rPr>
              <w:t xml:space="preserve">Var </w:t>
            </w:r>
          </w:p>
          <w:p w14:paraId="55A4AE22" w14:textId="77777777" w:rsidR="00CE0E55" w:rsidRDefault="00CE0E55" w:rsidP="00752C42">
            <w:pPr>
              <w:pStyle w:val="Normal4"/>
              <w:spacing w:before="0" w:after="120"/>
              <w:contextualSpacing/>
              <w:jc w:val="right"/>
              <w:rPr>
                <w:rFonts w:eastAsia="Calibri" w:cs="Calibri"/>
                <w:b/>
                <w:color w:val="000000"/>
                <w:sz w:val="18"/>
              </w:rPr>
            </w:pPr>
            <w:r>
              <w:rPr>
                <w:rFonts w:eastAsia="Calibri" w:cs="Calibri"/>
                <w:b/>
                <w:color w:val="000000"/>
                <w:sz w:val="18"/>
              </w:rPr>
              <w:t>%</w:t>
            </w:r>
          </w:p>
        </w:tc>
        <w:tc>
          <w:tcPr>
            <w:tcW w:w="1035" w:type="dxa"/>
            <w:tcBorders>
              <w:top w:val="single" w:sz="12" w:space="0" w:color="000000"/>
              <w:left w:val="nil"/>
              <w:bottom w:val="single" w:sz="12" w:space="0" w:color="000000"/>
              <w:right w:val="nil"/>
            </w:tcBorders>
            <w:shd w:val="clear" w:color="auto" w:fill="FFFFFF"/>
            <w:tcMar>
              <w:top w:w="0" w:type="dxa"/>
              <w:left w:w="40" w:type="dxa"/>
              <w:bottom w:w="0" w:type="dxa"/>
              <w:right w:w="40" w:type="dxa"/>
            </w:tcMar>
          </w:tcPr>
          <w:p w14:paraId="29B93FA5" w14:textId="77777777" w:rsidR="00CE0E55" w:rsidRDefault="00CE0E55" w:rsidP="00752C42">
            <w:pPr>
              <w:pStyle w:val="Normal4"/>
              <w:spacing w:before="0" w:after="120"/>
              <w:contextualSpacing/>
              <w:jc w:val="right"/>
              <w:rPr>
                <w:rFonts w:eastAsia="Calibri" w:cs="Calibri"/>
                <w:b/>
                <w:color w:val="000000"/>
                <w:sz w:val="18"/>
              </w:rPr>
            </w:pPr>
            <w:r>
              <w:rPr>
                <w:rFonts w:eastAsia="Calibri" w:cs="Calibri"/>
                <w:b/>
                <w:color w:val="000000"/>
                <w:sz w:val="18"/>
              </w:rPr>
              <w:t xml:space="preserve">2021-22 Estimate            </w:t>
            </w:r>
          </w:p>
          <w:p w14:paraId="42CB68FE" w14:textId="77777777" w:rsidR="00CE0E55" w:rsidRDefault="00CE0E55" w:rsidP="00752C42">
            <w:pPr>
              <w:pStyle w:val="Normal4"/>
              <w:spacing w:before="0" w:after="120"/>
              <w:contextualSpacing/>
              <w:jc w:val="right"/>
              <w:rPr>
                <w:rFonts w:eastAsia="Calibri" w:cs="Calibri"/>
                <w:b/>
                <w:color w:val="000000"/>
                <w:sz w:val="18"/>
              </w:rPr>
            </w:pPr>
          </w:p>
          <w:p w14:paraId="1087C021" w14:textId="77777777" w:rsidR="00CE0E55" w:rsidRDefault="00CE0E55" w:rsidP="00752C42">
            <w:pPr>
              <w:pStyle w:val="Normal4"/>
              <w:spacing w:before="0" w:after="120"/>
              <w:contextualSpacing/>
              <w:jc w:val="right"/>
              <w:rPr>
                <w:rFonts w:eastAsia="Calibri" w:cs="Calibri"/>
                <w:b/>
                <w:color w:val="000000"/>
                <w:sz w:val="18"/>
              </w:rPr>
            </w:pPr>
            <w:r>
              <w:rPr>
                <w:rFonts w:eastAsia="Calibri" w:cs="Calibri"/>
                <w:b/>
                <w:color w:val="000000"/>
                <w:sz w:val="18"/>
              </w:rPr>
              <w:t xml:space="preserve"> $'000</w:t>
            </w:r>
          </w:p>
        </w:tc>
        <w:tc>
          <w:tcPr>
            <w:tcW w:w="1035" w:type="dxa"/>
            <w:tcBorders>
              <w:top w:val="single" w:sz="12" w:space="0" w:color="000000"/>
              <w:left w:val="nil"/>
              <w:bottom w:val="single" w:sz="12" w:space="0" w:color="000000"/>
              <w:right w:val="nil"/>
            </w:tcBorders>
            <w:shd w:val="clear" w:color="auto" w:fill="FFFFFF"/>
            <w:tcMar>
              <w:top w:w="0" w:type="dxa"/>
              <w:left w:w="40" w:type="dxa"/>
              <w:bottom w:w="0" w:type="dxa"/>
              <w:right w:w="40" w:type="dxa"/>
            </w:tcMar>
          </w:tcPr>
          <w:p w14:paraId="42E25C06" w14:textId="77777777" w:rsidR="00CE0E55" w:rsidRDefault="00CE0E55" w:rsidP="00752C42">
            <w:pPr>
              <w:pStyle w:val="Normal4"/>
              <w:spacing w:before="0" w:after="120"/>
              <w:contextualSpacing/>
              <w:jc w:val="right"/>
              <w:rPr>
                <w:rFonts w:eastAsia="Calibri" w:cs="Calibri"/>
                <w:b/>
                <w:color w:val="000000"/>
                <w:sz w:val="18"/>
              </w:rPr>
            </w:pPr>
            <w:r>
              <w:rPr>
                <w:rFonts w:eastAsia="Calibri" w:cs="Calibri"/>
                <w:b/>
                <w:color w:val="000000"/>
                <w:sz w:val="18"/>
              </w:rPr>
              <w:t xml:space="preserve">2022-23 Estimate            </w:t>
            </w:r>
          </w:p>
          <w:p w14:paraId="00F12834" w14:textId="77777777" w:rsidR="00CE0E55" w:rsidRDefault="00CE0E55" w:rsidP="00752C42">
            <w:pPr>
              <w:pStyle w:val="Normal4"/>
              <w:spacing w:before="0" w:after="120"/>
              <w:contextualSpacing/>
              <w:jc w:val="right"/>
              <w:rPr>
                <w:rFonts w:eastAsia="Calibri" w:cs="Calibri"/>
                <w:b/>
                <w:color w:val="000000"/>
                <w:sz w:val="18"/>
              </w:rPr>
            </w:pPr>
          </w:p>
          <w:p w14:paraId="3E9FF416" w14:textId="77777777" w:rsidR="00CE0E55" w:rsidRDefault="00CE0E55" w:rsidP="00752C42">
            <w:pPr>
              <w:pStyle w:val="Normal4"/>
              <w:spacing w:before="0" w:after="120"/>
              <w:contextualSpacing/>
              <w:jc w:val="right"/>
              <w:rPr>
                <w:rFonts w:eastAsia="Calibri" w:cs="Calibri"/>
                <w:b/>
                <w:color w:val="000000"/>
                <w:sz w:val="18"/>
              </w:rPr>
            </w:pPr>
            <w:r>
              <w:rPr>
                <w:rFonts w:eastAsia="Calibri" w:cs="Calibri"/>
                <w:b/>
                <w:color w:val="000000"/>
                <w:sz w:val="18"/>
              </w:rPr>
              <w:t xml:space="preserve"> $'000</w:t>
            </w:r>
          </w:p>
        </w:tc>
        <w:tc>
          <w:tcPr>
            <w:tcW w:w="1035" w:type="dxa"/>
            <w:tcBorders>
              <w:top w:val="single" w:sz="12" w:space="0" w:color="000000"/>
              <w:left w:val="nil"/>
              <w:bottom w:val="single" w:sz="12" w:space="0" w:color="000000"/>
              <w:right w:val="nil"/>
            </w:tcBorders>
            <w:shd w:val="clear" w:color="auto" w:fill="FFFFFF"/>
            <w:tcMar>
              <w:top w:w="0" w:type="dxa"/>
              <w:left w:w="40" w:type="dxa"/>
              <w:bottom w:w="0" w:type="dxa"/>
              <w:right w:w="40" w:type="dxa"/>
            </w:tcMar>
          </w:tcPr>
          <w:p w14:paraId="1963B561" w14:textId="77777777" w:rsidR="00CE0E55" w:rsidRDefault="00CE0E55" w:rsidP="00752C42">
            <w:pPr>
              <w:pStyle w:val="Normal4"/>
              <w:spacing w:before="0" w:after="120"/>
              <w:contextualSpacing/>
              <w:jc w:val="right"/>
              <w:rPr>
                <w:rFonts w:eastAsia="Calibri" w:cs="Calibri"/>
                <w:b/>
                <w:color w:val="000000"/>
                <w:sz w:val="18"/>
              </w:rPr>
            </w:pPr>
            <w:r>
              <w:rPr>
                <w:rFonts w:eastAsia="Calibri" w:cs="Calibri"/>
                <w:b/>
                <w:color w:val="000000"/>
                <w:sz w:val="18"/>
              </w:rPr>
              <w:t xml:space="preserve">2023-24 Estimate            </w:t>
            </w:r>
          </w:p>
          <w:p w14:paraId="213210D3" w14:textId="77777777" w:rsidR="00CE0E55" w:rsidRDefault="00CE0E55" w:rsidP="00752C42">
            <w:pPr>
              <w:pStyle w:val="Normal4"/>
              <w:spacing w:before="0" w:after="120"/>
              <w:contextualSpacing/>
              <w:jc w:val="right"/>
              <w:rPr>
                <w:rFonts w:eastAsia="Calibri" w:cs="Calibri"/>
                <w:b/>
                <w:color w:val="000000"/>
                <w:sz w:val="18"/>
              </w:rPr>
            </w:pPr>
          </w:p>
          <w:p w14:paraId="18BC262D" w14:textId="77777777" w:rsidR="00CE0E55" w:rsidRDefault="00CE0E55" w:rsidP="00752C42">
            <w:pPr>
              <w:pStyle w:val="Normal4"/>
              <w:spacing w:before="0" w:after="120"/>
              <w:contextualSpacing/>
              <w:jc w:val="right"/>
              <w:rPr>
                <w:rFonts w:eastAsia="Calibri" w:cs="Calibri"/>
                <w:b/>
                <w:color w:val="000000"/>
                <w:sz w:val="18"/>
              </w:rPr>
            </w:pPr>
            <w:r>
              <w:rPr>
                <w:rFonts w:eastAsia="Calibri" w:cs="Calibri"/>
                <w:b/>
                <w:color w:val="000000"/>
                <w:sz w:val="18"/>
              </w:rPr>
              <w:t xml:space="preserve"> $'000</w:t>
            </w:r>
          </w:p>
        </w:tc>
      </w:tr>
      <w:tr w:rsidR="00CE0E55" w14:paraId="122C377D" w14:textId="77777777" w:rsidTr="00CE0E55">
        <w:trPr>
          <w:trHeight w:val="102"/>
        </w:trPr>
        <w:tc>
          <w:tcPr>
            <w:tcW w:w="1035" w:type="dxa"/>
            <w:tcBorders>
              <w:top w:val="single" w:sz="12" w:space="0" w:color="000000"/>
              <w:left w:val="nil"/>
              <w:bottom w:val="nil"/>
              <w:right w:val="nil"/>
            </w:tcBorders>
            <w:shd w:val="clear" w:color="auto" w:fill="FFFFFF"/>
            <w:tcMar>
              <w:top w:w="0" w:type="dxa"/>
              <w:left w:w="0" w:type="dxa"/>
              <w:bottom w:w="0" w:type="dxa"/>
              <w:right w:w="0" w:type="dxa"/>
            </w:tcMar>
          </w:tcPr>
          <w:p w14:paraId="05370BE2" w14:textId="77777777" w:rsidR="00CE0E55" w:rsidRDefault="00CE0E55" w:rsidP="00CE0E55">
            <w:pPr>
              <w:pStyle w:val="Normal4"/>
              <w:spacing w:before="0" w:after="0"/>
              <w:jc w:val="right"/>
              <w:rPr>
                <w:rFonts w:eastAsia="Calibri" w:cs="Calibri"/>
                <w:b/>
                <w:i/>
                <w:color w:val="000000"/>
                <w:sz w:val="18"/>
              </w:rPr>
            </w:pPr>
          </w:p>
        </w:tc>
        <w:tc>
          <w:tcPr>
            <w:tcW w:w="2430" w:type="dxa"/>
            <w:tcBorders>
              <w:top w:val="single" w:sz="12" w:space="0" w:color="000000"/>
              <w:left w:val="nil"/>
              <w:bottom w:val="nil"/>
              <w:right w:val="nil"/>
            </w:tcBorders>
            <w:shd w:val="clear" w:color="auto" w:fill="FFFFFF"/>
            <w:tcMar>
              <w:top w:w="0" w:type="dxa"/>
              <w:left w:w="0" w:type="dxa"/>
              <w:bottom w:w="0" w:type="dxa"/>
              <w:right w:w="0" w:type="dxa"/>
            </w:tcMar>
          </w:tcPr>
          <w:p w14:paraId="2BCF9932" w14:textId="77777777" w:rsidR="00CE0E55" w:rsidRDefault="00CE0E55" w:rsidP="00CE0E55">
            <w:pPr>
              <w:pStyle w:val="Normal4"/>
              <w:spacing w:before="0" w:after="0"/>
              <w:rPr>
                <w:rFonts w:eastAsia="Calibri" w:cs="Calibri"/>
                <w:b/>
                <w:color w:val="000000"/>
                <w:sz w:val="18"/>
              </w:rPr>
            </w:pPr>
          </w:p>
        </w:tc>
        <w:tc>
          <w:tcPr>
            <w:tcW w:w="1035" w:type="dxa"/>
            <w:tcBorders>
              <w:top w:val="single" w:sz="12" w:space="0" w:color="000000"/>
              <w:left w:val="nil"/>
              <w:bottom w:val="nil"/>
              <w:right w:val="nil"/>
            </w:tcBorders>
            <w:shd w:val="clear" w:color="auto" w:fill="FFFFFF"/>
            <w:tcMar>
              <w:top w:w="0" w:type="dxa"/>
              <w:left w:w="0" w:type="dxa"/>
              <w:bottom w:w="0" w:type="dxa"/>
              <w:right w:w="0" w:type="dxa"/>
            </w:tcMar>
          </w:tcPr>
          <w:p w14:paraId="5634E090" w14:textId="77777777" w:rsidR="00CE0E55" w:rsidRDefault="00CE0E55" w:rsidP="00CE0E55">
            <w:pPr>
              <w:pStyle w:val="Normal4"/>
              <w:spacing w:before="0" w:after="0"/>
              <w:jc w:val="right"/>
              <w:rPr>
                <w:rFonts w:eastAsia="Calibri" w:cs="Calibri"/>
                <w:b/>
                <w:i/>
                <w:color w:val="000000"/>
                <w:sz w:val="18"/>
              </w:rPr>
            </w:pPr>
          </w:p>
        </w:tc>
        <w:tc>
          <w:tcPr>
            <w:tcW w:w="1035" w:type="dxa"/>
            <w:tcBorders>
              <w:top w:val="single" w:sz="12" w:space="0" w:color="000000"/>
              <w:left w:val="nil"/>
              <w:bottom w:val="nil"/>
              <w:right w:val="nil"/>
            </w:tcBorders>
            <w:shd w:val="clear" w:color="auto" w:fill="FFFFFF"/>
            <w:tcMar>
              <w:top w:w="0" w:type="dxa"/>
              <w:left w:w="0" w:type="dxa"/>
              <w:bottom w:w="0" w:type="dxa"/>
              <w:right w:w="0" w:type="dxa"/>
            </w:tcMar>
          </w:tcPr>
          <w:p w14:paraId="4597E681" w14:textId="77777777" w:rsidR="00CE0E55" w:rsidRDefault="00CE0E55" w:rsidP="00CE0E55">
            <w:pPr>
              <w:pStyle w:val="Normal4"/>
              <w:spacing w:before="0" w:after="0"/>
              <w:jc w:val="right"/>
              <w:rPr>
                <w:rFonts w:eastAsia="Calibri" w:cs="Calibri"/>
                <w:b/>
                <w:i/>
                <w:color w:val="000000"/>
                <w:sz w:val="18"/>
              </w:rPr>
            </w:pPr>
          </w:p>
        </w:tc>
        <w:tc>
          <w:tcPr>
            <w:tcW w:w="600" w:type="dxa"/>
            <w:tcBorders>
              <w:top w:val="single" w:sz="12" w:space="0" w:color="000000"/>
              <w:left w:val="nil"/>
              <w:bottom w:val="nil"/>
              <w:right w:val="nil"/>
            </w:tcBorders>
            <w:shd w:val="clear" w:color="auto" w:fill="FFFFFF"/>
            <w:tcMar>
              <w:top w:w="0" w:type="dxa"/>
              <w:left w:w="0" w:type="dxa"/>
              <w:bottom w:w="0" w:type="dxa"/>
              <w:right w:w="0" w:type="dxa"/>
            </w:tcMar>
          </w:tcPr>
          <w:p w14:paraId="6F72B5CE" w14:textId="77777777" w:rsidR="00CE0E55" w:rsidRDefault="00CE0E55" w:rsidP="00CE0E55">
            <w:pPr>
              <w:pStyle w:val="Normal4"/>
              <w:spacing w:before="0" w:after="0"/>
              <w:jc w:val="right"/>
              <w:rPr>
                <w:rFonts w:eastAsia="Calibri" w:cs="Calibri"/>
                <w:b/>
                <w:i/>
                <w:color w:val="000000"/>
                <w:sz w:val="18"/>
              </w:rPr>
            </w:pPr>
          </w:p>
        </w:tc>
        <w:tc>
          <w:tcPr>
            <w:tcW w:w="1035" w:type="dxa"/>
            <w:tcBorders>
              <w:top w:val="single" w:sz="12" w:space="0" w:color="000000"/>
              <w:left w:val="nil"/>
              <w:bottom w:val="nil"/>
              <w:right w:val="nil"/>
            </w:tcBorders>
            <w:shd w:val="clear" w:color="auto" w:fill="FFFFFF"/>
            <w:tcMar>
              <w:top w:w="0" w:type="dxa"/>
              <w:left w:w="0" w:type="dxa"/>
              <w:bottom w:w="0" w:type="dxa"/>
              <w:right w:w="0" w:type="dxa"/>
            </w:tcMar>
          </w:tcPr>
          <w:p w14:paraId="1EB5A2F6" w14:textId="77777777" w:rsidR="00CE0E55" w:rsidRDefault="00CE0E55" w:rsidP="00CE0E55">
            <w:pPr>
              <w:pStyle w:val="Normal4"/>
              <w:spacing w:before="0" w:after="0"/>
              <w:jc w:val="right"/>
              <w:rPr>
                <w:rFonts w:eastAsia="Calibri" w:cs="Calibri"/>
                <w:b/>
                <w:i/>
                <w:color w:val="000000"/>
                <w:sz w:val="18"/>
              </w:rPr>
            </w:pPr>
          </w:p>
        </w:tc>
        <w:tc>
          <w:tcPr>
            <w:tcW w:w="1035" w:type="dxa"/>
            <w:tcBorders>
              <w:top w:val="single" w:sz="12" w:space="0" w:color="000000"/>
              <w:left w:val="nil"/>
              <w:bottom w:val="nil"/>
              <w:right w:val="nil"/>
            </w:tcBorders>
            <w:shd w:val="clear" w:color="auto" w:fill="FFFFFF"/>
            <w:tcMar>
              <w:top w:w="0" w:type="dxa"/>
              <w:left w:w="0" w:type="dxa"/>
              <w:bottom w:w="0" w:type="dxa"/>
              <w:right w:w="0" w:type="dxa"/>
            </w:tcMar>
          </w:tcPr>
          <w:p w14:paraId="39398C69" w14:textId="77777777" w:rsidR="00CE0E55" w:rsidRDefault="00CE0E55" w:rsidP="00CE0E55">
            <w:pPr>
              <w:pStyle w:val="Normal4"/>
              <w:spacing w:before="0" w:after="0"/>
              <w:jc w:val="right"/>
              <w:rPr>
                <w:rFonts w:eastAsia="Calibri" w:cs="Calibri"/>
                <w:b/>
                <w:i/>
                <w:color w:val="000000"/>
                <w:sz w:val="18"/>
              </w:rPr>
            </w:pPr>
          </w:p>
        </w:tc>
        <w:tc>
          <w:tcPr>
            <w:tcW w:w="1035" w:type="dxa"/>
            <w:tcBorders>
              <w:top w:val="single" w:sz="12" w:space="0" w:color="000000"/>
              <w:left w:val="nil"/>
              <w:bottom w:val="nil"/>
              <w:right w:val="nil"/>
            </w:tcBorders>
            <w:shd w:val="clear" w:color="auto" w:fill="FFFFFF"/>
            <w:tcMar>
              <w:top w:w="0" w:type="dxa"/>
              <w:left w:w="0" w:type="dxa"/>
              <w:bottom w:w="0" w:type="dxa"/>
              <w:right w:w="0" w:type="dxa"/>
            </w:tcMar>
          </w:tcPr>
          <w:p w14:paraId="6FCC7833" w14:textId="77777777" w:rsidR="00CE0E55" w:rsidRDefault="00CE0E55" w:rsidP="00CE0E55">
            <w:pPr>
              <w:pStyle w:val="Normal4"/>
              <w:spacing w:before="0" w:after="0"/>
              <w:jc w:val="right"/>
              <w:rPr>
                <w:rFonts w:eastAsia="Calibri" w:cs="Calibri"/>
                <w:b/>
                <w:i/>
                <w:color w:val="000000"/>
                <w:sz w:val="18"/>
              </w:rPr>
            </w:pPr>
          </w:p>
        </w:tc>
      </w:tr>
      <w:tr w:rsidR="00CE0E55" w14:paraId="1A05FEF4" w14:textId="77777777" w:rsidTr="00CE0E55">
        <w:trPr>
          <w:trHeight w:val="240"/>
        </w:trPr>
        <w:tc>
          <w:tcPr>
            <w:tcW w:w="1035" w:type="dxa"/>
            <w:noWrap/>
            <w:tcMar>
              <w:top w:w="0" w:type="dxa"/>
              <w:left w:w="0" w:type="dxa"/>
              <w:bottom w:w="0" w:type="dxa"/>
              <w:right w:w="0" w:type="dxa"/>
            </w:tcMar>
          </w:tcPr>
          <w:p w14:paraId="45596CBC" w14:textId="77777777" w:rsidR="00CE0E55" w:rsidRDefault="00CE0E55" w:rsidP="00CE0E55">
            <w:pPr>
              <w:pStyle w:val="Normal4"/>
              <w:spacing w:before="0" w:after="0"/>
              <w:rPr>
                <w:rFonts w:eastAsia="Calibri" w:cs="Calibri"/>
                <w:color w:val="000000"/>
                <w:sz w:val="18"/>
              </w:rPr>
            </w:pPr>
          </w:p>
        </w:tc>
        <w:tc>
          <w:tcPr>
            <w:tcW w:w="8205" w:type="dxa"/>
            <w:gridSpan w:val="7"/>
            <w:tcMar>
              <w:top w:w="0" w:type="dxa"/>
              <w:left w:w="40" w:type="dxa"/>
              <w:bottom w:w="0" w:type="dxa"/>
              <w:right w:w="40" w:type="dxa"/>
            </w:tcMar>
            <w:vAlign w:val="bottom"/>
            <w:hideMark/>
          </w:tcPr>
          <w:p w14:paraId="12AD363A" w14:textId="77777777" w:rsidR="00CE0E55" w:rsidRDefault="00CE0E55" w:rsidP="00CE0E55">
            <w:pPr>
              <w:pStyle w:val="Normal4"/>
              <w:spacing w:before="0" w:after="0"/>
              <w:rPr>
                <w:rFonts w:eastAsia="Calibri" w:cs="Calibri"/>
                <w:b/>
                <w:color w:val="000000"/>
                <w:sz w:val="18"/>
              </w:rPr>
            </w:pPr>
            <w:r>
              <w:rPr>
                <w:rFonts w:eastAsia="Calibri" w:cs="Calibri"/>
                <w:b/>
                <w:color w:val="000000"/>
                <w:sz w:val="18"/>
              </w:rPr>
              <w:t>CASH FLOWS FROM OPERATING ACTIVITIES</w:t>
            </w:r>
          </w:p>
        </w:tc>
      </w:tr>
      <w:tr w:rsidR="00CE0E55" w14:paraId="692AE8A8" w14:textId="77777777" w:rsidTr="00CE0E55">
        <w:trPr>
          <w:trHeight w:val="240"/>
        </w:trPr>
        <w:tc>
          <w:tcPr>
            <w:tcW w:w="1035" w:type="dxa"/>
            <w:shd w:val="clear" w:color="auto" w:fill="FFFFFF"/>
            <w:tcMar>
              <w:top w:w="0" w:type="dxa"/>
              <w:left w:w="0" w:type="dxa"/>
              <w:bottom w:w="0" w:type="dxa"/>
              <w:right w:w="0" w:type="dxa"/>
            </w:tcMar>
          </w:tcPr>
          <w:p w14:paraId="73128CBC" w14:textId="77777777" w:rsidR="00CE0E55" w:rsidRDefault="00CE0E55" w:rsidP="00CE0E55">
            <w:pPr>
              <w:pStyle w:val="Normal4"/>
              <w:spacing w:before="0" w:after="0"/>
              <w:rPr>
                <w:rFonts w:eastAsia="Calibri" w:cs="Calibri"/>
                <w:color w:val="000000"/>
                <w:sz w:val="18"/>
              </w:rPr>
            </w:pPr>
          </w:p>
        </w:tc>
        <w:tc>
          <w:tcPr>
            <w:tcW w:w="2430" w:type="dxa"/>
            <w:shd w:val="clear" w:color="auto" w:fill="FFFFFF"/>
            <w:noWrap/>
            <w:tcMar>
              <w:top w:w="0" w:type="dxa"/>
              <w:left w:w="40" w:type="dxa"/>
              <w:bottom w:w="0" w:type="dxa"/>
              <w:right w:w="40" w:type="dxa"/>
            </w:tcMar>
            <w:hideMark/>
          </w:tcPr>
          <w:p w14:paraId="29AE0E0C" w14:textId="77777777" w:rsidR="00CE0E55" w:rsidRDefault="00CE0E55" w:rsidP="00CE0E55">
            <w:pPr>
              <w:pStyle w:val="Normal4"/>
              <w:spacing w:before="0" w:after="0"/>
              <w:rPr>
                <w:rFonts w:eastAsia="Calibri" w:cs="Calibri"/>
                <w:b/>
                <w:color w:val="000000"/>
                <w:sz w:val="18"/>
              </w:rPr>
            </w:pPr>
            <w:r>
              <w:rPr>
                <w:rFonts w:eastAsia="Calibri" w:cs="Calibri"/>
                <w:b/>
                <w:color w:val="000000"/>
                <w:sz w:val="18"/>
              </w:rPr>
              <w:t>Receipts</w:t>
            </w:r>
          </w:p>
        </w:tc>
        <w:tc>
          <w:tcPr>
            <w:tcW w:w="1035" w:type="dxa"/>
            <w:shd w:val="clear" w:color="auto" w:fill="FFFFFF"/>
            <w:tcMar>
              <w:top w:w="0" w:type="dxa"/>
              <w:left w:w="0" w:type="dxa"/>
              <w:bottom w:w="0" w:type="dxa"/>
              <w:right w:w="0" w:type="dxa"/>
            </w:tcMar>
          </w:tcPr>
          <w:p w14:paraId="155D9EAE" w14:textId="77777777" w:rsidR="00CE0E55" w:rsidRDefault="00CE0E55" w:rsidP="00CE0E55">
            <w:pPr>
              <w:pStyle w:val="Normal4"/>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439D3527" w14:textId="77777777" w:rsidR="00CE0E55" w:rsidRDefault="00CE0E55" w:rsidP="00CE0E55">
            <w:pPr>
              <w:pStyle w:val="Normal4"/>
              <w:spacing w:before="0" w:after="0"/>
              <w:rPr>
                <w:rFonts w:eastAsia="Calibri" w:cs="Calibri"/>
                <w:color w:val="000000"/>
                <w:sz w:val="18"/>
              </w:rPr>
            </w:pPr>
          </w:p>
        </w:tc>
        <w:tc>
          <w:tcPr>
            <w:tcW w:w="600" w:type="dxa"/>
            <w:shd w:val="clear" w:color="auto" w:fill="FFFFFF"/>
            <w:tcMar>
              <w:top w:w="0" w:type="dxa"/>
              <w:left w:w="0" w:type="dxa"/>
              <w:bottom w:w="0" w:type="dxa"/>
              <w:right w:w="0" w:type="dxa"/>
            </w:tcMar>
          </w:tcPr>
          <w:p w14:paraId="010CFF00" w14:textId="77777777" w:rsidR="00CE0E55" w:rsidRDefault="00CE0E55" w:rsidP="00CE0E55">
            <w:pPr>
              <w:pStyle w:val="Normal4"/>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6A9F50B4" w14:textId="77777777" w:rsidR="00CE0E55" w:rsidRDefault="00CE0E55" w:rsidP="00CE0E55">
            <w:pPr>
              <w:pStyle w:val="Normal4"/>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7CE801F3" w14:textId="77777777" w:rsidR="00CE0E55" w:rsidRDefault="00CE0E55" w:rsidP="00CE0E55">
            <w:pPr>
              <w:pStyle w:val="Normal4"/>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6B9FB68B" w14:textId="77777777" w:rsidR="00CE0E55" w:rsidRDefault="00CE0E55" w:rsidP="00CE0E55">
            <w:pPr>
              <w:pStyle w:val="Normal4"/>
              <w:spacing w:before="0" w:after="0"/>
              <w:rPr>
                <w:rFonts w:eastAsia="Calibri" w:cs="Calibri"/>
                <w:color w:val="000000"/>
                <w:sz w:val="18"/>
              </w:rPr>
            </w:pPr>
          </w:p>
        </w:tc>
      </w:tr>
      <w:tr w:rsidR="00CE0E55" w14:paraId="6CFB9501" w14:textId="77777777" w:rsidTr="00CE0E55">
        <w:trPr>
          <w:trHeight w:val="240"/>
        </w:trPr>
        <w:tc>
          <w:tcPr>
            <w:tcW w:w="1035" w:type="dxa"/>
            <w:shd w:val="clear" w:color="auto" w:fill="FFFFFF"/>
            <w:tcMar>
              <w:top w:w="0" w:type="dxa"/>
              <w:left w:w="40" w:type="dxa"/>
              <w:bottom w:w="0" w:type="dxa"/>
              <w:right w:w="40" w:type="dxa"/>
            </w:tcMar>
            <w:hideMark/>
          </w:tcPr>
          <w:p w14:paraId="2E2C601B" w14:textId="77777777" w:rsidR="00CE0E55" w:rsidRDefault="00CE0E55" w:rsidP="00CE0E55">
            <w:pPr>
              <w:pStyle w:val="Normal4"/>
              <w:spacing w:before="0" w:after="0"/>
              <w:jc w:val="right"/>
              <w:rPr>
                <w:rFonts w:eastAsia="Calibri" w:cs="Calibri"/>
                <w:color w:val="000000"/>
                <w:sz w:val="18"/>
              </w:rPr>
            </w:pPr>
            <w:r>
              <w:rPr>
                <w:rFonts w:eastAsia="Calibri" w:cs="Calibri"/>
                <w:color w:val="000000"/>
                <w:sz w:val="18"/>
              </w:rPr>
              <w:t>12 215</w:t>
            </w:r>
          </w:p>
        </w:tc>
        <w:tc>
          <w:tcPr>
            <w:tcW w:w="2430" w:type="dxa"/>
            <w:noWrap/>
            <w:tcMar>
              <w:top w:w="0" w:type="dxa"/>
              <w:left w:w="40" w:type="dxa"/>
              <w:bottom w:w="0" w:type="dxa"/>
              <w:right w:w="40" w:type="dxa"/>
            </w:tcMar>
            <w:hideMark/>
          </w:tcPr>
          <w:p w14:paraId="776FB4F0" w14:textId="77777777" w:rsidR="00CE0E55" w:rsidRDefault="00CE0E55" w:rsidP="00CE0E55">
            <w:pPr>
              <w:pStyle w:val="Normal4"/>
              <w:spacing w:before="0" w:after="0"/>
              <w:rPr>
                <w:rFonts w:eastAsia="Calibri" w:cs="Calibri"/>
                <w:color w:val="000000"/>
                <w:sz w:val="18"/>
              </w:rPr>
            </w:pPr>
            <w:r>
              <w:rPr>
                <w:rFonts w:eastAsia="Calibri" w:cs="Calibri"/>
                <w:color w:val="000000"/>
                <w:sz w:val="18"/>
              </w:rPr>
              <w:t xml:space="preserve">Payment for Expenses on </w:t>
            </w:r>
          </w:p>
          <w:p w14:paraId="137D3FD2" w14:textId="77777777" w:rsidR="00CE0E55" w:rsidRDefault="00CE0E55" w:rsidP="00CE0E55">
            <w:pPr>
              <w:pStyle w:val="Normal4"/>
              <w:spacing w:before="0" w:after="0"/>
              <w:rPr>
                <w:rFonts w:eastAsia="Calibri" w:cs="Calibri"/>
                <w:color w:val="000000"/>
                <w:sz w:val="18"/>
              </w:rPr>
            </w:pPr>
            <w:r>
              <w:rPr>
                <w:rFonts w:eastAsia="Calibri" w:cs="Calibri"/>
                <w:color w:val="000000"/>
                <w:sz w:val="18"/>
              </w:rPr>
              <w:t xml:space="preserve">     Behalf of the Territory</w:t>
            </w:r>
          </w:p>
        </w:tc>
        <w:tc>
          <w:tcPr>
            <w:tcW w:w="1035" w:type="dxa"/>
            <w:shd w:val="clear" w:color="auto" w:fill="FFFFFF"/>
            <w:tcMar>
              <w:top w:w="0" w:type="dxa"/>
              <w:left w:w="40" w:type="dxa"/>
              <w:bottom w:w="0" w:type="dxa"/>
              <w:right w:w="40" w:type="dxa"/>
            </w:tcMar>
            <w:hideMark/>
          </w:tcPr>
          <w:p w14:paraId="47060CAB" w14:textId="77777777" w:rsidR="00CE0E55" w:rsidRDefault="00CE0E55" w:rsidP="00CE0E55">
            <w:pPr>
              <w:pStyle w:val="Normal4"/>
              <w:spacing w:before="0" w:after="0"/>
              <w:jc w:val="right"/>
              <w:rPr>
                <w:rFonts w:eastAsia="Calibri" w:cs="Calibri"/>
                <w:color w:val="000000"/>
                <w:sz w:val="18"/>
              </w:rPr>
            </w:pPr>
            <w:r>
              <w:rPr>
                <w:rFonts w:eastAsia="Calibri" w:cs="Calibri"/>
                <w:color w:val="000000"/>
                <w:sz w:val="18"/>
              </w:rPr>
              <w:t>11 785</w:t>
            </w:r>
          </w:p>
        </w:tc>
        <w:tc>
          <w:tcPr>
            <w:tcW w:w="1035" w:type="dxa"/>
            <w:shd w:val="clear" w:color="auto" w:fill="FFFFFF"/>
            <w:tcMar>
              <w:top w:w="0" w:type="dxa"/>
              <w:left w:w="40" w:type="dxa"/>
              <w:bottom w:w="0" w:type="dxa"/>
              <w:right w:w="40" w:type="dxa"/>
            </w:tcMar>
            <w:hideMark/>
          </w:tcPr>
          <w:p w14:paraId="4E20CA7F" w14:textId="77777777" w:rsidR="00CE0E55" w:rsidRDefault="00CE0E55" w:rsidP="00CE0E55">
            <w:pPr>
              <w:pStyle w:val="Normal4"/>
              <w:spacing w:before="0" w:after="0"/>
              <w:jc w:val="right"/>
              <w:rPr>
                <w:rFonts w:eastAsia="Calibri" w:cs="Calibri"/>
                <w:color w:val="000000"/>
                <w:sz w:val="18"/>
              </w:rPr>
            </w:pPr>
            <w:r>
              <w:rPr>
                <w:rFonts w:eastAsia="Calibri" w:cs="Calibri"/>
                <w:color w:val="000000"/>
                <w:sz w:val="18"/>
              </w:rPr>
              <w:t>13 557</w:t>
            </w:r>
          </w:p>
        </w:tc>
        <w:tc>
          <w:tcPr>
            <w:tcW w:w="600" w:type="dxa"/>
            <w:shd w:val="clear" w:color="auto" w:fill="FFFFFF"/>
            <w:tcMar>
              <w:top w:w="0" w:type="dxa"/>
              <w:left w:w="40" w:type="dxa"/>
              <w:bottom w:w="0" w:type="dxa"/>
              <w:right w:w="40" w:type="dxa"/>
            </w:tcMar>
            <w:hideMark/>
          </w:tcPr>
          <w:p w14:paraId="5B0543D3" w14:textId="77777777" w:rsidR="00CE0E55" w:rsidRDefault="00CE0E55" w:rsidP="00CE0E55">
            <w:pPr>
              <w:pStyle w:val="Normal4"/>
              <w:spacing w:before="0" w:after="0"/>
              <w:jc w:val="right"/>
              <w:rPr>
                <w:rFonts w:eastAsia="Calibri" w:cs="Calibri"/>
                <w:color w:val="000000"/>
                <w:sz w:val="18"/>
              </w:rPr>
            </w:pPr>
            <w:r>
              <w:rPr>
                <w:rFonts w:eastAsia="Calibri" w:cs="Calibri"/>
                <w:color w:val="000000"/>
                <w:sz w:val="18"/>
              </w:rPr>
              <w:t xml:space="preserve">15 </w:t>
            </w:r>
          </w:p>
        </w:tc>
        <w:tc>
          <w:tcPr>
            <w:tcW w:w="1035" w:type="dxa"/>
            <w:shd w:val="clear" w:color="auto" w:fill="FFFFFF"/>
            <w:tcMar>
              <w:top w:w="0" w:type="dxa"/>
              <w:left w:w="40" w:type="dxa"/>
              <w:bottom w:w="0" w:type="dxa"/>
              <w:right w:w="40" w:type="dxa"/>
            </w:tcMar>
            <w:hideMark/>
          </w:tcPr>
          <w:p w14:paraId="7407DFBF" w14:textId="77777777" w:rsidR="00CE0E55" w:rsidRDefault="00CE0E55" w:rsidP="00CE0E55">
            <w:pPr>
              <w:pStyle w:val="Normal4"/>
              <w:spacing w:before="0" w:after="0"/>
              <w:jc w:val="right"/>
              <w:rPr>
                <w:rFonts w:eastAsia="Calibri" w:cs="Calibri"/>
                <w:color w:val="000000"/>
                <w:sz w:val="18"/>
              </w:rPr>
            </w:pPr>
            <w:r>
              <w:rPr>
                <w:rFonts w:eastAsia="Calibri" w:cs="Calibri"/>
                <w:color w:val="000000"/>
                <w:sz w:val="18"/>
              </w:rPr>
              <w:t>14 409</w:t>
            </w:r>
          </w:p>
        </w:tc>
        <w:tc>
          <w:tcPr>
            <w:tcW w:w="1035" w:type="dxa"/>
            <w:shd w:val="clear" w:color="auto" w:fill="FFFFFF"/>
            <w:tcMar>
              <w:top w:w="0" w:type="dxa"/>
              <w:left w:w="40" w:type="dxa"/>
              <w:bottom w:w="0" w:type="dxa"/>
              <w:right w:w="40" w:type="dxa"/>
            </w:tcMar>
            <w:hideMark/>
          </w:tcPr>
          <w:p w14:paraId="6D1FAA61" w14:textId="77777777" w:rsidR="00CE0E55" w:rsidRDefault="00CE0E55" w:rsidP="00CE0E55">
            <w:pPr>
              <w:pStyle w:val="Normal4"/>
              <w:spacing w:before="0" w:after="0"/>
              <w:jc w:val="right"/>
              <w:rPr>
                <w:rFonts w:eastAsia="Calibri" w:cs="Calibri"/>
                <w:color w:val="000000"/>
                <w:sz w:val="18"/>
              </w:rPr>
            </w:pPr>
            <w:r>
              <w:rPr>
                <w:rFonts w:eastAsia="Calibri" w:cs="Calibri"/>
                <w:color w:val="000000"/>
                <w:sz w:val="18"/>
              </w:rPr>
              <w:t>14 680</w:t>
            </w:r>
          </w:p>
        </w:tc>
        <w:tc>
          <w:tcPr>
            <w:tcW w:w="1035" w:type="dxa"/>
            <w:shd w:val="clear" w:color="auto" w:fill="FFFFFF"/>
            <w:tcMar>
              <w:top w:w="0" w:type="dxa"/>
              <w:left w:w="40" w:type="dxa"/>
              <w:bottom w:w="0" w:type="dxa"/>
              <w:right w:w="40" w:type="dxa"/>
            </w:tcMar>
            <w:hideMark/>
          </w:tcPr>
          <w:p w14:paraId="72D83F26" w14:textId="77777777" w:rsidR="00CE0E55" w:rsidRDefault="00CE0E55" w:rsidP="00CE0E55">
            <w:pPr>
              <w:pStyle w:val="Normal4"/>
              <w:spacing w:before="0" w:after="0"/>
              <w:jc w:val="right"/>
              <w:rPr>
                <w:rFonts w:eastAsia="Calibri" w:cs="Calibri"/>
                <w:color w:val="000000"/>
                <w:sz w:val="18"/>
              </w:rPr>
            </w:pPr>
            <w:r>
              <w:rPr>
                <w:rFonts w:eastAsia="Calibri" w:cs="Calibri"/>
                <w:color w:val="000000"/>
                <w:sz w:val="18"/>
              </w:rPr>
              <w:t>14 883</w:t>
            </w:r>
          </w:p>
        </w:tc>
      </w:tr>
      <w:tr w:rsidR="00CE0E55" w14:paraId="4371D960" w14:textId="77777777" w:rsidTr="00CE0E55">
        <w:trPr>
          <w:trHeight w:val="240"/>
        </w:trPr>
        <w:tc>
          <w:tcPr>
            <w:tcW w:w="1035" w:type="dxa"/>
            <w:shd w:val="clear" w:color="auto" w:fill="FFFFFF"/>
            <w:tcMar>
              <w:top w:w="0" w:type="dxa"/>
              <w:left w:w="40" w:type="dxa"/>
              <w:bottom w:w="0" w:type="dxa"/>
              <w:right w:w="40" w:type="dxa"/>
            </w:tcMar>
            <w:hideMark/>
          </w:tcPr>
          <w:p w14:paraId="0A903F7A" w14:textId="77777777" w:rsidR="00CE0E55" w:rsidRDefault="00CE0E55" w:rsidP="00CE0E55">
            <w:pPr>
              <w:pStyle w:val="Normal4"/>
              <w:spacing w:before="0" w:after="0"/>
              <w:jc w:val="right"/>
              <w:rPr>
                <w:rFonts w:eastAsia="Calibri" w:cs="Calibri"/>
                <w:color w:val="000000"/>
                <w:sz w:val="18"/>
              </w:rPr>
            </w:pPr>
            <w:r>
              <w:rPr>
                <w:rFonts w:eastAsia="Calibri" w:cs="Calibri"/>
                <w:color w:val="000000"/>
                <w:sz w:val="18"/>
              </w:rPr>
              <w:t>103</w:t>
            </w:r>
          </w:p>
        </w:tc>
        <w:tc>
          <w:tcPr>
            <w:tcW w:w="2430" w:type="dxa"/>
            <w:noWrap/>
            <w:tcMar>
              <w:top w:w="0" w:type="dxa"/>
              <w:left w:w="40" w:type="dxa"/>
              <w:bottom w:w="0" w:type="dxa"/>
              <w:right w:w="40" w:type="dxa"/>
            </w:tcMar>
            <w:hideMark/>
          </w:tcPr>
          <w:p w14:paraId="5ADFE563" w14:textId="77777777" w:rsidR="00CE0E55" w:rsidRDefault="00CE0E55" w:rsidP="00CE0E55">
            <w:pPr>
              <w:pStyle w:val="Normal4"/>
              <w:spacing w:before="0" w:after="0"/>
              <w:rPr>
                <w:rFonts w:eastAsia="Calibri" w:cs="Calibri"/>
                <w:color w:val="000000"/>
                <w:sz w:val="18"/>
              </w:rPr>
            </w:pPr>
            <w:r>
              <w:rPr>
                <w:rFonts w:eastAsia="Calibri" w:cs="Calibri"/>
                <w:color w:val="000000"/>
                <w:sz w:val="18"/>
              </w:rPr>
              <w:t>Other</w:t>
            </w:r>
          </w:p>
        </w:tc>
        <w:tc>
          <w:tcPr>
            <w:tcW w:w="1035" w:type="dxa"/>
            <w:shd w:val="clear" w:color="auto" w:fill="FFFFFF"/>
            <w:tcMar>
              <w:top w:w="0" w:type="dxa"/>
              <w:left w:w="40" w:type="dxa"/>
              <w:bottom w:w="0" w:type="dxa"/>
              <w:right w:w="40" w:type="dxa"/>
            </w:tcMar>
            <w:hideMark/>
          </w:tcPr>
          <w:p w14:paraId="5A6FFE66" w14:textId="77777777" w:rsidR="00CE0E55" w:rsidRDefault="00CE0E55" w:rsidP="00CE0E55">
            <w:pPr>
              <w:pStyle w:val="Normal4"/>
              <w:spacing w:before="0" w:after="0"/>
              <w:jc w:val="right"/>
              <w:rPr>
                <w:rFonts w:eastAsia="Calibri" w:cs="Calibri"/>
                <w:color w:val="000000"/>
                <w:sz w:val="18"/>
              </w:rPr>
            </w:pPr>
            <w:r>
              <w:rPr>
                <w:rFonts w:eastAsia="Calibri" w:cs="Calibri"/>
                <w:color w:val="000000"/>
                <w:sz w:val="18"/>
              </w:rPr>
              <w:t>74</w:t>
            </w:r>
          </w:p>
        </w:tc>
        <w:tc>
          <w:tcPr>
            <w:tcW w:w="1035" w:type="dxa"/>
            <w:shd w:val="clear" w:color="auto" w:fill="FFFFFF"/>
            <w:tcMar>
              <w:top w:w="0" w:type="dxa"/>
              <w:left w:w="40" w:type="dxa"/>
              <w:bottom w:w="0" w:type="dxa"/>
              <w:right w:w="40" w:type="dxa"/>
            </w:tcMar>
            <w:hideMark/>
          </w:tcPr>
          <w:p w14:paraId="157F7D6D" w14:textId="77777777" w:rsidR="00CE0E55" w:rsidRDefault="00CE0E55" w:rsidP="00CE0E55">
            <w:pPr>
              <w:pStyle w:val="Normal4"/>
              <w:spacing w:before="0" w:after="0"/>
              <w:jc w:val="right"/>
              <w:rPr>
                <w:rFonts w:eastAsia="Calibri" w:cs="Calibri"/>
                <w:color w:val="000000"/>
                <w:sz w:val="18"/>
              </w:rPr>
            </w:pPr>
            <w:r>
              <w:rPr>
                <w:rFonts w:eastAsia="Calibri" w:cs="Calibri"/>
                <w:color w:val="000000"/>
                <w:sz w:val="18"/>
              </w:rPr>
              <w:t>103</w:t>
            </w:r>
          </w:p>
        </w:tc>
        <w:tc>
          <w:tcPr>
            <w:tcW w:w="600" w:type="dxa"/>
            <w:shd w:val="clear" w:color="auto" w:fill="FFFFFF"/>
            <w:tcMar>
              <w:top w:w="0" w:type="dxa"/>
              <w:left w:w="40" w:type="dxa"/>
              <w:bottom w:w="0" w:type="dxa"/>
              <w:right w:w="40" w:type="dxa"/>
            </w:tcMar>
            <w:hideMark/>
          </w:tcPr>
          <w:p w14:paraId="56FB876D" w14:textId="77777777" w:rsidR="00CE0E55" w:rsidRDefault="00CE0E55" w:rsidP="00CE0E55">
            <w:pPr>
              <w:pStyle w:val="Normal4"/>
              <w:spacing w:before="0" w:after="0"/>
              <w:jc w:val="right"/>
              <w:rPr>
                <w:rFonts w:eastAsia="Calibri" w:cs="Calibri"/>
                <w:color w:val="000000"/>
                <w:sz w:val="18"/>
              </w:rPr>
            </w:pPr>
            <w:r>
              <w:rPr>
                <w:rFonts w:eastAsia="Calibri" w:cs="Calibri"/>
                <w:color w:val="000000"/>
                <w:sz w:val="18"/>
              </w:rPr>
              <w:t xml:space="preserve">39 </w:t>
            </w:r>
          </w:p>
        </w:tc>
        <w:tc>
          <w:tcPr>
            <w:tcW w:w="1035" w:type="dxa"/>
            <w:shd w:val="clear" w:color="auto" w:fill="FFFFFF"/>
            <w:tcMar>
              <w:top w:w="0" w:type="dxa"/>
              <w:left w:w="40" w:type="dxa"/>
              <w:bottom w:w="0" w:type="dxa"/>
              <w:right w:w="40" w:type="dxa"/>
            </w:tcMar>
            <w:hideMark/>
          </w:tcPr>
          <w:p w14:paraId="0A874FB8" w14:textId="77777777" w:rsidR="00CE0E55" w:rsidRDefault="00CE0E55" w:rsidP="00CE0E55">
            <w:pPr>
              <w:pStyle w:val="Normal4"/>
              <w:spacing w:before="0" w:after="0"/>
              <w:jc w:val="right"/>
              <w:rPr>
                <w:rFonts w:eastAsia="Calibri" w:cs="Calibri"/>
                <w:color w:val="000000"/>
                <w:sz w:val="18"/>
              </w:rPr>
            </w:pPr>
            <w:r>
              <w:rPr>
                <w:rFonts w:eastAsia="Calibri" w:cs="Calibri"/>
                <w:color w:val="000000"/>
                <w:sz w:val="18"/>
              </w:rPr>
              <w:t>103</w:t>
            </w:r>
          </w:p>
        </w:tc>
        <w:tc>
          <w:tcPr>
            <w:tcW w:w="1035" w:type="dxa"/>
            <w:shd w:val="clear" w:color="auto" w:fill="FFFFFF"/>
            <w:tcMar>
              <w:top w:w="0" w:type="dxa"/>
              <w:left w:w="40" w:type="dxa"/>
              <w:bottom w:w="0" w:type="dxa"/>
              <w:right w:w="40" w:type="dxa"/>
            </w:tcMar>
            <w:hideMark/>
          </w:tcPr>
          <w:p w14:paraId="040A07A3" w14:textId="77777777" w:rsidR="00CE0E55" w:rsidRDefault="00CE0E55" w:rsidP="00CE0E55">
            <w:pPr>
              <w:pStyle w:val="Normal4"/>
              <w:spacing w:before="0" w:after="0"/>
              <w:jc w:val="right"/>
              <w:rPr>
                <w:rFonts w:eastAsia="Calibri" w:cs="Calibri"/>
                <w:color w:val="000000"/>
                <w:sz w:val="18"/>
              </w:rPr>
            </w:pPr>
            <w:r>
              <w:rPr>
                <w:rFonts w:eastAsia="Calibri" w:cs="Calibri"/>
                <w:color w:val="000000"/>
                <w:sz w:val="18"/>
              </w:rPr>
              <w:t>103</w:t>
            </w:r>
          </w:p>
        </w:tc>
        <w:tc>
          <w:tcPr>
            <w:tcW w:w="1035" w:type="dxa"/>
            <w:shd w:val="clear" w:color="auto" w:fill="FFFFFF"/>
            <w:tcMar>
              <w:top w:w="0" w:type="dxa"/>
              <w:left w:w="40" w:type="dxa"/>
              <w:bottom w:w="0" w:type="dxa"/>
              <w:right w:w="40" w:type="dxa"/>
            </w:tcMar>
            <w:hideMark/>
          </w:tcPr>
          <w:p w14:paraId="0FD397C3" w14:textId="77777777" w:rsidR="00CE0E55" w:rsidRDefault="00CE0E55" w:rsidP="00CE0E55">
            <w:pPr>
              <w:pStyle w:val="Normal4"/>
              <w:spacing w:before="0" w:after="0"/>
              <w:jc w:val="right"/>
              <w:rPr>
                <w:rFonts w:eastAsia="Calibri" w:cs="Calibri"/>
                <w:color w:val="000000"/>
                <w:sz w:val="18"/>
              </w:rPr>
            </w:pPr>
            <w:r>
              <w:rPr>
                <w:rFonts w:eastAsia="Calibri" w:cs="Calibri"/>
                <w:color w:val="000000"/>
                <w:sz w:val="18"/>
              </w:rPr>
              <w:t>103</w:t>
            </w:r>
          </w:p>
        </w:tc>
      </w:tr>
      <w:tr w:rsidR="00CE0E55" w14:paraId="55CD7A14" w14:textId="77777777" w:rsidTr="00CE0E55">
        <w:trPr>
          <w:trHeight w:val="240"/>
        </w:trPr>
        <w:tc>
          <w:tcPr>
            <w:tcW w:w="1035" w:type="dxa"/>
            <w:shd w:val="clear" w:color="auto" w:fill="FFFFFF"/>
            <w:tcMar>
              <w:top w:w="0" w:type="dxa"/>
              <w:left w:w="40" w:type="dxa"/>
              <w:bottom w:w="0" w:type="dxa"/>
              <w:right w:w="40" w:type="dxa"/>
            </w:tcMar>
            <w:hideMark/>
          </w:tcPr>
          <w:p w14:paraId="01AD00EF" w14:textId="77777777" w:rsidR="00CE0E55" w:rsidRDefault="00CE0E55" w:rsidP="00CE0E55">
            <w:pPr>
              <w:pStyle w:val="Normal4"/>
              <w:spacing w:before="0" w:after="0"/>
              <w:jc w:val="right"/>
              <w:rPr>
                <w:rFonts w:eastAsia="Calibri" w:cs="Calibri"/>
                <w:b/>
                <w:color w:val="000000"/>
                <w:sz w:val="18"/>
              </w:rPr>
            </w:pPr>
            <w:r>
              <w:rPr>
                <w:rFonts w:eastAsia="Calibri" w:cs="Calibri"/>
                <w:b/>
                <w:color w:val="000000"/>
                <w:sz w:val="18"/>
              </w:rPr>
              <w:t>12 318</w:t>
            </w:r>
          </w:p>
        </w:tc>
        <w:tc>
          <w:tcPr>
            <w:tcW w:w="2430" w:type="dxa"/>
            <w:shd w:val="clear" w:color="auto" w:fill="FFFFFF"/>
            <w:noWrap/>
            <w:tcMar>
              <w:top w:w="0" w:type="dxa"/>
              <w:left w:w="40" w:type="dxa"/>
              <w:bottom w:w="0" w:type="dxa"/>
              <w:right w:w="40" w:type="dxa"/>
            </w:tcMar>
            <w:hideMark/>
          </w:tcPr>
          <w:p w14:paraId="6509881F" w14:textId="77777777" w:rsidR="00CE0E55" w:rsidRDefault="00CE0E55" w:rsidP="00CE0E55">
            <w:pPr>
              <w:pStyle w:val="Normal4"/>
              <w:spacing w:before="0" w:after="0"/>
              <w:rPr>
                <w:rFonts w:eastAsia="Calibri" w:cs="Calibri"/>
                <w:b/>
                <w:color w:val="000000"/>
                <w:sz w:val="18"/>
              </w:rPr>
            </w:pPr>
            <w:r>
              <w:rPr>
                <w:rFonts w:eastAsia="Calibri" w:cs="Calibri"/>
                <w:b/>
                <w:color w:val="000000"/>
                <w:sz w:val="18"/>
              </w:rPr>
              <w:t>Operating Receipts</w:t>
            </w:r>
          </w:p>
        </w:tc>
        <w:tc>
          <w:tcPr>
            <w:tcW w:w="1035" w:type="dxa"/>
            <w:shd w:val="clear" w:color="auto" w:fill="FFFFFF"/>
            <w:tcMar>
              <w:top w:w="0" w:type="dxa"/>
              <w:left w:w="40" w:type="dxa"/>
              <w:bottom w:w="0" w:type="dxa"/>
              <w:right w:w="40" w:type="dxa"/>
            </w:tcMar>
            <w:hideMark/>
          </w:tcPr>
          <w:p w14:paraId="39B7E90D" w14:textId="77777777" w:rsidR="00CE0E55" w:rsidRDefault="00CE0E55" w:rsidP="00CE0E55">
            <w:pPr>
              <w:pStyle w:val="Normal4"/>
              <w:spacing w:before="0" w:after="0"/>
              <w:jc w:val="right"/>
              <w:rPr>
                <w:rFonts w:eastAsia="Calibri" w:cs="Calibri"/>
                <w:b/>
                <w:color w:val="000000"/>
                <w:sz w:val="18"/>
              </w:rPr>
            </w:pPr>
            <w:r>
              <w:rPr>
                <w:rFonts w:eastAsia="Calibri" w:cs="Calibri"/>
                <w:b/>
                <w:color w:val="000000"/>
                <w:sz w:val="18"/>
              </w:rPr>
              <w:t>11 859</w:t>
            </w:r>
          </w:p>
        </w:tc>
        <w:tc>
          <w:tcPr>
            <w:tcW w:w="1035" w:type="dxa"/>
            <w:shd w:val="clear" w:color="auto" w:fill="FFFFFF"/>
            <w:tcMar>
              <w:top w:w="0" w:type="dxa"/>
              <w:left w:w="40" w:type="dxa"/>
              <w:bottom w:w="0" w:type="dxa"/>
              <w:right w:w="40" w:type="dxa"/>
            </w:tcMar>
            <w:hideMark/>
          </w:tcPr>
          <w:p w14:paraId="5F7475C2" w14:textId="77777777" w:rsidR="00CE0E55" w:rsidRDefault="00CE0E55" w:rsidP="00CE0E55">
            <w:pPr>
              <w:pStyle w:val="Normal4"/>
              <w:spacing w:before="0" w:after="0"/>
              <w:jc w:val="right"/>
              <w:rPr>
                <w:rFonts w:eastAsia="Calibri" w:cs="Calibri"/>
                <w:b/>
                <w:color w:val="000000"/>
                <w:sz w:val="18"/>
              </w:rPr>
            </w:pPr>
            <w:r>
              <w:rPr>
                <w:rFonts w:eastAsia="Calibri" w:cs="Calibri"/>
                <w:b/>
                <w:color w:val="000000"/>
                <w:sz w:val="18"/>
              </w:rPr>
              <w:t>13 660</w:t>
            </w:r>
          </w:p>
        </w:tc>
        <w:tc>
          <w:tcPr>
            <w:tcW w:w="600" w:type="dxa"/>
            <w:shd w:val="clear" w:color="auto" w:fill="FFFFFF"/>
            <w:tcMar>
              <w:top w:w="0" w:type="dxa"/>
              <w:left w:w="40" w:type="dxa"/>
              <w:bottom w:w="0" w:type="dxa"/>
              <w:right w:w="40" w:type="dxa"/>
            </w:tcMar>
            <w:hideMark/>
          </w:tcPr>
          <w:p w14:paraId="11D66BBF" w14:textId="77777777" w:rsidR="00CE0E55" w:rsidRDefault="00CE0E55" w:rsidP="00CE0E55">
            <w:pPr>
              <w:pStyle w:val="Normal4"/>
              <w:spacing w:before="0" w:after="0"/>
              <w:jc w:val="right"/>
              <w:rPr>
                <w:rFonts w:eastAsia="Calibri" w:cs="Calibri"/>
                <w:b/>
                <w:color w:val="000000"/>
                <w:sz w:val="18"/>
              </w:rPr>
            </w:pPr>
            <w:r>
              <w:rPr>
                <w:rFonts w:eastAsia="Calibri" w:cs="Calibri"/>
                <w:b/>
                <w:color w:val="000000"/>
                <w:sz w:val="18"/>
              </w:rPr>
              <w:t xml:space="preserve">15 </w:t>
            </w:r>
          </w:p>
        </w:tc>
        <w:tc>
          <w:tcPr>
            <w:tcW w:w="1035" w:type="dxa"/>
            <w:shd w:val="clear" w:color="auto" w:fill="FFFFFF"/>
            <w:tcMar>
              <w:top w:w="0" w:type="dxa"/>
              <w:left w:w="40" w:type="dxa"/>
              <w:bottom w:w="0" w:type="dxa"/>
              <w:right w:w="40" w:type="dxa"/>
            </w:tcMar>
            <w:hideMark/>
          </w:tcPr>
          <w:p w14:paraId="69F030D0" w14:textId="77777777" w:rsidR="00CE0E55" w:rsidRDefault="00CE0E55" w:rsidP="00CE0E55">
            <w:pPr>
              <w:pStyle w:val="Normal4"/>
              <w:spacing w:before="0" w:after="0"/>
              <w:jc w:val="right"/>
              <w:rPr>
                <w:rFonts w:eastAsia="Calibri" w:cs="Calibri"/>
                <w:b/>
                <w:color w:val="000000"/>
                <w:sz w:val="18"/>
              </w:rPr>
            </w:pPr>
            <w:r>
              <w:rPr>
                <w:rFonts w:eastAsia="Calibri" w:cs="Calibri"/>
                <w:b/>
                <w:color w:val="000000"/>
                <w:sz w:val="18"/>
              </w:rPr>
              <w:t>14 512</w:t>
            </w:r>
          </w:p>
        </w:tc>
        <w:tc>
          <w:tcPr>
            <w:tcW w:w="1035" w:type="dxa"/>
            <w:shd w:val="clear" w:color="auto" w:fill="FFFFFF"/>
            <w:tcMar>
              <w:top w:w="0" w:type="dxa"/>
              <w:left w:w="40" w:type="dxa"/>
              <w:bottom w:w="0" w:type="dxa"/>
              <w:right w:w="40" w:type="dxa"/>
            </w:tcMar>
            <w:hideMark/>
          </w:tcPr>
          <w:p w14:paraId="3E8D7EC5" w14:textId="77777777" w:rsidR="00CE0E55" w:rsidRDefault="00CE0E55" w:rsidP="00CE0E55">
            <w:pPr>
              <w:pStyle w:val="Normal4"/>
              <w:spacing w:before="0" w:after="0"/>
              <w:jc w:val="right"/>
              <w:rPr>
                <w:rFonts w:eastAsia="Calibri" w:cs="Calibri"/>
                <w:b/>
                <w:color w:val="000000"/>
                <w:sz w:val="18"/>
              </w:rPr>
            </w:pPr>
            <w:r>
              <w:rPr>
                <w:rFonts w:eastAsia="Calibri" w:cs="Calibri"/>
                <w:b/>
                <w:color w:val="000000"/>
                <w:sz w:val="18"/>
              </w:rPr>
              <w:t>14 783</w:t>
            </w:r>
          </w:p>
        </w:tc>
        <w:tc>
          <w:tcPr>
            <w:tcW w:w="1035" w:type="dxa"/>
            <w:shd w:val="clear" w:color="auto" w:fill="FFFFFF"/>
            <w:tcMar>
              <w:top w:w="0" w:type="dxa"/>
              <w:left w:w="40" w:type="dxa"/>
              <w:bottom w:w="0" w:type="dxa"/>
              <w:right w:w="40" w:type="dxa"/>
            </w:tcMar>
            <w:hideMark/>
          </w:tcPr>
          <w:p w14:paraId="554511EC" w14:textId="77777777" w:rsidR="00CE0E55" w:rsidRDefault="00CE0E55" w:rsidP="00CE0E55">
            <w:pPr>
              <w:pStyle w:val="Normal4"/>
              <w:spacing w:before="0" w:after="0"/>
              <w:jc w:val="right"/>
              <w:rPr>
                <w:rFonts w:eastAsia="Calibri" w:cs="Calibri"/>
                <w:b/>
                <w:color w:val="000000"/>
                <w:sz w:val="18"/>
              </w:rPr>
            </w:pPr>
            <w:r>
              <w:rPr>
                <w:rFonts w:eastAsia="Calibri" w:cs="Calibri"/>
                <w:b/>
                <w:color w:val="000000"/>
                <w:sz w:val="18"/>
              </w:rPr>
              <w:t>14 986</w:t>
            </w:r>
          </w:p>
        </w:tc>
      </w:tr>
      <w:tr w:rsidR="00CE0E55" w14:paraId="1FE9776B" w14:textId="77777777" w:rsidTr="00CE0E55">
        <w:trPr>
          <w:trHeight w:val="120"/>
        </w:trPr>
        <w:tc>
          <w:tcPr>
            <w:tcW w:w="1035" w:type="dxa"/>
            <w:shd w:val="clear" w:color="auto" w:fill="FFFFFF"/>
            <w:tcMar>
              <w:top w:w="0" w:type="dxa"/>
              <w:left w:w="0" w:type="dxa"/>
              <w:bottom w:w="0" w:type="dxa"/>
              <w:right w:w="0" w:type="dxa"/>
            </w:tcMar>
          </w:tcPr>
          <w:p w14:paraId="46D127F5" w14:textId="77777777" w:rsidR="00CE0E55" w:rsidRDefault="00CE0E55" w:rsidP="00CE0E55">
            <w:pPr>
              <w:pStyle w:val="Normal4"/>
              <w:spacing w:before="0" w:after="0"/>
              <w:rPr>
                <w:rFonts w:eastAsia="Calibri" w:cs="Calibri"/>
                <w:b/>
                <w:color w:val="000000"/>
                <w:sz w:val="18"/>
              </w:rPr>
            </w:pPr>
          </w:p>
        </w:tc>
        <w:tc>
          <w:tcPr>
            <w:tcW w:w="2430" w:type="dxa"/>
            <w:shd w:val="clear" w:color="auto" w:fill="FFFFFF"/>
            <w:noWrap/>
            <w:tcMar>
              <w:top w:w="0" w:type="dxa"/>
              <w:left w:w="0" w:type="dxa"/>
              <w:bottom w:w="0" w:type="dxa"/>
              <w:right w:w="0" w:type="dxa"/>
            </w:tcMar>
          </w:tcPr>
          <w:p w14:paraId="60F6C1E9" w14:textId="77777777" w:rsidR="00CE0E55" w:rsidRDefault="00CE0E55" w:rsidP="00CE0E55">
            <w:pPr>
              <w:pStyle w:val="Normal4"/>
              <w:spacing w:before="0" w:after="0"/>
              <w:rPr>
                <w:rFonts w:eastAsia="Calibri" w:cs="Calibri"/>
                <w:b/>
                <w:color w:val="000000"/>
                <w:sz w:val="18"/>
              </w:rPr>
            </w:pPr>
          </w:p>
        </w:tc>
        <w:tc>
          <w:tcPr>
            <w:tcW w:w="1035" w:type="dxa"/>
            <w:shd w:val="clear" w:color="auto" w:fill="FFFFFF"/>
            <w:tcMar>
              <w:top w:w="0" w:type="dxa"/>
              <w:left w:w="0" w:type="dxa"/>
              <w:bottom w:w="0" w:type="dxa"/>
              <w:right w:w="0" w:type="dxa"/>
            </w:tcMar>
          </w:tcPr>
          <w:p w14:paraId="7579F4AA" w14:textId="77777777" w:rsidR="00CE0E55" w:rsidRDefault="00CE0E55" w:rsidP="00CE0E55">
            <w:pPr>
              <w:pStyle w:val="Normal4"/>
              <w:spacing w:before="0" w:after="0"/>
              <w:rPr>
                <w:rFonts w:eastAsia="Calibri" w:cs="Calibri"/>
                <w:b/>
                <w:color w:val="000000"/>
                <w:sz w:val="18"/>
              </w:rPr>
            </w:pPr>
          </w:p>
        </w:tc>
        <w:tc>
          <w:tcPr>
            <w:tcW w:w="1035" w:type="dxa"/>
            <w:shd w:val="clear" w:color="auto" w:fill="FFFFFF"/>
            <w:tcMar>
              <w:top w:w="0" w:type="dxa"/>
              <w:left w:w="0" w:type="dxa"/>
              <w:bottom w:w="0" w:type="dxa"/>
              <w:right w:w="0" w:type="dxa"/>
            </w:tcMar>
          </w:tcPr>
          <w:p w14:paraId="62AC029C" w14:textId="77777777" w:rsidR="00CE0E55" w:rsidRDefault="00CE0E55" w:rsidP="00CE0E55">
            <w:pPr>
              <w:pStyle w:val="Normal4"/>
              <w:spacing w:before="0" w:after="0"/>
              <w:rPr>
                <w:rFonts w:eastAsia="Calibri" w:cs="Calibri"/>
                <w:b/>
                <w:color w:val="000000"/>
                <w:sz w:val="18"/>
              </w:rPr>
            </w:pPr>
          </w:p>
        </w:tc>
        <w:tc>
          <w:tcPr>
            <w:tcW w:w="600" w:type="dxa"/>
            <w:shd w:val="clear" w:color="auto" w:fill="FFFFFF"/>
            <w:tcMar>
              <w:top w:w="0" w:type="dxa"/>
              <w:left w:w="0" w:type="dxa"/>
              <w:bottom w:w="0" w:type="dxa"/>
              <w:right w:w="0" w:type="dxa"/>
            </w:tcMar>
          </w:tcPr>
          <w:p w14:paraId="7BED0764" w14:textId="77777777" w:rsidR="00CE0E55" w:rsidRDefault="00CE0E55" w:rsidP="00CE0E55">
            <w:pPr>
              <w:pStyle w:val="Normal4"/>
              <w:spacing w:before="0" w:after="0"/>
              <w:jc w:val="right"/>
              <w:rPr>
                <w:rFonts w:eastAsia="Calibri" w:cs="Calibri"/>
                <w:b/>
                <w:color w:val="000000"/>
                <w:sz w:val="18"/>
              </w:rPr>
            </w:pPr>
          </w:p>
        </w:tc>
        <w:tc>
          <w:tcPr>
            <w:tcW w:w="1035" w:type="dxa"/>
            <w:shd w:val="clear" w:color="auto" w:fill="FFFFFF"/>
            <w:tcMar>
              <w:top w:w="0" w:type="dxa"/>
              <w:left w:w="0" w:type="dxa"/>
              <w:bottom w:w="0" w:type="dxa"/>
              <w:right w:w="0" w:type="dxa"/>
            </w:tcMar>
          </w:tcPr>
          <w:p w14:paraId="4F4176AC" w14:textId="77777777" w:rsidR="00CE0E55" w:rsidRDefault="00CE0E55" w:rsidP="00CE0E55">
            <w:pPr>
              <w:pStyle w:val="Normal4"/>
              <w:spacing w:before="0" w:after="0"/>
              <w:rPr>
                <w:rFonts w:eastAsia="Calibri" w:cs="Calibri"/>
                <w:b/>
                <w:color w:val="000000"/>
                <w:sz w:val="18"/>
              </w:rPr>
            </w:pPr>
          </w:p>
        </w:tc>
        <w:tc>
          <w:tcPr>
            <w:tcW w:w="1035" w:type="dxa"/>
            <w:shd w:val="clear" w:color="auto" w:fill="FFFFFF"/>
            <w:tcMar>
              <w:top w:w="0" w:type="dxa"/>
              <w:left w:w="0" w:type="dxa"/>
              <w:bottom w:w="0" w:type="dxa"/>
              <w:right w:w="0" w:type="dxa"/>
            </w:tcMar>
          </w:tcPr>
          <w:p w14:paraId="1D727B54" w14:textId="77777777" w:rsidR="00CE0E55" w:rsidRDefault="00CE0E55" w:rsidP="00CE0E55">
            <w:pPr>
              <w:pStyle w:val="Normal4"/>
              <w:spacing w:before="0" w:after="0"/>
              <w:rPr>
                <w:rFonts w:eastAsia="Calibri" w:cs="Calibri"/>
                <w:b/>
                <w:color w:val="000000"/>
                <w:sz w:val="18"/>
              </w:rPr>
            </w:pPr>
          </w:p>
        </w:tc>
        <w:tc>
          <w:tcPr>
            <w:tcW w:w="1035" w:type="dxa"/>
            <w:shd w:val="clear" w:color="auto" w:fill="FFFFFF"/>
            <w:tcMar>
              <w:top w:w="0" w:type="dxa"/>
              <w:left w:w="0" w:type="dxa"/>
              <w:bottom w:w="0" w:type="dxa"/>
              <w:right w:w="0" w:type="dxa"/>
            </w:tcMar>
          </w:tcPr>
          <w:p w14:paraId="4BF20CFF" w14:textId="77777777" w:rsidR="00CE0E55" w:rsidRDefault="00CE0E55" w:rsidP="00CE0E55">
            <w:pPr>
              <w:pStyle w:val="Normal4"/>
              <w:spacing w:before="0" w:after="0"/>
              <w:rPr>
                <w:rFonts w:eastAsia="Calibri" w:cs="Calibri"/>
                <w:b/>
                <w:color w:val="000000"/>
                <w:sz w:val="18"/>
              </w:rPr>
            </w:pPr>
          </w:p>
        </w:tc>
      </w:tr>
      <w:tr w:rsidR="00CE0E55" w14:paraId="0E65DF79" w14:textId="77777777" w:rsidTr="00CE0E55">
        <w:trPr>
          <w:trHeight w:val="240"/>
        </w:trPr>
        <w:tc>
          <w:tcPr>
            <w:tcW w:w="1035" w:type="dxa"/>
            <w:shd w:val="clear" w:color="auto" w:fill="FFFFFF"/>
            <w:tcMar>
              <w:top w:w="0" w:type="dxa"/>
              <w:left w:w="0" w:type="dxa"/>
              <w:bottom w:w="0" w:type="dxa"/>
              <w:right w:w="0" w:type="dxa"/>
            </w:tcMar>
          </w:tcPr>
          <w:p w14:paraId="5A97031C" w14:textId="77777777" w:rsidR="00CE0E55" w:rsidRDefault="00CE0E55" w:rsidP="00CE0E55">
            <w:pPr>
              <w:pStyle w:val="Normal4"/>
              <w:spacing w:before="0" w:after="0"/>
              <w:rPr>
                <w:rFonts w:eastAsia="Calibri" w:cs="Calibri"/>
                <w:color w:val="000000"/>
                <w:sz w:val="18"/>
              </w:rPr>
            </w:pPr>
          </w:p>
        </w:tc>
        <w:tc>
          <w:tcPr>
            <w:tcW w:w="2430" w:type="dxa"/>
            <w:shd w:val="clear" w:color="auto" w:fill="FFFFFF"/>
            <w:noWrap/>
            <w:tcMar>
              <w:top w:w="0" w:type="dxa"/>
              <w:left w:w="40" w:type="dxa"/>
              <w:bottom w:w="0" w:type="dxa"/>
              <w:right w:w="40" w:type="dxa"/>
            </w:tcMar>
            <w:hideMark/>
          </w:tcPr>
          <w:p w14:paraId="6E5F2EB2" w14:textId="77777777" w:rsidR="00CE0E55" w:rsidRDefault="00CE0E55" w:rsidP="00CE0E55">
            <w:pPr>
              <w:pStyle w:val="Normal4"/>
              <w:spacing w:before="0" w:after="0"/>
              <w:rPr>
                <w:rFonts w:eastAsia="Calibri" w:cs="Calibri"/>
                <w:b/>
                <w:color w:val="000000"/>
                <w:sz w:val="18"/>
              </w:rPr>
            </w:pPr>
            <w:r>
              <w:rPr>
                <w:rFonts w:eastAsia="Calibri" w:cs="Calibri"/>
                <w:b/>
                <w:color w:val="000000"/>
                <w:sz w:val="18"/>
              </w:rPr>
              <w:t>Payments</w:t>
            </w:r>
          </w:p>
        </w:tc>
        <w:tc>
          <w:tcPr>
            <w:tcW w:w="1035" w:type="dxa"/>
            <w:shd w:val="clear" w:color="auto" w:fill="FFFFFF"/>
            <w:tcMar>
              <w:top w:w="0" w:type="dxa"/>
              <w:left w:w="0" w:type="dxa"/>
              <w:bottom w:w="0" w:type="dxa"/>
              <w:right w:w="0" w:type="dxa"/>
            </w:tcMar>
          </w:tcPr>
          <w:p w14:paraId="548F6796" w14:textId="77777777" w:rsidR="00CE0E55" w:rsidRDefault="00CE0E55" w:rsidP="00CE0E55">
            <w:pPr>
              <w:pStyle w:val="Normal4"/>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1C85C853" w14:textId="77777777" w:rsidR="00CE0E55" w:rsidRDefault="00CE0E55" w:rsidP="00CE0E55">
            <w:pPr>
              <w:pStyle w:val="Normal4"/>
              <w:spacing w:before="0" w:after="0"/>
              <w:rPr>
                <w:rFonts w:eastAsia="Calibri" w:cs="Calibri"/>
                <w:color w:val="000000"/>
                <w:sz w:val="18"/>
              </w:rPr>
            </w:pPr>
          </w:p>
        </w:tc>
        <w:tc>
          <w:tcPr>
            <w:tcW w:w="600" w:type="dxa"/>
            <w:shd w:val="clear" w:color="auto" w:fill="FFFFFF"/>
            <w:tcMar>
              <w:top w:w="0" w:type="dxa"/>
              <w:left w:w="0" w:type="dxa"/>
              <w:bottom w:w="0" w:type="dxa"/>
              <w:right w:w="0" w:type="dxa"/>
            </w:tcMar>
          </w:tcPr>
          <w:p w14:paraId="5362E208" w14:textId="77777777" w:rsidR="00CE0E55" w:rsidRDefault="00CE0E55" w:rsidP="00CE0E55">
            <w:pPr>
              <w:pStyle w:val="Normal4"/>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13862A7F" w14:textId="77777777" w:rsidR="00CE0E55" w:rsidRDefault="00CE0E55" w:rsidP="00CE0E55">
            <w:pPr>
              <w:pStyle w:val="Normal4"/>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1D18F898" w14:textId="77777777" w:rsidR="00CE0E55" w:rsidRDefault="00CE0E55" w:rsidP="00CE0E55">
            <w:pPr>
              <w:pStyle w:val="Normal4"/>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6205AA5F" w14:textId="77777777" w:rsidR="00CE0E55" w:rsidRDefault="00CE0E55" w:rsidP="00CE0E55">
            <w:pPr>
              <w:pStyle w:val="Normal4"/>
              <w:spacing w:before="0" w:after="0"/>
              <w:rPr>
                <w:rFonts w:eastAsia="Calibri" w:cs="Calibri"/>
                <w:color w:val="000000"/>
                <w:sz w:val="18"/>
              </w:rPr>
            </w:pPr>
          </w:p>
        </w:tc>
      </w:tr>
      <w:tr w:rsidR="00CE0E55" w14:paraId="6890B443" w14:textId="77777777" w:rsidTr="00CE0E55">
        <w:trPr>
          <w:trHeight w:val="240"/>
        </w:trPr>
        <w:tc>
          <w:tcPr>
            <w:tcW w:w="1035" w:type="dxa"/>
            <w:shd w:val="clear" w:color="auto" w:fill="FFFFFF"/>
            <w:tcMar>
              <w:top w:w="0" w:type="dxa"/>
              <w:left w:w="40" w:type="dxa"/>
              <w:bottom w:w="0" w:type="dxa"/>
              <w:right w:w="40" w:type="dxa"/>
            </w:tcMar>
            <w:hideMark/>
          </w:tcPr>
          <w:p w14:paraId="753ADA14" w14:textId="77777777" w:rsidR="00CE0E55" w:rsidRDefault="00CE0E55" w:rsidP="00CE0E55">
            <w:pPr>
              <w:pStyle w:val="Normal4"/>
              <w:spacing w:before="0" w:after="0"/>
              <w:jc w:val="right"/>
              <w:rPr>
                <w:rFonts w:eastAsia="Calibri" w:cs="Calibri"/>
                <w:color w:val="000000"/>
                <w:sz w:val="18"/>
              </w:rPr>
            </w:pPr>
            <w:r>
              <w:rPr>
                <w:rFonts w:eastAsia="Calibri" w:cs="Calibri"/>
                <w:color w:val="000000"/>
                <w:sz w:val="18"/>
              </w:rPr>
              <w:t>9 487</w:t>
            </w:r>
          </w:p>
        </w:tc>
        <w:tc>
          <w:tcPr>
            <w:tcW w:w="2430" w:type="dxa"/>
            <w:shd w:val="clear" w:color="auto" w:fill="FFFFFF"/>
            <w:noWrap/>
            <w:tcMar>
              <w:top w:w="0" w:type="dxa"/>
              <w:left w:w="40" w:type="dxa"/>
              <w:bottom w:w="0" w:type="dxa"/>
              <w:right w:w="40" w:type="dxa"/>
            </w:tcMar>
            <w:hideMark/>
          </w:tcPr>
          <w:p w14:paraId="6DCD2926" w14:textId="77777777" w:rsidR="00CE0E55" w:rsidRDefault="00CE0E55" w:rsidP="00CE0E55">
            <w:pPr>
              <w:pStyle w:val="Normal4"/>
              <w:spacing w:before="0" w:after="0"/>
              <w:rPr>
                <w:rFonts w:eastAsia="Calibri" w:cs="Calibri"/>
                <w:color w:val="000000"/>
                <w:sz w:val="18"/>
              </w:rPr>
            </w:pPr>
            <w:r>
              <w:rPr>
                <w:rFonts w:eastAsia="Calibri" w:cs="Calibri"/>
                <w:color w:val="000000"/>
                <w:sz w:val="18"/>
              </w:rPr>
              <w:t>Employee</w:t>
            </w:r>
          </w:p>
        </w:tc>
        <w:tc>
          <w:tcPr>
            <w:tcW w:w="1035" w:type="dxa"/>
            <w:shd w:val="clear" w:color="auto" w:fill="FFFFFF"/>
            <w:tcMar>
              <w:top w:w="0" w:type="dxa"/>
              <w:left w:w="40" w:type="dxa"/>
              <w:bottom w:w="0" w:type="dxa"/>
              <w:right w:w="40" w:type="dxa"/>
            </w:tcMar>
            <w:hideMark/>
          </w:tcPr>
          <w:p w14:paraId="72B0889E" w14:textId="77777777" w:rsidR="00CE0E55" w:rsidRDefault="00CE0E55" w:rsidP="00CE0E55">
            <w:pPr>
              <w:pStyle w:val="Normal4"/>
              <w:spacing w:before="0" w:after="0"/>
              <w:jc w:val="right"/>
              <w:rPr>
                <w:rFonts w:eastAsia="Calibri" w:cs="Calibri"/>
                <w:color w:val="000000"/>
                <w:sz w:val="18"/>
              </w:rPr>
            </w:pPr>
            <w:r>
              <w:rPr>
                <w:rFonts w:eastAsia="Calibri" w:cs="Calibri"/>
                <w:color w:val="000000"/>
                <w:sz w:val="18"/>
              </w:rPr>
              <w:t>9 721</w:t>
            </w:r>
          </w:p>
        </w:tc>
        <w:tc>
          <w:tcPr>
            <w:tcW w:w="1035" w:type="dxa"/>
            <w:shd w:val="clear" w:color="auto" w:fill="FFFFFF"/>
            <w:tcMar>
              <w:top w:w="0" w:type="dxa"/>
              <w:left w:w="40" w:type="dxa"/>
              <w:bottom w:w="0" w:type="dxa"/>
              <w:right w:w="40" w:type="dxa"/>
            </w:tcMar>
            <w:hideMark/>
          </w:tcPr>
          <w:p w14:paraId="7976124D" w14:textId="77777777" w:rsidR="00CE0E55" w:rsidRDefault="00CE0E55" w:rsidP="00CE0E55">
            <w:pPr>
              <w:pStyle w:val="Normal4"/>
              <w:spacing w:before="0" w:after="0"/>
              <w:jc w:val="right"/>
              <w:rPr>
                <w:rFonts w:eastAsia="Calibri" w:cs="Calibri"/>
                <w:color w:val="000000"/>
                <w:sz w:val="18"/>
              </w:rPr>
            </w:pPr>
            <w:r>
              <w:rPr>
                <w:rFonts w:eastAsia="Calibri" w:cs="Calibri"/>
                <w:color w:val="000000"/>
                <w:sz w:val="18"/>
              </w:rPr>
              <w:t>10 555</w:t>
            </w:r>
          </w:p>
        </w:tc>
        <w:tc>
          <w:tcPr>
            <w:tcW w:w="600" w:type="dxa"/>
            <w:shd w:val="clear" w:color="auto" w:fill="FFFFFF"/>
            <w:tcMar>
              <w:top w:w="0" w:type="dxa"/>
              <w:left w:w="40" w:type="dxa"/>
              <w:bottom w:w="0" w:type="dxa"/>
              <w:right w:w="40" w:type="dxa"/>
            </w:tcMar>
            <w:hideMark/>
          </w:tcPr>
          <w:p w14:paraId="41A90C62" w14:textId="77777777" w:rsidR="00CE0E55" w:rsidRDefault="00CE0E55" w:rsidP="00CE0E55">
            <w:pPr>
              <w:pStyle w:val="Normal4"/>
              <w:spacing w:before="0" w:after="0"/>
              <w:jc w:val="right"/>
              <w:rPr>
                <w:rFonts w:eastAsia="Calibri" w:cs="Calibri"/>
                <w:color w:val="000000"/>
                <w:sz w:val="18"/>
              </w:rPr>
            </w:pPr>
            <w:r>
              <w:rPr>
                <w:rFonts w:eastAsia="Calibri" w:cs="Calibri"/>
                <w:color w:val="000000"/>
                <w:sz w:val="18"/>
              </w:rPr>
              <w:t xml:space="preserve">9 </w:t>
            </w:r>
          </w:p>
        </w:tc>
        <w:tc>
          <w:tcPr>
            <w:tcW w:w="1035" w:type="dxa"/>
            <w:shd w:val="clear" w:color="auto" w:fill="FFFFFF"/>
            <w:tcMar>
              <w:top w:w="0" w:type="dxa"/>
              <w:left w:w="40" w:type="dxa"/>
              <w:bottom w:w="0" w:type="dxa"/>
              <w:right w:w="40" w:type="dxa"/>
            </w:tcMar>
            <w:hideMark/>
          </w:tcPr>
          <w:p w14:paraId="0D4CE18C" w14:textId="77777777" w:rsidR="00CE0E55" w:rsidRDefault="00CE0E55" w:rsidP="00CE0E55">
            <w:pPr>
              <w:pStyle w:val="Normal4"/>
              <w:spacing w:before="0" w:after="0"/>
              <w:jc w:val="right"/>
              <w:rPr>
                <w:rFonts w:eastAsia="Calibri" w:cs="Calibri"/>
                <w:color w:val="000000"/>
                <w:sz w:val="18"/>
              </w:rPr>
            </w:pPr>
            <w:r>
              <w:rPr>
                <w:rFonts w:eastAsia="Calibri" w:cs="Calibri"/>
                <w:color w:val="000000"/>
                <w:sz w:val="18"/>
              </w:rPr>
              <w:t>11 090</w:t>
            </w:r>
          </w:p>
        </w:tc>
        <w:tc>
          <w:tcPr>
            <w:tcW w:w="1035" w:type="dxa"/>
            <w:shd w:val="clear" w:color="auto" w:fill="FFFFFF"/>
            <w:tcMar>
              <w:top w:w="0" w:type="dxa"/>
              <w:left w:w="40" w:type="dxa"/>
              <w:bottom w:w="0" w:type="dxa"/>
              <w:right w:w="40" w:type="dxa"/>
            </w:tcMar>
            <w:hideMark/>
          </w:tcPr>
          <w:p w14:paraId="59757872" w14:textId="77777777" w:rsidR="00CE0E55" w:rsidRDefault="00CE0E55" w:rsidP="00CE0E55">
            <w:pPr>
              <w:pStyle w:val="Normal4"/>
              <w:spacing w:before="0" w:after="0"/>
              <w:jc w:val="right"/>
              <w:rPr>
                <w:rFonts w:eastAsia="Calibri" w:cs="Calibri"/>
                <w:color w:val="000000"/>
                <w:sz w:val="18"/>
              </w:rPr>
            </w:pPr>
            <w:r>
              <w:rPr>
                <w:rFonts w:eastAsia="Calibri" w:cs="Calibri"/>
                <w:color w:val="000000"/>
                <w:sz w:val="18"/>
              </w:rPr>
              <w:t>11 307</w:t>
            </w:r>
          </w:p>
        </w:tc>
        <w:tc>
          <w:tcPr>
            <w:tcW w:w="1035" w:type="dxa"/>
            <w:shd w:val="clear" w:color="auto" w:fill="FFFFFF"/>
            <w:tcMar>
              <w:top w:w="0" w:type="dxa"/>
              <w:left w:w="40" w:type="dxa"/>
              <w:bottom w:w="0" w:type="dxa"/>
              <w:right w:w="40" w:type="dxa"/>
            </w:tcMar>
            <w:hideMark/>
          </w:tcPr>
          <w:p w14:paraId="0A9A9D49" w14:textId="77777777" w:rsidR="00CE0E55" w:rsidRDefault="00CE0E55" w:rsidP="00CE0E55">
            <w:pPr>
              <w:pStyle w:val="Normal4"/>
              <w:spacing w:before="0" w:after="0"/>
              <w:jc w:val="right"/>
              <w:rPr>
                <w:rFonts w:eastAsia="Calibri" w:cs="Calibri"/>
                <w:color w:val="000000"/>
                <w:sz w:val="18"/>
              </w:rPr>
            </w:pPr>
            <w:r>
              <w:rPr>
                <w:rFonts w:eastAsia="Calibri" w:cs="Calibri"/>
                <w:color w:val="000000"/>
                <w:sz w:val="18"/>
              </w:rPr>
              <w:t>11 454</w:t>
            </w:r>
          </w:p>
        </w:tc>
      </w:tr>
      <w:tr w:rsidR="00CE0E55" w14:paraId="2EF7AF4E" w14:textId="77777777" w:rsidTr="00CE0E55">
        <w:trPr>
          <w:trHeight w:val="240"/>
        </w:trPr>
        <w:tc>
          <w:tcPr>
            <w:tcW w:w="1035" w:type="dxa"/>
            <w:shd w:val="clear" w:color="auto" w:fill="FFFFFF"/>
            <w:tcMar>
              <w:top w:w="0" w:type="dxa"/>
              <w:left w:w="40" w:type="dxa"/>
              <w:bottom w:w="0" w:type="dxa"/>
              <w:right w:w="40" w:type="dxa"/>
            </w:tcMar>
            <w:hideMark/>
          </w:tcPr>
          <w:p w14:paraId="126057C4" w14:textId="77777777" w:rsidR="00CE0E55" w:rsidRDefault="00CE0E55" w:rsidP="00CE0E55">
            <w:pPr>
              <w:pStyle w:val="Normal4"/>
              <w:spacing w:before="0" w:after="0"/>
              <w:jc w:val="right"/>
              <w:rPr>
                <w:rFonts w:eastAsia="Calibri" w:cs="Calibri"/>
                <w:color w:val="000000"/>
                <w:sz w:val="18"/>
              </w:rPr>
            </w:pPr>
            <w:r>
              <w:rPr>
                <w:rFonts w:eastAsia="Calibri" w:cs="Calibri"/>
                <w:color w:val="000000"/>
                <w:sz w:val="18"/>
              </w:rPr>
              <w:t>1 520</w:t>
            </w:r>
          </w:p>
        </w:tc>
        <w:tc>
          <w:tcPr>
            <w:tcW w:w="2430" w:type="dxa"/>
            <w:shd w:val="clear" w:color="auto" w:fill="FFFFFF"/>
            <w:noWrap/>
            <w:tcMar>
              <w:top w:w="0" w:type="dxa"/>
              <w:left w:w="40" w:type="dxa"/>
              <w:bottom w:w="0" w:type="dxa"/>
              <w:right w:w="40" w:type="dxa"/>
            </w:tcMar>
            <w:hideMark/>
          </w:tcPr>
          <w:p w14:paraId="1513C37C" w14:textId="77777777" w:rsidR="00CE0E55" w:rsidRDefault="00CE0E55" w:rsidP="00CE0E55">
            <w:pPr>
              <w:pStyle w:val="Normal4"/>
              <w:spacing w:before="0" w:after="0"/>
              <w:rPr>
                <w:rFonts w:eastAsia="Calibri" w:cs="Calibri"/>
                <w:color w:val="000000"/>
                <w:sz w:val="18"/>
              </w:rPr>
            </w:pPr>
            <w:r>
              <w:rPr>
                <w:rFonts w:eastAsia="Calibri" w:cs="Calibri"/>
                <w:color w:val="000000"/>
                <w:sz w:val="18"/>
              </w:rPr>
              <w:t>Superannuation</w:t>
            </w:r>
          </w:p>
        </w:tc>
        <w:tc>
          <w:tcPr>
            <w:tcW w:w="1035" w:type="dxa"/>
            <w:shd w:val="clear" w:color="auto" w:fill="FFFFFF"/>
            <w:tcMar>
              <w:top w:w="0" w:type="dxa"/>
              <w:left w:w="40" w:type="dxa"/>
              <w:bottom w:w="0" w:type="dxa"/>
              <w:right w:w="40" w:type="dxa"/>
            </w:tcMar>
            <w:hideMark/>
          </w:tcPr>
          <w:p w14:paraId="323F3840" w14:textId="77777777" w:rsidR="00CE0E55" w:rsidRDefault="00CE0E55" w:rsidP="00CE0E55">
            <w:pPr>
              <w:pStyle w:val="Normal4"/>
              <w:spacing w:before="0" w:after="0"/>
              <w:jc w:val="right"/>
              <w:rPr>
                <w:rFonts w:eastAsia="Calibri" w:cs="Calibri"/>
                <w:color w:val="000000"/>
                <w:sz w:val="18"/>
              </w:rPr>
            </w:pPr>
            <w:r>
              <w:rPr>
                <w:rFonts w:eastAsia="Calibri" w:cs="Calibri"/>
                <w:color w:val="000000"/>
                <w:sz w:val="18"/>
              </w:rPr>
              <w:t>1 259</w:t>
            </w:r>
          </w:p>
        </w:tc>
        <w:tc>
          <w:tcPr>
            <w:tcW w:w="1035" w:type="dxa"/>
            <w:shd w:val="clear" w:color="auto" w:fill="FFFFFF"/>
            <w:tcMar>
              <w:top w:w="0" w:type="dxa"/>
              <w:left w:w="40" w:type="dxa"/>
              <w:bottom w:w="0" w:type="dxa"/>
              <w:right w:w="40" w:type="dxa"/>
            </w:tcMar>
            <w:hideMark/>
          </w:tcPr>
          <w:p w14:paraId="3E5DBEAD" w14:textId="77777777" w:rsidR="00CE0E55" w:rsidRDefault="00CE0E55" w:rsidP="00CE0E55">
            <w:pPr>
              <w:pStyle w:val="Normal4"/>
              <w:spacing w:before="0" w:after="0"/>
              <w:jc w:val="right"/>
              <w:rPr>
                <w:rFonts w:eastAsia="Calibri" w:cs="Calibri"/>
                <w:color w:val="000000"/>
                <w:sz w:val="18"/>
              </w:rPr>
            </w:pPr>
            <w:r>
              <w:rPr>
                <w:rFonts w:eastAsia="Calibri" w:cs="Calibri"/>
                <w:color w:val="000000"/>
                <w:sz w:val="18"/>
              </w:rPr>
              <w:t>1 536</w:t>
            </w:r>
          </w:p>
        </w:tc>
        <w:tc>
          <w:tcPr>
            <w:tcW w:w="600" w:type="dxa"/>
            <w:shd w:val="clear" w:color="auto" w:fill="FFFFFF"/>
            <w:tcMar>
              <w:top w:w="0" w:type="dxa"/>
              <w:left w:w="40" w:type="dxa"/>
              <w:bottom w:w="0" w:type="dxa"/>
              <w:right w:w="40" w:type="dxa"/>
            </w:tcMar>
            <w:hideMark/>
          </w:tcPr>
          <w:p w14:paraId="2D68BB01" w14:textId="77777777" w:rsidR="00CE0E55" w:rsidRDefault="00CE0E55" w:rsidP="00CE0E55">
            <w:pPr>
              <w:pStyle w:val="Normal4"/>
              <w:spacing w:before="0" w:after="0"/>
              <w:jc w:val="right"/>
              <w:rPr>
                <w:rFonts w:eastAsia="Calibri" w:cs="Calibri"/>
                <w:color w:val="000000"/>
                <w:sz w:val="18"/>
              </w:rPr>
            </w:pPr>
            <w:r>
              <w:rPr>
                <w:rFonts w:eastAsia="Calibri" w:cs="Calibri"/>
                <w:color w:val="000000"/>
                <w:sz w:val="18"/>
              </w:rPr>
              <w:t xml:space="preserve">22 </w:t>
            </w:r>
          </w:p>
        </w:tc>
        <w:tc>
          <w:tcPr>
            <w:tcW w:w="1035" w:type="dxa"/>
            <w:shd w:val="clear" w:color="auto" w:fill="FFFFFF"/>
            <w:tcMar>
              <w:top w:w="0" w:type="dxa"/>
              <w:left w:w="40" w:type="dxa"/>
              <w:bottom w:w="0" w:type="dxa"/>
              <w:right w:w="40" w:type="dxa"/>
            </w:tcMar>
            <w:hideMark/>
          </w:tcPr>
          <w:p w14:paraId="25DAEC22" w14:textId="77777777" w:rsidR="00CE0E55" w:rsidRDefault="00CE0E55" w:rsidP="00CE0E55">
            <w:pPr>
              <w:pStyle w:val="Normal4"/>
              <w:spacing w:before="0" w:after="0"/>
              <w:jc w:val="right"/>
              <w:rPr>
                <w:rFonts w:eastAsia="Calibri" w:cs="Calibri"/>
                <w:color w:val="000000"/>
                <w:sz w:val="18"/>
              </w:rPr>
            </w:pPr>
            <w:r>
              <w:rPr>
                <w:rFonts w:eastAsia="Calibri" w:cs="Calibri"/>
                <w:color w:val="000000"/>
                <w:sz w:val="18"/>
              </w:rPr>
              <w:t>1 612</w:t>
            </w:r>
          </w:p>
        </w:tc>
        <w:tc>
          <w:tcPr>
            <w:tcW w:w="1035" w:type="dxa"/>
            <w:shd w:val="clear" w:color="auto" w:fill="FFFFFF"/>
            <w:tcMar>
              <w:top w:w="0" w:type="dxa"/>
              <w:left w:w="40" w:type="dxa"/>
              <w:bottom w:w="0" w:type="dxa"/>
              <w:right w:w="40" w:type="dxa"/>
            </w:tcMar>
            <w:hideMark/>
          </w:tcPr>
          <w:p w14:paraId="5AA194DD" w14:textId="77777777" w:rsidR="00CE0E55" w:rsidRDefault="00CE0E55" w:rsidP="00CE0E55">
            <w:pPr>
              <w:pStyle w:val="Normal4"/>
              <w:spacing w:before="0" w:after="0"/>
              <w:jc w:val="right"/>
              <w:rPr>
                <w:rFonts w:eastAsia="Calibri" w:cs="Calibri"/>
                <w:color w:val="000000"/>
                <w:sz w:val="18"/>
              </w:rPr>
            </w:pPr>
            <w:r>
              <w:rPr>
                <w:rFonts w:eastAsia="Calibri" w:cs="Calibri"/>
                <w:color w:val="000000"/>
                <w:sz w:val="18"/>
              </w:rPr>
              <w:t>1 634</w:t>
            </w:r>
          </w:p>
        </w:tc>
        <w:tc>
          <w:tcPr>
            <w:tcW w:w="1035" w:type="dxa"/>
            <w:shd w:val="clear" w:color="auto" w:fill="FFFFFF"/>
            <w:tcMar>
              <w:top w:w="0" w:type="dxa"/>
              <w:left w:w="40" w:type="dxa"/>
              <w:bottom w:w="0" w:type="dxa"/>
              <w:right w:w="40" w:type="dxa"/>
            </w:tcMar>
            <w:hideMark/>
          </w:tcPr>
          <w:p w14:paraId="03D8CB30" w14:textId="77777777" w:rsidR="00CE0E55" w:rsidRDefault="00CE0E55" w:rsidP="00CE0E55">
            <w:pPr>
              <w:pStyle w:val="Normal4"/>
              <w:spacing w:before="0" w:after="0"/>
              <w:jc w:val="right"/>
              <w:rPr>
                <w:rFonts w:eastAsia="Calibri" w:cs="Calibri"/>
                <w:color w:val="000000"/>
                <w:sz w:val="18"/>
              </w:rPr>
            </w:pPr>
            <w:r>
              <w:rPr>
                <w:rFonts w:eastAsia="Calibri" w:cs="Calibri"/>
                <w:color w:val="000000"/>
                <w:sz w:val="18"/>
              </w:rPr>
              <w:t>1 657</w:t>
            </w:r>
          </w:p>
        </w:tc>
      </w:tr>
      <w:tr w:rsidR="00CE0E55" w14:paraId="72133071" w14:textId="77777777" w:rsidTr="00CE0E55">
        <w:trPr>
          <w:trHeight w:val="240"/>
        </w:trPr>
        <w:tc>
          <w:tcPr>
            <w:tcW w:w="1035" w:type="dxa"/>
            <w:shd w:val="clear" w:color="auto" w:fill="FFFFFF"/>
            <w:tcMar>
              <w:top w:w="0" w:type="dxa"/>
              <w:left w:w="40" w:type="dxa"/>
              <w:bottom w:w="0" w:type="dxa"/>
              <w:right w:w="40" w:type="dxa"/>
            </w:tcMar>
            <w:hideMark/>
          </w:tcPr>
          <w:p w14:paraId="6F0D0605" w14:textId="77777777" w:rsidR="00CE0E55" w:rsidRDefault="00CE0E55" w:rsidP="00CE0E55">
            <w:pPr>
              <w:pStyle w:val="Normal4"/>
              <w:spacing w:before="0" w:after="0"/>
              <w:jc w:val="right"/>
              <w:rPr>
                <w:rFonts w:eastAsia="Calibri" w:cs="Calibri"/>
                <w:color w:val="000000"/>
                <w:sz w:val="18"/>
              </w:rPr>
            </w:pPr>
            <w:r>
              <w:rPr>
                <w:rFonts w:eastAsia="Calibri" w:cs="Calibri"/>
                <w:color w:val="000000"/>
                <w:sz w:val="18"/>
              </w:rPr>
              <w:t>1 208</w:t>
            </w:r>
          </w:p>
        </w:tc>
        <w:tc>
          <w:tcPr>
            <w:tcW w:w="2430" w:type="dxa"/>
            <w:shd w:val="clear" w:color="auto" w:fill="FFFFFF"/>
            <w:noWrap/>
            <w:tcMar>
              <w:top w:w="0" w:type="dxa"/>
              <w:left w:w="40" w:type="dxa"/>
              <w:bottom w:w="0" w:type="dxa"/>
              <w:right w:w="40" w:type="dxa"/>
            </w:tcMar>
            <w:hideMark/>
          </w:tcPr>
          <w:p w14:paraId="61ACE0FB" w14:textId="77777777" w:rsidR="00CE0E55" w:rsidRDefault="00CE0E55" w:rsidP="00CE0E55">
            <w:pPr>
              <w:pStyle w:val="Normal4"/>
              <w:spacing w:before="0" w:after="0"/>
              <w:rPr>
                <w:rFonts w:eastAsia="Calibri" w:cs="Calibri"/>
                <w:color w:val="000000"/>
                <w:sz w:val="18"/>
              </w:rPr>
            </w:pPr>
            <w:r>
              <w:rPr>
                <w:rFonts w:eastAsia="Calibri" w:cs="Calibri"/>
                <w:color w:val="000000"/>
                <w:sz w:val="18"/>
              </w:rPr>
              <w:t>Supplies and Services</w:t>
            </w:r>
          </w:p>
        </w:tc>
        <w:tc>
          <w:tcPr>
            <w:tcW w:w="1035" w:type="dxa"/>
            <w:shd w:val="clear" w:color="auto" w:fill="FFFFFF"/>
            <w:tcMar>
              <w:top w:w="0" w:type="dxa"/>
              <w:left w:w="40" w:type="dxa"/>
              <w:bottom w:w="0" w:type="dxa"/>
              <w:right w:w="40" w:type="dxa"/>
            </w:tcMar>
            <w:hideMark/>
          </w:tcPr>
          <w:p w14:paraId="403FDE11" w14:textId="77777777" w:rsidR="00CE0E55" w:rsidRDefault="00CE0E55" w:rsidP="00CE0E55">
            <w:pPr>
              <w:pStyle w:val="Normal4"/>
              <w:spacing w:before="0" w:after="0"/>
              <w:jc w:val="right"/>
              <w:rPr>
                <w:rFonts w:eastAsia="Calibri" w:cs="Calibri"/>
                <w:color w:val="000000"/>
                <w:sz w:val="18"/>
              </w:rPr>
            </w:pPr>
            <w:r>
              <w:rPr>
                <w:rFonts w:eastAsia="Calibri" w:cs="Calibri"/>
                <w:color w:val="000000"/>
                <w:sz w:val="18"/>
              </w:rPr>
              <w:t>907</w:t>
            </w:r>
          </w:p>
        </w:tc>
        <w:tc>
          <w:tcPr>
            <w:tcW w:w="1035" w:type="dxa"/>
            <w:shd w:val="clear" w:color="auto" w:fill="FFFFFF"/>
            <w:tcMar>
              <w:top w:w="0" w:type="dxa"/>
              <w:left w:w="40" w:type="dxa"/>
              <w:bottom w:w="0" w:type="dxa"/>
              <w:right w:w="40" w:type="dxa"/>
            </w:tcMar>
            <w:hideMark/>
          </w:tcPr>
          <w:p w14:paraId="6D3706B1" w14:textId="77777777" w:rsidR="00CE0E55" w:rsidRDefault="00CE0E55" w:rsidP="00CE0E55">
            <w:pPr>
              <w:pStyle w:val="Normal4"/>
              <w:spacing w:before="0" w:after="0"/>
              <w:jc w:val="right"/>
              <w:rPr>
                <w:rFonts w:eastAsia="Calibri" w:cs="Calibri"/>
                <w:color w:val="000000"/>
                <w:sz w:val="18"/>
              </w:rPr>
            </w:pPr>
            <w:r>
              <w:rPr>
                <w:rFonts w:eastAsia="Calibri" w:cs="Calibri"/>
                <w:color w:val="000000"/>
                <w:sz w:val="18"/>
              </w:rPr>
              <w:t>1 466</w:t>
            </w:r>
          </w:p>
        </w:tc>
        <w:tc>
          <w:tcPr>
            <w:tcW w:w="600" w:type="dxa"/>
            <w:shd w:val="clear" w:color="auto" w:fill="FFFFFF"/>
            <w:tcMar>
              <w:top w:w="0" w:type="dxa"/>
              <w:left w:w="40" w:type="dxa"/>
              <w:bottom w:w="0" w:type="dxa"/>
              <w:right w:w="40" w:type="dxa"/>
            </w:tcMar>
            <w:hideMark/>
          </w:tcPr>
          <w:p w14:paraId="7308B04E" w14:textId="77777777" w:rsidR="00CE0E55" w:rsidRDefault="00CE0E55" w:rsidP="00CE0E55">
            <w:pPr>
              <w:pStyle w:val="Normal4"/>
              <w:spacing w:before="0" w:after="0"/>
              <w:jc w:val="right"/>
              <w:rPr>
                <w:rFonts w:eastAsia="Calibri" w:cs="Calibri"/>
                <w:color w:val="000000"/>
                <w:sz w:val="18"/>
              </w:rPr>
            </w:pPr>
            <w:r>
              <w:rPr>
                <w:rFonts w:eastAsia="Calibri" w:cs="Calibri"/>
                <w:color w:val="000000"/>
                <w:sz w:val="18"/>
              </w:rPr>
              <w:t xml:space="preserve">62 </w:t>
            </w:r>
          </w:p>
        </w:tc>
        <w:tc>
          <w:tcPr>
            <w:tcW w:w="1035" w:type="dxa"/>
            <w:shd w:val="clear" w:color="auto" w:fill="FFFFFF"/>
            <w:tcMar>
              <w:top w:w="0" w:type="dxa"/>
              <w:left w:w="40" w:type="dxa"/>
              <w:bottom w:w="0" w:type="dxa"/>
              <w:right w:w="40" w:type="dxa"/>
            </w:tcMar>
            <w:hideMark/>
          </w:tcPr>
          <w:p w14:paraId="2F6091DB" w14:textId="77777777" w:rsidR="00CE0E55" w:rsidRDefault="00CE0E55" w:rsidP="00CE0E55">
            <w:pPr>
              <w:pStyle w:val="Normal4"/>
              <w:spacing w:before="0" w:after="0"/>
              <w:jc w:val="right"/>
              <w:rPr>
                <w:rFonts w:eastAsia="Calibri" w:cs="Calibri"/>
                <w:color w:val="000000"/>
                <w:sz w:val="18"/>
              </w:rPr>
            </w:pPr>
            <w:r>
              <w:rPr>
                <w:rFonts w:eastAsia="Calibri" w:cs="Calibri"/>
                <w:color w:val="000000"/>
                <w:sz w:val="18"/>
              </w:rPr>
              <w:t>1 707</w:t>
            </w:r>
          </w:p>
        </w:tc>
        <w:tc>
          <w:tcPr>
            <w:tcW w:w="1035" w:type="dxa"/>
            <w:shd w:val="clear" w:color="auto" w:fill="FFFFFF"/>
            <w:tcMar>
              <w:top w:w="0" w:type="dxa"/>
              <w:left w:w="40" w:type="dxa"/>
              <w:bottom w:w="0" w:type="dxa"/>
              <w:right w:w="40" w:type="dxa"/>
            </w:tcMar>
            <w:hideMark/>
          </w:tcPr>
          <w:p w14:paraId="26C8393B" w14:textId="77777777" w:rsidR="00CE0E55" w:rsidRDefault="00CE0E55" w:rsidP="00CE0E55">
            <w:pPr>
              <w:pStyle w:val="Normal4"/>
              <w:spacing w:before="0" w:after="0"/>
              <w:jc w:val="right"/>
              <w:rPr>
                <w:rFonts w:eastAsia="Calibri" w:cs="Calibri"/>
                <w:color w:val="000000"/>
                <w:sz w:val="18"/>
              </w:rPr>
            </w:pPr>
            <w:r>
              <w:rPr>
                <w:rFonts w:eastAsia="Calibri" w:cs="Calibri"/>
                <w:color w:val="000000"/>
                <w:sz w:val="18"/>
              </w:rPr>
              <w:t>1 739</w:t>
            </w:r>
          </w:p>
        </w:tc>
        <w:tc>
          <w:tcPr>
            <w:tcW w:w="1035" w:type="dxa"/>
            <w:shd w:val="clear" w:color="auto" w:fill="FFFFFF"/>
            <w:tcMar>
              <w:top w:w="0" w:type="dxa"/>
              <w:left w:w="40" w:type="dxa"/>
              <w:bottom w:w="0" w:type="dxa"/>
              <w:right w:w="40" w:type="dxa"/>
            </w:tcMar>
            <w:hideMark/>
          </w:tcPr>
          <w:p w14:paraId="6A484886" w14:textId="77777777" w:rsidR="00CE0E55" w:rsidRDefault="00CE0E55" w:rsidP="00CE0E55">
            <w:pPr>
              <w:pStyle w:val="Normal4"/>
              <w:spacing w:before="0" w:after="0"/>
              <w:jc w:val="right"/>
              <w:rPr>
                <w:rFonts w:eastAsia="Calibri" w:cs="Calibri"/>
                <w:color w:val="000000"/>
                <w:sz w:val="18"/>
              </w:rPr>
            </w:pPr>
            <w:r>
              <w:rPr>
                <w:rFonts w:eastAsia="Calibri" w:cs="Calibri"/>
                <w:color w:val="000000"/>
                <w:sz w:val="18"/>
              </w:rPr>
              <w:t>1 772</w:t>
            </w:r>
          </w:p>
        </w:tc>
      </w:tr>
      <w:tr w:rsidR="00CE0E55" w14:paraId="2C043838" w14:textId="77777777" w:rsidTr="00CE0E55">
        <w:trPr>
          <w:trHeight w:val="240"/>
        </w:trPr>
        <w:tc>
          <w:tcPr>
            <w:tcW w:w="1035" w:type="dxa"/>
            <w:shd w:val="clear" w:color="auto" w:fill="FFFFFF"/>
            <w:tcMar>
              <w:top w:w="0" w:type="dxa"/>
              <w:left w:w="40" w:type="dxa"/>
              <w:bottom w:w="0" w:type="dxa"/>
              <w:right w:w="40" w:type="dxa"/>
            </w:tcMar>
            <w:hideMark/>
          </w:tcPr>
          <w:p w14:paraId="6536513D" w14:textId="77777777" w:rsidR="00CE0E55" w:rsidRDefault="00CE0E55" w:rsidP="00CE0E55">
            <w:pPr>
              <w:pStyle w:val="Normal4"/>
              <w:spacing w:before="0" w:after="0"/>
              <w:jc w:val="right"/>
              <w:rPr>
                <w:rFonts w:eastAsia="Calibri" w:cs="Calibri"/>
                <w:color w:val="000000"/>
                <w:sz w:val="18"/>
              </w:rPr>
            </w:pPr>
            <w:r>
              <w:rPr>
                <w:rFonts w:eastAsia="Calibri" w:cs="Calibri"/>
                <w:color w:val="000000"/>
                <w:sz w:val="18"/>
              </w:rPr>
              <w:t>103</w:t>
            </w:r>
          </w:p>
        </w:tc>
        <w:tc>
          <w:tcPr>
            <w:tcW w:w="2430" w:type="dxa"/>
            <w:shd w:val="clear" w:color="auto" w:fill="FFFFFF"/>
            <w:noWrap/>
            <w:tcMar>
              <w:top w:w="0" w:type="dxa"/>
              <w:left w:w="40" w:type="dxa"/>
              <w:bottom w:w="0" w:type="dxa"/>
              <w:right w:w="40" w:type="dxa"/>
            </w:tcMar>
            <w:hideMark/>
          </w:tcPr>
          <w:p w14:paraId="6FD78A77" w14:textId="77777777" w:rsidR="00CE0E55" w:rsidRDefault="00CE0E55" w:rsidP="00CE0E55">
            <w:pPr>
              <w:pStyle w:val="Normal4"/>
              <w:spacing w:before="0" w:after="0"/>
              <w:rPr>
                <w:rFonts w:eastAsia="Calibri" w:cs="Calibri"/>
                <w:color w:val="000000"/>
                <w:sz w:val="18"/>
              </w:rPr>
            </w:pPr>
            <w:r>
              <w:rPr>
                <w:rFonts w:eastAsia="Calibri" w:cs="Calibri"/>
                <w:color w:val="000000"/>
                <w:sz w:val="18"/>
              </w:rPr>
              <w:t>Other</w:t>
            </w:r>
          </w:p>
        </w:tc>
        <w:tc>
          <w:tcPr>
            <w:tcW w:w="1035" w:type="dxa"/>
            <w:shd w:val="clear" w:color="auto" w:fill="FFFFFF"/>
            <w:tcMar>
              <w:top w:w="0" w:type="dxa"/>
              <w:left w:w="40" w:type="dxa"/>
              <w:bottom w:w="0" w:type="dxa"/>
              <w:right w:w="40" w:type="dxa"/>
            </w:tcMar>
            <w:hideMark/>
          </w:tcPr>
          <w:p w14:paraId="3AE7FA5B" w14:textId="77777777" w:rsidR="00CE0E55" w:rsidRDefault="00CE0E55" w:rsidP="00CE0E55">
            <w:pPr>
              <w:pStyle w:val="Normal4"/>
              <w:spacing w:before="0" w:after="0"/>
              <w:jc w:val="right"/>
              <w:rPr>
                <w:rFonts w:eastAsia="Calibri" w:cs="Calibri"/>
                <w:color w:val="000000"/>
                <w:sz w:val="18"/>
              </w:rPr>
            </w:pPr>
            <w:r>
              <w:rPr>
                <w:rFonts w:eastAsia="Calibri" w:cs="Calibri"/>
                <w:color w:val="000000"/>
                <w:sz w:val="18"/>
              </w:rPr>
              <w:t>76</w:t>
            </w:r>
          </w:p>
        </w:tc>
        <w:tc>
          <w:tcPr>
            <w:tcW w:w="1035" w:type="dxa"/>
            <w:shd w:val="clear" w:color="auto" w:fill="FFFFFF"/>
            <w:tcMar>
              <w:top w:w="0" w:type="dxa"/>
              <w:left w:w="40" w:type="dxa"/>
              <w:bottom w:w="0" w:type="dxa"/>
              <w:right w:w="40" w:type="dxa"/>
            </w:tcMar>
            <w:hideMark/>
          </w:tcPr>
          <w:p w14:paraId="707C4A19" w14:textId="77777777" w:rsidR="00CE0E55" w:rsidRDefault="00CE0E55" w:rsidP="00CE0E55">
            <w:pPr>
              <w:pStyle w:val="Normal4"/>
              <w:spacing w:before="0" w:after="0"/>
              <w:jc w:val="right"/>
              <w:rPr>
                <w:rFonts w:eastAsia="Calibri" w:cs="Calibri"/>
                <w:color w:val="000000"/>
                <w:sz w:val="18"/>
              </w:rPr>
            </w:pPr>
            <w:r>
              <w:rPr>
                <w:rFonts w:eastAsia="Calibri" w:cs="Calibri"/>
                <w:color w:val="000000"/>
                <w:sz w:val="18"/>
              </w:rPr>
              <w:t>103</w:t>
            </w:r>
          </w:p>
        </w:tc>
        <w:tc>
          <w:tcPr>
            <w:tcW w:w="600" w:type="dxa"/>
            <w:shd w:val="clear" w:color="auto" w:fill="FFFFFF"/>
            <w:tcMar>
              <w:top w:w="0" w:type="dxa"/>
              <w:left w:w="40" w:type="dxa"/>
              <w:bottom w:w="0" w:type="dxa"/>
              <w:right w:w="40" w:type="dxa"/>
            </w:tcMar>
            <w:hideMark/>
          </w:tcPr>
          <w:p w14:paraId="6B33A780" w14:textId="77777777" w:rsidR="00CE0E55" w:rsidRDefault="00CE0E55" w:rsidP="00CE0E55">
            <w:pPr>
              <w:pStyle w:val="Normal4"/>
              <w:spacing w:before="0" w:after="0"/>
              <w:jc w:val="right"/>
              <w:rPr>
                <w:rFonts w:eastAsia="Calibri" w:cs="Calibri"/>
                <w:color w:val="000000"/>
                <w:sz w:val="18"/>
              </w:rPr>
            </w:pPr>
            <w:r>
              <w:rPr>
                <w:rFonts w:eastAsia="Calibri" w:cs="Calibri"/>
                <w:color w:val="000000"/>
                <w:sz w:val="18"/>
              </w:rPr>
              <w:t xml:space="preserve">36 </w:t>
            </w:r>
          </w:p>
        </w:tc>
        <w:tc>
          <w:tcPr>
            <w:tcW w:w="1035" w:type="dxa"/>
            <w:shd w:val="clear" w:color="auto" w:fill="FFFFFF"/>
            <w:tcMar>
              <w:top w:w="0" w:type="dxa"/>
              <w:left w:w="40" w:type="dxa"/>
              <w:bottom w:w="0" w:type="dxa"/>
              <w:right w:w="40" w:type="dxa"/>
            </w:tcMar>
            <w:hideMark/>
          </w:tcPr>
          <w:p w14:paraId="37ADD49C" w14:textId="77777777" w:rsidR="00CE0E55" w:rsidRDefault="00CE0E55" w:rsidP="00CE0E55">
            <w:pPr>
              <w:pStyle w:val="Normal4"/>
              <w:spacing w:before="0" w:after="0"/>
              <w:jc w:val="right"/>
              <w:rPr>
                <w:rFonts w:eastAsia="Calibri" w:cs="Calibri"/>
                <w:color w:val="000000"/>
                <w:sz w:val="18"/>
              </w:rPr>
            </w:pPr>
            <w:r>
              <w:rPr>
                <w:rFonts w:eastAsia="Calibri" w:cs="Calibri"/>
                <w:color w:val="000000"/>
                <w:sz w:val="18"/>
              </w:rPr>
              <w:t>103</w:t>
            </w:r>
          </w:p>
        </w:tc>
        <w:tc>
          <w:tcPr>
            <w:tcW w:w="1035" w:type="dxa"/>
            <w:shd w:val="clear" w:color="auto" w:fill="FFFFFF"/>
            <w:tcMar>
              <w:top w:w="0" w:type="dxa"/>
              <w:left w:w="40" w:type="dxa"/>
              <w:bottom w:w="0" w:type="dxa"/>
              <w:right w:w="40" w:type="dxa"/>
            </w:tcMar>
            <w:hideMark/>
          </w:tcPr>
          <w:p w14:paraId="22C228EF" w14:textId="77777777" w:rsidR="00CE0E55" w:rsidRDefault="00CE0E55" w:rsidP="00CE0E55">
            <w:pPr>
              <w:pStyle w:val="Normal4"/>
              <w:spacing w:before="0" w:after="0"/>
              <w:jc w:val="right"/>
              <w:rPr>
                <w:rFonts w:eastAsia="Calibri" w:cs="Calibri"/>
                <w:color w:val="000000"/>
                <w:sz w:val="18"/>
              </w:rPr>
            </w:pPr>
            <w:r>
              <w:rPr>
                <w:rFonts w:eastAsia="Calibri" w:cs="Calibri"/>
                <w:color w:val="000000"/>
                <w:sz w:val="18"/>
              </w:rPr>
              <w:t>103</w:t>
            </w:r>
          </w:p>
        </w:tc>
        <w:tc>
          <w:tcPr>
            <w:tcW w:w="1035" w:type="dxa"/>
            <w:shd w:val="clear" w:color="auto" w:fill="FFFFFF"/>
            <w:tcMar>
              <w:top w:w="0" w:type="dxa"/>
              <w:left w:w="40" w:type="dxa"/>
              <w:bottom w:w="0" w:type="dxa"/>
              <w:right w:w="40" w:type="dxa"/>
            </w:tcMar>
            <w:hideMark/>
          </w:tcPr>
          <w:p w14:paraId="0DA91E83" w14:textId="77777777" w:rsidR="00CE0E55" w:rsidRDefault="00CE0E55" w:rsidP="00CE0E55">
            <w:pPr>
              <w:pStyle w:val="Normal4"/>
              <w:spacing w:before="0" w:after="0"/>
              <w:jc w:val="right"/>
              <w:rPr>
                <w:rFonts w:eastAsia="Calibri" w:cs="Calibri"/>
                <w:color w:val="000000"/>
                <w:sz w:val="18"/>
              </w:rPr>
            </w:pPr>
            <w:r>
              <w:rPr>
                <w:rFonts w:eastAsia="Calibri" w:cs="Calibri"/>
                <w:color w:val="000000"/>
                <w:sz w:val="18"/>
              </w:rPr>
              <w:t>103</w:t>
            </w:r>
          </w:p>
        </w:tc>
      </w:tr>
      <w:tr w:rsidR="00CE0E55" w14:paraId="02BCC149" w14:textId="77777777" w:rsidTr="00CE0E55">
        <w:trPr>
          <w:trHeight w:val="240"/>
        </w:trPr>
        <w:tc>
          <w:tcPr>
            <w:tcW w:w="1035" w:type="dxa"/>
            <w:shd w:val="clear" w:color="auto" w:fill="FFFFFF"/>
            <w:tcMar>
              <w:top w:w="0" w:type="dxa"/>
              <w:left w:w="40" w:type="dxa"/>
              <w:bottom w:w="0" w:type="dxa"/>
              <w:right w:w="40" w:type="dxa"/>
            </w:tcMar>
            <w:hideMark/>
          </w:tcPr>
          <w:p w14:paraId="38ED91C3" w14:textId="77777777" w:rsidR="00CE0E55" w:rsidRDefault="00CE0E55" w:rsidP="00CE0E55">
            <w:pPr>
              <w:pStyle w:val="Normal4"/>
              <w:spacing w:before="0" w:after="0"/>
              <w:jc w:val="right"/>
              <w:rPr>
                <w:rFonts w:eastAsia="Calibri" w:cs="Calibri"/>
                <w:b/>
                <w:color w:val="000000"/>
                <w:sz w:val="18"/>
              </w:rPr>
            </w:pPr>
            <w:r>
              <w:rPr>
                <w:rFonts w:eastAsia="Calibri" w:cs="Calibri"/>
                <w:b/>
                <w:color w:val="000000"/>
                <w:sz w:val="18"/>
              </w:rPr>
              <w:t>12 318</w:t>
            </w:r>
          </w:p>
        </w:tc>
        <w:tc>
          <w:tcPr>
            <w:tcW w:w="2430" w:type="dxa"/>
            <w:shd w:val="clear" w:color="auto" w:fill="FFFFFF"/>
            <w:noWrap/>
            <w:tcMar>
              <w:top w:w="0" w:type="dxa"/>
              <w:left w:w="40" w:type="dxa"/>
              <w:bottom w:w="0" w:type="dxa"/>
              <w:right w:w="40" w:type="dxa"/>
            </w:tcMar>
            <w:hideMark/>
          </w:tcPr>
          <w:p w14:paraId="0CFDC261" w14:textId="77777777" w:rsidR="00CE0E55" w:rsidRDefault="00CE0E55" w:rsidP="00CE0E55">
            <w:pPr>
              <w:pStyle w:val="Normal4"/>
              <w:spacing w:before="0" w:after="0"/>
              <w:rPr>
                <w:rFonts w:eastAsia="Calibri" w:cs="Calibri"/>
                <w:b/>
                <w:color w:val="000000"/>
                <w:sz w:val="18"/>
              </w:rPr>
            </w:pPr>
            <w:r>
              <w:rPr>
                <w:rFonts w:eastAsia="Calibri" w:cs="Calibri"/>
                <w:b/>
                <w:color w:val="000000"/>
                <w:sz w:val="18"/>
              </w:rPr>
              <w:t>Operating Payments</w:t>
            </w:r>
          </w:p>
        </w:tc>
        <w:tc>
          <w:tcPr>
            <w:tcW w:w="1035" w:type="dxa"/>
            <w:shd w:val="clear" w:color="auto" w:fill="FFFFFF"/>
            <w:tcMar>
              <w:top w:w="0" w:type="dxa"/>
              <w:left w:w="40" w:type="dxa"/>
              <w:bottom w:w="0" w:type="dxa"/>
              <w:right w:w="40" w:type="dxa"/>
            </w:tcMar>
            <w:hideMark/>
          </w:tcPr>
          <w:p w14:paraId="7E16C339" w14:textId="77777777" w:rsidR="00CE0E55" w:rsidRDefault="00CE0E55" w:rsidP="00CE0E55">
            <w:pPr>
              <w:pStyle w:val="Normal4"/>
              <w:spacing w:before="0" w:after="0"/>
              <w:jc w:val="right"/>
              <w:rPr>
                <w:rFonts w:eastAsia="Calibri" w:cs="Calibri"/>
                <w:b/>
                <w:color w:val="000000"/>
                <w:sz w:val="18"/>
              </w:rPr>
            </w:pPr>
            <w:r>
              <w:rPr>
                <w:rFonts w:eastAsia="Calibri" w:cs="Calibri"/>
                <w:b/>
                <w:color w:val="000000"/>
                <w:sz w:val="18"/>
              </w:rPr>
              <w:t>11 963</w:t>
            </w:r>
          </w:p>
        </w:tc>
        <w:tc>
          <w:tcPr>
            <w:tcW w:w="1035" w:type="dxa"/>
            <w:shd w:val="clear" w:color="auto" w:fill="FFFFFF"/>
            <w:tcMar>
              <w:top w:w="0" w:type="dxa"/>
              <w:left w:w="40" w:type="dxa"/>
              <w:bottom w:w="0" w:type="dxa"/>
              <w:right w:w="40" w:type="dxa"/>
            </w:tcMar>
            <w:hideMark/>
          </w:tcPr>
          <w:p w14:paraId="4A4C668E" w14:textId="77777777" w:rsidR="00CE0E55" w:rsidRDefault="00CE0E55" w:rsidP="00CE0E55">
            <w:pPr>
              <w:pStyle w:val="Normal4"/>
              <w:spacing w:before="0" w:after="0"/>
              <w:jc w:val="right"/>
              <w:rPr>
                <w:rFonts w:eastAsia="Calibri" w:cs="Calibri"/>
                <w:b/>
                <w:color w:val="000000"/>
                <w:sz w:val="18"/>
              </w:rPr>
            </w:pPr>
            <w:r>
              <w:rPr>
                <w:rFonts w:eastAsia="Calibri" w:cs="Calibri"/>
                <w:b/>
                <w:color w:val="000000"/>
                <w:sz w:val="18"/>
              </w:rPr>
              <w:t>13 660</w:t>
            </w:r>
          </w:p>
        </w:tc>
        <w:tc>
          <w:tcPr>
            <w:tcW w:w="600" w:type="dxa"/>
            <w:shd w:val="clear" w:color="auto" w:fill="FFFFFF"/>
            <w:tcMar>
              <w:top w:w="0" w:type="dxa"/>
              <w:left w:w="40" w:type="dxa"/>
              <w:bottom w:w="0" w:type="dxa"/>
              <w:right w:w="40" w:type="dxa"/>
            </w:tcMar>
            <w:hideMark/>
          </w:tcPr>
          <w:p w14:paraId="7007315F" w14:textId="77777777" w:rsidR="00CE0E55" w:rsidRDefault="00CE0E55" w:rsidP="00CE0E55">
            <w:pPr>
              <w:pStyle w:val="Normal4"/>
              <w:spacing w:before="0" w:after="0"/>
              <w:jc w:val="right"/>
              <w:rPr>
                <w:rFonts w:eastAsia="Calibri" w:cs="Calibri"/>
                <w:b/>
                <w:color w:val="000000"/>
                <w:sz w:val="18"/>
              </w:rPr>
            </w:pPr>
            <w:r>
              <w:rPr>
                <w:rFonts w:eastAsia="Calibri" w:cs="Calibri"/>
                <w:b/>
                <w:color w:val="000000"/>
                <w:sz w:val="18"/>
              </w:rPr>
              <w:t xml:space="preserve">14 </w:t>
            </w:r>
          </w:p>
        </w:tc>
        <w:tc>
          <w:tcPr>
            <w:tcW w:w="1035" w:type="dxa"/>
            <w:shd w:val="clear" w:color="auto" w:fill="FFFFFF"/>
            <w:tcMar>
              <w:top w:w="0" w:type="dxa"/>
              <w:left w:w="40" w:type="dxa"/>
              <w:bottom w:w="0" w:type="dxa"/>
              <w:right w:w="40" w:type="dxa"/>
            </w:tcMar>
            <w:hideMark/>
          </w:tcPr>
          <w:p w14:paraId="5EFDF6E8" w14:textId="77777777" w:rsidR="00CE0E55" w:rsidRDefault="00CE0E55" w:rsidP="00CE0E55">
            <w:pPr>
              <w:pStyle w:val="Normal4"/>
              <w:spacing w:before="0" w:after="0"/>
              <w:jc w:val="right"/>
              <w:rPr>
                <w:rFonts w:eastAsia="Calibri" w:cs="Calibri"/>
                <w:b/>
                <w:color w:val="000000"/>
                <w:sz w:val="18"/>
              </w:rPr>
            </w:pPr>
            <w:r>
              <w:rPr>
                <w:rFonts w:eastAsia="Calibri" w:cs="Calibri"/>
                <w:b/>
                <w:color w:val="000000"/>
                <w:sz w:val="18"/>
              </w:rPr>
              <w:t>14 512</w:t>
            </w:r>
          </w:p>
        </w:tc>
        <w:tc>
          <w:tcPr>
            <w:tcW w:w="1035" w:type="dxa"/>
            <w:shd w:val="clear" w:color="auto" w:fill="FFFFFF"/>
            <w:tcMar>
              <w:top w:w="0" w:type="dxa"/>
              <w:left w:w="40" w:type="dxa"/>
              <w:bottom w:w="0" w:type="dxa"/>
              <w:right w:w="40" w:type="dxa"/>
            </w:tcMar>
            <w:hideMark/>
          </w:tcPr>
          <w:p w14:paraId="4FF6039D" w14:textId="77777777" w:rsidR="00CE0E55" w:rsidRDefault="00CE0E55" w:rsidP="00CE0E55">
            <w:pPr>
              <w:pStyle w:val="Normal4"/>
              <w:spacing w:before="0" w:after="0"/>
              <w:jc w:val="right"/>
              <w:rPr>
                <w:rFonts w:eastAsia="Calibri" w:cs="Calibri"/>
                <w:b/>
                <w:color w:val="000000"/>
                <w:sz w:val="18"/>
              </w:rPr>
            </w:pPr>
            <w:r>
              <w:rPr>
                <w:rFonts w:eastAsia="Calibri" w:cs="Calibri"/>
                <w:b/>
                <w:color w:val="000000"/>
                <w:sz w:val="18"/>
              </w:rPr>
              <w:t>14 783</w:t>
            </w:r>
          </w:p>
        </w:tc>
        <w:tc>
          <w:tcPr>
            <w:tcW w:w="1035" w:type="dxa"/>
            <w:shd w:val="clear" w:color="auto" w:fill="FFFFFF"/>
            <w:tcMar>
              <w:top w:w="0" w:type="dxa"/>
              <w:left w:w="40" w:type="dxa"/>
              <w:bottom w:w="0" w:type="dxa"/>
              <w:right w:w="40" w:type="dxa"/>
            </w:tcMar>
            <w:hideMark/>
          </w:tcPr>
          <w:p w14:paraId="2BF57601" w14:textId="77777777" w:rsidR="00CE0E55" w:rsidRDefault="00CE0E55" w:rsidP="00CE0E55">
            <w:pPr>
              <w:pStyle w:val="Normal4"/>
              <w:spacing w:before="0" w:after="0"/>
              <w:jc w:val="right"/>
              <w:rPr>
                <w:rFonts w:eastAsia="Calibri" w:cs="Calibri"/>
                <w:b/>
                <w:color w:val="000000"/>
                <w:sz w:val="18"/>
              </w:rPr>
            </w:pPr>
            <w:r>
              <w:rPr>
                <w:rFonts w:eastAsia="Calibri" w:cs="Calibri"/>
                <w:b/>
                <w:color w:val="000000"/>
                <w:sz w:val="18"/>
              </w:rPr>
              <w:t>14 986</w:t>
            </w:r>
          </w:p>
        </w:tc>
      </w:tr>
      <w:tr w:rsidR="00CE0E55" w14:paraId="406016E2" w14:textId="77777777" w:rsidTr="00CE0E55">
        <w:trPr>
          <w:trHeight w:val="120"/>
        </w:trPr>
        <w:tc>
          <w:tcPr>
            <w:tcW w:w="1035" w:type="dxa"/>
            <w:shd w:val="clear" w:color="auto" w:fill="FFFFFF"/>
            <w:tcMar>
              <w:top w:w="0" w:type="dxa"/>
              <w:left w:w="0" w:type="dxa"/>
              <w:bottom w:w="0" w:type="dxa"/>
              <w:right w:w="0" w:type="dxa"/>
            </w:tcMar>
          </w:tcPr>
          <w:p w14:paraId="1E4FB47C" w14:textId="77777777" w:rsidR="00CE0E55" w:rsidRDefault="00CE0E55" w:rsidP="00CE0E55">
            <w:pPr>
              <w:pStyle w:val="Normal4"/>
              <w:spacing w:before="0" w:after="0"/>
              <w:rPr>
                <w:rFonts w:eastAsia="Calibri" w:cs="Calibri"/>
                <w:b/>
                <w:color w:val="000000"/>
                <w:sz w:val="18"/>
              </w:rPr>
            </w:pPr>
          </w:p>
        </w:tc>
        <w:tc>
          <w:tcPr>
            <w:tcW w:w="2430" w:type="dxa"/>
            <w:shd w:val="clear" w:color="auto" w:fill="FFFFFF"/>
            <w:noWrap/>
            <w:tcMar>
              <w:top w:w="0" w:type="dxa"/>
              <w:left w:w="0" w:type="dxa"/>
              <w:bottom w:w="0" w:type="dxa"/>
              <w:right w:w="0" w:type="dxa"/>
            </w:tcMar>
          </w:tcPr>
          <w:p w14:paraId="72CBBDE8" w14:textId="77777777" w:rsidR="00CE0E55" w:rsidRDefault="00CE0E55" w:rsidP="00CE0E55">
            <w:pPr>
              <w:pStyle w:val="Normal4"/>
              <w:spacing w:before="0" w:after="0"/>
              <w:rPr>
                <w:rFonts w:eastAsia="Calibri" w:cs="Calibri"/>
                <w:b/>
                <w:color w:val="000000"/>
                <w:sz w:val="18"/>
              </w:rPr>
            </w:pPr>
          </w:p>
        </w:tc>
        <w:tc>
          <w:tcPr>
            <w:tcW w:w="1035" w:type="dxa"/>
            <w:shd w:val="clear" w:color="auto" w:fill="FFFFFF"/>
            <w:tcMar>
              <w:top w:w="0" w:type="dxa"/>
              <w:left w:w="0" w:type="dxa"/>
              <w:bottom w:w="0" w:type="dxa"/>
              <w:right w:w="0" w:type="dxa"/>
            </w:tcMar>
          </w:tcPr>
          <w:p w14:paraId="0D415B5B" w14:textId="77777777" w:rsidR="00CE0E55" w:rsidRDefault="00CE0E55" w:rsidP="00CE0E55">
            <w:pPr>
              <w:pStyle w:val="Normal4"/>
              <w:spacing w:before="0" w:after="0"/>
              <w:rPr>
                <w:rFonts w:eastAsia="Calibri" w:cs="Calibri"/>
                <w:b/>
                <w:color w:val="000000"/>
                <w:sz w:val="18"/>
              </w:rPr>
            </w:pPr>
          </w:p>
        </w:tc>
        <w:tc>
          <w:tcPr>
            <w:tcW w:w="1035" w:type="dxa"/>
            <w:shd w:val="clear" w:color="auto" w:fill="FFFFFF"/>
            <w:tcMar>
              <w:top w:w="0" w:type="dxa"/>
              <w:left w:w="0" w:type="dxa"/>
              <w:bottom w:w="0" w:type="dxa"/>
              <w:right w:w="0" w:type="dxa"/>
            </w:tcMar>
          </w:tcPr>
          <w:p w14:paraId="1F5A5F18" w14:textId="77777777" w:rsidR="00CE0E55" w:rsidRDefault="00CE0E55" w:rsidP="00CE0E55">
            <w:pPr>
              <w:pStyle w:val="Normal4"/>
              <w:spacing w:before="0" w:after="0"/>
              <w:rPr>
                <w:rFonts w:eastAsia="Calibri" w:cs="Calibri"/>
                <w:b/>
                <w:color w:val="000000"/>
                <w:sz w:val="18"/>
              </w:rPr>
            </w:pPr>
          </w:p>
        </w:tc>
        <w:tc>
          <w:tcPr>
            <w:tcW w:w="600" w:type="dxa"/>
            <w:shd w:val="clear" w:color="auto" w:fill="FFFFFF"/>
            <w:tcMar>
              <w:top w:w="0" w:type="dxa"/>
              <w:left w:w="0" w:type="dxa"/>
              <w:bottom w:w="0" w:type="dxa"/>
              <w:right w:w="0" w:type="dxa"/>
            </w:tcMar>
          </w:tcPr>
          <w:p w14:paraId="68FED590" w14:textId="77777777" w:rsidR="00CE0E55" w:rsidRDefault="00CE0E55" w:rsidP="00CE0E55">
            <w:pPr>
              <w:pStyle w:val="Normal4"/>
              <w:spacing w:before="0" w:after="0"/>
              <w:jc w:val="right"/>
              <w:rPr>
                <w:rFonts w:eastAsia="Calibri" w:cs="Calibri"/>
                <w:b/>
                <w:color w:val="000000"/>
                <w:sz w:val="18"/>
              </w:rPr>
            </w:pPr>
          </w:p>
        </w:tc>
        <w:tc>
          <w:tcPr>
            <w:tcW w:w="1035" w:type="dxa"/>
            <w:shd w:val="clear" w:color="auto" w:fill="FFFFFF"/>
            <w:tcMar>
              <w:top w:w="0" w:type="dxa"/>
              <w:left w:w="0" w:type="dxa"/>
              <w:bottom w:w="0" w:type="dxa"/>
              <w:right w:w="0" w:type="dxa"/>
            </w:tcMar>
          </w:tcPr>
          <w:p w14:paraId="1353D7D9" w14:textId="77777777" w:rsidR="00CE0E55" w:rsidRDefault="00CE0E55" w:rsidP="00CE0E55">
            <w:pPr>
              <w:pStyle w:val="Normal4"/>
              <w:spacing w:before="0" w:after="0"/>
              <w:rPr>
                <w:rFonts w:eastAsia="Calibri" w:cs="Calibri"/>
                <w:b/>
                <w:color w:val="000000"/>
                <w:sz w:val="18"/>
              </w:rPr>
            </w:pPr>
          </w:p>
        </w:tc>
        <w:tc>
          <w:tcPr>
            <w:tcW w:w="1035" w:type="dxa"/>
            <w:shd w:val="clear" w:color="auto" w:fill="FFFFFF"/>
            <w:tcMar>
              <w:top w:w="0" w:type="dxa"/>
              <w:left w:w="0" w:type="dxa"/>
              <w:bottom w:w="0" w:type="dxa"/>
              <w:right w:w="0" w:type="dxa"/>
            </w:tcMar>
          </w:tcPr>
          <w:p w14:paraId="128C4DD7" w14:textId="77777777" w:rsidR="00CE0E55" w:rsidRDefault="00CE0E55" w:rsidP="00CE0E55">
            <w:pPr>
              <w:pStyle w:val="Normal4"/>
              <w:spacing w:before="0" w:after="0"/>
              <w:rPr>
                <w:rFonts w:eastAsia="Calibri" w:cs="Calibri"/>
                <w:b/>
                <w:color w:val="000000"/>
                <w:sz w:val="18"/>
              </w:rPr>
            </w:pPr>
          </w:p>
        </w:tc>
        <w:tc>
          <w:tcPr>
            <w:tcW w:w="1035" w:type="dxa"/>
            <w:shd w:val="clear" w:color="auto" w:fill="FFFFFF"/>
            <w:tcMar>
              <w:top w:w="0" w:type="dxa"/>
              <w:left w:w="0" w:type="dxa"/>
              <w:bottom w:w="0" w:type="dxa"/>
              <w:right w:w="0" w:type="dxa"/>
            </w:tcMar>
          </w:tcPr>
          <w:p w14:paraId="2B92F8D0" w14:textId="77777777" w:rsidR="00CE0E55" w:rsidRDefault="00CE0E55" w:rsidP="00CE0E55">
            <w:pPr>
              <w:pStyle w:val="Normal4"/>
              <w:spacing w:before="0" w:after="0"/>
              <w:rPr>
                <w:rFonts w:eastAsia="Calibri" w:cs="Calibri"/>
                <w:b/>
                <w:color w:val="000000"/>
                <w:sz w:val="18"/>
              </w:rPr>
            </w:pPr>
          </w:p>
        </w:tc>
      </w:tr>
      <w:tr w:rsidR="00CE0E55" w14:paraId="5A0BC581" w14:textId="77777777" w:rsidTr="00CE0E55">
        <w:trPr>
          <w:trHeight w:val="705"/>
        </w:trPr>
        <w:tc>
          <w:tcPr>
            <w:tcW w:w="1035" w:type="dxa"/>
            <w:shd w:val="clear" w:color="auto" w:fill="FFFFFF"/>
            <w:tcMar>
              <w:top w:w="0" w:type="dxa"/>
              <w:left w:w="40" w:type="dxa"/>
              <w:bottom w:w="0" w:type="dxa"/>
              <w:right w:w="40" w:type="dxa"/>
            </w:tcMar>
            <w:hideMark/>
          </w:tcPr>
          <w:p w14:paraId="415AB557" w14:textId="77777777" w:rsidR="00CE0E55" w:rsidRDefault="00CE0E55" w:rsidP="00CE0E55">
            <w:pPr>
              <w:pStyle w:val="Normal4"/>
              <w:spacing w:before="0" w:after="0"/>
              <w:jc w:val="right"/>
              <w:rPr>
                <w:rFonts w:eastAsia="Calibri" w:cs="Calibri"/>
                <w:b/>
                <w:color w:val="000000"/>
                <w:sz w:val="18"/>
              </w:rPr>
            </w:pPr>
            <w:r>
              <w:rPr>
                <w:rFonts w:eastAsia="Calibri" w:cs="Calibri"/>
                <w:b/>
                <w:color w:val="000000"/>
                <w:sz w:val="18"/>
              </w:rPr>
              <w:t>0</w:t>
            </w:r>
          </w:p>
        </w:tc>
        <w:tc>
          <w:tcPr>
            <w:tcW w:w="2430" w:type="dxa"/>
            <w:shd w:val="clear" w:color="auto" w:fill="FFFFFF"/>
            <w:tcMar>
              <w:top w:w="0" w:type="dxa"/>
              <w:left w:w="40" w:type="dxa"/>
              <w:bottom w:w="0" w:type="dxa"/>
              <w:right w:w="40" w:type="dxa"/>
            </w:tcMar>
            <w:hideMark/>
          </w:tcPr>
          <w:p w14:paraId="4FEBB142" w14:textId="77777777" w:rsidR="00CE0E55" w:rsidRDefault="00CE0E55" w:rsidP="00CE0E55">
            <w:pPr>
              <w:pStyle w:val="Normal4"/>
              <w:spacing w:before="0" w:after="0"/>
              <w:rPr>
                <w:rFonts w:eastAsia="Calibri" w:cs="Calibri"/>
                <w:b/>
                <w:color w:val="000000"/>
                <w:sz w:val="18"/>
              </w:rPr>
            </w:pPr>
            <w:r>
              <w:rPr>
                <w:rFonts w:eastAsia="Calibri" w:cs="Calibri"/>
                <w:b/>
                <w:color w:val="000000"/>
                <w:sz w:val="18"/>
              </w:rPr>
              <w:t>NET CASH</w:t>
            </w:r>
          </w:p>
          <w:p w14:paraId="1FFC04F9" w14:textId="77777777" w:rsidR="00CE0E55" w:rsidRDefault="00CE0E55" w:rsidP="00CE0E55">
            <w:pPr>
              <w:pStyle w:val="Normal4"/>
              <w:spacing w:before="0" w:after="0"/>
              <w:rPr>
                <w:rFonts w:eastAsia="Calibri" w:cs="Calibri"/>
                <w:b/>
                <w:color w:val="000000"/>
                <w:sz w:val="18"/>
              </w:rPr>
            </w:pPr>
            <w:r>
              <w:rPr>
                <w:rFonts w:eastAsia="Calibri" w:cs="Calibri"/>
                <w:b/>
                <w:color w:val="000000"/>
                <w:sz w:val="18"/>
              </w:rPr>
              <w:t xml:space="preserve">     INFLOW/(OUTFLOW) FROM</w:t>
            </w:r>
          </w:p>
          <w:p w14:paraId="22578FB0" w14:textId="77777777" w:rsidR="00CE0E55" w:rsidRDefault="00CE0E55" w:rsidP="00CE0E55">
            <w:pPr>
              <w:pStyle w:val="Normal4"/>
              <w:spacing w:before="0" w:after="0"/>
              <w:rPr>
                <w:rFonts w:eastAsia="Calibri" w:cs="Calibri"/>
                <w:b/>
                <w:color w:val="000000"/>
                <w:sz w:val="18"/>
              </w:rPr>
            </w:pPr>
            <w:r>
              <w:rPr>
                <w:rFonts w:eastAsia="Calibri" w:cs="Calibri"/>
                <w:b/>
                <w:color w:val="000000"/>
                <w:sz w:val="18"/>
              </w:rPr>
              <w:t xml:space="preserve">     OPERATING ACTIVITIES</w:t>
            </w:r>
          </w:p>
        </w:tc>
        <w:tc>
          <w:tcPr>
            <w:tcW w:w="1035" w:type="dxa"/>
            <w:shd w:val="clear" w:color="auto" w:fill="FFFFFF"/>
            <w:tcMar>
              <w:top w:w="0" w:type="dxa"/>
              <w:left w:w="40" w:type="dxa"/>
              <w:bottom w:w="0" w:type="dxa"/>
              <w:right w:w="40" w:type="dxa"/>
            </w:tcMar>
            <w:hideMark/>
          </w:tcPr>
          <w:p w14:paraId="14301481" w14:textId="77777777" w:rsidR="00CE0E55" w:rsidRDefault="00CE0E55" w:rsidP="00CE0E55">
            <w:pPr>
              <w:pStyle w:val="Normal4"/>
              <w:spacing w:before="0" w:after="0"/>
              <w:jc w:val="right"/>
              <w:rPr>
                <w:rFonts w:eastAsia="Calibri" w:cs="Calibri"/>
                <w:b/>
                <w:color w:val="000000"/>
                <w:sz w:val="18"/>
              </w:rPr>
            </w:pPr>
            <w:r>
              <w:rPr>
                <w:rFonts w:eastAsia="Calibri" w:cs="Calibri"/>
                <w:b/>
                <w:color w:val="000000"/>
                <w:sz w:val="18"/>
              </w:rPr>
              <w:t>-104</w:t>
            </w:r>
          </w:p>
        </w:tc>
        <w:tc>
          <w:tcPr>
            <w:tcW w:w="1035" w:type="dxa"/>
            <w:shd w:val="clear" w:color="auto" w:fill="FFFFFF"/>
            <w:tcMar>
              <w:top w:w="0" w:type="dxa"/>
              <w:left w:w="40" w:type="dxa"/>
              <w:bottom w:w="0" w:type="dxa"/>
              <w:right w:w="40" w:type="dxa"/>
            </w:tcMar>
            <w:hideMark/>
          </w:tcPr>
          <w:p w14:paraId="138F49DF" w14:textId="77777777" w:rsidR="00CE0E55" w:rsidRDefault="00CE0E55" w:rsidP="00CE0E55">
            <w:pPr>
              <w:pStyle w:val="Normal4"/>
              <w:spacing w:before="0" w:after="0"/>
              <w:jc w:val="right"/>
              <w:rPr>
                <w:rFonts w:eastAsia="Calibri" w:cs="Calibri"/>
                <w:b/>
                <w:color w:val="000000"/>
                <w:sz w:val="18"/>
              </w:rPr>
            </w:pPr>
            <w:r>
              <w:rPr>
                <w:rFonts w:eastAsia="Calibri" w:cs="Calibri"/>
                <w:b/>
                <w:color w:val="000000"/>
                <w:sz w:val="18"/>
              </w:rPr>
              <w:t>0</w:t>
            </w:r>
          </w:p>
        </w:tc>
        <w:tc>
          <w:tcPr>
            <w:tcW w:w="600" w:type="dxa"/>
            <w:shd w:val="clear" w:color="auto" w:fill="FFFFFF"/>
            <w:tcMar>
              <w:top w:w="0" w:type="dxa"/>
              <w:left w:w="40" w:type="dxa"/>
              <w:bottom w:w="0" w:type="dxa"/>
              <w:right w:w="40" w:type="dxa"/>
            </w:tcMar>
            <w:hideMark/>
          </w:tcPr>
          <w:p w14:paraId="7B119B8B" w14:textId="77777777" w:rsidR="00CE0E55" w:rsidRDefault="00CE0E55" w:rsidP="00CE0E55">
            <w:pPr>
              <w:pStyle w:val="Normal4"/>
              <w:spacing w:before="0" w:after="0"/>
              <w:jc w:val="right"/>
              <w:rPr>
                <w:rFonts w:eastAsia="Calibri" w:cs="Calibri"/>
                <w:b/>
                <w:color w:val="000000"/>
                <w:sz w:val="18"/>
              </w:rPr>
            </w:pPr>
            <w:r>
              <w:rPr>
                <w:rFonts w:eastAsia="Calibri" w:cs="Calibri"/>
                <w:b/>
                <w:color w:val="000000"/>
                <w:sz w:val="18"/>
              </w:rPr>
              <w:t xml:space="preserve">100 </w:t>
            </w:r>
          </w:p>
        </w:tc>
        <w:tc>
          <w:tcPr>
            <w:tcW w:w="1035" w:type="dxa"/>
            <w:shd w:val="clear" w:color="auto" w:fill="FFFFFF"/>
            <w:tcMar>
              <w:top w:w="0" w:type="dxa"/>
              <w:left w:w="40" w:type="dxa"/>
              <w:bottom w:w="0" w:type="dxa"/>
              <w:right w:w="40" w:type="dxa"/>
            </w:tcMar>
            <w:hideMark/>
          </w:tcPr>
          <w:p w14:paraId="6D8911CA" w14:textId="77777777" w:rsidR="00CE0E55" w:rsidRDefault="00CE0E55" w:rsidP="00CE0E55">
            <w:pPr>
              <w:pStyle w:val="Normal4"/>
              <w:spacing w:before="0" w:after="0"/>
              <w:jc w:val="right"/>
              <w:rPr>
                <w:rFonts w:eastAsia="Calibri" w:cs="Calibri"/>
                <w:b/>
                <w:color w:val="000000"/>
                <w:sz w:val="18"/>
              </w:rPr>
            </w:pPr>
            <w:r>
              <w:rPr>
                <w:rFonts w:eastAsia="Calibri" w:cs="Calibri"/>
                <w:b/>
                <w:color w:val="000000"/>
                <w:sz w:val="18"/>
              </w:rPr>
              <w:t>0</w:t>
            </w:r>
          </w:p>
        </w:tc>
        <w:tc>
          <w:tcPr>
            <w:tcW w:w="1035" w:type="dxa"/>
            <w:shd w:val="clear" w:color="auto" w:fill="FFFFFF"/>
            <w:tcMar>
              <w:top w:w="0" w:type="dxa"/>
              <w:left w:w="40" w:type="dxa"/>
              <w:bottom w:w="0" w:type="dxa"/>
              <w:right w:w="40" w:type="dxa"/>
            </w:tcMar>
            <w:hideMark/>
          </w:tcPr>
          <w:p w14:paraId="3E7C5A9C" w14:textId="77777777" w:rsidR="00CE0E55" w:rsidRDefault="00CE0E55" w:rsidP="00CE0E55">
            <w:pPr>
              <w:pStyle w:val="Normal4"/>
              <w:spacing w:before="0" w:after="0"/>
              <w:jc w:val="right"/>
              <w:rPr>
                <w:rFonts w:eastAsia="Calibri" w:cs="Calibri"/>
                <w:b/>
                <w:color w:val="000000"/>
                <w:sz w:val="18"/>
              </w:rPr>
            </w:pPr>
            <w:r>
              <w:rPr>
                <w:rFonts w:eastAsia="Calibri" w:cs="Calibri"/>
                <w:b/>
                <w:color w:val="000000"/>
                <w:sz w:val="18"/>
              </w:rPr>
              <w:t>0</w:t>
            </w:r>
          </w:p>
        </w:tc>
        <w:tc>
          <w:tcPr>
            <w:tcW w:w="1035" w:type="dxa"/>
            <w:shd w:val="clear" w:color="auto" w:fill="FFFFFF"/>
            <w:tcMar>
              <w:top w:w="0" w:type="dxa"/>
              <w:left w:w="40" w:type="dxa"/>
              <w:bottom w:w="0" w:type="dxa"/>
              <w:right w:w="40" w:type="dxa"/>
            </w:tcMar>
            <w:hideMark/>
          </w:tcPr>
          <w:p w14:paraId="43ACDFA0" w14:textId="77777777" w:rsidR="00CE0E55" w:rsidRDefault="00CE0E55" w:rsidP="00CE0E55">
            <w:pPr>
              <w:pStyle w:val="Normal4"/>
              <w:spacing w:before="0" w:after="0"/>
              <w:jc w:val="right"/>
              <w:rPr>
                <w:rFonts w:eastAsia="Calibri" w:cs="Calibri"/>
                <w:b/>
                <w:color w:val="000000"/>
                <w:sz w:val="18"/>
              </w:rPr>
            </w:pPr>
            <w:r>
              <w:rPr>
                <w:rFonts w:eastAsia="Calibri" w:cs="Calibri"/>
                <w:b/>
                <w:color w:val="000000"/>
                <w:sz w:val="18"/>
              </w:rPr>
              <w:t>0</w:t>
            </w:r>
          </w:p>
        </w:tc>
      </w:tr>
      <w:tr w:rsidR="00CE0E55" w14:paraId="7F58D882" w14:textId="77777777" w:rsidTr="00CE0E55">
        <w:trPr>
          <w:trHeight w:val="240"/>
        </w:trPr>
        <w:tc>
          <w:tcPr>
            <w:tcW w:w="1035" w:type="dxa"/>
            <w:shd w:val="clear" w:color="auto" w:fill="FFFFFF"/>
            <w:tcMar>
              <w:top w:w="0" w:type="dxa"/>
              <w:left w:w="0" w:type="dxa"/>
              <w:bottom w:w="0" w:type="dxa"/>
              <w:right w:w="0" w:type="dxa"/>
            </w:tcMar>
          </w:tcPr>
          <w:p w14:paraId="10A4D18A" w14:textId="77777777" w:rsidR="00CE0E55" w:rsidRDefault="00CE0E55" w:rsidP="00CE0E55">
            <w:pPr>
              <w:pStyle w:val="Normal4"/>
              <w:spacing w:before="0" w:after="0"/>
              <w:rPr>
                <w:rFonts w:eastAsia="Calibri" w:cs="Calibri"/>
                <w:color w:val="000000"/>
                <w:sz w:val="18"/>
              </w:rPr>
            </w:pPr>
          </w:p>
        </w:tc>
        <w:tc>
          <w:tcPr>
            <w:tcW w:w="2430" w:type="dxa"/>
            <w:shd w:val="clear" w:color="auto" w:fill="FFFFFF"/>
            <w:tcMar>
              <w:top w:w="0" w:type="dxa"/>
              <w:left w:w="0" w:type="dxa"/>
              <w:bottom w:w="0" w:type="dxa"/>
              <w:right w:w="0" w:type="dxa"/>
            </w:tcMar>
          </w:tcPr>
          <w:p w14:paraId="1E074F49" w14:textId="77777777" w:rsidR="00CE0E55" w:rsidRDefault="00CE0E55" w:rsidP="00CE0E55">
            <w:pPr>
              <w:pStyle w:val="Normal4"/>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1979672F" w14:textId="77777777" w:rsidR="00CE0E55" w:rsidRDefault="00CE0E55" w:rsidP="00CE0E55">
            <w:pPr>
              <w:pStyle w:val="Normal4"/>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61782A5F" w14:textId="77777777" w:rsidR="00CE0E55" w:rsidRDefault="00CE0E55" w:rsidP="00CE0E55">
            <w:pPr>
              <w:pStyle w:val="Normal4"/>
              <w:spacing w:before="0" w:after="0"/>
              <w:rPr>
                <w:rFonts w:eastAsia="Calibri" w:cs="Calibri"/>
                <w:color w:val="000000"/>
                <w:sz w:val="18"/>
              </w:rPr>
            </w:pPr>
          </w:p>
        </w:tc>
        <w:tc>
          <w:tcPr>
            <w:tcW w:w="600" w:type="dxa"/>
            <w:shd w:val="clear" w:color="auto" w:fill="FFFFFF"/>
            <w:tcMar>
              <w:top w:w="0" w:type="dxa"/>
              <w:left w:w="0" w:type="dxa"/>
              <w:bottom w:w="0" w:type="dxa"/>
              <w:right w:w="0" w:type="dxa"/>
            </w:tcMar>
          </w:tcPr>
          <w:p w14:paraId="59FE7678" w14:textId="77777777" w:rsidR="00CE0E55" w:rsidRDefault="00CE0E55" w:rsidP="00CE0E55">
            <w:pPr>
              <w:pStyle w:val="Normal4"/>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1213D262" w14:textId="77777777" w:rsidR="00CE0E55" w:rsidRDefault="00CE0E55" w:rsidP="00CE0E55">
            <w:pPr>
              <w:pStyle w:val="Normal4"/>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1D7AA596" w14:textId="77777777" w:rsidR="00CE0E55" w:rsidRDefault="00CE0E55" w:rsidP="00CE0E55">
            <w:pPr>
              <w:pStyle w:val="Normal4"/>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052F36E0" w14:textId="77777777" w:rsidR="00CE0E55" w:rsidRDefault="00CE0E55" w:rsidP="00CE0E55">
            <w:pPr>
              <w:pStyle w:val="Normal4"/>
              <w:spacing w:before="0" w:after="0"/>
              <w:rPr>
                <w:rFonts w:eastAsia="Calibri" w:cs="Calibri"/>
                <w:color w:val="000000"/>
                <w:sz w:val="18"/>
              </w:rPr>
            </w:pPr>
          </w:p>
        </w:tc>
      </w:tr>
      <w:tr w:rsidR="00CE0E55" w14:paraId="2EAEBDE1" w14:textId="77777777" w:rsidTr="00CE0E55">
        <w:trPr>
          <w:trHeight w:val="240"/>
        </w:trPr>
        <w:tc>
          <w:tcPr>
            <w:tcW w:w="1035" w:type="dxa"/>
            <w:shd w:val="clear" w:color="auto" w:fill="FFFFFF"/>
            <w:tcMar>
              <w:top w:w="0" w:type="dxa"/>
              <w:left w:w="0" w:type="dxa"/>
              <w:bottom w:w="0" w:type="dxa"/>
              <w:right w:w="0" w:type="dxa"/>
            </w:tcMar>
          </w:tcPr>
          <w:p w14:paraId="0E76E8B8" w14:textId="77777777" w:rsidR="00CE0E55" w:rsidRDefault="00CE0E55" w:rsidP="00CE0E55">
            <w:pPr>
              <w:pStyle w:val="Normal4"/>
              <w:spacing w:before="0" w:after="0"/>
              <w:rPr>
                <w:rFonts w:eastAsia="Calibri" w:cs="Calibri"/>
                <w:color w:val="000000"/>
                <w:sz w:val="18"/>
              </w:rPr>
            </w:pPr>
          </w:p>
        </w:tc>
        <w:tc>
          <w:tcPr>
            <w:tcW w:w="8205" w:type="dxa"/>
            <w:gridSpan w:val="7"/>
            <w:tcMar>
              <w:top w:w="0" w:type="dxa"/>
              <w:left w:w="40" w:type="dxa"/>
              <w:bottom w:w="0" w:type="dxa"/>
              <w:right w:w="40" w:type="dxa"/>
            </w:tcMar>
            <w:vAlign w:val="bottom"/>
            <w:hideMark/>
          </w:tcPr>
          <w:p w14:paraId="02CA8721" w14:textId="77777777" w:rsidR="00CE0E55" w:rsidRDefault="00CE0E55" w:rsidP="00CE0E55">
            <w:pPr>
              <w:pStyle w:val="Normal4"/>
              <w:spacing w:before="0" w:after="0"/>
              <w:rPr>
                <w:rFonts w:eastAsia="Calibri" w:cs="Calibri"/>
                <w:b/>
                <w:color w:val="000000"/>
                <w:sz w:val="18"/>
              </w:rPr>
            </w:pPr>
            <w:r>
              <w:rPr>
                <w:rFonts w:eastAsia="Calibri" w:cs="Calibri"/>
                <w:b/>
                <w:color w:val="000000"/>
                <w:sz w:val="18"/>
              </w:rPr>
              <w:t>CASH FLOWS FROM INVESTING ACTIVITIES</w:t>
            </w:r>
          </w:p>
        </w:tc>
      </w:tr>
      <w:tr w:rsidR="00CE0E55" w14:paraId="5DB5754F" w14:textId="77777777" w:rsidTr="00CE0E55">
        <w:trPr>
          <w:trHeight w:val="240"/>
        </w:trPr>
        <w:tc>
          <w:tcPr>
            <w:tcW w:w="1035" w:type="dxa"/>
            <w:shd w:val="clear" w:color="auto" w:fill="FFFFFF"/>
            <w:tcMar>
              <w:top w:w="0" w:type="dxa"/>
              <w:left w:w="0" w:type="dxa"/>
              <w:bottom w:w="0" w:type="dxa"/>
              <w:right w:w="0" w:type="dxa"/>
            </w:tcMar>
          </w:tcPr>
          <w:p w14:paraId="00B71FC2" w14:textId="77777777" w:rsidR="00CE0E55" w:rsidRDefault="00CE0E55" w:rsidP="00CE0E55">
            <w:pPr>
              <w:pStyle w:val="Normal4"/>
              <w:spacing w:before="0" w:after="0"/>
              <w:rPr>
                <w:rFonts w:eastAsia="Calibri" w:cs="Calibri"/>
                <w:color w:val="000000"/>
                <w:sz w:val="18"/>
              </w:rPr>
            </w:pPr>
          </w:p>
        </w:tc>
        <w:tc>
          <w:tcPr>
            <w:tcW w:w="2430" w:type="dxa"/>
            <w:shd w:val="clear" w:color="auto" w:fill="FFFFFF"/>
            <w:noWrap/>
            <w:tcMar>
              <w:top w:w="0" w:type="dxa"/>
              <w:left w:w="40" w:type="dxa"/>
              <w:bottom w:w="0" w:type="dxa"/>
              <w:right w:w="40" w:type="dxa"/>
            </w:tcMar>
            <w:hideMark/>
          </w:tcPr>
          <w:p w14:paraId="0C4A16BE" w14:textId="77777777" w:rsidR="00CE0E55" w:rsidRDefault="00CE0E55" w:rsidP="00CE0E55">
            <w:pPr>
              <w:pStyle w:val="Normal4"/>
              <w:spacing w:before="0" w:after="0"/>
              <w:rPr>
                <w:rFonts w:eastAsia="Calibri" w:cs="Calibri"/>
                <w:b/>
                <w:color w:val="000000"/>
                <w:sz w:val="18"/>
              </w:rPr>
            </w:pPr>
            <w:r>
              <w:rPr>
                <w:rFonts w:eastAsia="Calibri" w:cs="Calibri"/>
                <w:b/>
                <w:color w:val="000000"/>
                <w:sz w:val="18"/>
              </w:rPr>
              <w:t>Payments</w:t>
            </w:r>
          </w:p>
        </w:tc>
        <w:tc>
          <w:tcPr>
            <w:tcW w:w="1035" w:type="dxa"/>
            <w:shd w:val="clear" w:color="auto" w:fill="FFFFFF"/>
            <w:tcMar>
              <w:top w:w="0" w:type="dxa"/>
              <w:left w:w="0" w:type="dxa"/>
              <w:bottom w:w="0" w:type="dxa"/>
              <w:right w:w="0" w:type="dxa"/>
            </w:tcMar>
          </w:tcPr>
          <w:p w14:paraId="11573285" w14:textId="77777777" w:rsidR="00CE0E55" w:rsidRDefault="00CE0E55" w:rsidP="00CE0E55">
            <w:pPr>
              <w:pStyle w:val="Normal4"/>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5939DFD6" w14:textId="77777777" w:rsidR="00CE0E55" w:rsidRDefault="00CE0E55" w:rsidP="00CE0E55">
            <w:pPr>
              <w:pStyle w:val="Normal4"/>
              <w:spacing w:before="0" w:after="0"/>
              <w:rPr>
                <w:rFonts w:eastAsia="Calibri" w:cs="Calibri"/>
                <w:color w:val="000000"/>
                <w:sz w:val="18"/>
              </w:rPr>
            </w:pPr>
          </w:p>
        </w:tc>
        <w:tc>
          <w:tcPr>
            <w:tcW w:w="600" w:type="dxa"/>
            <w:shd w:val="clear" w:color="auto" w:fill="FFFFFF"/>
            <w:tcMar>
              <w:top w:w="0" w:type="dxa"/>
              <w:left w:w="0" w:type="dxa"/>
              <w:bottom w:w="0" w:type="dxa"/>
              <w:right w:w="0" w:type="dxa"/>
            </w:tcMar>
          </w:tcPr>
          <w:p w14:paraId="1C4CE9D3" w14:textId="77777777" w:rsidR="00CE0E55" w:rsidRDefault="00CE0E55" w:rsidP="00CE0E55">
            <w:pPr>
              <w:pStyle w:val="Normal4"/>
              <w:spacing w:before="0" w:after="0"/>
              <w:jc w:val="right"/>
              <w:rPr>
                <w:rFonts w:eastAsia="Calibri" w:cs="Calibri"/>
                <w:color w:val="000000"/>
                <w:sz w:val="18"/>
              </w:rPr>
            </w:pPr>
          </w:p>
        </w:tc>
        <w:tc>
          <w:tcPr>
            <w:tcW w:w="1035" w:type="dxa"/>
            <w:shd w:val="clear" w:color="auto" w:fill="FFFFFF"/>
            <w:tcMar>
              <w:top w:w="0" w:type="dxa"/>
              <w:left w:w="0" w:type="dxa"/>
              <w:bottom w:w="0" w:type="dxa"/>
              <w:right w:w="0" w:type="dxa"/>
            </w:tcMar>
          </w:tcPr>
          <w:p w14:paraId="4DB313FA" w14:textId="77777777" w:rsidR="00CE0E55" w:rsidRDefault="00CE0E55" w:rsidP="00CE0E55">
            <w:pPr>
              <w:pStyle w:val="Normal4"/>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6A122CDE" w14:textId="77777777" w:rsidR="00CE0E55" w:rsidRDefault="00CE0E55" w:rsidP="00CE0E55">
            <w:pPr>
              <w:pStyle w:val="Normal4"/>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565032B0" w14:textId="77777777" w:rsidR="00CE0E55" w:rsidRDefault="00CE0E55" w:rsidP="00CE0E55">
            <w:pPr>
              <w:pStyle w:val="Normal4"/>
              <w:spacing w:before="0" w:after="0"/>
              <w:rPr>
                <w:rFonts w:eastAsia="Calibri" w:cs="Calibri"/>
                <w:color w:val="000000"/>
                <w:sz w:val="18"/>
              </w:rPr>
            </w:pPr>
          </w:p>
        </w:tc>
      </w:tr>
      <w:tr w:rsidR="00CE0E55" w14:paraId="7AACA4FF" w14:textId="77777777" w:rsidTr="00CE0E55">
        <w:trPr>
          <w:trHeight w:val="480"/>
        </w:trPr>
        <w:tc>
          <w:tcPr>
            <w:tcW w:w="1035" w:type="dxa"/>
            <w:shd w:val="clear" w:color="auto" w:fill="FFFFFF"/>
            <w:tcMar>
              <w:top w:w="0" w:type="dxa"/>
              <w:left w:w="40" w:type="dxa"/>
              <w:bottom w:w="0" w:type="dxa"/>
              <w:right w:w="40" w:type="dxa"/>
            </w:tcMar>
            <w:hideMark/>
          </w:tcPr>
          <w:p w14:paraId="15623CB5" w14:textId="77777777" w:rsidR="00CE0E55" w:rsidRDefault="00CE0E55" w:rsidP="00CE0E55">
            <w:pPr>
              <w:pStyle w:val="Normal4"/>
              <w:spacing w:before="0" w:after="0"/>
              <w:jc w:val="right"/>
              <w:rPr>
                <w:rFonts w:eastAsia="Calibri" w:cs="Calibri"/>
                <w:color w:val="000000"/>
                <w:sz w:val="18"/>
              </w:rPr>
            </w:pPr>
            <w:r>
              <w:rPr>
                <w:rFonts w:eastAsia="Calibri" w:cs="Calibri"/>
                <w:color w:val="000000"/>
                <w:sz w:val="18"/>
              </w:rPr>
              <w:t>0</w:t>
            </w:r>
          </w:p>
        </w:tc>
        <w:tc>
          <w:tcPr>
            <w:tcW w:w="2430" w:type="dxa"/>
            <w:shd w:val="clear" w:color="auto" w:fill="FFFFFF"/>
            <w:tcMar>
              <w:top w:w="0" w:type="dxa"/>
              <w:left w:w="40" w:type="dxa"/>
              <w:bottom w:w="0" w:type="dxa"/>
              <w:right w:w="40" w:type="dxa"/>
            </w:tcMar>
            <w:hideMark/>
          </w:tcPr>
          <w:p w14:paraId="74BF9988" w14:textId="77777777" w:rsidR="00CE0E55" w:rsidRDefault="00CE0E55" w:rsidP="00CE0E55">
            <w:pPr>
              <w:pStyle w:val="Normal4"/>
              <w:spacing w:before="0" w:after="0"/>
              <w:rPr>
                <w:rFonts w:eastAsia="Calibri" w:cs="Calibri"/>
                <w:color w:val="000000"/>
                <w:sz w:val="18"/>
              </w:rPr>
            </w:pPr>
            <w:r>
              <w:rPr>
                <w:rFonts w:eastAsia="Calibri" w:cs="Calibri"/>
                <w:color w:val="000000"/>
                <w:sz w:val="18"/>
              </w:rPr>
              <w:t xml:space="preserve">Purchase of Property, Plant </w:t>
            </w:r>
          </w:p>
          <w:p w14:paraId="7571F5EE" w14:textId="77777777" w:rsidR="00CE0E55" w:rsidRDefault="00CE0E55" w:rsidP="00CE0E55">
            <w:pPr>
              <w:pStyle w:val="Normal4"/>
              <w:spacing w:before="0" w:after="0"/>
              <w:rPr>
                <w:rFonts w:eastAsia="Calibri" w:cs="Calibri"/>
                <w:color w:val="000000"/>
                <w:sz w:val="18"/>
              </w:rPr>
            </w:pPr>
            <w:r>
              <w:rPr>
                <w:rFonts w:eastAsia="Calibri" w:cs="Calibri"/>
                <w:color w:val="000000"/>
                <w:sz w:val="18"/>
              </w:rPr>
              <w:t xml:space="preserve">     and Equipment</w:t>
            </w:r>
          </w:p>
        </w:tc>
        <w:tc>
          <w:tcPr>
            <w:tcW w:w="1035" w:type="dxa"/>
            <w:shd w:val="clear" w:color="auto" w:fill="FFFFFF"/>
            <w:tcMar>
              <w:top w:w="0" w:type="dxa"/>
              <w:left w:w="40" w:type="dxa"/>
              <w:bottom w:w="0" w:type="dxa"/>
              <w:right w:w="40" w:type="dxa"/>
            </w:tcMar>
            <w:hideMark/>
          </w:tcPr>
          <w:p w14:paraId="2FF4B1A9" w14:textId="77777777" w:rsidR="00CE0E55" w:rsidRDefault="00CE0E55" w:rsidP="00CE0E55">
            <w:pPr>
              <w:pStyle w:val="Normal4"/>
              <w:spacing w:before="0" w:after="0"/>
              <w:jc w:val="right"/>
              <w:rPr>
                <w:rFonts w:eastAsia="Calibri" w:cs="Calibri"/>
                <w:color w:val="000000"/>
                <w:sz w:val="18"/>
              </w:rPr>
            </w:pPr>
            <w:r>
              <w:rPr>
                <w:rFonts w:eastAsia="Calibri" w:cs="Calibri"/>
                <w:color w:val="000000"/>
                <w:sz w:val="18"/>
              </w:rPr>
              <w:t>21</w:t>
            </w:r>
          </w:p>
        </w:tc>
        <w:tc>
          <w:tcPr>
            <w:tcW w:w="1035" w:type="dxa"/>
            <w:shd w:val="clear" w:color="auto" w:fill="FFFFFF"/>
            <w:tcMar>
              <w:top w:w="0" w:type="dxa"/>
              <w:left w:w="40" w:type="dxa"/>
              <w:bottom w:w="0" w:type="dxa"/>
              <w:right w:w="40" w:type="dxa"/>
            </w:tcMar>
            <w:hideMark/>
          </w:tcPr>
          <w:p w14:paraId="59506028" w14:textId="77777777" w:rsidR="00CE0E55" w:rsidRDefault="00CE0E55" w:rsidP="00CE0E55">
            <w:pPr>
              <w:pStyle w:val="Normal4"/>
              <w:spacing w:before="0" w:after="0"/>
              <w:jc w:val="right"/>
              <w:rPr>
                <w:rFonts w:eastAsia="Calibri" w:cs="Calibri"/>
                <w:color w:val="000000"/>
                <w:sz w:val="18"/>
              </w:rPr>
            </w:pPr>
            <w:r>
              <w:rPr>
                <w:rFonts w:eastAsia="Calibri" w:cs="Calibri"/>
                <w:color w:val="000000"/>
                <w:sz w:val="18"/>
              </w:rPr>
              <w:t>0</w:t>
            </w:r>
          </w:p>
        </w:tc>
        <w:tc>
          <w:tcPr>
            <w:tcW w:w="600" w:type="dxa"/>
            <w:shd w:val="clear" w:color="auto" w:fill="FFFFFF"/>
            <w:tcMar>
              <w:top w:w="0" w:type="dxa"/>
              <w:left w:w="40" w:type="dxa"/>
              <w:bottom w:w="0" w:type="dxa"/>
              <w:right w:w="40" w:type="dxa"/>
            </w:tcMar>
            <w:hideMark/>
          </w:tcPr>
          <w:p w14:paraId="7B85CE79" w14:textId="77777777" w:rsidR="00CE0E55" w:rsidRDefault="00CE0E55" w:rsidP="00CE0E55">
            <w:pPr>
              <w:pStyle w:val="Normal4"/>
              <w:spacing w:before="0" w:after="0"/>
              <w:jc w:val="right"/>
              <w:rPr>
                <w:rFonts w:eastAsia="Calibri" w:cs="Calibri"/>
                <w:color w:val="000000"/>
                <w:sz w:val="18"/>
              </w:rPr>
            </w:pPr>
            <w:r>
              <w:rPr>
                <w:rFonts w:eastAsia="Calibri" w:cs="Calibri"/>
                <w:color w:val="000000"/>
                <w:sz w:val="18"/>
              </w:rPr>
              <w:t xml:space="preserve">-100 </w:t>
            </w:r>
          </w:p>
        </w:tc>
        <w:tc>
          <w:tcPr>
            <w:tcW w:w="1035" w:type="dxa"/>
            <w:shd w:val="clear" w:color="auto" w:fill="FFFFFF"/>
            <w:tcMar>
              <w:top w:w="0" w:type="dxa"/>
              <w:left w:w="40" w:type="dxa"/>
              <w:bottom w:w="0" w:type="dxa"/>
              <w:right w:w="40" w:type="dxa"/>
            </w:tcMar>
            <w:hideMark/>
          </w:tcPr>
          <w:p w14:paraId="574EE008" w14:textId="77777777" w:rsidR="00CE0E55" w:rsidRDefault="00CE0E55" w:rsidP="00CE0E55">
            <w:pPr>
              <w:pStyle w:val="Normal4"/>
              <w:spacing w:before="0" w:after="0"/>
              <w:jc w:val="right"/>
              <w:rPr>
                <w:rFonts w:eastAsia="Calibri" w:cs="Calibri"/>
                <w:color w:val="000000"/>
                <w:sz w:val="18"/>
              </w:rPr>
            </w:pPr>
            <w:r>
              <w:rPr>
                <w:rFonts w:eastAsia="Calibri" w:cs="Calibri"/>
                <w:color w:val="000000"/>
                <w:sz w:val="18"/>
              </w:rPr>
              <w:t>0</w:t>
            </w:r>
          </w:p>
        </w:tc>
        <w:tc>
          <w:tcPr>
            <w:tcW w:w="1035" w:type="dxa"/>
            <w:shd w:val="clear" w:color="auto" w:fill="FFFFFF"/>
            <w:tcMar>
              <w:top w:w="0" w:type="dxa"/>
              <w:left w:w="40" w:type="dxa"/>
              <w:bottom w:w="0" w:type="dxa"/>
              <w:right w:w="40" w:type="dxa"/>
            </w:tcMar>
            <w:hideMark/>
          </w:tcPr>
          <w:p w14:paraId="07F5784A" w14:textId="77777777" w:rsidR="00CE0E55" w:rsidRDefault="00CE0E55" w:rsidP="00CE0E55">
            <w:pPr>
              <w:pStyle w:val="Normal4"/>
              <w:spacing w:before="0" w:after="0"/>
              <w:jc w:val="right"/>
              <w:rPr>
                <w:rFonts w:eastAsia="Calibri" w:cs="Calibri"/>
                <w:color w:val="000000"/>
                <w:sz w:val="18"/>
              </w:rPr>
            </w:pPr>
            <w:r>
              <w:rPr>
                <w:rFonts w:eastAsia="Calibri" w:cs="Calibri"/>
                <w:color w:val="000000"/>
                <w:sz w:val="18"/>
              </w:rPr>
              <w:t>0</w:t>
            </w:r>
          </w:p>
        </w:tc>
        <w:tc>
          <w:tcPr>
            <w:tcW w:w="1035" w:type="dxa"/>
            <w:shd w:val="clear" w:color="auto" w:fill="FFFFFF"/>
            <w:tcMar>
              <w:top w:w="0" w:type="dxa"/>
              <w:left w:w="40" w:type="dxa"/>
              <w:bottom w:w="0" w:type="dxa"/>
              <w:right w:w="40" w:type="dxa"/>
            </w:tcMar>
            <w:hideMark/>
          </w:tcPr>
          <w:p w14:paraId="6F145924" w14:textId="77777777" w:rsidR="00CE0E55" w:rsidRDefault="00CE0E55" w:rsidP="00CE0E55">
            <w:pPr>
              <w:pStyle w:val="Normal4"/>
              <w:spacing w:before="0" w:after="0"/>
              <w:jc w:val="right"/>
              <w:rPr>
                <w:rFonts w:eastAsia="Calibri" w:cs="Calibri"/>
                <w:color w:val="000000"/>
                <w:sz w:val="18"/>
              </w:rPr>
            </w:pPr>
            <w:r>
              <w:rPr>
                <w:rFonts w:eastAsia="Calibri" w:cs="Calibri"/>
                <w:color w:val="000000"/>
                <w:sz w:val="18"/>
              </w:rPr>
              <w:t>0</w:t>
            </w:r>
          </w:p>
        </w:tc>
      </w:tr>
      <w:tr w:rsidR="00CE0E55" w14:paraId="7DBDC588" w14:textId="77777777" w:rsidTr="00CE0E55">
        <w:trPr>
          <w:trHeight w:val="240"/>
        </w:trPr>
        <w:tc>
          <w:tcPr>
            <w:tcW w:w="1035" w:type="dxa"/>
            <w:shd w:val="clear" w:color="auto" w:fill="FFFFFF"/>
            <w:tcMar>
              <w:top w:w="0" w:type="dxa"/>
              <w:left w:w="40" w:type="dxa"/>
              <w:bottom w:w="0" w:type="dxa"/>
              <w:right w:w="40" w:type="dxa"/>
            </w:tcMar>
            <w:hideMark/>
          </w:tcPr>
          <w:p w14:paraId="4C42D2A2" w14:textId="77777777" w:rsidR="00CE0E55" w:rsidRDefault="00CE0E55" w:rsidP="00CE0E55">
            <w:pPr>
              <w:pStyle w:val="Normal4"/>
              <w:spacing w:before="0" w:after="0"/>
              <w:jc w:val="right"/>
              <w:rPr>
                <w:rFonts w:eastAsia="Calibri" w:cs="Calibri"/>
                <w:b/>
                <w:color w:val="000000"/>
                <w:sz w:val="18"/>
              </w:rPr>
            </w:pPr>
            <w:r>
              <w:rPr>
                <w:rFonts w:eastAsia="Calibri" w:cs="Calibri"/>
                <w:b/>
                <w:color w:val="000000"/>
                <w:sz w:val="18"/>
              </w:rPr>
              <w:t>0</w:t>
            </w:r>
          </w:p>
        </w:tc>
        <w:tc>
          <w:tcPr>
            <w:tcW w:w="2430" w:type="dxa"/>
            <w:shd w:val="clear" w:color="auto" w:fill="FFFFFF"/>
            <w:noWrap/>
            <w:tcMar>
              <w:top w:w="0" w:type="dxa"/>
              <w:left w:w="40" w:type="dxa"/>
              <w:bottom w:w="0" w:type="dxa"/>
              <w:right w:w="40" w:type="dxa"/>
            </w:tcMar>
            <w:hideMark/>
          </w:tcPr>
          <w:p w14:paraId="3A975E67" w14:textId="77777777" w:rsidR="00CE0E55" w:rsidRDefault="00CE0E55" w:rsidP="00CE0E55">
            <w:pPr>
              <w:pStyle w:val="Normal4"/>
              <w:spacing w:before="0" w:after="0"/>
              <w:rPr>
                <w:rFonts w:eastAsia="Calibri" w:cs="Calibri"/>
                <w:b/>
                <w:color w:val="000000"/>
                <w:sz w:val="18"/>
              </w:rPr>
            </w:pPr>
            <w:r>
              <w:rPr>
                <w:rFonts w:eastAsia="Calibri" w:cs="Calibri"/>
                <w:b/>
                <w:color w:val="000000"/>
                <w:sz w:val="18"/>
              </w:rPr>
              <w:t>Investing Payments</w:t>
            </w:r>
          </w:p>
        </w:tc>
        <w:tc>
          <w:tcPr>
            <w:tcW w:w="1035" w:type="dxa"/>
            <w:shd w:val="clear" w:color="auto" w:fill="FFFFFF"/>
            <w:tcMar>
              <w:top w:w="0" w:type="dxa"/>
              <w:left w:w="40" w:type="dxa"/>
              <w:bottom w:w="0" w:type="dxa"/>
              <w:right w:w="40" w:type="dxa"/>
            </w:tcMar>
            <w:hideMark/>
          </w:tcPr>
          <w:p w14:paraId="5C0D6F2E" w14:textId="77777777" w:rsidR="00CE0E55" w:rsidRDefault="00CE0E55" w:rsidP="00CE0E55">
            <w:pPr>
              <w:pStyle w:val="Normal4"/>
              <w:spacing w:before="0" w:after="0"/>
              <w:jc w:val="right"/>
              <w:rPr>
                <w:rFonts w:eastAsia="Calibri" w:cs="Calibri"/>
                <w:b/>
                <w:color w:val="000000"/>
                <w:sz w:val="18"/>
              </w:rPr>
            </w:pPr>
            <w:r>
              <w:rPr>
                <w:rFonts w:eastAsia="Calibri" w:cs="Calibri"/>
                <w:b/>
                <w:color w:val="000000"/>
                <w:sz w:val="18"/>
              </w:rPr>
              <w:t>21</w:t>
            </w:r>
          </w:p>
        </w:tc>
        <w:tc>
          <w:tcPr>
            <w:tcW w:w="1035" w:type="dxa"/>
            <w:shd w:val="clear" w:color="auto" w:fill="FFFFFF"/>
            <w:tcMar>
              <w:top w:w="0" w:type="dxa"/>
              <w:left w:w="40" w:type="dxa"/>
              <w:bottom w:w="0" w:type="dxa"/>
              <w:right w:w="40" w:type="dxa"/>
            </w:tcMar>
            <w:hideMark/>
          </w:tcPr>
          <w:p w14:paraId="0A6F28C8" w14:textId="77777777" w:rsidR="00CE0E55" w:rsidRDefault="00CE0E55" w:rsidP="00CE0E55">
            <w:pPr>
              <w:pStyle w:val="Normal4"/>
              <w:spacing w:before="0" w:after="0"/>
              <w:jc w:val="right"/>
              <w:rPr>
                <w:rFonts w:eastAsia="Calibri" w:cs="Calibri"/>
                <w:b/>
                <w:color w:val="000000"/>
                <w:sz w:val="18"/>
              </w:rPr>
            </w:pPr>
            <w:r>
              <w:rPr>
                <w:rFonts w:eastAsia="Calibri" w:cs="Calibri"/>
                <w:b/>
                <w:color w:val="000000"/>
                <w:sz w:val="18"/>
              </w:rPr>
              <w:t>0</w:t>
            </w:r>
          </w:p>
        </w:tc>
        <w:tc>
          <w:tcPr>
            <w:tcW w:w="600" w:type="dxa"/>
            <w:shd w:val="clear" w:color="auto" w:fill="FFFFFF"/>
            <w:tcMar>
              <w:top w:w="0" w:type="dxa"/>
              <w:left w:w="40" w:type="dxa"/>
              <w:bottom w:w="0" w:type="dxa"/>
              <w:right w:w="40" w:type="dxa"/>
            </w:tcMar>
            <w:hideMark/>
          </w:tcPr>
          <w:p w14:paraId="657C37CD" w14:textId="77777777" w:rsidR="00CE0E55" w:rsidRDefault="00CE0E55" w:rsidP="00CE0E55">
            <w:pPr>
              <w:pStyle w:val="Normal4"/>
              <w:spacing w:before="0" w:after="0"/>
              <w:jc w:val="right"/>
              <w:rPr>
                <w:rFonts w:eastAsia="Calibri" w:cs="Calibri"/>
                <w:b/>
                <w:color w:val="000000"/>
                <w:sz w:val="18"/>
              </w:rPr>
            </w:pPr>
            <w:r>
              <w:rPr>
                <w:rFonts w:eastAsia="Calibri" w:cs="Calibri"/>
                <w:b/>
                <w:color w:val="000000"/>
                <w:sz w:val="18"/>
              </w:rPr>
              <w:t xml:space="preserve">-100 </w:t>
            </w:r>
          </w:p>
        </w:tc>
        <w:tc>
          <w:tcPr>
            <w:tcW w:w="1035" w:type="dxa"/>
            <w:shd w:val="clear" w:color="auto" w:fill="FFFFFF"/>
            <w:tcMar>
              <w:top w:w="0" w:type="dxa"/>
              <w:left w:w="40" w:type="dxa"/>
              <w:bottom w:w="0" w:type="dxa"/>
              <w:right w:w="40" w:type="dxa"/>
            </w:tcMar>
            <w:hideMark/>
          </w:tcPr>
          <w:p w14:paraId="6975A7AF" w14:textId="77777777" w:rsidR="00CE0E55" w:rsidRDefault="00CE0E55" w:rsidP="00CE0E55">
            <w:pPr>
              <w:pStyle w:val="Normal4"/>
              <w:spacing w:before="0" w:after="0"/>
              <w:jc w:val="right"/>
              <w:rPr>
                <w:rFonts w:eastAsia="Calibri" w:cs="Calibri"/>
                <w:b/>
                <w:color w:val="000000"/>
                <w:sz w:val="18"/>
              </w:rPr>
            </w:pPr>
            <w:r>
              <w:rPr>
                <w:rFonts w:eastAsia="Calibri" w:cs="Calibri"/>
                <w:b/>
                <w:color w:val="000000"/>
                <w:sz w:val="18"/>
              </w:rPr>
              <w:t>0</w:t>
            </w:r>
          </w:p>
        </w:tc>
        <w:tc>
          <w:tcPr>
            <w:tcW w:w="1035" w:type="dxa"/>
            <w:shd w:val="clear" w:color="auto" w:fill="FFFFFF"/>
            <w:tcMar>
              <w:top w:w="0" w:type="dxa"/>
              <w:left w:w="40" w:type="dxa"/>
              <w:bottom w:w="0" w:type="dxa"/>
              <w:right w:w="40" w:type="dxa"/>
            </w:tcMar>
            <w:hideMark/>
          </w:tcPr>
          <w:p w14:paraId="61AEDA36" w14:textId="77777777" w:rsidR="00CE0E55" w:rsidRDefault="00CE0E55" w:rsidP="00CE0E55">
            <w:pPr>
              <w:pStyle w:val="Normal4"/>
              <w:spacing w:before="0" w:after="0"/>
              <w:jc w:val="right"/>
              <w:rPr>
                <w:rFonts w:eastAsia="Calibri" w:cs="Calibri"/>
                <w:b/>
                <w:color w:val="000000"/>
                <w:sz w:val="18"/>
              </w:rPr>
            </w:pPr>
            <w:r>
              <w:rPr>
                <w:rFonts w:eastAsia="Calibri" w:cs="Calibri"/>
                <w:b/>
                <w:color w:val="000000"/>
                <w:sz w:val="18"/>
              </w:rPr>
              <w:t>0</w:t>
            </w:r>
          </w:p>
        </w:tc>
        <w:tc>
          <w:tcPr>
            <w:tcW w:w="1035" w:type="dxa"/>
            <w:shd w:val="clear" w:color="auto" w:fill="FFFFFF"/>
            <w:tcMar>
              <w:top w:w="0" w:type="dxa"/>
              <w:left w:w="40" w:type="dxa"/>
              <w:bottom w:w="0" w:type="dxa"/>
              <w:right w:w="40" w:type="dxa"/>
            </w:tcMar>
            <w:hideMark/>
          </w:tcPr>
          <w:p w14:paraId="0BF62A34" w14:textId="77777777" w:rsidR="00CE0E55" w:rsidRDefault="00CE0E55" w:rsidP="00CE0E55">
            <w:pPr>
              <w:pStyle w:val="Normal4"/>
              <w:spacing w:before="0" w:after="0"/>
              <w:jc w:val="right"/>
              <w:rPr>
                <w:rFonts w:eastAsia="Calibri" w:cs="Calibri"/>
                <w:b/>
                <w:color w:val="000000"/>
                <w:sz w:val="18"/>
              </w:rPr>
            </w:pPr>
            <w:r>
              <w:rPr>
                <w:rFonts w:eastAsia="Calibri" w:cs="Calibri"/>
                <w:b/>
                <w:color w:val="000000"/>
                <w:sz w:val="18"/>
              </w:rPr>
              <w:t>0</w:t>
            </w:r>
          </w:p>
        </w:tc>
      </w:tr>
      <w:tr w:rsidR="00CE0E55" w14:paraId="26E99C75" w14:textId="77777777" w:rsidTr="00CE0E55">
        <w:trPr>
          <w:trHeight w:val="120"/>
        </w:trPr>
        <w:tc>
          <w:tcPr>
            <w:tcW w:w="1035" w:type="dxa"/>
            <w:shd w:val="clear" w:color="auto" w:fill="FFFFFF"/>
            <w:tcMar>
              <w:top w:w="0" w:type="dxa"/>
              <w:left w:w="0" w:type="dxa"/>
              <w:bottom w:w="0" w:type="dxa"/>
              <w:right w:w="0" w:type="dxa"/>
            </w:tcMar>
          </w:tcPr>
          <w:p w14:paraId="744FFEE5" w14:textId="77777777" w:rsidR="00CE0E55" w:rsidRDefault="00CE0E55" w:rsidP="00CE0E55">
            <w:pPr>
              <w:pStyle w:val="Normal4"/>
              <w:spacing w:before="0" w:after="0"/>
              <w:rPr>
                <w:rFonts w:eastAsia="Calibri" w:cs="Calibri"/>
                <w:color w:val="000000"/>
                <w:sz w:val="18"/>
              </w:rPr>
            </w:pPr>
          </w:p>
        </w:tc>
        <w:tc>
          <w:tcPr>
            <w:tcW w:w="2430" w:type="dxa"/>
            <w:shd w:val="clear" w:color="auto" w:fill="FFFFFF"/>
            <w:tcMar>
              <w:top w:w="0" w:type="dxa"/>
              <w:left w:w="0" w:type="dxa"/>
              <w:bottom w:w="0" w:type="dxa"/>
              <w:right w:w="0" w:type="dxa"/>
            </w:tcMar>
          </w:tcPr>
          <w:p w14:paraId="3BF28736" w14:textId="77777777" w:rsidR="00CE0E55" w:rsidRDefault="00CE0E55" w:rsidP="00CE0E55">
            <w:pPr>
              <w:pStyle w:val="Normal4"/>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6239EB5F" w14:textId="77777777" w:rsidR="00CE0E55" w:rsidRDefault="00CE0E55" w:rsidP="00CE0E55">
            <w:pPr>
              <w:pStyle w:val="Normal4"/>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630783A9" w14:textId="77777777" w:rsidR="00CE0E55" w:rsidRDefault="00CE0E55" w:rsidP="00CE0E55">
            <w:pPr>
              <w:pStyle w:val="Normal4"/>
              <w:spacing w:before="0" w:after="0"/>
              <w:rPr>
                <w:rFonts w:eastAsia="Calibri" w:cs="Calibri"/>
                <w:color w:val="000000"/>
                <w:sz w:val="18"/>
              </w:rPr>
            </w:pPr>
          </w:p>
        </w:tc>
        <w:tc>
          <w:tcPr>
            <w:tcW w:w="600" w:type="dxa"/>
            <w:shd w:val="clear" w:color="auto" w:fill="FFFFFF"/>
            <w:tcMar>
              <w:top w:w="0" w:type="dxa"/>
              <w:left w:w="0" w:type="dxa"/>
              <w:bottom w:w="0" w:type="dxa"/>
              <w:right w:w="0" w:type="dxa"/>
            </w:tcMar>
          </w:tcPr>
          <w:p w14:paraId="3252D6AB" w14:textId="77777777" w:rsidR="00CE0E55" w:rsidRDefault="00CE0E55" w:rsidP="00CE0E55">
            <w:pPr>
              <w:pStyle w:val="Normal4"/>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2F0223A8" w14:textId="77777777" w:rsidR="00CE0E55" w:rsidRDefault="00CE0E55" w:rsidP="00CE0E55">
            <w:pPr>
              <w:pStyle w:val="Normal4"/>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001EAD17" w14:textId="77777777" w:rsidR="00CE0E55" w:rsidRDefault="00CE0E55" w:rsidP="00CE0E55">
            <w:pPr>
              <w:pStyle w:val="Normal4"/>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33E302A7" w14:textId="77777777" w:rsidR="00CE0E55" w:rsidRDefault="00CE0E55" w:rsidP="00CE0E55">
            <w:pPr>
              <w:pStyle w:val="Normal4"/>
              <w:spacing w:before="0" w:after="0"/>
              <w:rPr>
                <w:rFonts w:eastAsia="Calibri" w:cs="Calibri"/>
                <w:color w:val="000000"/>
                <w:sz w:val="18"/>
              </w:rPr>
            </w:pPr>
          </w:p>
        </w:tc>
      </w:tr>
      <w:tr w:rsidR="00CE0E55" w14:paraId="071E6793" w14:textId="77777777" w:rsidTr="00CE0E55">
        <w:trPr>
          <w:trHeight w:val="240"/>
        </w:trPr>
        <w:tc>
          <w:tcPr>
            <w:tcW w:w="1035" w:type="dxa"/>
            <w:shd w:val="clear" w:color="auto" w:fill="FFFFFF"/>
            <w:tcMar>
              <w:top w:w="0" w:type="dxa"/>
              <w:left w:w="40" w:type="dxa"/>
              <w:bottom w:w="0" w:type="dxa"/>
              <w:right w:w="40" w:type="dxa"/>
            </w:tcMar>
            <w:hideMark/>
          </w:tcPr>
          <w:p w14:paraId="6B2409EB" w14:textId="77777777" w:rsidR="00CE0E55" w:rsidRDefault="00CE0E55" w:rsidP="00CE0E55">
            <w:pPr>
              <w:pStyle w:val="Normal4"/>
              <w:spacing w:before="0" w:after="0"/>
              <w:jc w:val="right"/>
              <w:rPr>
                <w:rFonts w:eastAsia="Calibri" w:cs="Calibri"/>
                <w:b/>
                <w:color w:val="000000"/>
                <w:sz w:val="18"/>
              </w:rPr>
            </w:pPr>
            <w:r>
              <w:rPr>
                <w:rFonts w:eastAsia="Calibri" w:cs="Calibri"/>
                <w:b/>
                <w:color w:val="000000"/>
                <w:sz w:val="18"/>
              </w:rPr>
              <w:t>0</w:t>
            </w:r>
          </w:p>
        </w:tc>
        <w:tc>
          <w:tcPr>
            <w:tcW w:w="2430" w:type="dxa"/>
            <w:shd w:val="clear" w:color="auto" w:fill="FFFFFF"/>
            <w:noWrap/>
            <w:tcMar>
              <w:top w:w="0" w:type="dxa"/>
              <w:left w:w="40" w:type="dxa"/>
              <w:bottom w:w="0" w:type="dxa"/>
              <w:right w:w="40" w:type="dxa"/>
            </w:tcMar>
            <w:hideMark/>
          </w:tcPr>
          <w:p w14:paraId="609D7F45" w14:textId="77777777" w:rsidR="00CE0E55" w:rsidRDefault="00CE0E55" w:rsidP="00CE0E55">
            <w:pPr>
              <w:pStyle w:val="Normal4"/>
              <w:spacing w:before="0" w:after="0"/>
              <w:rPr>
                <w:rFonts w:eastAsia="Calibri" w:cs="Calibri"/>
                <w:b/>
                <w:color w:val="000000"/>
                <w:sz w:val="18"/>
              </w:rPr>
            </w:pPr>
            <w:r>
              <w:rPr>
                <w:rFonts w:eastAsia="Calibri" w:cs="Calibri"/>
                <w:b/>
                <w:color w:val="000000"/>
                <w:sz w:val="18"/>
              </w:rPr>
              <w:t xml:space="preserve">NET CASH </w:t>
            </w:r>
          </w:p>
          <w:p w14:paraId="1528607F" w14:textId="77777777" w:rsidR="00CE0E55" w:rsidRDefault="00CE0E55" w:rsidP="00CE0E55">
            <w:pPr>
              <w:pStyle w:val="Normal4"/>
              <w:spacing w:before="0" w:after="0"/>
              <w:rPr>
                <w:rFonts w:eastAsia="Calibri" w:cs="Calibri"/>
                <w:b/>
                <w:color w:val="000000"/>
                <w:sz w:val="18"/>
              </w:rPr>
            </w:pPr>
            <w:r>
              <w:rPr>
                <w:rFonts w:eastAsia="Calibri" w:cs="Calibri"/>
                <w:b/>
                <w:color w:val="000000"/>
                <w:sz w:val="18"/>
              </w:rPr>
              <w:t xml:space="preserve">     INFLOW/(OUTFLOW) FROM </w:t>
            </w:r>
          </w:p>
          <w:p w14:paraId="490AA73A" w14:textId="77777777" w:rsidR="00CE0E55" w:rsidRDefault="00CE0E55" w:rsidP="00CE0E55">
            <w:pPr>
              <w:pStyle w:val="Normal4"/>
              <w:spacing w:before="0" w:after="0"/>
              <w:rPr>
                <w:rFonts w:eastAsia="Calibri" w:cs="Calibri"/>
                <w:b/>
                <w:color w:val="000000"/>
                <w:sz w:val="18"/>
              </w:rPr>
            </w:pPr>
            <w:r>
              <w:rPr>
                <w:rFonts w:eastAsia="Calibri" w:cs="Calibri"/>
                <w:b/>
                <w:color w:val="000000"/>
                <w:sz w:val="18"/>
              </w:rPr>
              <w:t xml:space="preserve">     INVESTING ACTIVITIES</w:t>
            </w:r>
          </w:p>
        </w:tc>
        <w:tc>
          <w:tcPr>
            <w:tcW w:w="1035" w:type="dxa"/>
            <w:shd w:val="clear" w:color="auto" w:fill="FFFFFF"/>
            <w:tcMar>
              <w:top w:w="0" w:type="dxa"/>
              <w:left w:w="40" w:type="dxa"/>
              <w:bottom w:w="0" w:type="dxa"/>
              <w:right w:w="40" w:type="dxa"/>
            </w:tcMar>
            <w:hideMark/>
          </w:tcPr>
          <w:p w14:paraId="38BE33AA" w14:textId="77777777" w:rsidR="00CE0E55" w:rsidRDefault="00CE0E55" w:rsidP="00CE0E55">
            <w:pPr>
              <w:pStyle w:val="Normal4"/>
              <w:spacing w:before="0" w:after="0"/>
              <w:jc w:val="right"/>
              <w:rPr>
                <w:rFonts w:eastAsia="Calibri" w:cs="Calibri"/>
                <w:b/>
                <w:color w:val="000000"/>
                <w:sz w:val="18"/>
              </w:rPr>
            </w:pPr>
            <w:r>
              <w:rPr>
                <w:rFonts w:eastAsia="Calibri" w:cs="Calibri"/>
                <w:b/>
                <w:color w:val="000000"/>
                <w:sz w:val="18"/>
              </w:rPr>
              <w:t>-21</w:t>
            </w:r>
          </w:p>
        </w:tc>
        <w:tc>
          <w:tcPr>
            <w:tcW w:w="1035" w:type="dxa"/>
            <w:shd w:val="clear" w:color="auto" w:fill="FFFFFF"/>
            <w:tcMar>
              <w:top w:w="0" w:type="dxa"/>
              <w:left w:w="40" w:type="dxa"/>
              <w:bottom w:w="0" w:type="dxa"/>
              <w:right w:w="40" w:type="dxa"/>
            </w:tcMar>
            <w:hideMark/>
          </w:tcPr>
          <w:p w14:paraId="73D0C131" w14:textId="77777777" w:rsidR="00CE0E55" w:rsidRDefault="00CE0E55" w:rsidP="00CE0E55">
            <w:pPr>
              <w:pStyle w:val="Normal4"/>
              <w:spacing w:before="0" w:after="0"/>
              <w:jc w:val="right"/>
              <w:rPr>
                <w:rFonts w:eastAsia="Calibri" w:cs="Calibri"/>
                <w:b/>
                <w:color w:val="000000"/>
                <w:sz w:val="18"/>
              </w:rPr>
            </w:pPr>
            <w:r>
              <w:rPr>
                <w:rFonts w:eastAsia="Calibri" w:cs="Calibri"/>
                <w:b/>
                <w:color w:val="000000"/>
                <w:sz w:val="18"/>
              </w:rPr>
              <w:t>0</w:t>
            </w:r>
          </w:p>
        </w:tc>
        <w:tc>
          <w:tcPr>
            <w:tcW w:w="600" w:type="dxa"/>
            <w:shd w:val="clear" w:color="auto" w:fill="FFFFFF"/>
            <w:tcMar>
              <w:top w:w="0" w:type="dxa"/>
              <w:left w:w="40" w:type="dxa"/>
              <w:bottom w:w="0" w:type="dxa"/>
              <w:right w:w="40" w:type="dxa"/>
            </w:tcMar>
            <w:hideMark/>
          </w:tcPr>
          <w:p w14:paraId="2A907D19" w14:textId="77777777" w:rsidR="00CE0E55" w:rsidRDefault="00CE0E55" w:rsidP="00CE0E55">
            <w:pPr>
              <w:pStyle w:val="Normal4"/>
              <w:spacing w:before="0" w:after="0"/>
              <w:jc w:val="right"/>
              <w:rPr>
                <w:rFonts w:eastAsia="Calibri" w:cs="Calibri"/>
                <w:b/>
                <w:color w:val="000000"/>
                <w:sz w:val="18"/>
              </w:rPr>
            </w:pPr>
            <w:r>
              <w:rPr>
                <w:rFonts w:eastAsia="Calibri" w:cs="Calibri"/>
                <w:b/>
                <w:color w:val="000000"/>
                <w:sz w:val="18"/>
              </w:rPr>
              <w:t xml:space="preserve">100 </w:t>
            </w:r>
          </w:p>
        </w:tc>
        <w:tc>
          <w:tcPr>
            <w:tcW w:w="1035" w:type="dxa"/>
            <w:shd w:val="clear" w:color="auto" w:fill="FFFFFF"/>
            <w:tcMar>
              <w:top w:w="0" w:type="dxa"/>
              <w:left w:w="40" w:type="dxa"/>
              <w:bottom w:w="0" w:type="dxa"/>
              <w:right w:w="40" w:type="dxa"/>
            </w:tcMar>
            <w:hideMark/>
          </w:tcPr>
          <w:p w14:paraId="041BEB26" w14:textId="77777777" w:rsidR="00CE0E55" w:rsidRDefault="00CE0E55" w:rsidP="00CE0E55">
            <w:pPr>
              <w:pStyle w:val="Normal4"/>
              <w:spacing w:before="0" w:after="0"/>
              <w:jc w:val="right"/>
              <w:rPr>
                <w:rFonts w:eastAsia="Calibri" w:cs="Calibri"/>
                <w:b/>
                <w:color w:val="000000"/>
                <w:sz w:val="18"/>
              </w:rPr>
            </w:pPr>
            <w:r>
              <w:rPr>
                <w:rFonts w:eastAsia="Calibri" w:cs="Calibri"/>
                <w:b/>
                <w:color w:val="000000"/>
                <w:sz w:val="18"/>
              </w:rPr>
              <w:t>0</w:t>
            </w:r>
          </w:p>
        </w:tc>
        <w:tc>
          <w:tcPr>
            <w:tcW w:w="1035" w:type="dxa"/>
            <w:shd w:val="clear" w:color="auto" w:fill="FFFFFF"/>
            <w:tcMar>
              <w:top w:w="0" w:type="dxa"/>
              <w:left w:w="40" w:type="dxa"/>
              <w:bottom w:w="0" w:type="dxa"/>
              <w:right w:w="40" w:type="dxa"/>
            </w:tcMar>
            <w:hideMark/>
          </w:tcPr>
          <w:p w14:paraId="3E18B3B9" w14:textId="77777777" w:rsidR="00CE0E55" w:rsidRDefault="00CE0E55" w:rsidP="00CE0E55">
            <w:pPr>
              <w:pStyle w:val="Normal4"/>
              <w:spacing w:before="0" w:after="0"/>
              <w:jc w:val="right"/>
              <w:rPr>
                <w:rFonts w:eastAsia="Calibri" w:cs="Calibri"/>
                <w:b/>
                <w:color w:val="000000"/>
                <w:sz w:val="18"/>
              </w:rPr>
            </w:pPr>
            <w:r>
              <w:rPr>
                <w:rFonts w:eastAsia="Calibri" w:cs="Calibri"/>
                <w:b/>
                <w:color w:val="000000"/>
                <w:sz w:val="18"/>
              </w:rPr>
              <w:t>0</w:t>
            </w:r>
          </w:p>
        </w:tc>
        <w:tc>
          <w:tcPr>
            <w:tcW w:w="1035" w:type="dxa"/>
            <w:shd w:val="clear" w:color="auto" w:fill="FFFFFF"/>
            <w:tcMar>
              <w:top w:w="0" w:type="dxa"/>
              <w:left w:w="40" w:type="dxa"/>
              <w:bottom w:w="0" w:type="dxa"/>
              <w:right w:w="40" w:type="dxa"/>
            </w:tcMar>
            <w:hideMark/>
          </w:tcPr>
          <w:p w14:paraId="54B38C68" w14:textId="77777777" w:rsidR="00CE0E55" w:rsidRDefault="00CE0E55" w:rsidP="00CE0E55">
            <w:pPr>
              <w:pStyle w:val="Normal4"/>
              <w:spacing w:before="0" w:after="0"/>
              <w:jc w:val="right"/>
              <w:rPr>
                <w:rFonts w:eastAsia="Calibri" w:cs="Calibri"/>
                <w:b/>
                <w:color w:val="000000"/>
                <w:sz w:val="18"/>
              </w:rPr>
            </w:pPr>
            <w:r>
              <w:rPr>
                <w:rFonts w:eastAsia="Calibri" w:cs="Calibri"/>
                <w:b/>
                <w:color w:val="000000"/>
                <w:sz w:val="18"/>
              </w:rPr>
              <w:t>0</w:t>
            </w:r>
          </w:p>
        </w:tc>
      </w:tr>
      <w:tr w:rsidR="00CE0E55" w14:paraId="78D24396" w14:textId="77777777" w:rsidTr="00CE0E55">
        <w:trPr>
          <w:trHeight w:val="240"/>
        </w:trPr>
        <w:tc>
          <w:tcPr>
            <w:tcW w:w="1035" w:type="dxa"/>
            <w:shd w:val="clear" w:color="auto" w:fill="FFFFFF"/>
            <w:tcMar>
              <w:top w:w="0" w:type="dxa"/>
              <w:left w:w="0" w:type="dxa"/>
              <w:bottom w:w="0" w:type="dxa"/>
              <w:right w:w="0" w:type="dxa"/>
            </w:tcMar>
          </w:tcPr>
          <w:p w14:paraId="34781432" w14:textId="77777777" w:rsidR="00CE0E55" w:rsidRDefault="00CE0E55" w:rsidP="00CE0E55">
            <w:pPr>
              <w:pStyle w:val="Normal4"/>
              <w:spacing w:before="0" w:after="0"/>
              <w:rPr>
                <w:rFonts w:eastAsia="Calibri" w:cs="Calibri"/>
                <w:color w:val="000000"/>
                <w:sz w:val="18"/>
              </w:rPr>
            </w:pPr>
          </w:p>
        </w:tc>
        <w:tc>
          <w:tcPr>
            <w:tcW w:w="2430" w:type="dxa"/>
            <w:shd w:val="clear" w:color="auto" w:fill="FFFFFF"/>
            <w:tcMar>
              <w:top w:w="0" w:type="dxa"/>
              <w:left w:w="0" w:type="dxa"/>
              <w:bottom w:w="0" w:type="dxa"/>
              <w:right w:w="0" w:type="dxa"/>
            </w:tcMar>
          </w:tcPr>
          <w:p w14:paraId="7DAB98ED" w14:textId="77777777" w:rsidR="00CE0E55" w:rsidRDefault="00CE0E55" w:rsidP="00CE0E55">
            <w:pPr>
              <w:pStyle w:val="Normal4"/>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3B16C957" w14:textId="77777777" w:rsidR="00CE0E55" w:rsidRDefault="00CE0E55" w:rsidP="00CE0E55">
            <w:pPr>
              <w:pStyle w:val="Normal4"/>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7436D137" w14:textId="77777777" w:rsidR="00CE0E55" w:rsidRDefault="00CE0E55" w:rsidP="00CE0E55">
            <w:pPr>
              <w:pStyle w:val="Normal4"/>
              <w:spacing w:before="0" w:after="0"/>
              <w:rPr>
                <w:rFonts w:eastAsia="Calibri" w:cs="Calibri"/>
                <w:color w:val="000000"/>
                <w:sz w:val="18"/>
              </w:rPr>
            </w:pPr>
          </w:p>
        </w:tc>
        <w:tc>
          <w:tcPr>
            <w:tcW w:w="600" w:type="dxa"/>
            <w:shd w:val="clear" w:color="auto" w:fill="FFFFFF"/>
            <w:tcMar>
              <w:top w:w="0" w:type="dxa"/>
              <w:left w:w="0" w:type="dxa"/>
              <w:bottom w:w="0" w:type="dxa"/>
              <w:right w:w="0" w:type="dxa"/>
            </w:tcMar>
          </w:tcPr>
          <w:p w14:paraId="7605172D" w14:textId="77777777" w:rsidR="00CE0E55" w:rsidRDefault="00CE0E55" w:rsidP="00CE0E55">
            <w:pPr>
              <w:pStyle w:val="Normal4"/>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3C56FE47" w14:textId="77777777" w:rsidR="00CE0E55" w:rsidRDefault="00CE0E55" w:rsidP="00CE0E55">
            <w:pPr>
              <w:pStyle w:val="Normal4"/>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7065B70B" w14:textId="77777777" w:rsidR="00CE0E55" w:rsidRDefault="00CE0E55" w:rsidP="00CE0E55">
            <w:pPr>
              <w:pStyle w:val="Normal4"/>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092C0541" w14:textId="77777777" w:rsidR="00CE0E55" w:rsidRDefault="00CE0E55" w:rsidP="00CE0E55">
            <w:pPr>
              <w:pStyle w:val="Normal4"/>
              <w:spacing w:before="0" w:after="0"/>
              <w:rPr>
                <w:rFonts w:eastAsia="Calibri" w:cs="Calibri"/>
                <w:color w:val="000000"/>
                <w:sz w:val="18"/>
              </w:rPr>
            </w:pPr>
          </w:p>
        </w:tc>
      </w:tr>
      <w:tr w:rsidR="00CE0E55" w14:paraId="13A9990D" w14:textId="77777777" w:rsidTr="00CE0E55">
        <w:trPr>
          <w:trHeight w:val="240"/>
        </w:trPr>
        <w:tc>
          <w:tcPr>
            <w:tcW w:w="1035" w:type="dxa"/>
            <w:shd w:val="clear" w:color="auto" w:fill="FFFFFF"/>
            <w:tcMar>
              <w:top w:w="0" w:type="dxa"/>
              <w:left w:w="40" w:type="dxa"/>
              <w:bottom w:w="0" w:type="dxa"/>
              <w:right w:w="40" w:type="dxa"/>
            </w:tcMar>
            <w:hideMark/>
          </w:tcPr>
          <w:p w14:paraId="3577BB71" w14:textId="77777777" w:rsidR="00CE0E55" w:rsidRDefault="00CE0E55" w:rsidP="00CE0E55">
            <w:pPr>
              <w:pStyle w:val="Normal4"/>
              <w:spacing w:before="0" w:after="0"/>
              <w:jc w:val="right"/>
              <w:rPr>
                <w:rFonts w:eastAsia="Calibri" w:cs="Calibri"/>
                <w:b/>
                <w:color w:val="000000"/>
                <w:sz w:val="18"/>
              </w:rPr>
            </w:pPr>
            <w:r>
              <w:rPr>
                <w:rFonts w:eastAsia="Calibri" w:cs="Calibri"/>
                <w:b/>
                <w:color w:val="000000"/>
                <w:sz w:val="18"/>
              </w:rPr>
              <w:t>0</w:t>
            </w:r>
          </w:p>
        </w:tc>
        <w:tc>
          <w:tcPr>
            <w:tcW w:w="2430" w:type="dxa"/>
            <w:shd w:val="clear" w:color="auto" w:fill="FFFFFF"/>
            <w:noWrap/>
            <w:tcMar>
              <w:top w:w="0" w:type="dxa"/>
              <w:left w:w="40" w:type="dxa"/>
              <w:bottom w:w="0" w:type="dxa"/>
              <w:right w:w="40" w:type="dxa"/>
            </w:tcMar>
            <w:hideMark/>
          </w:tcPr>
          <w:p w14:paraId="4D5EB1E5" w14:textId="77777777" w:rsidR="00CE0E55" w:rsidRDefault="00CE0E55" w:rsidP="00CE0E55">
            <w:pPr>
              <w:pStyle w:val="Normal4"/>
              <w:spacing w:before="0" w:after="0"/>
              <w:rPr>
                <w:rFonts w:eastAsia="Calibri" w:cs="Calibri"/>
                <w:b/>
                <w:color w:val="000000"/>
                <w:sz w:val="18"/>
              </w:rPr>
            </w:pPr>
            <w:r>
              <w:rPr>
                <w:rFonts w:eastAsia="Calibri" w:cs="Calibri"/>
                <w:b/>
                <w:color w:val="000000"/>
                <w:sz w:val="18"/>
              </w:rPr>
              <w:t>NET INCREASE/(DECREASE)</w:t>
            </w:r>
          </w:p>
          <w:p w14:paraId="44DB81D9" w14:textId="77777777" w:rsidR="00CE0E55" w:rsidRDefault="00CE0E55" w:rsidP="00CE0E55">
            <w:pPr>
              <w:pStyle w:val="Normal4"/>
              <w:spacing w:before="0" w:after="0"/>
              <w:rPr>
                <w:rFonts w:eastAsia="Calibri" w:cs="Calibri"/>
                <w:b/>
                <w:color w:val="000000"/>
                <w:sz w:val="18"/>
              </w:rPr>
            </w:pPr>
            <w:r>
              <w:rPr>
                <w:rFonts w:eastAsia="Calibri" w:cs="Calibri"/>
                <w:b/>
                <w:color w:val="000000"/>
                <w:sz w:val="18"/>
              </w:rPr>
              <w:t xml:space="preserve">     IN CASH AND CASH </w:t>
            </w:r>
          </w:p>
          <w:p w14:paraId="34112BA3" w14:textId="77777777" w:rsidR="00CE0E55" w:rsidRDefault="00CE0E55" w:rsidP="00CE0E55">
            <w:pPr>
              <w:pStyle w:val="Normal4"/>
              <w:spacing w:before="0" w:after="0"/>
              <w:rPr>
                <w:rFonts w:eastAsia="Calibri" w:cs="Calibri"/>
                <w:b/>
                <w:color w:val="000000"/>
                <w:sz w:val="18"/>
              </w:rPr>
            </w:pPr>
            <w:r>
              <w:rPr>
                <w:rFonts w:eastAsia="Calibri" w:cs="Calibri"/>
                <w:b/>
                <w:color w:val="000000"/>
                <w:sz w:val="18"/>
              </w:rPr>
              <w:t xml:space="preserve">     EQUIVALENTS</w:t>
            </w:r>
          </w:p>
        </w:tc>
        <w:tc>
          <w:tcPr>
            <w:tcW w:w="1035" w:type="dxa"/>
            <w:shd w:val="clear" w:color="auto" w:fill="FFFFFF"/>
            <w:tcMar>
              <w:top w:w="0" w:type="dxa"/>
              <w:left w:w="40" w:type="dxa"/>
              <w:bottom w:w="0" w:type="dxa"/>
              <w:right w:w="40" w:type="dxa"/>
            </w:tcMar>
            <w:hideMark/>
          </w:tcPr>
          <w:p w14:paraId="11C3E2D6" w14:textId="77777777" w:rsidR="00CE0E55" w:rsidRDefault="00CE0E55" w:rsidP="00CE0E55">
            <w:pPr>
              <w:pStyle w:val="Normal4"/>
              <w:spacing w:before="0" w:after="0"/>
              <w:jc w:val="right"/>
              <w:rPr>
                <w:rFonts w:eastAsia="Calibri" w:cs="Calibri"/>
                <w:b/>
                <w:color w:val="000000"/>
                <w:sz w:val="18"/>
              </w:rPr>
            </w:pPr>
            <w:r>
              <w:rPr>
                <w:rFonts w:eastAsia="Calibri" w:cs="Calibri"/>
                <w:b/>
                <w:color w:val="000000"/>
                <w:sz w:val="18"/>
              </w:rPr>
              <w:t>-125</w:t>
            </w:r>
          </w:p>
        </w:tc>
        <w:tc>
          <w:tcPr>
            <w:tcW w:w="1035" w:type="dxa"/>
            <w:shd w:val="clear" w:color="auto" w:fill="FFFFFF"/>
            <w:tcMar>
              <w:top w:w="0" w:type="dxa"/>
              <w:left w:w="40" w:type="dxa"/>
              <w:bottom w:w="0" w:type="dxa"/>
              <w:right w:w="40" w:type="dxa"/>
            </w:tcMar>
            <w:hideMark/>
          </w:tcPr>
          <w:p w14:paraId="22E1DE52" w14:textId="77777777" w:rsidR="00CE0E55" w:rsidRDefault="00CE0E55" w:rsidP="00CE0E55">
            <w:pPr>
              <w:pStyle w:val="Normal4"/>
              <w:spacing w:before="0" w:after="0"/>
              <w:jc w:val="right"/>
              <w:rPr>
                <w:rFonts w:eastAsia="Calibri" w:cs="Calibri"/>
                <w:b/>
                <w:color w:val="000000"/>
                <w:sz w:val="18"/>
              </w:rPr>
            </w:pPr>
            <w:r>
              <w:rPr>
                <w:rFonts w:eastAsia="Calibri" w:cs="Calibri"/>
                <w:b/>
                <w:color w:val="000000"/>
                <w:sz w:val="18"/>
              </w:rPr>
              <w:t>0</w:t>
            </w:r>
          </w:p>
        </w:tc>
        <w:tc>
          <w:tcPr>
            <w:tcW w:w="600" w:type="dxa"/>
            <w:shd w:val="clear" w:color="auto" w:fill="FFFFFF"/>
            <w:tcMar>
              <w:top w:w="0" w:type="dxa"/>
              <w:left w:w="40" w:type="dxa"/>
              <w:bottom w:w="0" w:type="dxa"/>
              <w:right w:w="40" w:type="dxa"/>
            </w:tcMar>
            <w:hideMark/>
          </w:tcPr>
          <w:p w14:paraId="4E1ABA91" w14:textId="77777777" w:rsidR="00CE0E55" w:rsidRDefault="00CE0E55" w:rsidP="00CE0E55">
            <w:pPr>
              <w:pStyle w:val="Normal4"/>
              <w:spacing w:before="0" w:after="0"/>
              <w:jc w:val="right"/>
              <w:rPr>
                <w:rFonts w:eastAsia="Calibri" w:cs="Calibri"/>
                <w:b/>
                <w:color w:val="000000"/>
                <w:sz w:val="18"/>
              </w:rPr>
            </w:pPr>
            <w:r>
              <w:rPr>
                <w:rFonts w:eastAsia="Calibri" w:cs="Calibri"/>
                <w:b/>
                <w:color w:val="000000"/>
                <w:sz w:val="18"/>
              </w:rPr>
              <w:t xml:space="preserve">100 </w:t>
            </w:r>
          </w:p>
        </w:tc>
        <w:tc>
          <w:tcPr>
            <w:tcW w:w="1035" w:type="dxa"/>
            <w:shd w:val="clear" w:color="auto" w:fill="FFFFFF"/>
            <w:tcMar>
              <w:top w:w="0" w:type="dxa"/>
              <w:left w:w="40" w:type="dxa"/>
              <w:bottom w:w="0" w:type="dxa"/>
              <w:right w:w="40" w:type="dxa"/>
            </w:tcMar>
            <w:hideMark/>
          </w:tcPr>
          <w:p w14:paraId="72743127" w14:textId="77777777" w:rsidR="00CE0E55" w:rsidRDefault="00CE0E55" w:rsidP="00CE0E55">
            <w:pPr>
              <w:pStyle w:val="Normal4"/>
              <w:spacing w:before="0" w:after="0"/>
              <w:jc w:val="right"/>
              <w:rPr>
                <w:rFonts w:eastAsia="Calibri" w:cs="Calibri"/>
                <w:b/>
                <w:color w:val="000000"/>
                <w:sz w:val="18"/>
              </w:rPr>
            </w:pPr>
            <w:r>
              <w:rPr>
                <w:rFonts w:eastAsia="Calibri" w:cs="Calibri"/>
                <w:b/>
                <w:color w:val="000000"/>
                <w:sz w:val="18"/>
              </w:rPr>
              <w:t>0</w:t>
            </w:r>
          </w:p>
        </w:tc>
        <w:tc>
          <w:tcPr>
            <w:tcW w:w="1035" w:type="dxa"/>
            <w:shd w:val="clear" w:color="auto" w:fill="FFFFFF"/>
            <w:tcMar>
              <w:top w:w="0" w:type="dxa"/>
              <w:left w:w="40" w:type="dxa"/>
              <w:bottom w:w="0" w:type="dxa"/>
              <w:right w:w="40" w:type="dxa"/>
            </w:tcMar>
            <w:hideMark/>
          </w:tcPr>
          <w:p w14:paraId="6E8E9542" w14:textId="77777777" w:rsidR="00CE0E55" w:rsidRDefault="00CE0E55" w:rsidP="00CE0E55">
            <w:pPr>
              <w:pStyle w:val="Normal4"/>
              <w:spacing w:before="0" w:after="0"/>
              <w:jc w:val="right"/>
              <w:rPr>
                <w:rFonts w:eastAsia="Calibri" w:cs="Calibri"/>
                <w:b/>
                <w:color w:val="000000"/>
                <w:sz w:val="18"/>
              </w:rPr>
            </w:pPr>
            <w:r>
              <w:rPr>
                <w:rFonts w:eastAsia="Calibri" w:cs="Calibri"/>
                <w:b/>
                <w:color w:val="000000"/>
                <w:sz w:val="18"/>
              </w:rPr>
              <w:t>0</w:t>
            </w:r>
          </w:p>
        </w:tc>
        <w:tc>
          <w:tcPr>
            <w:tcW w:w="1035" w:type="dxa"/>
            <w:shd w:val="clear" w:color="auto" w:fill="FFFFFF"/>
            <w:tcMar>
              <w:top w:w="0" w:type="dxa"/>
              <w:left w:w="40" w:type="dxa"/>
              <w:bottom w:w="0" w:type="dxa"/>
              <w:right w:w="40" w:type="dxa"/>
            </w:tcMar>
            <w:hideMark/>
          </w:tcPr>
          <w:p w14:paraId="6F00FAFC" w14:textId="77777777" w:rsidR="00CE0E55" w:rsidRDefault="00CE0E55" w:rsidP="00CE0E55">
            <w:pPr>
              <w:pStyle w:val="Normal4"/>
              <w:spacing w:before="0" w:after="0"/>
              <w:jc w:val="right"/>
              <w:rPr>
                <w:rFonts w:eastAsia="Calibri" w:cs="Calibri"/>
                <w:b/>
                <w:color w:val="000000"/>
                <w:sz w:val="18"/>
              </w:rPr>
            </w:pPr>
            <w:r>
              <w:rPr>
                <w:rFonts w:eastAsia="Calibri" w:cs="Calibri"/>
                <w:b/>
                <w:color w:val="000000"/>
                <w:sz w:val="18"/>
              </w:rPr>
              <w:t>0</w:t>
            </w:r>
          </w:p>
        </w:tc>
      </w:tr>
      <w:tr w:rsidR="00CE0E55" w14:paraId="3063FE74" w14:textId="77777777" w:rsidTr="00CE0E55">
        <w:trPr>
          <w:trHeight w:val="240"/>
        </w:trPr>
        <w:tc>
          <w:tcPr>
            <w:tcW w:w="1035" w:type="dxa"/>
            <w:shd w:val="clear" w:color="auto" w:fill="FFFFFF"/>
            <w:tcMar>
              <w:top w:w="0" w:type="dxa"/>
              <w:left w:w="0" w:type="dxa"/>
              <w:bottom w:w="0" w:type="dxa"/>
              <w:right w:w="0" w:type="dxa"/>
            </w:tcMar>
          </w:tcPr>
          <w:p w14:paraId="6C6132CE" w14:textId="77777777" w:rsidR="00CE0E55" w:rsidRDefault="00CE0E55" w:rsidP="00CE0E55">
            <w:pPr>
              <w:pStyle w:val="Normal4"/>
              <w:spacing w:before="0" w:after="0"/>
              <w:rPr>
                <w:rFonts w:eastAsia="Calibri" w:cs="Calibri"/>
                <w:color w:val="000000"/>
                <w:sz w:val="18"/>
              </w:rPr>
            </w:pPr>
          </w:p>
        </w:tc>
        <w:tc>
          <w:tcPr>
            <w:tcW w:w="2430" w:type="dxa"/>
            <w:shd w:val="clear" w:color="auto" w:fill="FFFFFF"/>
            <w:tcMar>
              <w:top w:w="0" w:type="dxa"/>
              <w:left w:w="0" w:type="dxa"/>
              <w:bottom w:w="0" w:type="dxa"/>
              <w:right w:w="0" w:type="dxa"/>
            </w:tcMar>
          </w:tcPr>
          <w:p w14:paraId="67E6F3AE" w14:textId="77777777" w:rsidR="00CE0E55" w:rsidRDefault="00CE0E55" w:rsidP="00CE0E55">
            <w:pPr>
              <w:pStyle w:val="Normal4"/>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221F5B51" w14:textId="77777777" w:rsidR="00CE0E55" w:rsidRDefault="00CE0E55" w:rsidP="00CE0E55">
            <w:pPr>
              <w:pStyle w:val="Normal4"/>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27FEE4A1" w14:textId="77777777" w:rsidR="00CE0E55" w:rsidRDefault="00CE0E55" w:rsidP="00CE0E55">
            <w:pPr>
              <w:pStyle w:val="Normal4"/>
              <w:spacing w:before="0" w:after="0"/>
              <w:rPr>
                <w:rFonts w:eastAsia="Calibri" w:cs="Calibri"/>
                <w:color w:val="000000"/>
                <w:sz w:val="18"/>
              </w:rPr>
            </w:pPr>
          </w:p>
        </w:tc>
        <w:tc>
          <w:tcPr>
            <w:tcW w:w="600" w:type="dxa"/>
            <w:shd w:val="clear" w:color="auto" w:fill="FFFFFF"/>
            <w:tcMar>
              <w:top w:w="0" w:type="dxa"/>
              <w:left w:w="0" w:type="dxa"/>
              <w:bottom w:w="0" w:type="dxa"/>
              <w:right w:w="0" w:type="dxa"/>
            </w:tcMar>
          </w:tcPr>
          <w:p w14:paraId="7895C2C9" w14:textId="77777777" w:rsidR="00CE0E55" w:rsidRDefault="00CE0E55" w:rsidP="00CE0E55">
            <w:pPr>
              <w:pStyle w:val="Normal4"/>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245E921B" w14:textId="77777777" w:rsidR="00CE0E55" w:rsidRDefault="00CE0E55" w:rsidP="00CE0E55">
            <w:pPr>
              <w:pStyle w:val="Normal4"/>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5B17DDAA" w14:textId="77777777" w:rsidR="00CE0E55" w:rsidRDefault="00CE0E55" w:rsidP="00CE0E55">
            <w:pPr>
              <w:pStyle w:val="Normal4"/>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3D9FA404" w14:textId="77777777" w:rsidR="00CE0E55" w:rsidRDefault="00CE0E55" w:rsidP="00CE0E55">
            <w:pPr>
              <w:pStyle w:val="Normal4"/>
              <w:spacing w:before="0" w:after="0"/>
              <w:rPr>
                <w:rFonts w:eastAsia="Calibri" w:cs="Calibri"/>
                <w:color w:val="000000"/>
                <w:sz w:val="18"/>
              </w:rPr>
            </w:pPr>
          </w:p>
        </w:tc>
      </w:tr>
      <w:tr w:rsidR="00CE0E55" w14:paraId="3F201FAC" w14:textId="77777777" w:rsidTr="00CE0E55">
        <w:trPr>
          <w:trHeight w:val="240"/>
        </w:trPr>
        <w:tc>
          <w:tcPr>
            <w:tcW w:w="1035" w:type="dxa"/>
            <w:shd w:val="clear" w:color="auto" w:fill="FFFFFF"/>
            <w:tcMar>
              <w:top w:w="0" w:type="dxa"/>
              <w:left w:w="40" w:type="dxa"/>
              <w:bottom w:w="0" w:type="dxa"/>
              <w:right w:w="40" w:type="dxa"/>
            </w:tcMar>
            <w:hideMark/>
          </w:tcPr>
          <w:p w14:paraId="0725692F" w14:textId="77777777" w:rsidR="00CE0E55" w:rsidRDefault="00CE0E55" w:rsidP="00CE0E55">
            <w:pPr>
              <w:pStyle w:val="Normal4"/>
              <w:spacing w:before="0" w:after="0"/>
              <w:jc w:val="right"/>
              <w:rPr>
                <w:rFonts w:eastAsia="Calibri" w:cs="Calibri"/>
                <w:b/>
                <w:color w:val="000000"/>
                <w:sz w:val="18"/>
              </w:rPr>
            </w:pPr>
            <w:r>
              <w:rPr>
                <w:rFonts w:eastAsia="Calibri" w:cs="Calibri"/>
                <w:b/>
                <w:color w:val="000000"/>
                <w:sz w:val="18"/>
              </w:rPr>
              <w:t>150</w:t>
            </w:r>
          </w:p>
        </w:tc>
        <w:tc>
          <w:tcPr>
            <w:tcW w:w="2430" w:type="dxa"/>
            <w:noWrap/>
            <w:tcMar>
              <w:top w:w="0" w:type="dxa"/>
              <w:left w:w="40" w:type="dxa"/>
              <w:bottom w:w="0" w:type="dxa"/>
              <w:right w:w="40" w:type="dxa"/>
            </w:tcMar>
            <w:hideMark/>
          </w:tcPr>
          <w:p w14:paraId="4140D6AA" w14:textId="77777777" w:rsidR="00CE0E55" w:rsidRDefault="00CE0E55" w:rsidP="00CE0E55">
            <w:pPr>
              <w:pStyle w:val="Normal4"/>
              <w:spacing w:before="0" w:after="0"/>
              <w:rPr>
                <w:rFonts w:eastAsia="Calibri" w:cs="Calibri"/>
                <w:b/>
                <w:color w:val="000000"/>
                <w:sz w:val="18"/>
              </w:rPr>
            </w:pPr>
            <w:r>
              <w:rPr>
                <w:rFonts w:eastAsia="Calibri" w:cs="Calibri"/>
                <w:b/>
                <w:color w:val="000000"/>
                <w:sz w:val="18"/>
              </w:rPr>
              <w:t xml:space="preserve">CASH AT THE BEGINNING OF </w:t>
            </w:r>
          </w:p>
          <w:p w14:paraId="6F780023" w14:textId="77777777" w:rsidR="00CE0E55" w:rsidRDefault="00CE0E55" w:rsidP="00CE0E55">
            <w:pPr>
              <w:pStyle w:val="Normal4"/>
              <w:spacing w:before="0" w:after="0"/>
              <w:rPr>
                <w:rFonts w:eastAsia="Calibri" w:cs="Calibri"/>
                <w:b/>
                <w:color w:val="000000"/>
                <w:sz w:val="18"/>
              </w:rPr>
            </w:pPr>
            <w:r>
              <w:rPr>
                <w:rFonts w:eastAsia="Calibri" w:cs="Calibri"/>
                <w:b/>
                <w:color w:val="000000"/>
                <w:sz w:val="18"/>
              </w:rPr>
              <w:t xml:space="preserve">     REPORTING PERIOD</w:t>
            </w:r>
          </w:p>
        </w:tc>
        <w:tc>
          <w:tcPr>
            <w:tcW w:w="1035" w:type="dxa"/>
            <w:shd w:val="clear" w:color="auto" w:fill="FFFFFF"/>
            <w:tcMar>
              <w:top w:w="0" w:type="dxa"/>
              <w:left w:w="40" w:type="dxa"/>
              <w:bottom w:w="0" w:type="dxa"/>
              <w:right w:w="40" w:type="dxa"/>
            </w:tcMar>
            <w:hideMark/>
          </w:tcPr>
          <w:p w14:paraId="69AA2A62" w14:textId="77777777" w:rsidR="00CE0E55" w:rsidRDefault="00CE0E55" w:rsidP="00CE0E55">
            <w:pPr>
              <w:pStyle w:val="Normal4"/>
              <w:spacing w:before="0" w:after="0"/>
              <w:jc w:val="right"/>
              <w:rPr>
                <w:rFonts w:eastAsia="Calibri" w:cs="Calibri"/>
                <w:b/>
                <w:color w:val="000000"/>
                <w:sz w:val="18"/>
              </w:rPr>
            </w:pPr>
            <w:r>
              <w:rPr>
                <w:rFonts w:eastAsia="Calibri" w:cs="Calibri"/>
                <w:b/>
                <w:color w:val="000000"/>
                <w:sz w:val="18"/>
              </w:rPr>
              <w:t>322</w:t>
            </w:r>
          </w:p>
        </w:tc>
        <w:tc>
          <w:tcPr>
            <w:tcW w:w="1035" w:type="dxa"/>
            <w:shd w:val="clear" w:color="auto" w:fill="FFFFFF"/>
            <w:tcMar>
              <w:top w:w="0" w:type="dxa"/>
              <w:left w:w="40" w:type="dxa"/>
              <w:bottom w:w="0" w:type="dxa"/>
              <w:right w:w="40" w:type="dxa"/>
            </w:tcMar>
            <w:hideMark/>
          </w:tcPr>
          <w:p w14:paraId="4028F28E" w14:textId="77777777" w:rsidR="00CE0E55" w:rsidRDefault="00CE0E55" w:rsidP="00CE0E55">
            <w:pPr>
              <w:pStyle w:val="Normal4"/>
              <w:spacing w:before="0" w:after="0"/>
              <w:jc w:val="right"/>
              <w:rPr>
                <w:rFonts w:eastAsia="Calibri" w:cs="Calibri"/>
                <w:b/>
                <w:color w:val="000000"/>
                <w:sz w:val="18"/>
              </w:rPr>
            </w:pPr>
            <w:r>
              <w:rPr>
                <w:rFonts w:eastAsia="Calibri" w:cs="Calibri"/>
                <w:b/>
                <w:color w:val="000000"/>
                <w:sz w:val="18"/>
              </w:rPr>
              <w:t>197</w:t>
            </w:r>
          </w:p>
        </w:tc>
        <w:tc>
          <w:tcPr>
            <w:tcW w:w="600" w:type="dxa"/>
            <w:shd w:val="clear" w:color="auto" w:fill="FFFFFF"/>
            <w:tcMar>
              <w:top w:w="0" w:type="dxa"/>
              <w:left w:w="40" w:type="dxa"/>
              <w:bottom w:w="0" w:type="dxa"/>
              <w:right w:w="40" w:type="dxa"/>
            </w:tcMar>
            <w:hideMark/>
          </w:tcPr>
          <w:p w14:paraId="7DEDFC36" w14:textId="77777777" w:rsidR="00CE0E55" w:rsidRDefault="00CE0E55" w:rsidP="00CE0E55">
            <w:pPr>
              <w:pStyle w:val="Normal4"/>
              <w:spacing w:before="0" w:after="0"/>
              <w:jc w:val="right"/>
              <w:rPr>
                <w:rFonts w:eastAsia="Calibri" w:cs="Calibri"/>
                <w:b/>
                <w:color w:val="000000"/>
                <w:sz w:val="18"/>
              </w:rPr>
            </w:pPr>
            <w:r>
              <w:rPr>
                <w:rFonts w:eastAsia="Calibri" w:cs="Calibri"/>
                <w:b/>
                <w:color w:val="000000"/>
                <w:sz w:val="18"/>
              </w:rPr>
              <w:t xml:space="preserve">-39 </w:t>
            </w:r>
          </w:p>
        </w:tc>
        <w:tc>
          <w:tcPr>
            <w:tcW w:w="1035" w:type="dxa"/>
            <w:shd w:val="clear" w:color="auto" w:fill="FFFFFF"/>
            <w:tcMar>
              <w:top w:w="0" w:type="dxa"/>
              <w:left w:w="40" w:type="dxa"/>
              <w:bottom w:w="0" w:type="dxa"/>
              <w:right w:w="40" w:type="dxa"/>
            </w:tcMar>
            <w:hideMark/>
          </w:tcPr>
          <w:p w14:paraId="2DF1A086" w14:textId="77777777" w:rsidR="00CE0E55" w:rsidRDefault="00CE0E55" w:rsidP="00CE0E55">
            <w:pPr>
              <w:pStyle w:val="Normal4"/>
              <w:spacing w:before="0" w:after="0"/>
              <w:jc w:val="right"/>
              <w:rPr>
                <w:rFonts w:eastAsia="Calibri" w:cs="Calibri"/>
                <w:b/>
                <w:color w:val="000000"/>
                <w:sz w:val="18"/>
              </w:rPr>
            </w:pPr>
            <w:r>
              <w:rPr>
                <w:rFonts w:eastAsia="Calibri" w:cs="Calibri"/>
                <w:b/>
                <w:color w:val="000000"/>
                <w:sz w:val="18"/>
              </w:rPr>
              <w:t>197</w:t>
            </w:r>
          </w:p>
        </w:tc>
        <w:tc>
          <w:tcPr>
            <w:tcW w:w="1035" w:type="dxa"/>
            <w:shd w:val="clear" w:color="auto" w:fill="FFFFFF"/>
            <w:tcMar>
              <w:top w:w="0" w:type="dxa"/>
              <w:left w:w="40" w:type="dxa"/>
              <w:bottom w:w="0" w:type="dxa"/>
              <w:right w:w="40" w:type="dxa"/>
            </w:tcMar>
            <w:hideMark/>
          </w:tcPr>
          <w:p w14:paraId="29A806BA" w14:textId="77777777" w:rsidR="00CE0E55" w:rsidRDefault="00CE0E55" w:rsidP="00CE0E55">
            <w:pPr>
              <w:pStyle w:val="Normal4"/>
              <w:spacing w:before="0" w:after="0"/>
              <w:jc w:val="right"/>
              <w:rPr>
                <w:rFonts w:eastAsia="Calibri" w:cs="Calibri"/>
                <w:b/>
                <w:color w:val="000000"/>
                <w:sz w:val="18"/>
              </w:rPr>
            </w:pPr>
            <w:r>
              <w:rPr>
                <w:rFonts w:eastAsia="Calibri" w:cs="Calibri"/>
                <w:b/>
                <w:color w:val="000000"/>
                <w:sz w:val="18"/>
              </w:rPr>
              <w:t>197</w:t>
            </w:r>
          </w:p>
        </w:tc>
        <w:tc>
          <w:tcPr>
            <w:tcW w:w="1035" w:type="dxa"/>
            <w:shd w:val="clear" w:color="auto" w:fill="FFFFFF"/>
            <w:tcMar>
              <w:top w:w="0" w:type="dxa"/>
              <w:left w:w="40" w:type="dxa"/>
              <w:bottom w:w="0" w:type="dxa"/>
              <w:right w:w="40" w:type="dxa"/>
            </w:tcMar>
            <w:hideMark/>
          </w:tcPr>
          <w:p w14:paraId="2E16E371" w14:textId="77777777" w:rsidR="00CE0E55" w:rsidRDefault="00CE0E55" w:rsidP="00CE0E55">
            <w:pPr>
              <w:pStyle w:val="Normal4"/>
              <w:spacing w:before="0" w:after="0"/>
              <w:jc w:val="right"/>
              <w:rPr>
                <w:rFonts w:eastAsia="Calibri" w:cs="Calibri"/>
                <w:b/>
                <w:color w:val="000000"/>
                <w:sz w:val="18"/>
              </w:rPr>
            </w:pPr>
            <w:r>
              <w:rPr>
                <w:rFonts w:eastAsia="Calibri" w:cs="Calibri"/>
                <w:b/>
                <w:color w:val="000000"/>
                <w:sz w:val="18"/>
              </w:rPr>
              <w:t>197</w:t>
            </w:r>
          </w:p>
        </w:tc>
      </w:tr>
      <w:tr w:rsidR="00CE0E55" w14:paraId="59677294" w14:textId="77777777" w:rsidTr="00CE0E55">
        <w:trPr>
          <w:trHeight w:val="240"/>
        </w:trPr>
        <w:tc>
          <w:tcPr>
            <w:tcW w:w="1035" w:type="dxa"/>
            <w:shd w:val="clear" w:color="auto" w:fill="FFFFFF"/>
            <w:tcMar>
              <w:top w:w="0" w:type="dxa"/>
              <w:left w:w="0" w:type="dxa"/>
              <w:bottom w:w="0" w:type="dxa"/>
              <w:right w:w="0" w:type="dxa"/>
            </w:tcMar>
          </w:tcPr>
          <w:p w14:paraId="4E6BD71C" w14:textId="77777777" w:rsidR="00CE0E55" w:rsidRDefault="00CE0E55" w:rsidP="00CE0E55">
            <w:pPr>
              <w:pStyle w:val="Normal4"/>
              <w:spacing w:before="0" w:after="0"/>
              <w:rPr>
                <w:rFonts w:eastAsia="Calibri" w:cs="Calibri"/>
                <w:color w:val="000000"/>
                <w:sz w:val="18"/>
              </w:rPr>
            </w:pPr>
          </w:p>
        </w:tc>
        <w:tc>
          <w:tcPr>
            <w:tcW w:w="2430" w:type="dxa"/>
            <w:noWrap/>
            <w:tcMar>
              <w:top w:w="0" w:type="dxa"/>
              <w:left w:w="0" w:type="dxa"/>
              <w:bottom w:w="0" w:type="dxa"/>
              <w:right w:w="0" w:type="dxa"/>
            </w:tcMar>
            <w:vAlign w:val="bottom"/>
          </w:tcPr>
          <w:p w14:paraId="1A282DE8" w14:textId="77777777" w:rsidR="00CE0E55" w:rsidRDefault="00CE0E55" w:rsidP="00CE0E55">
            <w:pPr>
              <w:pStyle w:val="Normal4"/>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1275E3DE" w14:textId="77777777" w:rsidR="00CE0E55" w:rsidRDefault="00CE0E55" w:rsidP="00CE0E55">
            <w:pPr>
              <w:pStyle w:val="Normal4"/>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4FB3732B" w14:textId="77777777" w:rsidR="00CE0E55" w:rsidRDefault="00CE0E55" w:rsidP="00CE0E55">
            <w:pPr>
              <w:pStyle w:val="Normal4"/>
              <w:spacing w:before="0" w:after="0"/>
              <w:rPr>
                <w:rFonts w:eastAsia="Calibri" w:cs="Calibri"/>
                <w:color w:val="000000"/>
                <w:sz w:val="18"/>
              </w:rPr>
            </w:pPr>
          </w:p>
        </w:tc>
        <w:tc>
          <w:tcPr>
            <w:tcW w:w="600" w:type="dxa"/>
            <w:shd w:val="clear" w:color="auto" w:fill="FFFFFF"/>
            <w:tcMar>
              <w:top w:w="0" w:type="dxa"/>
              <w:left w:w="0" w:type="dxa"/>
              <w:bottom w:w="0" w:type="dxa"/>
              <w:right w:w="0" w:type="dxa"/>
            </w:tcMar>
          </w:tcPr>
          <w:p w14:paraId="32562950" w14:textId="77777777" w:rsidR="00CE0E55" w:rsidRDefault="00CE0E55" w:rsidP="00CE0E55">
            <w:pPr>
              <w:pStyle w:val="Normal4"/>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2E7BC319" w14:textId="77777777" w:rsidR="00CE0E55" w:rsidRDefault="00CE0E55" w:rsidP="00CE0E55">
            <w:pPr>
              <w:pStyle w:val="Normal4"/>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5CF8522C" w14:textId="77777777" w:rsidR="00CE0E55" w:rsidRDefault="00CE0E55" w:rsidP="00CE0E55">
            <w:pPr>
              <w:pStyle w:val="Normal4"/>
              <w:spacing w:before="0" w:after="0"/>
              <w:rPr>
                <w:rFonts w:eastAsia="Calibri" w:cs="Calibri"/>
                <w:color w:val="000000"/>
                <w:sz w:val="18"/>
              </w:rPr>
            </w:pPr>
          </w:p>
        </w:tc>
        <w:tc>
          <w:tcPr>
            <w:tcW w:w="1035" w:type="dxa"/>
            <w:shd w:val="clear" w:color="auto" w:fill="FFFFFF"/>
            <w:tcMar>
              <w:top w:w="0" w:type="dxa"/>
              <w:left w:w="0" w:type="dxa"/>
              <w:bottom w:w="0" w:type="dxa"/>
              <w:right w:w="0" w:type="dxa"/>
            </w:tcMar>
          </w:tcPr>
          <w:p w14:paraId="3D7555C0" w14:textId="77777777" w:rsidR="00CE0E55" w:rsidRDefault="00CE0E55" w:rsidP="00CE0E55">
            <w:pPr>
              <w:pStyle w:val="Normal4"/>
              <w:spacing w:before="0" w:after="0"/>
              <w:rPr>
                <w:rFonts w:eastAsia="Calibri" w:cs="Calibri"/>
                <w:color w:val="000000"/>
                <w:sz w:val="18"/>
              </w:rPr>
            </w:pPr>
          </w:p>
        </w:tc>
      </w:tr>
      <w:tr w:rsidR="00CE0E55" w14:paraId="0C0C8AD7" w14:textId="77777777" w:rsidTr="00CE0E55">
        <w:trPr>
          <w:trHeight w:val="240"/>
        </w:trPr>
        <w:tc>
          <w:tcPr>
            <w:tcW w:w="1035" w:type="dxa"/>
            <w:shd w:val="clear" w:color="auto" w:fill="FFFFFF"/>
            <w:tcMar>
              <w:top w:w="0" w:type="dxa"/>
              <w:left w:w="40" w:type="dxa"/>
              <w:bottom w:w="0" w:type="dxa"/>
              <w:right w:w="40" w:type="dxa"/>
            </w:tcMar>
            <w:hideMark/>
          </w:tcPr>
          <w:p w14:paraId="70A36AB5" w14:textId="77777777" w:rsidR="00CE0E55" w:rsidRDefault="00CE0E55" w:rsidP="00CE0E55">
            <w:pPr>
              <w:pStyle w:val="Normal4"/>
              <w:spacing w:before="0" w:after="0"/>
              <w:jc w:val="right"/>
              <w:rPr>
                <w:rFonts w:eastAsia="Calibri" w:cs="Calibri"/>
                <w:b/>
                <w:color w:val="000000"/>
                <w:sz w:val="18"/>
              </w:rPr>
            </w:pPr>
            <w:r>
              <w:rPr>
                <w:rFonts w:eastAsia="Calibri" w:cs="Calibri"/>
                <w:b/>
                <w:color w:val="000000"/>
                <w:sz w:val="18"/>
              </w:rPr>
              <w:t>150</w:t>
            </w:r>
          </w:p>
        </w:tc>
        <w:tc>
          <w:tcPr>
            <w:tcW w:w="2430" w:type="dxa"/>
            <w:noWrap/>
            <w:tcMar>
              <w:top w:w="0" w:type="dxa"/>
              <w:left w:w="40" w:type="dxa"/>
              <w:bottom w:w="0" w:type="dxa"/>
              <w:right w:w="40" w:type="dxa"/>
            </w:tcMar>
            <w:hideMark/>
          </w:tcPr>
          <w:p w14:paraId="4841A4E1" w14:textId="77777777" w:rsidR="00CE0E55" w:rsidRDefault="00CE0E55" w:rsidP="00CE0E55">
            <w:pPr>
              <w:pStyle w:val="Normal4"/>
              <w:spacing w:before="0" w:after="0"/>
              <w:rPr>
                <w:rFonts w:eastAsia="Calibri" w:cs="Calibri"/>
                <w:b/>
                <w:color w:val="000000"/>
                <w:sz w:val="18"/>
              </w:rPr>
            </w:pPr>
            <w:r>
              <w:rPr>
                <w:rFonts w:eastAsia="Calibri" w:cs="Calibri"/>
                <w:b/>
                <w:color w:val="000000"/>
                <w:sz w:val="18"/>
              </w:rPr>
              <w:t xml:space="preserve">CASH AT THE END OF </w:t>
            </w:r>
          </w:p>
          <w:p w14:paraId="195F20C9" w14:textId="77777777" w:rsidR="00CE0E55" w:rsidRDefault="00CE0E55" w:rsidP="00CE0E55">
            <w:pPr>
              <w:pStyle w:val="Normal4"/>
              <w:spacing w:before="0" w:after="0"/>
              <w:rPr>
                <w:rFonts w:eastAsia="Calibri" w:cs="Calibri"/>
                <w:b/>
                <w:color w:val="000000"/>
                <w:sz w:val="18"/>
              </w:rPr>
            </w:pPr>
            <w:r>
              <w:rPr>
                <w:rFonts w:eastAsia="Calibri" w:cs="Calibri"/>
                <w:b/>
                <w:color w:val="000000"/>
                <w:sz w:val="18"/>
              </w:rPr>
              <w:t xml:space="preserve">     REPORTING PERIOD</w:t>
            </w:r>
          </w:p>
        </w:tc>
        <w:tc>
          <w:tcPr>
            <w:tcW w:w="1035" w:type="dxa"/>
            <w:shd w:val="clear" w:color="auto" w:fill="FFFFFF"/>
            <w:tcMar>
              <w:top w:w="0" w:type="dxa"/>
              <w:left w:w="40" w:type="dxa"/>
              <w:bottom w:w="0" w:type="dxa"/>
              <w:right w:w="40" w:type="dxa"/>
            </w:tcMar>
            <w:hideMark/>
          </w:tcPr>
          <w:p w14:paraId="717978B6" w14:textId="77777777" w:rsidR="00CE0E55" w:rsidRDefault="00CE0E55" w:rsidP="00CE0E55">
            <w:pPr>
              <w:pStyle w:val="Normal4"/>
              <w:spacing w:before="0" w:after="0"/>
              <w:jc w:val="right"/>
              <w:rPr>
                <w:rFonts w:eastAsia="Calibri" w:cs="Calibri"/>
                <w:b/>
                <w:color w:val="000000"/>
                <w:sz w:val="18"/>
              </w:rPr>
            </w:pPr>
            <w:r>
              <w:rPr>
                <w:rFonts w:eastAsia="Calibri" w:cs="Calibri"/>
                <w:b/>
                <w:color w:val="000000"/>
                <w:sz w:val="18"/>
              </w:rPr>
              <w:t>197</w:t>
            </w:r>
          </w:p>
        </w:tc>
        <w:tc>
          <w:tcPr>
            <w:tcW w:w="1035" w:type="dxa"/>
            <w:shd w:val="clear" w:color="auto" w:fill="FFFFFF"/>
            <w:tcMar>
              <w:top w:w="0" w:type="dxa"/>
              <w:left w:w="40" w:type="dxa"/>
              <w:bottom w:w="0" w:type="dxa"/>
              <w:right w:w="40" w:type="dxa"/>
            </w:tcMar>
            <w:hideMark/>
          </w:tcPr>
          <w:p w14:paraId="5C18D913" w14:textId="77777777" w:rsidR="00CE0E55" w:rsidRDefault="00CE0E55" w:rsidP="00CE0E55">
            <w:pPr>
              <w:pStyle w:val="Normal4"/>
              <w:spacing w:before="0" w:after="0"/>
              <w:jc w:val="right"/>
              <w:rPr>
                <w:rFonts w:eastAsia="Calibri" w:cs="Calibri"/>
                <w:b/>
                <w:color w:val="000000"/>
                <w:sz w:val="18"/>
              </w:rPr>
            </w:pPr>
            <w:r>
              <w:rPr>
                <w:rFonts w:eastAsia="Calibri" w:cs="Calibri"/>
                <w:b/>
                <w:color w:val="000000"/>
                <w:sz w:val="18"/>
              </w:rPr>
              <w:t>197</w:t>
            </w:r>
          </w:p>
        </w:tc>
        <w:tc>
          <w:tcPr>
            <w:tcW w:w="600" w:type="dxa"/>
            <w:shd w:val="clear" w:color="auto" w:fill="FFFFFF"/>
            <w:tcMar>
              <w:top w:w="0" w:type="dxa"/>
              <w:left w:w="40" w:type="dxa"/>
              <w:bottom w:w="0" w:type="dxa"/>
              <w:right w:w="40" w:type="dxa"/>
            </w:tcMar>
            <w:hideMark/>
          </w:tcPr>
          <w:p w14:paraId="404C8A97" w14:textId="77777777" w:rsidR="00CE0E55" w:rsidRDefault="00CE0E55" w:rsidP="00CE0E55">
            <w:pPr>
              <w:pStyle w:val="Normal4"/>
              <w:spacing w:before="0" w:after="0"/>
              <w:jc w:val="right"/>
              <w:rPr>
                <w:rFonts w:eastAsia="Calibri" w:cs="Calibri"/>
                <w:b/>
                <w:color w:val="000000"/>
                <w:sz w:val="18"/>
              </w:rPr>
            </w:pPr>
            <w:r>
              <w:rPr>
                <w:rFonts w:eastAsia="Calibri" w:cs="Calibri"/>
                <w:b/>
                <w:color w:val="000000"/>
                <w:sz w:val="18"/>
              </w:rPr>
              <w:t xml:space="preserve">- </w:t>
            </w:r>
          </w:p>
        </w:tc>
        <w:tc>
          <w:tcPr>
            <w:tcW w:w="1035" w:type="dxa"/>
            <w:shd w:val="clear" w:color="auto" w:fill="FFFFFF"/>
            <w:tcMar>
              <w:top w:w="0" w:type="dxa"/>
              <w:left w:w="40" w:type="dxa"/>
              <w:bottom w:w="0" w:type="dxa"/>
              <w:right w:w="40" w:type="dxa"/>
            </w:tcMar>
            <w:hideMark/>
          </w:tcPr>
          <w:p w14:paraId="536D90C8" w14:textId="77777777" w:rsidR="00CE0E55" w:rsidRDefault="00CE0E55" w:rsidP="00CE0E55">
            <w:pPr>
              <w:pStyle w:val="Normal4"/>
              <w:spacing w:before="0" w:after="0"/>
              <w:jc w:val="right"/>
              <w:rPr>
                <w:rFonts w:eastAsia="Calibri" w:cs="Calibri"/>
                <w:b/>
                <w:color w:val="000000"/>
                <w:sz w:val="18"/>
              </w:rPr>
            </w:pPr>
            <w:r>
              <w:rPr>
                <w:rFonts w:eastAsia="Calibri" w:cs="Calibri"/>
                <w:b/>
                <w:color w:val="000000"/>
                <w:sz w:val="18"/>
              </w:rPr>
              <w:t>197</w:t>
            </w:r>
          </w:p>
        </w:tc>
        <w:tc>
          <w:tcPr>
            <w:tcW w:w="1035" w:type="dxa"/>
            <w:shd w:val="clear" w:color="auto" w:fill="FFFFFF"/>
            <w:tcMar>
              <w:top w:w="0" w:type="dxa"/>
              <w:left w:w="40" w:type="dxa"/>
              <w:bottom w:w="0" w:type="dxa"/>
              <w:right w:w="40" w:type="dxa"/>
            </w:tcMar>
            <w:hideMark/>
          </w:tcPr>
          <w:p w14:paraId="2D581EE6" w14:textId="77777777" w:rsidR="00CE0E55" w:rsidRDefault="00CE0E55" w:rsidP="00CE0E55">
            <w:pPr>
              <w:pStyle w:val="Normal4"/>
              <w:spacing w:before="0" w:after="0"/>
              <w:jc w:val="right"/>
              <w:rPr>
                <w:rFonts w:eastAsia="Calibri" w:cs="Calibri"/>
                <w:b/>
                <w:color w:val="000000"/>
                <w:sz w:val="18"/>
              </w:rPr>
            </w:pPr>
            <w:r>
              <w:rPr>
                <w:rFonts w:eastAsia="Calibri" w:cs="Calibri"/>
                <w:b/>
                <w:color w:val="000000"/>
                <w:sz w:val="18"/>
              </w:rPr>
              <w:t>197</w:t>
            </w:r>
          </w:p>
        </w:tc>
        <w:tc>
          <w:tcPr>
            <w:tcW w:w="1035" w:type="dxa"/>
            <w:shd w:val="clear" w:color="auto" w:fill="FFFFFF"/>
            <w:tcMar>
              <w:top w:w="0" w:type="dxa"/>
              <w:left w:w="40" w:type="dxa"/>
              <w:bottom w:w="0" w:type="dxa"/>
              <w:right w:w="40" w:type="dxa"/>
            </w:tcMar>
            <w:hideMark/>
          </w:tcPr>
          <w:p w14:paraId="28A63A05" w14:textId="77777777" w:rsidR="00CE0E55" w:rsidRDefault="00CE0E55" w:rsidP="00CE0E55">
            <w:pPr>
              <w:pStyle w:val="Normal4"/>
              <w:spacing w:before="0" w:after="0"/>
              <w:jc w:val="right"/>
              <w:rPr>
                <w:rFonts w:eastAsia="Calibri" w:cs="Calibri"/>
                <w:b/>
                <w:color w:val="000000"/>
                <w:sz w:val="18"/>
              </w:rPr>
            </w:pPr>
            <w:r>
              <w:rPr>
                <w:rFonts w:eastAsia="Calibri" w:cs="Calibri"/>
                <w:b/>
                <w:color w:val="000000"/>
                <w:sz w:val="18"/>
              </w:rPr>
              <w:t>197</w:t>
            </w:r>
          </w:p>
        </w:tc>
      </w:tr>
      <w:tr w:rsidR="00CE0E55" w14:paraId="42620D7A" w14:textId="77777777" w:rsidTr="00CE0E55">
        <w:trPr>
          <w:trHeight w:val="102"/>
        </w:trPr>
        <w:tc>
          <w:tcPr>
            <w:tcW w:w="1035" w:type="dxa"/>
            <w:tcBorders>
              <w:top w:val="nil"/>
              <w:left w:val="nil"/>
              <w:bottom w:val="single" w:sz="12" w:space="0" w:color="000000"/>
              <w:right w:val="nil"/>
            </w:tcBorders>
            <w:shd w:val="clear" w:color="auto" w:fill="FFFFFF"/>
            <w:tcMar>
              <w:top w:w="0" w:type="dxa"/>
              <w:left w:w="0" w:type="dxa"/>
              <w:bottom w:w="0" w:type="dxa"/>
              <w:right w:w="0" w:type="dxa"/>
            </w:tcMar>
          </w:tcPr>
          <w:p w14:paraId="58371659" w14:textId="77777777" w:rsidR="00CE0E55" w:rsidRDefault="00CE0E55" w:rsidP="00CE0E55">
            <w:pPr>
              <w:pStyle w:val="Normal4"/>
              <w:spacing w:before="0" w:after="0"/>
              <w:rPr>
                <w:rFonts w:eastAsia="Calibri" w:cs="Calibri"/>
                <w:color w:val="000000"/>
                <w:sz w:val="18"/>
              </w:rPr>
            </w:pPr>
          </w:p>
        </w:tc>
        <w:tc>
          <w:tcPr>
            <w:tcW w:w="2430" w:type="dxa"/>
            <w:tcBorders>
              <w:top w:val="nil"/>
              <w:left w:val="nil"/>
              <w:bottom w:val="single" w:sz="12" w:space="0" w:color="000000"/>
              <w:right w:val="nil"/>
            </w:tcBorders>
            <w:shd w:val="clear" w:color="auto" w:fill="FFFFFF"/>
            <w:tcMar>
              <w:top w:w="0" w:type="dxa"/>
              <w:left w:w="0" w:type="dxa"/>
              <w:bottom w:w="0" w:type="dxa"/>
              <w:right w:w="0" w:type="dxa"/>
            </w:tcMar>
          </w:tcPr>
          <w:p w14:paraId="54612FAB" w14:textId="77777777" w:rsidR="00CE0E55" w:rsidRDefault="00CE0E55" w:rsidP="00CE0E55">
            <w:pPr>
              <w:pStyle w:val="Normal4"/>
              <w:spacing w:before="0" w:after="0"/>
              <w:rPr>
                <w:rFonts w:eastAsia="Calibri" w:cs="Calibri"/>
                <w:color w:val="000000"/>
                <w:sz w:val="18"/>
              </w:rPr>
            </w:pPr>
          </w:p>
        </w:tc>
        <w:tc>
          <w:tcPr>
            <w:tcW w:w="1035" w:type="dxa"/>
            <w:tcBorders>
              <w:top w:val="nil"/>
              <w:left w:val="nil"/>
              <w:bottom w:val="single" w:sz="12" w:space="0" w:color="000000"/>
              <w:right w:val="nil"/>
            </w:tcBorders>
            <w:shd w:val="clear" w:color="auto" w:fill="FFFFFF"/>
            <w:tcMar>
              <w:top w:w="0" w:type="dxa"/>
              <w:left w:w="0" w:type="dxa"/>
              <w:bottom w:w="0" w:type="dxa"/>
              <w:right w:w="0" w:type="dxa"/>
            </w:tcMar>
          </w:tcPr>
          <w:p w14:paraId="2F6E9D12" w14:textId="77777777" w:rsidR="00CE0E55" w:rsidRDefault="00CE0E55" w:rsidP="00CE0E55">
            <w:pPr>
              <w:pStyle w:val="Normal4"/>
              <w:spacing w:before="0" w:after="0"/>
              <w:rPr>
                <w:rFonts w:eastAsia="Calibri" w:cs="Calibri"/>
                <w:color w:val="000000"/>
                <w:sz w:val="18"/>
              </w:rPr>
            </w:pPr>
          </w:p>
        </w:tc>
        <w:tc>
          <w:tcPr>
            <w:tcW w:w="1035" w:type="dxa"/>
            <w:tcBorders>
              <w:top w:val="nil"/>
              <w:left w:val="nil"/>
              <w:bottom w:val="single" w:sz="12" w:space="0" w:color="000000"/>
              <w:right w:val="nil"/>
            </w:tcBorders>
            <w:shd w:val="clear" w:color="auto" w:fill="FFFFFF"/>
            <w:tcMar>
              <w:top w:w="0" w:type="dxa"/>
              <w:left w:w="0" w:type="dxa"/>
              <w:bottom w:w="0" w:type="dxa"/>
              <w:right w:w="0" w:type="dxa"/>
            </w:tcMar>
          </w:tcPr>
          <w:p w14:paraId="418C8F3C" w14:textId="77777777" w:rsidR="00CE0E55" w:rsidRDefault="00CE0E55" w:rsidP="00CE0E55">
            <w:pPr>
              <w:pStyle w:val="Normal4"/>
              <w:spacing w:before="0" w:after="0"/>
              <w:rPr>
                <w:rFonts w:eastAsia="Calibri" w:cs="Calibri"/>
                <w:color w:val="000000"/>
                <w:sz w:val="18"/>
              </w:rPr>
            </w:pPr>
          </w:p>
        </w:tc>
        <w:tc>
          <w:tcPr>
            <w:tcW w:w="600" w:type="dxa"/>
            <w:tcBorders>
              <w:top w:val="nil"/>
              <w:left w:val="nil"/>
              <w:bottom w:val="single" w:sz="12" w:space="0" w:color="000000"/>
              <w:right w:val="nil"/>
            </w:tcBorders>
            <w:shd w:val="clear" w:color="auto" w:fill="FFFFFF"/>
            <w:tcMar>
              <w:top w:w="0" w:type="dxa"/>
              <w:left w:w="0" w:type="dxa"/>
              <w:bottom w:w="0" w:type="dxa"/>
              <w:right w:w="0" w:type="dxa"/>
            </w:tcMar>
          </w:tcPr>
          <w:p w14:paraId="485FC684" w14:textId="77777777" w:rsidR="00CE0E55" w:rsidRDefault="00CE0E55" w:rsidP="00CE0E55">
            <w:pPr>
              <w:pStyle w:val="Normal4"/>
              <w:spacing w:before="0" w:after="0"/>
              <w:rPr>
                <w:rFonts w:eastAsia="Calibri" w:cs="Calibri"/>
                <w:color w:val="000000"/>
                <w:sz w:val="18"/>
              </w:rPr>
            </w:pPr>
          </w:p>
        </w:tc>
        <w:tc>
          <w:tcPr>
            <w:tcW w:w="1035" w:type="dxa"/>
            <w:tcBorders>
              <w:top w:val="nil"/>
              <w:left w:val="nil"/>
              <w:bottom w:val="single" w:sz="12" w:space="0" w:color="000000"/>
              <w:right w:val="nil"/>
            </w:tcBorders>
            <w:shd w:val="clear" w:color="auto" w:fill="FFFFFF"/>
            <w:tcMar>
              <w:top w:w="0" w:type="dxa"/>
              <w:left w:w="0" w:type="dxa"/>
              <w:bottom w:w="0" w:type="dxa"/>
              <w:right w:w="0" w:type="dxa"/>
            </w:tcMar>
          </w:tcPr>
          <w:p w14:paraId="1D4F8801" w14:textId="77777777" w:rsidR="00CE0E55" w:rsidRDefault="00CE0E55" w:rsidP="00CE0E55">
            <w:pPr>
              <w:pStyle w:val="Normal4"/>
              <w:spacing w:before="0" w:after="0"/>
              <w:rPr>
                <w:rFonts w:eastAsia="Calibri" w:cs="Calibri"/>
                <w:color w:val="000000"/>
                <w:sz w:val="18"/>
              </w:rPr>
            </w:pPr>
          </w:p>
        </w:tc>
        <w:tc>
          <w:tcPr>
            <w:tcW w:w="1035" w:type="dxa"/>
            <w:tcBorders>
              <w:top w:val="nil"/>
              <w:left w:val="nil"/>
              <w:bottom w:val="single" w:sz="12" w:space="0" w:color="000000"/>
              <w:right w:val="nil"/>
            </w:tcBorders>
            <w:shd w:val="clear" w:color="auto" w:fill="FFFFFF"/>
            <w:tcMar>
              <w:top w:w="0" w:type="dxa"/>
              <w:left w:w="0" w:type="dxa"/>
              <w:bottom w:w="0" w:type="dxa"/>
              <w:right w:w="0" w:type="dxa"/>
            </w:tcMar>
          </w:tcPr>
          <w:p w14:paraId="0F213DDF" w14:textId="77777777" w:rsidR="00CE0E55" w:rsidRDefault="00CE0E55" w:rsidP="00CE0E55">
            <w:pPr>
              <w:pStyle w:val="Normal4"/>
              <w:spacing w:before="0" w:after="0"/>
              <w:rPr>
                <w:rFonts w:eastAsia="Calibri" w:cs="Calibri"/>
                <w:color w:val="000000"/>
                <w:sz w:val="18"/>
              </w:rPr>
            </w:pPr>
          </w:p>
        </w:tc>
        <w:tc>
          <w:tcPr>
            <w:tcW w:w="1035" w:type="dxa"/>
            <w:tcBorders>
              <w:top w:val="nil"/>
              <w:left w:val="nil"/>
              <w:bottom w:val="single" w:sz="12" w:space="0" w:color="000000"/>
              <w:right w:val="nil"/>
            </w:tcBorders>
            <w:shd w:val="clear" w:color="auto" w:fill="FFFFFF"/>
            <w:tcMar>
              <w:top w:w="0" w:type="dxa"/>
              <w:left w:w="0" w:type="dxa"/>
              <w:bottom w:w="0" w:type="dxa"/>
              <w:right w:w="0" w:type="dxa"/>
            </w:tcMar>
          </w:tcPr>
          <w:p w14:paraId="094F4DA3" w14:textId="77777777" w:rsidR="00CE0E55" w:rsidRDefault="00CE0E55" w:rsidP="00CE0E55">
            <w:pPr>
              <w:pStyle w:val="Normal4"/>
              <w:spacing w:before="0" w:after="0"/>
              <w:rPr>
                <w:rFonts w:eastAsia="Calibri" w:cs="Calibri"/>
                <w:color w:val="000000"/>
                <w:sz w:val="18"/>
              </w:rPr>
            </w:pPr>
          </w:p>
        </w:tc>
      </w:tr>
    </w:tbl>
    <w:p w14:paraId="1C86053C" w14:textId="77777777" w:rsidR="00A852AE" w:rsidRDefault="00A852AE" w:rsidP="00A852AE">
      <w:pPr>
        <w:pStyle w:val="Heading2"/>
        <w:rPr>
          <w:snapToGrid/>
          <w:bdr w:val="nil"/>
        </w:rPr>
      </w:pPr>
    </w:p>
    <w:p w14:paraId="5C838C63" w14:textId="77777777" w:rsidR="00A852AE" w:rsidRDefault="00A852AE" w:rsidP="00A852AE">
      <w:pPr>
        <w:rPr>
          <w:rFonts w:ascii="Calibri" w:eastAsia="Times New Roman" w:hAnsi="Calibri" w:cs="Times New Roman"/>
          <w:sz w:val="32"/>
          <w:szCs w:val="20"/>
          <w:bdr w:val="nil"/>
        </w:rPr>
      </w:pPr>
      <w:r>
        <w:rPr>
          <w:bdr w:val="nil"/>
        </w:rPr>
        <w:br w:type="page"/>
      </w:r>
    </w:p>
    <w:p w14:paraId="62ABE1D5" w14:textId="77777777" w:rsidR="00CE0E55" w:rsidRPr="00CE0E55" w:rsidRDefault="00CE0E55" w:rsidP="002E34BC">
      <w:pPr>
        <w:pStyle w:val="Heading3"/>
      </w:pPr>
      <w:r w:rsidRPr="00CE0E55">
        <w:lastRenderedPageBreak/>
        <w:t>Notes to the Territorial Budget Statements</w:t>
      </w:r>
    </w:p>
    <w:p w14:paraId="770384EA" w14:textId="77777777" w:rsidR="00CE0E55" w:rsidRPr="00CE0E55" w:rsidRDefault="00CE0E55" w:rsidP="00CE0E55">
      <w:pPr>
        <w:keepLines/>
        <w:rPr>
          <w:sz w:val="24"/>
          <w:szCs w:val="24"/>
          <w:bdr w:val="none" w:sz="0" w:space="0" w:color="auto" w:frame="1"/>
        </w:rPr>
      </w:pPr>
      <w:r w:rsidRPr="00CE0E55">
        <w:rPr>
          <w:sz w:val="24"/>
          <w:szCs w:val="24"/>
          <w:bdr w:val="none" w:sz="0" w:space="0" w:color="auto" w:frame="1"/>
        </w:rPr>
        <w:t>Significant variations are as follows:</w:t>
      </w:r>
    </w:p>
    <w:p w14:paraId="5D0EEB5C" w14:textId="77777777" w:rsidR="00CE0E55" w:rsidRPr="00CE0E55" w:rsidRDefault="00CE0E55" w:rsidP="00CE0E55">
      <w:pPr>
        <w:keepLines/>
        <w:rPr>
          <w:b/>
          <w:i/>
          <w:sz w:val="24"/>
          <w:szCs w:val="24"/>
          <w:bdr w:val="none" w:sz="0" w:space="0" w:color="auto" w:frame="1"/>
        </w:rPr>
      </w:pPr>
      <w:r w:rsidRPr="00CE0E55">
        <w:rPr>
          <w:b/>
          <w:i/>
          <w:sz w:val="24"/>
          <w:szCs w:val="24"/>
          <w:bdr w:val="none" w:sz="0" w:space="0" w:color="auto" w:frame="1"/>
        </w:rPr>
        <w:t>Statement of Income and Expenses on Behalf of the Territory</w:t>
      </w:r>
    </w:p>
    <w:p w14:paraId="2068070F" w14:textId="5433C269" w:rsidR="00CE0E55" w:rsidRDefault="00CE0E55" w:rsidP="00073B37">
      <w:pPr>
        <w:pStyle w:val="BSbullet1"/>
        <w:keepLines/>
        <w:numPr>
          <w:ilvl w:val="0"/>
          <w:numId w:val="16"/>
        </w:numPr>
        <w:jc w:val="left"/>
        <w:rPr>
          <w:bdr w:val="none" w:sz="0" w:space="0" w:color="auto" w:frame="1"/>
        </w:rPr>
      </w:pPr>
      <w:r>
        <w:rPr>
          <w:bdr w:val="none" w:sz="0" w:space="0" w:color="auto" w:frame="1"/>
        </w:rPr>
        <w:t>payment for expenses on behalf of the territory: the increase of $1.772 million in the 2020</w:t>
      </w:r>
      <w:r>
        <w:rPr>
          <w:bdr w:val="none" w:sz="0" w:space="0" w:color="auto" w:frame="1"/>
        </w:rPr>
        <w:softHyphen/>
      </w:r>
      <w:r w:rsidR="0087132F">
        <w:rPr>
          <w:bdr w:val="none" w:sz="0" w:space="0" w:color="auto" w:frame="1"/>
        </w:rPr>
        <w:t>-</w:t>
      </w:r>
      <w:r>
        <w:rPr>
          <w:bdr w:val="none" w:sz="0" w:space="0" w:color="auto" w:frame="1"/>
        </w:rPr>
        <w:t>21 Budget from the 2019</w:t>
      </w:r>
      <w:r>
        <w:rPr>
          <w:bdr w:val="none" w:sz="0" w:space="0" w:color="auto" w:frame="1"/>
        </w:rPr>
        <w:softHyphen/>
      </w:r>
      <w:r w:rsidR="0087132F">
        <w:rPr>
          <w:bdr w:val="none" w:sz="0" w:space="0" w:color="auto" w:frame="1"/>
        </w:rPr>
        <w:t>-</w:t>
      </w:r>
      <w:r>
        <w:rPr>
          <w:bdr w:val="none" w:sz="0" w:space="0" w:color="auto" w:frame="1"/>
        </w:rPr>
        <w:t>20 audited outcome is mainly due to the appointment of the ninth Minister and their office, which included a transfer during 2020-21 of a Member and staff from the Office of the Legislative Assembly.</w:t>
      </w:r>
    </w:p>
    <w:p w14:paraId="51E38DBC" w14:textId="58E04CAE" w:rsidR="00CE0E55" w:rsidRDefault="00CE0E55" w:rsidP="00073B37">
      <w:pPr>
        <w:pStyle w:val="BSbullet1"/>
        <w:keepLines/>
        <w:numPr>
          <w:ilvl w:val="0"/>
          <w:numId w:val="16"/>
        </w:numPr>
        <w:jc w:val="left"/>
        <w:rPr>
          <w:bdr w:val="none" w:sz="0" w:space="0" w:color="auto" w:frame="1"/>
        </w:rPr>
      </w:pPr>
      <w:r>
        <w:rPr>
          <w:bdr w:val="none" w:sz="0" w:space="0" w:color="auto" w:frame="1"/>
        </w:rPr>
        <w:t>grants and contributions and resources received free of charge (combined): the decrease of $0.677 million in the 2019</w:t>
      </w:r>
      <w:r w:rsidR="0087132F">
        <w:rPr>
          <w:bdr w:val="none" w:sz="0" w:space="0" w:color="auto" w:frame="1"/>
        </w:rPr>
        <w:t>-</w:t>
      </w:r>
      <w:r>
        <w:rPr>
          <w:bdr w:val="none" w:sz="0" w:space="0" w:color="auto" w:frame="1"/>
        </w:rPr>
        <w:softHyphen/>
        <w:t>20 audited outcome from the original budget mainly reflects a 2018</w:t>
      </w:r>
      <w:r>
        <w:rPr>
          <w:bdr w:val="none" w:sz="0" w:space="0" w:color="auto" w:frame="1"/>
        </w:rPr>
        <w:noBreakHyphen/>
        <w:t>19 review of Resources Received Free of Charge (RRFOC) for legal services provided by the Government Solicitor’s Office (GSO), which resulted in matters previously assigned to the ACT Executive being reallocated across Government. This is partially offset by the impact of a 2019</w:t>
      </w:r>
      <w:r>
        <w:rPr>
          <w:bdr w:val="none" w:sz="0" w:space="0" w:color="auto" w:frame="1"/>
        </w:rPr>
        <w:noBreakHyphen/>
        <w:t>20 review of services received free of charge from the Chief Minister, Treasury and Economic Development Directorate (CMTEDD).</w:t>
      </w:r>
    </w:p>
    <w:p w14:paraId="21C1437C" w14:textId="77777777" w:rsidR="00CE0E55" w:rsidRDefault="00CE0E55" w:rsidP="00073B37">
      <w:pPr>
        <w:pStyle w:val="BSbullet1"/>
        <w:keepNext/>
        <w:keepLines/>
        <w:numPr>
          <w:ilvl w:val="0"/>
          <w:numId w:val="16"/>
        </w:numPr>
        <w:jc w:val="left"/>
        <w:rPr>
          <w:bdr w:val="none" w:sz="0" w:space="0" w:color="auto" w:frame="1"/>
        </w:rPr>
      </w:pPr>
      <w:r>
        <w:rPr>
          <w:bdr w:val="none" w:sz="0" w:space="0" w:color="auto" w:frame="1"/>
        </w:rPr>
        <w:t>employee expenses:</w:t>
      </w:r>
    </w:p>
    <w:p w14:paraId="0E46ABE4" w14:textId="483CC9AF" w:rsidR="00CE0E55" w:rsidRDefault="00CE0E55" w:rsidP="00073B37">
      <w:pPr>
        <w:pStyle w:val="BSbullet2"/>
        <w:keepLines/>
        <w:numPr>
          <w:ilvl w:val="0"/>
          <w:numId w:val="17"/>
        </w:numPr>
        <w:ind w:left="714" w:hanging="357"/>
        <w:jc w:val="left"/>
        <w:rPr>
          <w:bdr w:val="none" w:sz="0" w:space="0" w:color="auto" w:frame="1"/>
        </w:rPr>
      </w:pPr>
      <w:r>
        <w:rPr>
          <w:bdr w:val="none" w:sz="0" w:space="0" w:color="auto" w:frame="1"/>
        </w:rPr>
        <w:t>the increase of $0.510 million in the 2019</w:t>
      </w:r>
      <w:r>
        <w:rPr>
          <w:bdr w:val="none" w:sz="0" w:space="0" w:color="auto" w:frame="1"/>
        </w:rPr>
        <w:softHyphen/>
      </w:r>
      <w:r w:rsidR="0087132F">
        <w:rPr>
          <w:bdr w:val="none" w:sz="0" w:space="0" w:color="auto" w:frame="1"/>
        </w:rPr>
        <w:t>-</w:t>
      </w:r>
      <w:r>
        <w:rPr>
          <w:bdr w:val="none" w:sz="0" w:space="0" w:color="auto" w:frame="1"/>
        </w:rPr>
        <w:t xml:space="preserve">20 audited outcome from the original budget is mainly due to the ACT Legislative Assembly Members’ Staff Enterprise Agreement pay increase and vacant positions in 2019 being filled in </w:t>
      </w:r>
      <w:proofErr w:type="gramStart"/>
      <w:r>
        <w:rPr>
          <w:bdr w:val="none" w:sz="0" w:space="0" w:color="auto" w:frame="1"/>
        </w:rPr>
        <w:t>2020;</w:t>
      </w:r>
      <w:proofErr w:type="gramEnd"/>
      <w:r>
        <w:rPr>
          <w:bdr w:val="none" w:sz="0" w:space="0" w:color="auto" w:frame="1"/>
        </w:rPr>
        <w:t xml:space="preserve"> and</w:t>
      </w:r>
    </w:p>
    <w:p w14:paraId="483CF403" w14:textId="26F2B5FF" w:rsidR="00CE0E55" w:rsidRDefault="00CE0E55" w:rsidP="00073B37">
      <w:pPr>
        <w:pStyle w:val="BSbullet2"/>
        <w:keepLines/>
        <w:numPr>
          <w:ilvl w:val="0"/>
          <w:numId w:val="17"/>
        </w:numPr>
        <w:ind w:left="714" w:hanging="357"/>
        <w:jc w:val="left"/>
        <w:rPr>
          <w:bdr w:val="none" w:sz="0" w:space="0" w:color="auto" w:frame="1"/>
        </w:rPr>
      </w:pPr>
      <w:r>
        <w:rPr>
          <w:bdr w:val="none" w:sz="0" w:space="0" w:color="auto" w:frame="1"/>
        </w:rPr>
        <w:t>the increase of $0.555 million in the 2020</w:t>
      </w:r>
      <w:r>
        <w:rPr>
          <w:bdr w:val="none" w:sz="0" w:space="0" w:color="auto" w:frame="1"/>
        </w:rPr>
        <w:softHyphen/>
      </w:r>
      <w:r w:rsidR="0087132F">
        <w:rPr>
          <w:bdr w:val="none" w:sz="0" w:space="0" w:color="auto" w:frame="1"/>
        </w:rPr>
        <w:t>-</w:t>
      </w:r>
      <w:r>
        <w:rPr>
          <w:bdr w:val="none" w:sz="0" w:space="0" w:color="auto" w:frame="1"/>
        </w:rPr>
        <w:t>21 Budget from the 2019</w:t>
      </w:r>
      <w:r>
        <w:rPr>
          <w:bdr w:val="none" w:sz="0" w:space="0" w:color="auto" w:frame="1"/>
        </w:rPr>
        <w:softHyphen/>
      </w:r>
      <w:r w:rsidR="0087132F">
        <w:rPr>
          <w:bdr w:val="none" w:sz="0" w:space="0" w:color="auto" w:frame="1"/>
        </w:rPr>
        <w:t>-</w:t>
      </w:r>
      <w:r>
        <w:rPr>
          <w:bdr w:val="none" w:sz="0" w:space="0" w:color="auto" w:frame="1"/>
        </w:rPr>
        <w:t>20 audited outcome is mainly due to the part year impact of costs associated with the appointment of the ninth Minister and their office.</w:t>
      </w:r>
    </w:p>
    <w:p w14:paraId="6569FB0B" w14:textId="77777777" w:rsidR="00CE0E55" w:rsidRDefault="00CE0E55" w:rsidP="00073B37">
      <w:pPr>
        <w:pStyle w:val="BSbullet1"/>
        <w:keepNext/>
        <w:keepLines/>
        <w:numPr>
          <w:ilvl w:val="0"/>
          <w:numId w:val="16"/>
        </w:numPr>
        <w:jc w:val="left"/>
        <w:rPr>
          <w:bdr w:val="none" w:sz="0" w:space="0" w:color="auto" w:frame="1"/>
        </w:rPr>
      </w:pPr>
      <w:r>
        <w:rPr>
          <w:bdr w:val="none" w:sz="0" w:space="0" w:color="auto" w:frame="1"/>
        </w:rPr>
        <w:t>superannuation expenses:</w:t>
      </w:r>
    </w:p>
    <w:p w14:paraId="2DD0BAAD" w14:textId="5F121471" w:rsidR="00CE0E55" w:rsidRDefault="00CE0E55" w:rsidP="00073B37">
      <w:pPr>
        <w:pStyle w:val="BSbullet2"/>
        <w:keepLines/>
        <w:numPr>
          <w:ilvl w:val="0"/>
          <w:numId w:val="17"/>
        </w:numPr>
        <w:ind w:left="714" w:hanging="357"/>
        <w:jc w:val="left"/>
        <w:rPr>
          <w:bdr w:val="none" w:sz="0" w:space="0" w:color="auto" w:frame="1"/>
        </w:rPr>
      </w:pPr>
      <w:r>
        <w:rPr>
          <w:bdr w:val="none" w:sz="0" w:space="0" w:color="auto" w:frame="1"/>
        </w:rPr>
        <w:t>the decrease of $0.250 million in the 2019</w:t>
      </w:r>
      <w:r>
        <w:rPr>
          <w:bdr w:val="none" w:sz="0" w:space="0" w:color="auto" w:frame="1"/>
        </w:rPr>
        <w:softHyphen/>
      </w:r>
      <w:r w:rsidR="0087132F">
        <w:rPr>
          <w:bdr w:val="none" w:sz="0" w:space="0" w:color="auto" w:frame="1"/>
        </w:rPr>
        <w:t>-</w:t>
      </w:r>
      <w:r>
        <w:rPr>
          <w:bdr w:val="none" w:sz="0" w:space="0" w:color="auto" w:frame="1"/>
        </w:rPr>
        <w:t>20 audited outcome from the original budget mainly results from several vacancies for the part of the year, and a gradual take up of superannuation fund of choice arrangements as staff who are members of the defined benefit superannuation schemes leave; and</w:t>
      </w:r>
    </w:p>
    <w:p w14:paraId="3B9644FB" w14:textId="4B920DE5" w:rsidR="00CE0E55" w:rsidRDefault="00CE0E55" w:rsidP="00073B37">
      <w:pPr>
        <w:pStyle w:val="BSbullet2"/>
        <w:keepLines/>
        <w:numPr>
          <w:ilvl w:val="0"/>
          <w:numId w:val="17"/>
        </w:numPr>
        <w:ind w:left="714" w:hanging="357"/>
        <w:jc w:val="left"/>
        <w:rPr>
          <w:bdr w:val="none" w:sz="0" w:space="0" w:color="auto" w:frame="1"/>
        </w:rPr>
      </w:pPr>
      <w:r>
        <w:rPr>
          <w:bdr w:val="none" w:sz="0" w:space="0" w:color="auto" w:frame="1"/>
        </w:rPr>
        <w:t>the increase of $0.266 million in the 2020</w:t>
      </w:r>
      <w:r w:rsidR="0087132F">
        <w:rPr>
          <w:bdr w:val="none" w:sz="0" w:space="0" w:color="auto" w:frame="1"/>
        </w:rPr>
        <w:t>-</w:t>
      </w:r>
      <w:r>
        <w:rPr>
          <w:bdr w:val="none" w:sz="0" w:space="0" w:color="auto" w:frame="1"/>
        </w:rPr>
        <w:softHyphen/>
        <w:t>21 Budget from the 2019</w:t>
      </w:r>
      <w:r>
        <w:rPr>
          <w:bdr w:val="none" w:sz="0" w:space="0" w:color="auto" w:frame="1"/>
        </w:rPr>
        <w:softHyphen/>
      </w:r>
      <w:r w:rsidR="0087132F">
        <w:rPr>
          <w:bdr w:val="none" w:sz="0" w:space="0" w:color="auto" w:frame="1"/>
        </w:rPr>
        <w:t>-</w:t>
      </w:r>
      <w:r>
        <w:rPr>
          <w:bdr w:val="none" w:sz="0" w:space="0" w:color="auto" w:frame="1"/>
        </w:rPr>
        <w:t>20 audited outcome is due to the appointment of the ninth Minister and their office.</w:t>
      </w:r>
    </w:p>
    <w:p w14:paraId="0EE12BA0" w14:textId="77777777" w:rsidR="00CE0E55" w:rsidRDefault="00CE0E55" w:rsidP="00073B37">
      <w:pPr>
        <w:pStyle w:val="BSbullet1"/>
        <w:keepNext/>
        <w:keepLines/>
        <w:numPr>
          <w:ilvl w:val="0"/>
          <w:numId w:val="16"/>
        </w:numPr>
        <w:jc w:val="left"/>
        <w:rPr>
          <w:bdr w:val="none" w:sz="0" w:space="0" w:color="auto" w:frame="1"/>
        </w:rPr>
      </w:pPr>
      <w:r>
        <w:rPr>
          <w:bdr w:val="none" w:sz="0" w:space="0" w:color="auto" w:frame="1"/>
        </w:rPr>
        <w:t>supplies and services:</w:t>
      </w:r>
    </w:p>
    <w:p w14:paraId="6F5355D0" w14:textId="3D2BEAED" w:rsidR="00CE0E55" w:rsidRDefault="00CE0E55" w:rsidP="00073B37">
      <w:pPr>
        <w:pStyle w:val="BSbullet2"/>
        <w:keepLines/>
        <w:numPr>
          <w:ilvl w:val="0"/>
          <w:numId w:val="17"/>
        </w:numPr>
        <w:ind w:left="714" w:hanging="357"/>
        <w:jc w:val="left"/>
        <w:rPr>
          <w:bdr w:val="none" w:sz="0" w:space="0" w:color="auto" w:frame="1"/>
        </w:rPr>
      </w:pPr>
      <w:r>
        <w:rPr>
          <w:bdr w:val="none" w:sz="0" w:space="0" w:color="auto" w:frame="1"/>
        </w:rPr>
        <w:t>the decrease of $1.025 million in the 2019</w:t>
      </w:r>
      <w:r>
        <w:rPr>
          <w:bdr w:val="none" w:sz="0" w:space="0" w:color="auto" w:frame="1"/>
        </w:rPr>
        <w:softHyphen/>
      </w:r>
      <w:r w:rsidR="0087132F">
        <w:rPr>
          <w:bdr w:val="none" w:sz="0" w:space="0" w:color="auto" w:frame="1"/>
        </w:rPr>
        <w:t>-</w:t>
      </w:r>
      <w:r>
        <w:rPr>
          <w:bdr w:val="none" w:sz="0" w:space="0" w:color="auto" w:frame="1"/>
        </w:rPr>
        <w:t>20 audited outcome from the original budget largely reflects a reduction in travel due to COVID</w:t>
      </w:r>
      <w:r>
        <w:rPr>
          <w:bdr w:val="none" w:sz="0" w:space="0" w:color="auto" w:frame="1"/>
        </w:rPr>
        <w:noBreakHyphen/>
        <w:t>19 restrictions and a 2018</w:t>
      </w:r>
      <w:r>
        <w:rPr>
          <w:bdr w:val="none" w:sz="0" w:space="0" w:color="auto" w:frame="1"/>
        </w:rPr>
        <w:noBreakHyphen/>
        <w:t>19 review of RRFOC for legal services provided by the GSO, which resulted in matters previously assigned to the ACT Executive being reallocated across Government; partially offset by the impact of a 2019</w:t>
      </w:r>
      <w:r>
        <w:rPr>
          <w:bdr w:val="none" w:sz="0" w:space="0" w:color="auto" w:frame="1"/>
        </w:rPr>
        <w:noBreakHyphen/>
        <w:t>20 review of services received free of charge from CMTEDD; and</w:t>
      </w:r>
    </w:p>
    <w:p w14:paraId="6B1011B5" w14:textId="47253235" w:rsidR="00CE0E55" w:rsidRDefault="00CE0E55" w:rsidP="00073B37">
      <w:pPr>
        <w:pStyle w:val="BSbullet2"/>
        <w:keepLines/>
        <w:numPr>
          <w:ilvl w:val="0"/>
          <w:numId w:val="17"/>
        </w:numPr>
        <w:ind w:left="714" w:hanging="357"/>
        <w:jc w:val="left"/>
        <w:rPr>
          <w:bdr w:val="none" w:sz="0" w:space="0" w:color="auto" w:frame="1"/>
        </w:rPr>
      </w:pPr>
      <w:r>
        <w:rPr>
          <w:bdr w:val="none" w:sz="0" w:space="0" w:color="auto" w:frame="1"/>
        </w:rPr>
        <w:t>the increase of $0.740 million in the 2020</w:t>
      </w:r>
      <w:r>
        <w:rPr>
          <w:bdr w:val="none" w:sz="0" w:space="0" w:color="auto" w:frame="1"/>
        </w:rPr>
        <w:softHyphen/>
      </w:r>
      <w:r w:rsidR="0087132F">
        <w:rPr>
          <w:bdr w:val="none" w:sz="0" w:space="0" w:color="auto" w:frame="1"/>
        </w:rPr>
        <w:t>-</w:t>
      </w:r>
      <w:r>
        <w:rPr>
          <w:bdr w:val="none" w:sz="0" w:space="0" w:color="auto" w:frame="1"/>
        </w:rPr>
        <w:t>21 Budget from the 2019</w:t>
      </w:r>
      <w:r w:rsidR="0087132F">
        <w:rPr>
          <w:bdr w:val="none" w:sz="0" w:space="0" w:color="auto" w:frame="1"/>
        </w:rPr>
        <w:t>-</w:t>
      </w:r>
      <w:r>
        <w:rPr>
          <w:bdr w:val="none" w:sz="0" w:space="0" w:color="auto" w:frame="1"/>
        </w:rPr>
        <w:softHyphen/>
        <w:t>20 audited outcome is mainly due to a range of factors, including a part year impact of costs associated with the appointment of the ninth Minister and their office.</w:t>
      </w:r>
    </w:p>
    <w:p w14:paraId="6284446A" w14:textId="77777777" w:rsidR="00CE0E55" w:rsidRPr="00CE0E55" w:rsidRDefault="00CE0E55" w:rsidP="00CE0E55">
      <w:pPr>
        <w:keepNext/>
        <w:keepLines/>
        <w:rPr>
          <w:b/>
          <w:i/>
          <w:sz w:val="24"/>
          <w:szCs w:val="24"/>
          <w:bdr w:val="none" w:sz="0" w:space="0" w:color="auto" w:frame="1"/>
        </w:rPr>
      </w:pPr>
      <w:r w:rsidRPr="00CE0E55">
        <w:rPr>
          <w:b/>
          <w:i/>
          <w:sz w:val="24"/>
          <w:szCs w:val="24"/>
          <w:bdr w:val="none" w:sz="0" w:space="0" w:color="auto" w:frame="1"/>
        </w:rPr>
        <w:lastRenderedPageBreak/>
        <w:t>Statement of Assets and Liabilities on Behalf of the Territory</w:t>
      </w:r>
    </w:p>
    <w:p w14:paraId="0741737F" w14:textId="77777777" w:rsidR="00CE0E55" w:rsidRPr="00CE0E55" w:rsidRDefault="00CE0E55" w:rsidP="00CE0E55">
      <w:pPr>
        <w:keepLines/>
        <w:rPr>
          <w:rFonts w:eastAsia="TimesNewRomanPS-ItalicMT"/>
          <w:sz w:val="24"/>
          <w:szCs w:val="24"/>
          <w:bdr w:val="none" w:sz="0" w:space="0" w:color="auto" w:frame="1"/>
        </w:rPr>
      </w:pPr>
      <w:r w:rsidRPr="00CE0E55">
        <w:rPr>
          <w:sz w:val="24"/>
          <w:szCs w:val="24"/>
          <w:bdr w:val="none" w:sz="0" w:space="0" w:color="auto" w:frame="1"/>
        </w:rPr>
        <w:t>There are no significant variations to be explained for this statement.</w:t>
      </w:r>
    </w:p>
    <w:p w14:paraId="74F89292" w14:textId="77777777" w:rsidR="00CE0E55" w:rsidRDefault="00CE0E55" w:rsidP="00F401C4">
      <w:pPr>
        <w:pStyle w:val="Heading4"/>
        <w:rPr>
          <w:bdr w:val="none" w:sz="0" w:space="0" w:color="auto" w:frame="1"/>
        </w:rPr>
      </w:pPr>
      <w:r>
        <w:rPr>
          <w:bdr w:val="none" w:sz="0" w:space="0" w:color="auto" w:frame="1"/>
        </w:rPr>
        <w:t>Statement of Changes in Equity and Cash Flow Statement on Behalf of the Territory</w:t>
      </w:r>
    </w:p>
    <w:p w14:paraId="7F1BD728" w14:textId="77777777" w:rsidR="00CE0E55" w:rsidRPr="00CE0E55" w:rsidRDefault="00CE0E55" w:rsidP="00CE0E55">
      <w:pPr>
        <w:keepLines/>
        <w:rPr>
          <w:sz w:val="24"/>
          <w:szCs w:val="24"/>
          <w:bdr w:val="none" w:sz="0" w:space="0" w:color="auto" w:frame="1"/>
        </w:rPr>
      </w:pPr>
      <w:r w:rsidRPr="00CE0E55">
        <w:rPr>
          <w:sz w:val="24"/>
          <w:szCs w:val="24"/>
          <w:bdr w:val="none" w:sz="0" w:space="0" w:color="auto" w:frame="1"/>
        </w:rPr>
        <w:t>Variations for these statements are explained in the notes above.</w:t>
      </w:r>
    </w:p>
    <w:p w14:paraId="529CBF59" w14:textId="77777777" w:rsidR="00CE0E55" w:rsidRDefault="00CE0E55">
      <w:pPr>
        <w:rPr>
          <w:i/>
          <w:bdr w:val="nil"/>
        </w:rPr>
      </w:pPr>
      <w:r>
        <w:rPr>
          <w:i/>
          <w:bdr w:val="nil"/>
        </w:rPr>
        <w:br w:type="page"/>
      </w:r>
    </w:p>
    <w:p w14:paraId="7CE120AE" w14:textId="5F149A80" w:rsidR="00D11883" w:rsidRPr="0004555B" w:rsidRDefault="00D11883" w:rsidP="00D11883">
      <w:pPr>
        <w:pBdr>
          <w:top w:val="nil"/>
          <w:left w:val="nil"/>
          <w:bottom w:val="nil"/>
          <w:right w:val="nil"/>
          <w:between w:val="nil"/>
          <w:bar w:val="nil"/>
        </w:pBdr>
        <w:jc w:val="center"/>
        <w:rPr>
          <w:rFonts w:eastAsia="TimesNewRomanPS-ItalicMT"/>
          <w:bdr w:val="nil"/>
        </w:rPr>
        <w:sectPr w:rsidR="00D11883" w:rsidRPr="0004555B" w:rsidSect="00EC3EF9">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151" w:right="1440" w:bottom="1418" w:left="1440" w:header="720" w:footer="401" w:gutter="0"/>
          <w:pgBorders>
            <w:top w:val="nil"/>
            <w:left w:val="nil"/>
            <w:bottom w:val="nil"/>
            <w:right w:val="nil"/>
          </w:pgBorders>
          <w:pgNumType w:start="1"/>
          <w:cols w:space="720"/>
        </w:sectPr>
      </w:pPr>
    </w:p>
    <w:p w14:paraId="63AFAF84" w14:textId="77777777" w:rsidR="00D11883" w:rsidRPr="00AB5AA0" w:rsidRDefault="00630D47" w:rsidP="00D11883">
      <w:pPr>
        <w:pStyle w:val="Heading1"/>
        <w:pageBreakBefore/>
        <w:pBdr>
          <w:top w:val="nil"/>
          <w:left w:val="nil"/>
          <w:right w:val="nil"/>
          <w:between w:val="nil"/>
          <w:bar w:val="nil"/>
        </w:pBdr>
        <w:rPr>
          <w:sz w:val="36"/>
          <w:szCs w:val="36"/>
          <w:bdr w:val="nil"/>
        </w:rPr>
      </w:pPr>
      <w:bookmarkStart w:id="16" w:name="_Toc63154663"/>
      <w:r w:rsidRPr="00CD1261">
        <w:rPr>
          <w:sz w:val="36"/>
          <w:szCs w:val="36"/>
          <w:bdr w:val="nil"/>
        </w:rPr>
        <w:lastRenderedPageBreak/>
        <w:t>ACT INTEGRITY COMMISSION</w:t>
      </w:r>
      <w:bookmarkEnd w:id="16"/>
    </w:p>
    <w:p w14:paraId="65ED4D84" w14:textId="77777777" w:rsidR="00D11883" w:rsidRDefault="00D11883" w:rsidP="00D11883">
      <w:pPr>
        <w:pStyle w:val="Heading2"/>
        <w:pBdr>
          <w:top w:val="nil"/>
          <w:left w:val="nil"/>
          <w:bottom w:val="nil"/>
          <w:right w:val="nil"/>
          <w:between w:val="nil"/>
          <w:bar w:val="nil"/>
        </w:pBdr>
        <w:rPr>
          <w:bdr w:val="nil"/>
        </w:rPr>
      </w:pPr>
      <w:bookmarkStart w:id="17" w:name="_Toc63154664"/>
      <w:r>
        <w:rPr>
          <w:bdr w:val="nil"/>
        </w:rPr>
        <w:t>Purpose</w:t>
      </w:r>
      <w:bookmarkEnd w:id="17"/>
    </w:p>
    <w:p w14:paraId="70672260" w14:textId="77777777" w:rsidR="004E4E8C" w:rsidRPr="00275EEE" w:rsidRDefault="004E4E8C" w:rsidP="004E4E8C">
      <w:pPr>
        <w:rPr>
          <w:rFonts w:cs="Calibri"/>
          <w:sz w:val="24"/>
          <w:szCs w:val="24"/>
          <w:bdr w:val="none" w:sz="0" w:space="0" w:color="auto" w:frame="1"/>
        </w:rPr>
      </w:pPr>
      <w:r w:rsidRPr="00275EEE">
        <w:rPr>
          <w:rFonts w:cs="Calibri"/>
          <w:sz w:val="24"/>
          <w:szCs w:val="24"/>
          <w:bdr w:val="none" w:sz="0" w:space="0" w:color="auto" w:frame="1"/>
        </w:rPr>
        <w:t xml:space="preserve">The ACT Integrity Commission (the Commission) is established by the </w:t>
      </w:r>
      <w:r w:rsidRPr="00275EEE">
        <w:rPr>
          <w:rFonts w:eastAsia="Calibri" w:cs="Calibri"/>
          <w:i/>
          <w:iCs/>
          <w:sz w:val="24"/>
          <w:szCs w:val="24"/>
          <w:bdr w:val="none" w:sz="0" w:space="0" w:color="auto" w:frame="1"/>
        </w:rPr>
        <w:t xml:space="preserve">Integrity Commission Act 2018 </w:t>
      </w:r>
      <w:r w:rsidRPr="00275EEE">
        <w:rPr>
          <w:rFonts w:eastAsia="Calibri" w:cs="Calibri"/>
          <w:sz w:val="24"/>
          <w:szCs w:val="24"/>
          <w:bdr w:val="none" w:sz="0" w:space="0" w:color="auto" w:frame="1"/>
        </w:rPr>
        <w:t>(the Act) and is an independent statutory authority. Under Section 23 of the Act, the Commission’s functions primarily are to:</w:t>
      </w:r>
    </w:p>
    <w:p w14:paraId="3F9EAF84" w14:textId="77777777" w:rsidR="004E4E8C" w:rsidRDefault="004E4E8C" w:rsidP="00073B37">
      <w:pPr>
        <w:pStyle w:val="BSbullet1"/>
        <w:numPr>
          <w:ilvl w:val="0"/>
          <w:numId w:val="18"/>
        </w:numPr>
        <w:ind w:left="426" w:hanging="426"/>
        <w:jc w:val="left"/>
        <w:rPr>
          <w:rFonts w:eastAsia="Calibri"/>
          <w:bdr w:val="none" w:sz="0" w:space="0" w:color="auto" w:frame="1"/>
          <w:lang w:eastAsia="en-AU"/>
        </w:rPr>
      </w:pPr>
      <w:r>
        <w:rPr>
          <w:rFonts w:eastAsia="Calibri"/>
          <w:bdr w:val="none" w:sz="0" w:space="0" w:color="auto" w:frame="1"/>
        </w:rPr>
        <w:t xml:space="preserve">investigate conduct that is alleged to be corrupt </w:t>
      </w:r>
      <w:proofErr w:type="gramStart"/>
      <w:r>
        <w:rPr>
          <w:rFonts w:eastAsia="Calibri"/>
          <w:bdr w:val="none" w:sz="0" w:space="0" w:color="auto" w:frame="1"/>
        </w:rPr>
        <w:t>conduct;</w:t>
      </w:r>
      <w:proofErr w:type="gramEnd"/>
      <w:r>
        <w:rPr>
          <w:rFonts w:eastAsia="Calibri"/>
          <w:bdr w:val="none" w:sz="0" w:space="0" w:color="auto" w:frame="1"/>
        </w:rPr>
        <w:t xml:space="preserve"> </w:t>
      </w:r>
    </w:p>
    <w:p w14:paraId="45C0317F" w14:textId="77777777" w:rsidR="004E4E8C" w:rsidRDefault="004E4E8C" w:rsidP="00073B37">
      <w:pPr>
        <w:pStyle w:val="BSbullet1"/>
        <w:numPr>
          <w:ilvl w:val="0"/>
          <w:numId w:val="18"/>
        </w:numPr>
        <w:ind w:left="426" w:hanging="426"/>
        <w:jc w:val="left"/>
        <w:rPr>
          <w:rFonts w:eastAsia="Calibri"/>
          <w:bdr w:val="none" w:sz="0" w:space="0" w:color="auto" w:frame="1"/>
        </w:rPr>
      </w:pPr>
      <w:r>
        <w:rPr>
          <w:rFonts w:eastAsia="Calibri"/>
          <w:bdr w:val="none" w:sz="0" w:space="0" w:color="auto" w:frame="1"/>
        </w:rPr>
        <w:t xml:space="preserve">refer suspected instances of criminality or wrongdoing to the appropriate authority for further investigation and </w:t>
      </w:r>
      <w:proofErr w:type="gramStart"/>
      <w:r>
        <w:rPr>
          <w:rFonts w:eastAsia="Calibri"/>
          <w:bdr w:val="none" w:sz="0" w:space="0" w:color="auto" w:frame="1"/>
        </w:rPr>
        <w:t>action;</w:t>
      </w:r>
      <w:proofErr w:type="gramEnd"/>
      <w:r>
        <w:rPr>
          <w:rFonts w:eastAsia="Calibri"/>
          <w:bdr w:val="none" w:sz="0" w:space="0" w:color="auto" w:frame="1"/>
        </w:rPr>
        <w:t xml:space="preserve"> </w:t>
      </w:r>
    </w:p>
    <w:p w14:paraId="7937A71B" w14:textId="77777777" w:rsidR="004E4E8C" w:rsidRDefault="004E4E8C" w:rsidP="00073B37">
      <w:pPr>
        <w:pStyle w:val="BSbullet1"/>
        <w:numPr>
          <w:ilvl w:val="0"/>
          <w:numId w:val="18"/>
        </w:numPr>
        <w:ind w:left="426" w:hanging="426"/>
        <w:jc w:val="left"/>
        <w:rPr>
          <w:rFonts w:eastAsia="Calibri"/>
          <w:bdr w:val="none" w:sz="0" w:space="0" w:color="auto" w:frame="1"/>
        </w:rPr>
      </w:pPr>
      <w:r>
        <w:rPr>
          <w:rFonts w:eastAsia="Calibri"/>
          <w:bdr w:val="none" w:sz="0" w:space="0" w:color="auto" w:frame="1"/>
        </w:rPr>
        <w:t xml:space="preserve">prevent corruption, including by: </w:t>
      </w:r>
    </w:p>
    <w:p w14:paraId="6712AC12" w14:textId="77777777" w:rsidR="004E4E8C" w:rsidRDefault="004E4E8C" w:rsidP="00073B37">
      <w:pPr>
        <w:pStyle w:val="BSbullet1"/>
        <w:numPr>
          <w:ilvl w:val="1"/>
          <w:numId w:val="19"/>
        </w:numPr>
        <w:tabs>
          <w:tab w:val="clear" w:pos="1800"/>
        </w:tabs>
        <w:ind w:left="851" w:hanging="382"/>
        <w:jc w:val="left"/>
        <w:rPr>
          <w:rFonts w:eastAsia="Calibri"/>
          <w:bdr w:val="none" w:sz="0" w:space="0" w:color="auto" w:frame="1"/>
        </w:rPr>
      </w:pPr>
      <w:r>
        <w:rPr>
          <w:rFonts w:eastAsia="Calibri"/>
          <w:bdr w:val="none" w:sz="0" w:space="0" w:color="auto" w:frame="1"/>
        </w:rPr>
        <w:t xml:space="preserve">researching corrupt practices; and </w:t>
      </w:r>
    </w:p>
    <w:p w14:paraId="526012B8" w14:textId="77777777" w:rsidR="004E4E8C" w:rsidRDefault="004E4E8C" w:rsidP="00073B37">
      <w:pPr>
        <w:pStyle w:val="BSbullet1"/>
        <w:numPr>
          <w:ilvl w:val="1"/>
          <w:numId w:val="19"/>
        </w:numPr>
        <w:tabs>
          <w:tab w:val="clear" w:pos="1800"/>
        </w:tabs>
        <w:ind w:left="851" w:hanging="382"/>
        <w:jc w:val="left"/>
        <w:rPr>
          <w:rFonts w:eastAsia="Calibri"/>
          <w:bdr w:val="none" w:sz="0" w:space="0" w:color="auto" w:frame="1"/>
        </w:rPr>
      </w:pPr>
      <w:r>
        <w:rPr>
          <w:rFonts w:eastAsia="Calibri"/>
          <w:bdr w:val="none" w:sz="0" w:space="0" w:color="auto" w:frame="1"/>
        </w:rPr>
        <w:t xml:space="preserve">mitigating the risks of corruption. </w:t>
      </w:r>
    </w:p>
    <w:p w14:paraId="4ABAF110" w14:textId="77777777" w:rsidR="004E4E8C" w:rsidRDefault="004E4E8C" w:rsidP="00073B37">
      <w:pPr>
        <w:pStyle w:val="BSbullet1"/>
        <w:numPr>
          <w:ilvl w:val="0"/>
          <w:numId w:val="18"/>
        </w:numPr>
        <w:tabs>
          <w:tab w:val="num" w:pos="426"/>
        </w:tabs>
        <w:ind w:left="426" w:hanging="426"/>
        <w:jc w:val="left"/>
        <w:rPr>
          <w:rFonts w:eastAsia="Calibri"/>
          <w:bdr w:val="none" w:sz="0" w:space="0" w:color="auto" w:frame="1"/>
        </w:rPr>
      </w:pPr>
      <w:r>
        <w:rPr>
          <w:rFonts w:eastAsia="Calibri"/>
          <w:bdr w:val="none" w:sz="0" w:space="0" w:color="auto" w:frame="1"/>
        </w:rPr>
        <w:t xml:space="preserve">publish information about investigations conducted by the Commission, including lessons </w:t>
      </w:r>
      <w:proofErr w:type="gramStart"/>
      <w:r>
        <w:rPr>
          <w:rFonts w:eastAsia="Calibri"/>
          <w:bdr w:val="none" w:sz="0" w:space="0" w:color="auto" w:frame="1"/>
        </w:rPr>
        <w:t>learned;</w:t>
      </w:r>
      <w:proofErr w:type="gramEnd"/>
      <w:r>
        <w:rPr>
          <w:rFonts w:eastAsia="Calibri"/>
          <w:bdr w:val="none" w:sz="0" w:space="0" w:color="auto" w:frame="1"/>
        </w:rPr>
        <w:t xml:space="preserve"> </w:t>
      </w:r>
    </w:p>
    <w:p w14:paraId="00BED2F3" w14:textId="77777777" w:rsidR="004E4E8C" w:rsidRDefault="004E4E8C" w:rsidP="00073B37">
      <w:pPr>
        <w:pStyle w:val="BSbullet1"/>
        <w:numPr>
          <w:ilvl w:val="0"/>
          <w:numId w:val="18"/>
        </w:numPr>
        <w:tabs>
          <w:tab w:val="num" w:pos="426"/>
        </w:tabs>
        <w:ind w:left="426" w:hanging="426"/>
        <w:jc w:val="left"/>
        <w:rPr>
          <w:rFonts w:eastAsia="Calibri"/>
          <w:bdr w:val="none" w:sz="0" w:space="0" w:color="auto" w:frame="1"/>
        </w:rPr>
      </w:pPr>
      <w:r>
        <w:rPr>
          <w:rFonts w:eastAsia="Calibri"/>
          <w:bdr w:val="none" w:sz="0" w:space="0" w:color="auto" w:frame="1"/>
        </w:rPr>
        <w:t xml:space="preserve">provide education programs about the operation of this Act and the Commission, including providing advice, </w:t>
      </w:r>
      <w:proofErr w:type="gramStart"/>
      <w:r>
        <w:rPr>
          <w:rFonts w:eastAsia="Calibri"/>
          <w:bdr w:val="none" w:sz="0" w:space="0" w:color="auto" w:frame="1"/>
        </w:rPr>
        <w:t>training</w:t>
      </w:r>
      <w:proofErr w:type="gramEnd"/>
      <w:r>
        <w:rPr>
          <w:rFonts w:eastAsia="Calibri"/>
          <w:bdr w:val="none" w:sz="0" w:space="0" w:color="auto" w:frame="1"/>
        </w:rPr>
        <w:t xml:space="preserve"> and education services to: </w:t>
      </w:r>
    </w:p>
    <w:p w14:paraId="33AF697A" w14:textId="77777777" w:rsidR="004E4E8C" w:rsidRDefault="004E4E8C" w:rsidP="00073B37">
      <w:pPr>
        <w:pStyle w:val="BSbullet1"/>
        <w:numPr>
          <w:ilvl w:val="1"/>
          <w:numId w:val="19"/>
        </w:numPr>
        <w:tabs>
          <w:tab w:val="clear" w:pos="1800"/>
        </w:tabs>
        <w:ind w:left="851" w:hanging="382"/>
        <w:jc w:val="left"/>
        <w:rPr>
          <w:rFonts w:eastAsia="Calibri"/>
          <w:bdr w:val="none" w:sz="0" w:space="0" w:color="auto" w:frame="1"/>
        </w:rPr>
      </w:pPr>
      <w:r>
        <w:rPr>
          <w:rFonts w:eastAsia="Calibri"/>
          <w:bdr w:val="none" w:sz="0" w:space="0" w:color="auto" w:frame="1"/>
        </w:rPr>
        <w:t xml:space="preserve">the Legislative Assembly and the public sector to increase capacity to prevent corrupt </w:t>
      </w:r>
      <w:proofErr w:type="gramStart"/>
      <w:r>
        <w:rPr>
          <w:rFonts w:eastAsia="Calibri"/>
          <w:bdr w:val="none" w:sz="0" w:space="0" w:color="auto" w:frame="1"/>
        </w:rPr>
        <w:t>conduct;</w:t>
      </w:r>
      <w:proofErr w:type="gramEnd"/>
      <w:r>
        <w:rPr>
          <w:rFonts w:eastAsia="Calibri"/>
          <w:bdr w:val="none" w:sz="0" w:space="0" w:color="auto" w:frame="1"/>
        </w:rPr>
        <w:t xml:space="preserve"> </w:t>
      </w:r>
    </w:p>
    <w:p w14:paraId="6B6E45CF" w14:textId="77777777" w:rsidR="004E4E8C" w:rsidRDefault="004E4E8C" w:rsidP="00073B37">
      <w:pPr>
        <w:pStyle w:val="BSbullet1"/>
        <w:numPr>
          <w:ilvl w:val="1"/>
          <w:numId w:val="19"/>
        </w:numPr>
        <w:tabs>
          <w:tab w:val="clear" w:pos="1800"/>
        </w:tabs>
        <w:ind w:left="851" w:hanging="382"/>
        <w:jc w:val="left"/>
        <w:rPr>
          <w:rFonts w:eastAsia="Calibri"/>
          <w:bdr w:val="none" w:sz="0" w:space="0" w:color="auto" w:frame="1"/>
        </w:rPr>
      </w:pPr>
      <w:r>
        <w:rPr>
          <w:rFonts w:eastAsia="Calibri"/>
          <w:bdr w:val="none" w:sz="0" w:space="0" w:color="auto" w:frame="1"/>
        </w:rPr>
        <w:t xml:space="preserve">people who are required to report corrupt conduct under this Act; and </w:t>
      </w:r>
    </w:p>
    <w:p w14:paraId="00790F66" w14:textId="77777777" w:rsidR="004E4E8C" w:rsidRDefault="004E4E8C" w:rsidP="00073B37">
      <w:pPr>
        <w:pStyle w:val="BSbullet1"/>
        <w:numPr>
          <w:ilvl w:val="1"/>
          <w:numId w:val="19"/>
        </w:numPr>
        <w:tabs>
          <w:tab w:val="clear" w:pos="1800"/>
        </w:tabs>
        <w:ind w:left="851" w:hanging="382"/>
        <w:jc w:val="left"/>
        <w:rPr>
          <w:rFonts w:eastAsia="Calibri"/>
          <w:bdr w:val="none" w:sz="0" w:space="0" w:color="auto" w:frame="1"/>
        </w:rPr>
      </w:pPr>
      <w:r>
        <w:rPr>
          <w:rFonts w:eastAsia="Calibri"/>
          <w:bdr w:val="none" w:sz="0" w:space="0" w:color="auto" w:frame="1"/>
        </w:rPr>
        <w:t xml:space="preserve">the community about the detrimental effects of corruption on public administration and ways in which to assist in preventing corrupt conduct. </w:t>
      </w:r>
    </w:p>
    <w:p w14:paraId="3F507B38" w14:textId="77777777" w:rsidR="004E4E8C" w:rsidRDefault="004E4E8C" w:rsidP="00073B37">
      <w:pPr>
        <w:pStyle w:val="BSbullet1"/>
        <w:numPr>
          <w:ilvl w:val="0"/>
          <w:numId w:val="18"/>
        </w:numPr>
        <w:tabs>
          <w:tab w:val="num" w:pos="360"/>
          <w:tab w:val="num" w:pos="426"/>
        </w:tabs>
        <w:ind w:left="426" w:hanging="426"/>
        <w:jc w:val="left"/>
        <w:rPr>
          <w:rFonts w:eastAsia="Calibri"/>
          <w:bdr w:val="none" w:sz="0" w:space="0" w:color="auto" w:frame="1"/>
        </w:rPr>
      </w:pPr>
      <w:r>
        <w:rPr>
          <w:rFonts w:eastAsia="Calibri"/>
          <w:bdr w:val="none" w:sz="0" w:space="0" w:color="auto" w:frame="1"/>
        </w:rPr>
        <w:t>foster public confidence in the Legislative Assembly and public sector.</w:t>
      </w:r>
    </w:p>
    <w:p w14:paraId="0D93F1E8" w14:textId="77777777" w:rsidR="004E4E8C" w:rsidRDefault="004E4E8C" w:rsidP="00275EEE">
      <w:pPr>
        <w:pStyle w:val="BSbullet1"/>
        <w:numPr>
          <w:ilvl w:val="0"/>
          <w:numId w:val="0"/>
        </w:numPr>
        <w:tabs>
          <w:tab w:val="left" w:pos="720"/>
        </w:tabs>
        <w:jc w:val="left"/>
        <w:rPr>
          <w:rFonts w:eastAsia="Calibri"/>
          <w:bdr w:val="none" w:sz="0" w:space="0" w:color="auto" w:frame="1"/>
          <w:lang w:eastAsia="en-AU"/>
        </w:rPr>
      </w:pPr>
      <w:r>
        <w:rPr>
          <w:rFonts w:eastAsia="Calibri"/>
          <w:bdr w:val="none" w:sz="0" w:space="0" w:color="auto" w:frame="1"/>
        </w:rPr>
        <w:t>Section 20 of the Act provides that the Commission consists of the Commissioner. The Commissioner is an independent officer of the ACT Legislative Assembly. Subject to the Act and to other Territory laws, the Commissioner has complete discretion in the exercise of the Commission’s functions.</w:t>
      </w:r>
    </w:p>
    <w:p w14:paraId="7FB4190F" w14:textId="77777777" w:rsidR="004E4E8C" w:rsidRDefault="004E4E8C" w:rsidP="005B44BC">
      <w:pPr>
        <w:pStyle w:val="BSbullet1"/>
        <w:numPr>
          <w:ilvl w:val="0"/>
          <w:numId w:val="0"/>
        </w:numPr>
        <w:tabs>
          <w:tab w:val="left" w:pos="720"/>
        </w:tabs>
        <w:jc w:val="left"/>
        <w:rPr>
          <w:rFonts w:eastAsia="Calibri"/>
          <w:bdr w:val="none" w:sz="0" w:space="0" w:color="auto" w:frame="1"/>
        </w:rPr>
      </w:pPr>
      <w:r>
        <w:rPr>
          <w:rFonts w:eastAsia="Calibri"/>
          <w:bdr w:val="none" w:sz="0" w:space="0" w:color="auto" w:frame="1"/>
        </w:rPr>
        <w:t xml:space="preserve">The Commissioner is assisted by staff employed under the </w:t>
      </w:r>
      <w:r>
        <w:rPr>
          <w:rFonts w:eastAsia="Calibri"/>
          <w:i/>
          <w:bdr w:val="none" w:sz="0" w:space="0" w:color="auto" w:frame="1"/>
        </w:rPr>
        <w:t>Public Sector Management Act 1994</w:t>
      </w:r>
      <w:r>
        <w:rPr>
          <w:rFonts w:eastAsia="Calibri"/>
          <w:bdr w:val="none" w:sz="0" w:space="0" w:color="auto" w:frame="1"/>
        </w:rPr>
        <w:t xml:space="preserve"> and the </w:t>
      </w:r>
      <w:r>
        <w:rPr>
          <w:rFonts w:eastAsia="Calibri"/>
          <w:i/>
          <w:bdr w:val="none" w:sz="0" w:space="0" w:color="auto" w:frame="1"/>
        </w:rPr>
        <w:t>Integrity Commission Act 2018</w:t>
      </w:r>
      <w:r>
        <w:rPr>
          <w:rFonts w:eastAsia="Calibri"/>
          <w:bdr w:val="none" w:sz="0" w:space="0" w:color="auto" w:frame="1"/>
        </w:rPr>
        <w:t>. The staff of the Commission are not subject to direction from anyone other than the Commissioner or another member of staff of the Commission authorised by the Commissioner to give directions.</w:t>
      </w:r>
    </w:p>
    <w:p w14:paraId="7169BC5A" w14:textId="77777777" w:rsidR="00275EEE" w:rsidRDefault="00275EEE">
      <w:pPr>
        <w:rPr>
          <w:rFonts w:ascii="Calibri" w:eastAsia="Times New Roman" w:hAnsi="Calibri" w:cs="Times New Roman"/>
          <w:b/>
          <w:snapToGrid w:val="0"/>
          <w:sz w:val="32"/>
          <w:szCs w:val="20"/>
          <w:bdr w:val="nil"/>
        </w:rPr>
      </w:pPr>
      <w:r>
        <w:rPr>
          <w:bdr w:val="nil"/>
        </w:rPr>
        <w:br w:type="page"/>
      </w:r>
    </w:p>
    <w:p w14:paraId="468F2C36" w14:textId="63751286" w:rsidR="002A2348" w:rsidRDefault="002A2348" w:rsidP="002A2348">
      <w:pPr>
        <w:pStyle w:val="Heading2"/>
        <w:pBdr>
          <w:top w:val="nil"/>
          <w:left w:val="nil"/>
          <w:bottom w:val="nil"/>
          <w:right w:val="nil"/>
          <w:between w:val="nil"/>
          <w:bar w:val="nil"/>
        </w:pBdr>
        <w:rPr>
          <w:bdr w:val="nil"/>
        </w:rPr>
      </w:pPr>
      <w:bookmarkStart w:id="18" w:name="_Toc63154665"/>
      <w:r>
        <w:rPr>
          <w:bdr w:val="nil"/>
        </w:rPr>
        <w:lastRenderedPageBreak/>
        <w:t>20</w:t>
      </w:r>
      <w:r w:rsidR="00275EEE">
        <w:rPr>
          <w:bdr w:val="nil"/>
        </w:rPr>
        <w:t>20</w:t>
      </w:r>
      <w:r>
        <w:rPr>
          <w:bdr w:val="nil"/>
        </w:rPr>
        <w:t>-2</w:t>
      </w:r>
      <w:r w:rsidR="00275EEE">
        <w:rPr>
          <w:bdr w:val="nil"/>
        </w:rPr>
        <w:t>1</w:t>
      </w:r>
      <w:r>
        <w:rPr>
          <w:bdr w:val="nil"/>
        </w:rPr>
        <w:t xml:space="preserve"> Priorities</w:t>
      </w:r>
      <w:bookmarkEnd w:id="18"/>
    </w:p>
    <w:p w14:paraId="74236944" w14:textId="77777777" w:rsidR="00275EEE" w:rsidRPr="00275EEE" w:rsidRDefault="00275EEE" w:rsidP="00275EEE">
      <w:pPr>
        <w:keepLines/>
        <w:rPr>
          <w:sz w:val="24"/>
          <w:szCs w:val="24"/>
          <w:bdr w:val="none" w:sz="0" w:space="0" w:color="auto" w:frame="1"/>
        </w:rPr>
      </w:pPr>
      <w:r w:rsidRPr="00275EEE">
        <w:rPr>
          <w:sz w:val="24"/>
          <w:szCs w:val="24"/>
          <w:bdr w:val="none" w:sz="0" w:space="0" w:color="auto" w:frame="1"/>
        </w:rPr>
        <w:t xml:space="preserve">Priorities for the </w:t>
      </w:r>
      <w:r w:rsidRPr="00275EEE">
        <w:rPr>
          <w:rFonts w:cstheme="minorHAnsi"/>
          <w:sz w:val="24"/>
          <w:szCs w:val="24"/>
          <w:bdr w:val="none" w:sz="0" w:space="0" w:color="auto" w:frame="1"/>
        </w:rPr>
        <w:t>Commission</w:t>
      </w:r>
      <w:r w:rsidRPr="00275EEE">
        <w:rPr>
          <w:sz w:val="24"/>
          <w:szCs w:val="24"/>
          <w:bdr w:val="none" w:sz="0" w:space="0" w:color="auto" w:frame="1"/>
        </w:rPr>
        <w:t xml:space="preserve"> in 2020-21 include:</w:t>
      </w:r>
    </w:p>
    <w:p w14:paraId="0D8A3D7B" w14:textId="3F13C3DA" w:rsidR="00275EEE" w:rsidRPr="00275EEE" w:rsidRDefault="00275EEE" w:rsidP="00073B37">
      <w:pPr>
        <w:pStyle w:val="BSbullet1"/>
        <w:numPr>
          <w:ilvl w:val="0"/>
          <w:numId w:val="18"/>
        </w:numPr>
        <w:ind w:left="426" w:hanging="426"/>
        <w:jc w:val="left"/>
        <w:rPr>
          <w:rFonts w:eastAsia="Calibri"/>
          <w:bdr w:val="none" w:sz="0" w:space="0" w:color="auto" w:frame="1"/>
        </w:rPr>
      </w:pPr>
      <w:r w:rsidRPr="00275EEE">
        <w:rPr>
          <w:rFonts w:eastAsia="Calibri"/>
          <w:bdr w:val="none" w:sz="0" w:space="0" w:color="auto" w:frame="1"/>
        </w:rPr>
        <w:t xml:space="preserve">continuing to develop policies and procedures giving effect to the objectives of the Act and enabling effective internal governance and operational </w:t>
      </w:r>
      <w:proofErr w:type="gramStart"/>
      <w:r w:rsidRPr="00275EEE">
        <w:rPr>
          <w:rFonts w:eastAsia="Calibri"/>
          <w:bdr w:val="none" w:sz="0" w:space="0" w:color="auto" w:frame="1"/>
        </w:rPr>
        <w:t>integrity;</w:t>
      </w:r>
      <w:proofErr w:type="gramEnd"/>
    </w:p>
    <w:p w14:paraId="0B656131" w14:textId="77777777" w:rsidR="00275EEE" w:rsidRPr="00275EEE" w:rsidRDefault="00275EEE" w:rsidP="00073B37">
      <w:pPr>
        <w:pStyle w:val="BSbullet1"/>
        <w:numPr>
          <w:ilvl w:val="0"/>
          <w:numId w:val="18"/>
        </w:numPr>
        <w:ind w:left="426" w:hanging="426"/>
        <w:jc w:val="left"/>
        <w:rPr>
          <w:rFonts w:eastAsia="Calibri"/>
          <w:bdr w:val="none" w:sz="0" w:space="0" w:color="auto" w:frame="1"/>
        </w:rPr>
      </w:pPr>
      <w:r w:rsidRPr="00275EEE">
        <w:rPr>
          <w:rFonts w:eastAsia="Calibri"/>
          <w:bdr w:val="none" w:sz="0" w:space="0" w:color="auto" w:frame="1"/>
        </w:rPr>
        <w:t xml:space="preserve">ensuring the Commission’s corruption reporting and referral systems operate effectively and </w:t>
      </w:r>
      <w:proofErr w:type="gramStart"/>
      <w:r w:rsidRPr="00275EEE">
        <w:rPr>
          <w:rFonts w:eastAsia="Calibri"/>
          <w:bdr w:val="none" w:sz="0" w:space="0" w:color="auto" w:frame="1"/>
        </w:rPr>
        <w:t>efficiently;</w:t>
      </w:r>
      <w:proofErr w:type="gramEnd"/>
      <w:r w:rsidRPr="00275EEE">
        <w:rPr>
          <w:rFonts w:eastAsia="Calibri"/>
          <w:bdr w:val="none" w:sz="0" w:space="0" w:color="auto" w:frame="1"/>
        </w:rPr>
        <w:t xml:space="preserve"> </w:t>
      </w:r>
    </w:p>
    <w:p w14:paraId="4B4E4F8B" w14:textId="77777777" w:rsidR="00275EEE" w:rsidRPr="00275EEE" w:rsidRDefault="00275EEE" w:rsidP="00073B37">
      <w:pPr>
        <w:pStyle w:val="BSbullet1"/>
        <w:numPr>
          <w:ilvl w:val="0"/>
          <w:numId w:val="18"/>
        </w:numPr>
        <w:ind w:left="426" w:hanging="426"/>
        <w:jc w:val="left"/>
        <w:rPr>
          <w:rFonts w:eastAsia="Calibri"/>
          <w:bdr w:val="none" w:sz="0" w:space="0" w:color="auto" w:frame="1"/>
        </w:rPr>
      </w:pPr>
      <w:r w:rsidRPr="00275EEE">
        <w:rPr>
          <w:rFonts w:eastAsia="Calibri"/>
          <w:bdr w:val="none" w:sz="0" w:space="0" w:color="auto" w:frame="1"/>
        </w:rPr>
        <w:t xml:space="preserve">efficiently assessing complaints and other information about possible </w:t>
      </w:r>
      <w:proofErr w:type="gramStart"/>
      <w:r w:rsidRPr="00275EEE">
        <w:rPr>
          <w:rFonts w:eastAsia="Calibri"/>
          <w:bdr w:val="none" w:sz="0" w:space="0" w:color="auto" w:frame="1"/>
        </w:rPr>
        <w:t>corruption;</w:t>
      </w:r>
      <w:proofErr w:type="gramEnd"/>
    </w:p>
    <w:p w14:paraId="164E70EC" w14:textId="77777777" w:rsidR="00275EEE" w:rsidRPr="00275EEE" w:rsidRDefault="00275EEE" w:rsidP="00073B37">
      <w:pPr>
        <w:pStyle w:val="BSbullet1"/>
        <w:numPr>
          <w:ilvl w:val="0"/>
          <w:numId w:val="18"/>
        </w:numPr>
        <w:ind w:left="426" w:hanging="426"/>
        <w:jc w:val="left"/>
        <w:rPr>
          <w:rFonts w:eastAsia="Calibri"/>
          <w:bdr w:val="none" w:sz="0" w:space="0" w:color="auto" w:frame="1"/>
        </w:rPr>
      </w:pPr>
      <w:r w:rsidRPr="00275EEE">
        <w:rPr>
          <w:rFonts w:eastAsia="Calibri"/>
          <w:bdr w:val="none" w:sz="0" w:space="0" w:color="auto" w:frame="1"/>
        </w:rPr>
        <w:t xml:space="preserve">conducting corruption investigations efficiently and in a timely </w:t>
      </w:r>
      <w:proofErr w:type="gramStart"/>
      <w:r w:rsidRPr="00275EEE">
        <w:rPr>
          <w:rFonts w:eastAsia="Calibri"/>
          <w:bdr w:val="none" w:sz="0" w:space="0" w:color="auto" w:frame="1"/>
        </w:rPr>
        <w:t>manner;</w:t>
      </w:r>
      <w:proofErr w:type="gramEnd"/>
    </w:p>
    <w:p w14:paraId="5A4ED703" w14:textId="77777777" w:rsidR="00275EEE" w:rsidRPr="00275EEE" w:rsidRDefault="00275EEE" w:rsidP="00073B37">
      <w:pPr>
        <w:pStyle w:val="BSbullet1"/>
        <w:numPr>
          <w:ilvl w:val="0"/>
          <w:numId w:val="18"/>
        </w:numPr>
        <w:ind w:left="426" w:hanging="426"/>
        <w:jc w:val="left"/>
        <w:rPr>
          <w:rFonts w:eastAsia="Calibri"/>
          <w:bdr w:val="none" w:sz="0" w:space="0" w:color="auto" w:frame="1"/>
        </w:rPr>
      </w:pPr>
      <w:r w:rsidRPr="00275EEE">
        <w:rPr>
          <w:rFonts w:eastAsia="Calibri"/>
          <w:bdr w:val="none" w:sz="0" w:space="0" w:color="auto" w:frame="1"/>
        </w:rPr>
        <w:t xml:space="preserve">raising awareness and educating ACT directorates, strategic partners and the ACT community of the role, functions and powers of the </w:t>
      </w:r>
      <w:proofErr w:type="gramStart"/>
      <w:r w:rsidRPr="00275EEE">
        <w:rPr>
          <w:rFonts w:eastAsia="Calibri"/>
          <w:bdr w:val="none" w:sz="0" w:space="0" w:color="auto" w:frame="1"/>
        </w:rPr>
        <w:t>Commission;</w:t>
      </w:r>
      <w:proofErr w:type="gramEnd"/>
    </w:p>
    <w:p w14:paraId="1D9B80A8" w14:textId="77777777" w:rsidR="00275EEE" w:rsidRPr="00275EEE" w:rsidRDefault="00275EEE" w:rsidP="00073B37">
      <w:pPr>
        <w:pStyle w:val="BSbullet1"/>
        <w:numPr>
          <w:ilvl w:val="0"/>
          <w:numId w:val="18"/>
        </w:numPr>
        <w:ind w:left="426" w:hanging="426"/>
        <w:jc w:val="left"/>
        <w:rPr>
          <w:rFonts w:eastAsia="Calibri"/>
          <w:bdr w:val="none" w:sz="0" w:space="0" w:color="auto" w:frame="1"/>
        </w:rPr>
      </w:pPr>
      <w:r w:rsidRPr="00275EEE">
        <w:rPr>
          <w:rFonts w:eastAsia="Calibri"/>
          <w:bdr w:val="none" w:sz="0" w:space="0" w:color="auto" w:frame="1"/>
        </w:rPr>
        <w:t xml:space="preserve">cooperating with the ACT public sector to identify and mitigate corruption </w:t>
      </w:r>
      <w:proofErr w:type="gramStart"/>
      <w:r w:rsidRPr="00275EEE">
        <w:rPr>
          <w:rFonts w:eastAsia="Calibri"/>
          <w:bdr w:val="none" w:sz="0" w:space="0" w:color="auto" w:frame="1"/>
        </w:rPr>
        <w:t>risk;</w:t>
      </w:r>
      <w:proofErr w:type="gramEnd"/>
    </w:p>
    <w:p w14:paraId="71A37C74" w14:textId="77777777" w:rsidR="00275EEE" w:rsidRPr="00275EEE" w:rsidRDefault="00275EEE" w:rsidP="00073B37">
      <w:pPr>
        <w:pStyle w:val="BSbullet1"/>
        <w:numPr>
          <w:ilvl w:val="0"/>
          <w:numId w:val="18"/>
        </w:numPr>
        <w:ind w:left="426" w:hanging="426"/>
        <w:jc w:val="left"/>
        <w:rPr>
          <w:rFonts w:eastAsia="Calibri"/>
          <w:bdr w:val="none" w:sz="0" w:space="0" w:color="auto" w:frame="1"/>
        </w:rPr>
      </w:pPr>
      <w:r w:rsidRPr="00275EEE">
        <w:rPr>
          <w:rFonts w:eastAsia="Calibri"/>
          <w:bdr w:val="none" w:sz="0" w:space="0" w:color="auto" w:frame="1"/>
        </w:rPr>
        <w:t xml:space="preserve">establishing a fit-for-purpose premises for the Commission’s </w:t>
      </w:r>
      <w:proofErr w:type="gramStart"/>
      <w:r w:rsidRPr="00275EEE">
        <w:rPr>
          <w:rFonts w:eastAsia="Calibri"/>
          <w:bdr w:val="none" w:sz="0" w:space="0" w:color="auto" w:frame="1"/>
        </w:rPr>
        <w:t>operations;</w:t>
      </w:r>
      <w:proofErr w:type="gramEnd"/>
    </w:p>
    <w:p w14:paraId="27EA5CA9" w14:textId="77777777" w:rsidR="00275EEE" w:rsidRPr="00275EEE" w:rsidRDefault="00275EEE" w:rsidP="00073B37">
      <w:pPr>
        <w:pStyle w:val="BSbullet1"/>
        <w:numPr>
          <w:ilvl w:val="0"/>
          <w:numId w:val="18"/>
        </w:numPr>
        <w:ind w:left="426" w:hanging="426"/>
        <w:jc w:val="left"/>
        <w:rPr>
          <w:rFonts w:eastAsia="Calibri"/>
          <w:bdr w:val="none" w:sz="0" w:space="0" w:color="auto" w:frame="1"/>
        </w:rPr>
      </w:pPr>
      <w:r w:rsidRPr="00275EEE">
        <w:rPr>
          <w:rFonts w:eastAsia="Calibri"/>
          <w:bdr w:val="none" w:sz="0" w:space="0" w:color="auto" w:frame="1"/>
        </w:rPr>
        <w:t xml:space="preserve">building an effective Commission team committed to professionalism, </w:t>
      </w:r>
      <w:proofErr w:type="gramStart"/>
      <w:r w:rsidRPr="00275EEE">
        <w:rPr>
          <w:rFonts w:eastAsia="Calibri"/>
          <w:bdr w:val="none" w:sz="0" w:space="0" w:color="auto" w:frame="1"/>
        </w:rPr>
        <w:t>accountability</w:t>
      </w:r>
      <w:proofErr w:type="gramEnd"/>
      <w:r w:rsidRPr="00275EEE">
        <w:rPr>
          <w:rFonts w:eastAsia="Calibri"/>
          <w:bdr w:val="none" w:sz="0" w:space="0" w:color="auto" w:frame="1"/>
        </w:rPr>
        <w:t xml:space="preserve"> and respect; and</w:t>
      </w:r>
    </w:p>
    <w:p w14:paraId="64F1963C" w14:textId="77777777" w:rsidR="00275EEE" w:rsidRPr="00275EEE" w:rsidRDefault="00275EEE" w:rsidP="00073B37">
      <w:pPr>
        <w:pStyle w:val="BSbullet1"/>
        <w:numPr>
          <w:ilvl w:val="0"/>
          <w:numId w:val="18"/>
        </w:numPr>
        <w:ind w:left="426" w:hanging="426"/>
        <w:jc w:val="left"/>
        <w:rPr>
          <w:rFonts w:eastAsia="Calibri"/>
          <w:bdr w:val="none" w:sz="0" w:space="0" w:color="auto" w:frame="1"/>
        </w:rPr>
      </w:pPr>
      <w:r w:rsidRPr="00275EEE">
        <w:rPr>
          <w:rFonts w:eastAsia="Calibri"/>
          <w:bdr w:val="none" w:sz="0" w:space="0" w:color="auto" w:frame="1"/>
        </w:rPr>
        <w:t xml:space="preserve">developing the Commission’s strategic plan and identifying and responding to risks which affect delivery of the Commission’s statutory objectives. </w:t>
      </w:r>
    </w:p>
    <w:p w14:paraId="78F2CF5E" w14:textId="77777777" w:rsidR="003276DB" w:rsidRDefault="003276DB" w:rsidP="003276DB">
      <w:pPr>
        <w:pStyle w:val="Heading21"/>
      </w:pPr>
      <w:bookmarkStart w:id="19" w:name="_Toc63154666"/>
      <w:r>
        <w:t>Estimated Employment Level</w:t>
      </w:r>
      <w:bookmarkEnd w:id="19"/>
    </w:p>
    <w:p w14:paraId="160A3293" w14:textId="77777777" w:rsidR="003276DB" w:rsidRDefault="003276DB" w:rsidP="003276DB">
      <w:pPr>
        <w:pStyle w:val="Caption"/>
      </w:pPr>
      <w:r>
        <w:t xml:space="preserve">Table </w:t>
      </w:r>
      <w:r w:rsidR="00CD1261">
        <w:rPr>
          <w:noProof/>
        </w:rPr>
        <w:t>1</w:t>
      </w:r>
      <w:r>
        <w:t>: Estimated Employment Level</w:t>
      </w:r>
    </w:p>
    <w:tbl>
      <w:tblPr>
        <w:tblW w:w="9105" w:type="dxa"/>
        <w:tblBorders>
          <w:top w:val="single" w:sz="12" w:space="0" w:color="000000"/>
        </w:tblBorders>
        <w:tblLayout w:type="fixed"/>
        <w:tblLook w:val="04A0" w:firstRow="1" w:lastRow="0" w:firstColumn="1" w:lastColumn="0" w:noHBand="0" w:noVBand="1"/>
      </w:tblPr>
      <w:tblGrid>
        <w:gridCol w:w="2700"/>
        <w:gridCol w:w="1601"/>
        <w:gridCol w:w="1601"/>
        <w:gridCol w:w="1601"/>
        <w:gridCol w:w="1602"/>
      </w:tblGrid>
      <w:tr w:rsidR="00275EEE" w14:paraId="18BE30F0" w14:textId="77777777" w:rsidTr="00275EEE">
        <w:trPr>
          <w:trHeight w:val="392"/>
          <w:tblHeader/>
        </w:trPr>
        <w:tc>
          <w:tcPr>
            <w:tcW w:w="2700" w:type="dxa"/>
            <w:tcBorders>
              <w:top w:val="single" w:sz="12" w:space="0" w:color="000000"/>
              <w:left w:val="nil"/>
              <w:bottom w:val="nil"/>
              <w:right w:val="nil"/>
            </w:tcBorders>
            <w:vAlign w:val="bottom"/>
          </w:tcPr>
          <w:p w14:paraId="753B1020" w14:textId="77777777" w:rsidR="00275EEE" w:rsidRDefault="00275EEE">
            <w:pPr>
              <w:pStyle w:val="BStabletext"/>
              <w:rPr>
                <w:bdr w:val="none" w:sz="0" w:space="0" w:color="auto" w:frame="1"/>
              </w:rPr>
            </w:pPr>
          </w:p>
        </w:tc>
        <w:tc>
          <w:tcPr>
            <w:tcW w:w="1601" w:type="dxa"/>
            <w:tcBorders>
              <w:top w:val="single" w:sz="12" w:space="0" w:color="000000"/>
              <w:left w:val="nil"/>
              <w:bottom w:val="nil"/>
              <w:right w:val="nil"/>
            </w:tcBorders>
            <w:hideMark/>
          </w:tcPr>
          <w:p w14:paraId="75E68845" w14:textId="77777777" w:rsidR="00275EEE" w:rsidRDefault="00275EEE">
            <w:pPr>
              <w:pStyle w:val="BStableheading1"/>
              <w:framePr w:wrap="around"/>
              <w:rPr>
                <w:bdr w:val="none" w:sz="0" w:space="0" w:color="auto" w:frame="1"/>
              </w:rPr>
            </w:pPr>
            <w:r>
              <w:rPr>
                <w:bdr w:val="none" w:sz="0" w:space="0" w:color="auto" w:frame="1"/>
              </w:rPr>
              <w:t>2018-19</w:t>
            </w:r>
          </w:p>
          <w:p w14:paraId="2806A798" w14:textId="77777777" w:rsidR="00275EEE" w:rsidRDefault="00275EEE">
            <w:pPr>
              <w:pStyle w:val="BStableheading1"/>
              <w:framePr w:wrap="around"/>
              <w:rPr>
                <w:bdr w:val="none" w:sz="0" w:space="0" w:color="auto" w:frame="1"/>
                <w:vertAlign w:val="superscript"/>
              </w:rPr>
            </w:pPr>
            <w:r>
              <w:rPr>
                <w:bdr w:val="none" w:sz="0" w:space="0" w:color="auto" w:frame="1"/>
              </w:rPr>
              <w:t>Actual</w:t>
            </w:r>
          </w:p>
          <w:p w14:paraId="225834AF" w14:textId="77777777" w:rsidR="00275EEE" w:rsidRDefault="00275EEE">
            <w:pPr>
              <w:pStyle w:val="BStableheading1"/>
              <w:framePr w:wrap="around"/>
              <w:rPr>
                <w:bdr w:val="none" w:sz="0" w:space="0" w:color="auto" w:frame="1"/>
              </w:rPr>
            </w:pPr>
            <w:r>
              <w:rPr>
                <w:bdr w:val="none" w:sz="0" w:space="0" w:color="auto" w:frame="1"/>
              </w:rPr>
              <w:t>Outcome</w:t>
            </w:r>
          </w:p>
        </w:tc>
        <w:tc>
          <w:tcPr>
            <w:tcW w:w="1601" w:type="dxa"/>
            <w:tcBorders>
              <w:top w:val="single" w:sz="12" w:space="0" w:color="000000"/>
              <w:left w:val="nil"/>
              <w:bottom w:val="nil"/>
              <w:right w:val="nil"/>
            </w:tcBorders>
            <w:hideMark/>
          </w:tcPr>
          <w:p w14:paraId="2CE9D579" w14:textId="77777777" w:rsidR="00275EEE" w:rsidRDefault="00275EEE">
            <w:pPr>
              <w:pStyle w:val="BStableheading1"/>
              <w:framePr w:wrap="auto" w:vAnchor="margin" w:yAlign="inline"/>
              <w:rPr>
                <w:bdr w:val="none" w:sz="0" w:space="0" w:color="auto" w:frame="1"/>
              </w:rPr>
            </w:pPr>
            <w:r>
              <w:rPr>
                <w:bdr w:val="none" w:sz="0" w:space="0" w:color="auto" w:frame="1"/>
              </w:rPr>
              <w:t>2019-20</w:t>
            </w:r>
          </w:p>
          <w:p w14:paraId="21AF49C4" w14:textId="77777777" w:rsidR="00275EEE" w:rsidRDefault="00275EEE">
            <w:pPr>
              <w:pStyle w:val="BStableheading1"/>
              <w:framePr w:wrap="around"/>
              <w:rPr>
                <w:bdr w:val="none" w:sz="0" w:space="0" w:color="auto" w:frame="1"/>
                <w:vertAlign w:val="superscript"/>
              </w:rPr>
            </w:pPr>
            <w:r>
              <w:rPr>
                <w:bdr w:val="none" w:sz="0" w:space="0" w:color="auto" w:frame="1"/>
              </w:rPr>
              <w:t>Budget</w:t>
            </w:r>
          </w:p>
        </w:tc>
        <w:tc>
          <w:tcPr>
            <w:tcW w:w="1601" w:type="dxa"/>
            <w:tcBorders>
              <w:top w:val="single" w:sz="12" w:space="0" w:color="000000"/>
              <w:left w:val="nil"/>
              <w:bottom w:val="nil"/>
              <w:right w:val="nil"/>
            </w:tcBorders>
            <w:hideMark/>
          </w:tcPr>
          <w:p w14:paraId="5CADB0A1" w14:textId="77777777" w:rsidR="00275EEE" w:rsidRDefault="00275EEE">
            <w:pPr>
              <w:pStyle w:val="BStableheading1"/>
              <w:framePr w:wrap="around"/>
              <w:rPr>
                <w:bdr w:val="none" w:sz="0" w:space="0" w:color="auto" w:frame="1"/>
              </w:rPr>
            </w:pPr>
            <w:r>
              <w:rPr>
                <w:bdr w:val="none" w:sz="0" w:space="0" w:color="auto" w:frame="1"/>
              </w:rPr>
              <w:t>2019-20</w:t>
            </w:r>
          </w:p>
          <w:p w14:paraId="0E5DF4D2" w14:textId="77777777" w:rsidR="00275EEE" w:rsidRDefault="00275EEE">
            <w:pPr>
              <w:pStyle w:val="BStableheading1"/>
              <w:framePr w:wrap="around"/>
              <w:rPr>
                <w:bdr w:val="none" w:sz="0" w:space="0" w:color="auto" w:frame="1"/>
              </w:rPr>
            </w:pPr>
            <w:r>
              <w:rPr>
                <w:bdr w:val="none" w:sz="0" w:space="0" w:color="auto" w:frame="1"/>
              </w:rPr>
              <w:t>Actual</w:t>
            </w:r>
          </w:p>
          <w:p w14:paraId="4585D815" w14:textId="77777777" w:rsidR="00275EEE" w:rsidRDefault="00275EEE">
            <w:pPr>
              <w:pStyle w:val="BStableheading1"/>
              <w:framePr w:wrap="around"/>
              <w:rPr>
                <w:bdr w:val="none" w:sz="0" w:space="0" w:color="auto" w:frame="1"/>
              </w:rPr>
            </w:pPr>
            <w:r>
              <w:rPr>
                <w:bdr w:val="none" w:sz="0" w:space="0" w:color="auto" w:frame="1"/>
              </w:rPr>
              <w:t xml:space="preserve"> Outcome</w:t>
            </w:r>
          </w:p>
        </w:tc>
        <w:tc>
          <w:tcPr>
            <w:tcW w:w="1602" w:type="dxa"/>
            <w:tcBorders>
              <w:top w:val="single" w:sz="12" w:space="0" w:color="000000"/>
              <w:left w:val="nil"/>
              <w:bottom w:val="nil"/>
              <w:right w:val="nil"/>
            </w:tcBorders>
            <w:noWrap/>
            <w:hideMark/>
          </w:tcPr>
          <w:p w14:paraId="3ABF7585" w14:textId="77777777" w:rsidR="00275EEE" w:rsidRDefault="00275EEE">
            <w:pPr>
              <w:pStyle w:val="BStableheading1"/>
              <w:framePr w:wrap="around"/>
              <w:rPr>
                <w:bdr w:val="none" w:sz="0" w:space="0" w:color="auto" w:frame="1"/>
              </w:rPr>
            </w:pPr>
            <w:r>
              <w:rPr>
                <w:bdr w:val="none" w:sz="0" w:space="0" w:color="auto" w:frame="1"/>
              </w:rPr>
              <w:t>2020-21</w:t>
            </w:r>
          </w:p>
          <w:p w14:paraId="5E0C4BA0" w14:textId="77777777" w:rsidR="00275EEE" w:rsidRDefault="00275EEE">
            <w:pPr>
              <w:pStyle w:val="BStableheading1"/>
              <w:framePr w:wrap="around"/>
              <w:rPr>
                <w:bdr w:val="none" w:sz="0" w:space="0" w:color="auto" w:frame="1"/>
              </w:rPr>
            </w:pPr>
            <w:r>
              <w:rPr>
                <w:bdr w:val="none" w:sz="0" w:space="0" w:color="auto" w:frame="1"/>
              </w:rPr>
              <w:t>Budget</w:t>
            </w:r>
          </w:p>
        </w:tc>
      </w:tr>
      <w:tr w:rsidR="00275EEE" w14:paraId="048AD027" w14:textId="77777777" w:rsidTr="00275EEE">
        <w:trPr>
          <w:trHeight w:val="319"/>
          <w:tblHeader/>
        </w:trPr>
        <w:tc>
          <w:tcPr>
            <w:tcW w:w="2700" w:type="dxa"/>
            <w:tcBorders>
              <w:top w:val="single" w:sz="6" w:space="0" w:color="000000"/>
              <w:left w:val="nil"/>
              <w:bottom w:val="single" w:sz="12" w:space="0" w:color="000000"/>
              <w:right w:val="nil"/>
            </w:tcBorders>
            <w:vAlign w:val="bottom"/>
            <w:hideMark/>
          </w:tcPr>
          <w:p w14:paraId="53682BAC" w14:textId="77777777" w:rsidR="00275EEE" w:rsidRDefault="00275EEE">
            <w:pPr>
              <w:pStyle w:val="BStabletext"/>
              <w:rPr>
                <w:rStyle w:val="Strong"/>
                <w:bCs/>
              </w:rPr>
            </w:pPr>
            <w:r>
              <w:rPr>
                <w:rStyle w:val="Strong"/>
                <w:bdr w:val="none" w:sz="0" w:space="0" w:color="auto" w:frame="1"/>
              </w:rPr>
              <w:t>Staffing (Actual FTE)</w:t>
            </w:r>
          </w:p>
        </w:tc>
        <w:tc>
          <w:tcPr>
            <w:tcW w:w="1601" w:type="dxa"/>
            <w:tcBorders>
              <w:top w:val="single" w:sz="6" w:space="0" w:color="000000"/>
              <w:left w:val="nil"/>
              <w:bottom w:val="single" w:sz="12" w:space="0" w:color="000000"/>
              <w:right w:val="nil"/>
            </w:tcBorders>
            <w:vAlign w:val="bottom"/>
            <w:hideMark/>
          </w:tcPr>
          <w:p w14:paraId="5E604012" w14:textId="77777777" w:rsidR="00275EEE" w:rsidRDefault="00275EEE">
            <w:pPr>
              <w:pStyle w:val="BStablefigures"/>
              <w:rPr>
                <w:vertAlign w:val="superscript"/>
              </w:rPr>
            </w:pPr>
            <w:r>
              <w:rPr>
                <w:bdr w:val="none" w:sz="0" w:space="0" w:color="auto" w:frame="1"/>
              </w:rPr>
              <w:t>n/a</w:t>
            </w:r>
            <w:r>
              <w:rPr>
                <w:bdr w:val="none" w:sz="0" w:space="0" w:color="auto" w:frame="1"/>
                <w:vertAlign w:val="superscript"/>
              </w:rPr>
              <w:t>1</w:t>
            </w:r>
          </w:p>
        </w:tc>
        <w:tc>
          <w:tcPr>
            <w:tcW w:w="1601" w:type="dxa"/>
            <w:tcBorders>
              <w:top w:val="single" w:sz="6" w:space="0" w:color="000000"/>
              <w:left w:val="nil"/>
              <w:bottom w:val="single" w:sz="12" w:space="0" w:color="000000"/>
              <w:right w:val="nil"/>
            </w:tcBorders>
            <w:vAlign w:val="bottom"/>
            <w:hideMark/>
          </w:tcPr>
          <w:p w14:paraId="2D86E388" w14:textId="77777777" w:rsidR="00275EEE" w:rsidRDefault="00275EEE">
            <w:pPr>
              <w:pStyle w:val="BStablefigures"/>
              <w:rPr>
                <w:bdr w:val="none" w:sz="0" w:space="0" w:color="auto" w:frame="1"/>
                <w:vertAlign w:val="superscript"/>
              </w:rPr>
            </w:pPr>
            <w:r>
              <w:rPr>
                <w:bdr w:val="none" w:sz="0" w:space="0" w:color="auto" w:frame="1"/>
              </w:rPr>
              <w:t>10.4</w:t>
            </w:r>
            <w:r>
              <w:rPr>
                <w:bdr w:val="none" w:sz="0" w:space="0" w:color="auto" w:frame="1"/>
                <w:vertAlign w:val="superscript"/>
              </w:rPr>
              <w:t>2</w:t>
            </w:r>
          </w:p>
        </w:tc>
        <w:tc>
          <w:tcPr>
            <w:tcW w:w="1601" w:type="dxa"/>
            <w:tcBorders>
              <w:top w:val="single" w:sz="6" w:space="0" w:color="000000"/>
              <w:left w:val="nil"/>
              <w:bottom w:val="single" w:sz="12" w:space="0" w:color="000000"/>
              <w:right w:val="nil"/>
            </w:tcBorders>
            <w:vAlign w:val="bottom"/>
            <w:hideMark/>
          </w:tcPr>
          <w:p w14:paraId="2AD3AEF3" w14:textId="77777777" w:rsidR="00275EEE" w:rsidRDefault="00275EEE">
            <w:pPr>
              <w:pStyle w:val="BStablefigures"/>
              <w:rPr>
                <w:bdr w:val="none" w:sz="0" w:space="0" w:color="auto" w:frame="1"/>
                <w:vertAlign w:val="superscript"/>
              </w:rPr>
            </w:pPr>
            <w:r>
              <w:rPr>
                <w:bdr w:val="none" w:sz="0" w:space="0" w:color="auto" w:frame="1"/>
              </w:rPr>
              <w:t>7.6</w:t>
            </w:r>
            <w:r>
              <w:rPr>
                <w:bdr w:val="none" w:sz="0" w:space="0" w:color="auto" w:frame="1"/>
                <w:vertAlign w:val="superscript"/>
              </w:rPr>
              <w:t>2</w:t>
            </w:r>
          </w:p>
        </w:tc>
        <w:tc>
          <w:tcPr>
            <w:tcW w:w="1602" w:type="dxa"/>
            <w:tcBorders>
              <w:top w:val="single" w:sz="6" w:space="0" w:color="000000"/>
              <w:left w:val="nil"/>
              <w:bottom w:val="single" w:sz="12" w:space="0" w:color="000000"/>
              <w:right w:val="nil"/>
            </w:tcBorders>
            <w:noWrap/>
            <w:vAlign w:val="bottom"/>
            <w:hideMark/>
          </w:tcPr>
          <w:p w14:paraId="15EB7240" w14:textId="77777777" w:rsidR="00275EEE" w:rsidRDefault="00275EEE">
            <w:pPr>
              <w:pStyle w:val="BStablefigures"/>
              <w:rPr>
                <w:bdr w:val="none" w:sz="0" w:space="0" w:color="auto" w:frame="1"/>
                <w:vertAlign w:val="superscript"/>
              </w:rPr>
            </w:pPr>
            <w:r>
              <w:rPr>
                <w:bdr w:val="none" w:sz="0" w:space="0" w:color="auto" w:frame="1"/>
              </w:rPr>
              <w:t>13.4</w:t>
            </w:r>
            <w:r>
              <w:rPr>
                <w:bdr w:val="none" w:sz="0" w:space="0" w:color="auto" w:frame="1"/>
                <w:vertAlign w:val="superscript"/>
              </w:rPr>
              <w:t>3</w:t>
            </w:r>
          </w:p>
        </w:tc>
      </w:tr>
    </w:tbl>
    <w:p w14:paraId="5C6025E8" w14:textId="016EE769" w:rsidR="00275EEE" w:rsidRDefault="00275EEE" w:rsidP="00275EEE">
      <w:pPr>
        <w:pStyle w:val="BSnote"/>
        <w:rPr>
          <w:bdr w:val="none" w:sz="0" w:space="0" w:color="auto" w:frame="1"/>
        </w:rPr>
      </w:pPr>
      <w:r>
        <w:rPr>
          <w:bdr w:val="none" w:sz="0" w:space="0" w:color="auto" w:frame="1"/>
        </w:rPr>
        <w:t>Notes:</w:t>
      </w:r>
    </w:p>
    <w:p w14:paraId="6F9B28E5" w14:textId="77777777" w:rsidR="00275EEE" w:rsidRDefault="00275EEE" w:rsidP="00073B37">
      <w:pPr>
        <w:pStyle w:val="BSnoteslist"/>
        <w:numPr>
          <w:ilvl w:val="0"/>
          <w:numId w:val="20"/>
        </w:numPr>
        <w:rPr>
          <w:bdr w:val="none" w:sz="0" w:space="0" w:color="auto" w:frame="1"/>
        </w:rPr>
      </w:pPr>
      <w:r>
        <w:rPr>
          <w:bdr w:val="none" w:sz="0" w:space="0" w:color="auto" w:frame="1"/>
        </w:rPr>
        <w:t>There was no budget for 2018</w:t>
      </w:r>
      <w:r>
        <w:rPr>
          <w:bdr w:val="none" w:sz="0" w:space="0" w:color="auto" w:frame="1"/>
        </w:rPr>
        <w:noBreakHyphen/>
        <w:t xml:space="preserve">19 as the Integrity Commission only commenced operations on 1 July 2019. It was agreed the Commissioner would assess the Commission’s staffing requirements when he commenced in the position. </w:t>
      </w:r>
    </w:p>
    <w:p w14:paraId="2E7CBD72" w14:textId="0A10AA96" w:rsidR="00275EEE" w:rsidRDefault="00275EEE" w:rsidP="00073B37">
      <w:pPr>
        <w:pStyle w:val="BSnoteslist"/>
        <w:numPr>
          <w:ilvl w:val="0"/>
          <w:numId w:val="20"/>
        </w:numPr>
        <w:rPr>
          <w:bdr w:val="none" w:sz="0" w:space="0" w:color="auto" w:frame="1"/>
        </w:rPr>
      </w:pPr>
      <w:r>
        <w:rPr>
          <w:bdr w:val="none" w:sz="0" w:space="0" w:color="auto" w:frame="1"/>
        </w:rPr>
        <w:t xml:space="preserve">The variation between the 2019-20 Budget and the 2019-20 Actual </w:t>
      </w:r>
      <w:r w:rsidR="00056ED5">
        <w:rPr>
          <w:bdr w:val="none" w:sz="0" w:space="0" w:color="auto" w:frame="1"/>
        </w:rPr>
        <w:t xml:space="preserve">Outcome </w:t>
      </w:r>
      <w:r>
        <w:rPr>
          <w:bdr w:val="none" w:sz="0" w:space="0" w:color="auto" w:frame="1"/>
        </w:rPr>
        <w:t>is due to 2019-20 being the first year of operations for the Commission and the Commission having to recruit staff and build staff capabilities.</w:t>
      </w:r>
    </w:p>
    <w:p w14:paraId="027C99C1" w14:textId="77777777" w:rsidR="00275EEE" w:rsidRDefault="00275EEE" w:rsidP="00073B37">
      <w:pPr>
        <w:pStyle w:val="BSnoteslist"/>
        <w:numPr>
          <w:ilvl w:val="0"/>
          <w:numId w:val="20"/>
        </w:numPr>
        <w:rPr>
          <w:bdr w:val="none" w:sz="0" w:space="0" w:color="auto" w:frame="1"/>
        </w:rPr>
      </w:pPr>
      <w:r>
        <w:rPr>
          <w:bdr w:val="none" w:sz="0" w:space="0" w:color="auto" w:frame="1"/>
        </w:rPr>
        <w:t>The ACT Government agreed to provide additional funding for 3 staff in 2020-21 after the Commission identified it had insufficient staff to discharge its legislative responsibilities.</w:t>
      </w:r>
      <w:r w:rsidRPr="00275EEE">
        <w:rPr>
          <w:bdr w:val="none" w:sz="0" w:space="0" w:color="auto" w:frame="1"/>
        </w:rPr>
        <w:t xml:space="preserve"> </w:t>
      </w:r>
      <w:r>
        <w:rPr>
          <w:bdr w:val="none" w:sz="0" w:space="0" w:color="auto" w:frame="1"/>
        </w:rPr>
        <w:t>This will likely need to be revised as further clarity about the extent of assessment and investigation work, including that arising from Public Interest Disclosures, is obtained during the balance of the year.</w:t>
      </w:r>
    </w:p>
    <w:p w14:paraId="610411D1" w14:textId="77777777" w:rsidR="00367AA7" w:rsidRPr="00CD1261" w:rsidRDefault="00367AA7" w:rsidP="00367AA7">
      <w:pPr>
        <w:pStyle w:val="BSnote"/>
        <w:pBdr>
          <w:top w:val="nil"/>
          <w:left w:val="nil"/>
          <w:bottom w:val="nil"/>
          <w:right w:val="nil"/>
          <w:between w:val="nil"/>
          <w:bar w:val="nil"/>
        </w:pBdr>
        <w:spacing w:before="0"/>
        <w:rPr>
          <w:szCs w:val="18"/>
          <w:vertAlign w:val="superscript"/>
        </w:rPr>
      </w:pPr>
    </w:p>
    <w:p w14:paraId="742C5CF5" w14:textId="77777777" w:rsidR="00EC318D" w:rsidRDefault="00EC318D">
      <w:pPr>
        <w:rPr>
          <w:rFonts w:ascii="Calibri" w:eastAsia="Times New Roman" w:hAnsi="Calibri" w:cs="Times New Roman"/>
          <w:b/>
          <w:snapToGrid w:val="0"/>
          <w:sz w:val="32"/>
          <w:szCs w:val="20"/>
        </w:rPr>
      </w:pPr>
      <w:r>
        <w:br w:type="page"/>
      </w:r>
    </w:p>
    <w:p w14:paraId="64F721A1" w14:textId="77777777" w:rsidR="009B0948" w:rsidRPr="00EC318D" w:rsidRDefault="009B0948" w:rsidP="00CD1261">
      <w:pPr>
        <w:pStyle w:val="Heading21"/>
      </w:pPr>
      <w:bookmarkStart w:id="20" w:name="_Toc63154667"/>
      <w:r w:rsidRPr="00EC318D">
        <w:lastRenderedPageBreak/>
        <w:t>Changes to Appropriation</w:t>
      </w:r>
      <w:bookmarkEnd w:id="20"/>
    </w:p>
    <w:p w14:paraId="77D21CCA" w14:textId="77777777" w:rsidR="009B0948" w:rsidRPr="00CD1261" w:rsidRDefault="009B0948" w:rsidP="00CD1261">
      <w:pPr>
        <w:keepNext/>
        <w:pBdr>
          <w:top w:val="nil"/>
          <w:left w:val="nil"/>
          <w:bottom w:val="nil"/>
          <w:right w:val="nil"/>
          <w:between w:val="nil"/>
          <w:bar w:val="nil"/>
        </w:pBdr>
        <w:spacing w:before="240" w:after="200" w:line="240" w:lineRule="auto"/>
        <w:rPr>
          <w:rFonts w:ascii="Calibri" w:eastAsia="Times New Roman" w:hAnsi="Calibri" w:cs="Times New Roman"/>
          <w:b/>
          <w:bCs/>
          <w:color w:val="000000"/>
          <w:szCs w:val="18"/>
          <w:bdr w:val="nil"/>
        </w:rPr>
      </w:pPr>
      <w:r w:rsidRPr="009B0948">
        <w:rPr>
          <w:rFonts w:ascii="Calibri" w:eastAsia="Times New Roman" w:hAnsi="Calibri" w:cs="Times New Roman"/>
          <w:b/>
          <w:bCs/>
          <w:color w:val="000000"/>
          <w:szCs w:val="18"/>
          <w:bdr w:val="nil"/>
        </w:rPr>
        <w:t>Table 2: Changes to appropriation –</w:t>
      </w:r>
      <w:r w:rsidRPr="009B0948">
        <w:rPr>
          <w:rFonts w:ascii="Calibri" w:eastAsia="Times New Roman" w:hAnsi="Calibri" w:cs="Times New Roman"/>
          <w:b/>
          <w:bCs/>
          <w:color w:val="000000"/>
          <w:szCs w:val="20"/>
          <w:bdr w:val="nil"/>
        </w:rPr>
        <w:t xml:space="preserve"> </w:t>
      </w:r>
      <w:r w:rsidR="00CD1261">
        <w:rPr>
          <w:rFonts w:ascii="Calibri" w:eastAsia="Times New Roman" w:hAnsi="Calibri" w:cs="Times New Roman"/>
          <w:b/>
          <w:bCs/>
          <w:color w:val="000000"/>
          <w:szCs w:val="18"/>
          <w:bdr w:val="nil"/>
        </w:rPr>
        <w:t>Controlled Recurrent Payments</w:t>
      </w:r>
    </w:p>
    <w:tbl>
      <w:tblPr>
        <w:tblStyle w:val="CDMRange1"/>
        <w:tblW w:w="9214" w:type="dxa"/>
        <w:tblLayout w:type="fixed"/>
        <w:tblLook w:val="0600" w:firstRow="0" w:lastRow="0" w:firstColumn="0" w:lastColumn="0" w:noHBand="1" w:noVBand="1"/>
      </w:tblPr>
      <w:tblGrid>
        <w:gridCol w:w="3969"/>
        <w:gridCol w:w="426"/>
        <w:gridCol w:w="609"/>
        <w:gridCol w:w="426"/>
        <w:gridCol w:w="609"/>
        <w:gridCol w:w="426"/>
        <w:gridCol w:w="609"/>
        <w:gridCol w:w="426"/>
        <w:gridCol w:w="609"/>
        <w:gridCol w:w="426"/>
        <w:gridCol w:w="609"/>
        <w:gridCol w:w="70"/>
      </w:tblGrid>
      <w:tr w:rsidR="00275EEE" w14:paraId="4E6320BF" w14:textId="77777777" w:rsidTr="00820D01">
        <w:trPr>
          <w:gridAfter w:val="1"/>
          <w:wAfter w:w="70" w:type="dxa"/>
          <w:trHeight w:val="990"/>
        </w:trPr>
        <w:tc>
          <w:tcPr>
            <w:tcW w:w="3969" w:type="dxa"/>
            <w:tcBorders>
              <w:top w:val="single" w:sz="12" w:space="0" w:color="000000"/>
              <w:left w:val="nil"/>
              <w:bottom w:val="single" w:sz="12" w:space="0" w:color="000000"/>
              <w:right w:val="nil"/>
            </w:tcBorders>
            <w:noWrap/>
            <w:tcMar>
              <w:top w:w="0" w:type="dxa"/>
              <w:left w:w="0" w:type="dxa"/>
              <w:bottom w:w="0" w:type="dxa"/>
              <w:right w:w="0" w:type="dxa"/>
            </w:tcMar>
            <w:vAlign w:val="bottom"/>
          </w:tcPr>
          <w:p w14:paraId="66286AA7" w14:textId="77777777" w:rsidR="00275EEE" w:rsidRDefault="00275EEE" w:rsidP="00752C42">
            <w:pPr>
              <w:pStyle w:val="Normal0"/>
              <w:spacing w:before="0" w:after="120"/>
              <w:contextualSpacing/>
              <w:rPr>
                <w:rFonts w:eastAsia="Calibri" w:cs="Calibri"/>
                <w:color w:val="000000"/>
                <w:sz w:val="18"/>
              </w:rPr>
            </w:pPr>
          </w:p>
        </w:tc>
        <w:tc>
          <w:tcPr>
            <w:tcW w:w="1035" w:type="dxa"/>
            <w:gridSpan w:val="2"/>
            <w:tcBorders>
              <w:top w:val="single" w:sz="12" w:space="0" w:color="000000"/>
              <w:left w:val="nil"/>
              <w:bottom w:val="single" w:sz="12" w:space="0" w:color="000000"/>
              <w:right w:val="nil"/>
            </w:tcBorders>
            <w:shd w:val="clear" w:color="auto" w:fill="FFFFFF"/>
            <w:tcMar>
              <w:top w:w="0" w:type="dxa"/>
              <w:left w:w="101" w:type="dxa"/>
              <w:bottom w:w="0" w:type="dxa"/>
              <w:right w:w="101" w:type="dxa"/>
            </w:tcMar>
            <w:hideMark/>
          </w:tcPr>
          <w:p w14:paraId="37906CFF" w14:textId="77777777" w:rsidR="00275EEE" w:rsidRDefault="00275EEE" w:rsidP="00752C42">
            <w:pPr>
              <w:pStyle w:val="Normal0"/>
              <w:spacing w:before="0" w:after="120"/>
              <w:contextualSpacing/>
              <w:jc w:val="right"/>
              <w:rPr>
                <w:rFonts w:eastAsia="Calibri" w:cs="Calibri"/>
                <w:b/>
                <w:color w:val="000000"/>
                <w:sz w:val="18"/>
              </w:rPr>
            </w:pPr>
            <w:r>
              <w:rPr>
                <w:rFonts w:eastAsia="Calibri" w:cs="Calibri"/>
                <w:b/>
                <w:color w:val="000000"/>
                <w:sz w:val="18"/>
              </w:rPr>
              <w:t>2019-20 Audited Outcome</w:t>
            </w:r>
          </w:p>
          <w:p w14:paraId="3AB254CB" w14:textId="77777777" w:rsidR="00275EEE" w:rsidRDefault="00275EEE" w:rsidP="00752C42">
            <w:pPr>
              <w:pStyle w:val="Normal0"/>
              <w:spacing w:before="0" w:after="120"/>
              <w:contextualSpacing/>
              <w:jc w:val="right"/>
              <w:rPr>
                <w:rFonts w:eastAsia="Calibri" w:cs="Calibri"/>
                <w:b/>
                <w:color w:val="000000"/>
                <w:sz w:val="18"/>
              </w:rPr>
            </w:pPr>
            <w:r>
              <w:rPr>
                <w:rFonts w:eastAsia="Calibri" w:cs="Calibri"/>
                <w:b/>
                <w:color w:val="000000"/>
                <w:sz w:val="18"/>
              </w:rPr>
              <w:t>$'000</w:t>
            </w:r>
          </w:p>
        </w:tc>
        <w:tc>
          <w:tcPr>
            <w:tcW w:w="1035" w:type="dxa"/>
            <w:gridSpan w:val="2"/>
            <w:tcBorders>
              <w:top w:val="single" w:sz="12" w:space="0" w:color="000000"/>
              <w:left w:val="nil"/>
              <w:bottom w:val="single" w:sz="12" w:space="0" w:color="000000"/>
              <w:right w:val="nil"/>
            </w:tcBorders>
            <w:shd w:val="clear" w:color="auto" w:fill="FFFFFF"/>
            <w:tcMar>
              <w:top w:w="0" w:type="dxa"/>
              <w:left w:w="101" w:type="dxa"/>
              <w:bottom w:w="0" w:type="dxa"/>
              <w:right w:w="101" w:type="dxa"/>
            </w:tcMar>
          </w:tcPr>
          <w:p w14:paraId="666BC7A3" w14:textId="02358AE9" w:rsidR="00275EEE" w:rsidRDefault="004815F8" w:rsidP="00752C42">
            <w:pPr>
              <w:pStyle w:val="Normal0"/>
              <w:spacing w:before="0" w:after="120"/>
              <w:contextualSpacing/>
              <w:jc w:val="right"/>
              <w:rPr>
                <w:rFonts w:eastAsia="Calibri" w:cs="Calibri"/>
                <w:b/>
                <w:color w:val="000000"/>
                <w:sz w:val="18"/>
              </w:rPr>
            </w:pPr>
            <w:r>
              <w:rPr>
                <w:rFonts w:eastAsia="Calibri" w:cs="Calibri"/>
                <w:b/>
                <w:color w:val="000000"/>
                <w:sz w:val="18"/>
              </w:rPr>
              <w:t>2020-21 Budget</w:t>
            </w:r>
          </w:p>
          <w:p w14:paraId="4FD69487" w14:textId="77777777" w:rsidR="00275EEE" w:rsidRDefault="00275EEE" w:rsidP="00752C42">
            <w:pPr>
              <w:pStyle w:val="Normal0"/>
              <w:spacing w:before="0" w:after="120"/>
              <w:contextualSpacing/>
              <w:jc w:val="right"/>
              <w:rPr>
                <w:rFonts w:eastAsia="Calibri" w:cs="Calibri"/>
                <w:b/>
                <w:color w:val="000000"/>
                <w:sz w:val="18"/>
              </w:rPr>
            </w:pPr>
          </w:p>
          <w:p w14:paraId="760CD07D" w14:textId="77777777" w:rsidR="00275EEE" w:rsidRDefault="00275EEE" w:rsidP="00752C42">
            <w:pPr>
              <w:pStyle w:val="Normal0"/>
              <w:spacing w:before="0" w:after="120"/>
              <w:contextualSpacing/>
              <w:jc w:val="right"/>
              <w:rPr>
                <w:rFonts w:eastAsia="Calibri" w:cs="Calibri"/>
                <w:b/>
                <w:color w:val="000000"/>
                <w:sz w:val="18"/>
              </w:rPr>
            </w:pPr>
            <w:r>
              <w:rPr>
                <w:rFonts w:eastAsia="Calibri" w:cs="Calibri"/>
                <w:b/>
                <w:color w:val="000000"/>
                <w:sz w:val="18"/>
              </w:rPr>
              <w:t>$'000</w:t>
            </w:r>
          </w:p>
        </w:tc>
        <w:tc>
          <w:tcPr>
            <w:tcW w:w="1035" w:type="dxa"/>
            <w:gridSpan w:val="2"/>
            <w:tcBorders>
              <w:top w:val="single" w:sz="12" w:space="0" w:color="000000"/>
              <w:left w:val="nil"/>
              <w:bottom w:val="single" w:sz="12" w:space="0" w:color="000000"/>
              <w:right w:val="nil"/>
            </w:tcBorders>
            <w:shd w:val="clear" w:color="auto" w:fill="FFFFFF"/>
            <w:tcMar>
              <w:top w:w="0" w:type="dxa"/>
              <w:left w:w="101" w:type="dxa"/>
              <w:bottom w:w="0" w:type="dxa"/>
              <w:right w:w="101" w:type="dxa"/>
            </w:tcMar>
          </w:tcPr>
          <w:p w14:paraId="64A73642" w14:textId="77777777" w:rsidR="00275EEE" w:rsidRDefault="00275EEE" w:rsidP="00752C42">
            <w:pPr>
              <w:pStyle w:val="Normal0"/>
              <w:spacing w:before="0" w:after="120"/>
              <w:contextualSpacing/>
              <w:jc w:val="right"/>
              <w:rPr>
                <w:rFonts w:eastAsia="Calibri" w:cs="Calibri"/>
                <w:b/>
                <w:color w:val="000000"/>
                <w:sz w:val="18"/>
              </w:rPr>
            </w:pPr>
            <w:r>
              <w:rPr>
                <w:rFonts w:eastAsia="Calibri" w:cs="Calibri"/>
                <w:b/>
                <w:color w:val="000000"/>
                <w:sz w:val="18"/>
              </w:rPr>
              <w:t>2021-22 Estimate</w:t>
            </w:r>
          </w:p>
          <w:p w14:paraId="7DD95CB6" w14:textId="77777777" w:rsidR="00275EEE" w:rsidRDefault="00275EEE" w:rsidP="00752C42">
            <w:pPr>
              <w:pStyle w:val="Normal0"/>
              <w:spacing w:before="0" w:after="120"/>
              <w:contextualSpacing/>
              <w:jc w:val="right"/>
              <w:rPr>
                <w:rFonts w:eastAsia="Calibri" w:cs="Calibri"/>
                <w:b/>
                <w:color w:val="000000"/>
                <w:sz w:val="18"/>
              </w:rPr>
            </w:pPr>
          </w:p>
          <w:p w14:paraId="16C6B10C" w14:textId="77777777" w:rsidR="00275EEE" w:rsidRDefault="00275EEE" w:rsidP="00752C42">
            <w:pPr>
              <w:pStyle w:val="Normal0"/>
              <w:spacing w:before="0" w:after="120"/>
              <w:contextualSpacing/>
              <w:jc w:val="right"/>
              <w:rPr>
                <w:rFonts w:eastAsia="Calibri" w:cs="Calibri"/>
                <w:b/>
                <w:color w:val="000000"/>
                <w:sz w:val="18"/>
              </w:rPr>
            </w:pPr>
            <w:r>
              <w:rPr>
                <w:rFonts w:eastAsia="Calibri" w:cs="Calibri"/>
                <w:b/>
                <w:color w:val="000000"/>
                <w:sz w:val="18"/>
              </w:rPr>
              <w:t>$'000</w:t>
            </w:r>
          </w:p>
        </w:tc>
        <w:tc>
          <w:tcPr>
            <w:tcW w:w="1035" w:type="dxa"/>
            <w:gridSpan w:val="2"/>
            <w:tcBorders>
              <w:top w:val="single" w:sz="12" w:space="0" w:color="000000"/>
              <w:left w:val="nil"/>
              <w:bottom w:val="single" w:sz="12" w:space="0" w:color="000000"/>
              <w:right w:val="nil"/>
            </w:tcBorders>
            <w:shd w:val="clear" w:color="auto" w:fill="FFFFFF"/>
            <w:tcMar>
              <w:top w:w="0" w:type="dxa"/>
              <w:left w:w="101" w:type="dxa"/>
              <w:bottom w:w="0" w:type="dxa"/>
              <w:right w:w="101" w:type="dxa"/>
            </w:tcMar>
          </w:tcPr>
          <w:p w14:paraId="5F82E7CF" w14:textId="77777777" w:rsidR="00275EEE" w:rsidRDefault="00275EEE" w:rsidP="00752C42">
            <w:pPr>
              <w:pStyle w:val="Normal0"/>
              <w:spacing w:before="0" w:after="120"/>
              <w:contextualSpacing/>
              <w:jc w:val="right"/>
              <w:rPr>
                <w:rFonts w:eastAsia="Calibri" w:cs="Calibri"/>
                <w:b/>
                <w:color w:val="000000"/>
                <w:sz w:val="18"/>
              </w:rPr>
            </w:pPr>
            <w:r>
              <w:rPr>
                <w:rFonts w:eastAsia="Calibri" w:cs="Calibri"/>
                <w:b/>
                <w:color w:val="000000"/>
                <w:sz w:val="18"/>
              </w:rPr>
              <w:t>2022-23 Estimate</w:t>
            </w:r>
          </w:p>
          <w:p w14:paraId="3C03D0DB" w14:textId="77777777" w:rsidR="00275EEE" w:rsidRDefault="00275EEE" w:rsidP="00752C42">
            <w:pPr>
              <w:pStyle w:val="Normal0"/>
              <w:spacing w:before="0" w:after="120"/>
              <w:contextualSpacing/>
              <w:jc w:val="right"/>
              <w:rPr>
                <w:rFonts w:eastAsia="Calibri" w:cs="Calibri"/>
                <w:b/>
                <w:color w:val="000000"/>
                <w:sz w:val="18"/>
              </w:rPr>
            </w:pPr>
          </w:p>
          <w:p w14:paraId="79704788" w14:textId="77777777" w:rsidR="00275EEE" w:rsidRDefault="00275EEE" w:rsidP="00752C42">
            <w:pPr>
              <w:pStyle w:val="Normal0"/>
              <w:spacing w:before="0" w:after="120"/>
              <w:contextualSpacing/>
              <w:jc w:val="right"/>
              <w:rPr>
                <w:rFonts w:eastAsia="Calibri" w:cs="Calibri"/>
                <w:b/>
                <w:color w:val="000000"/>
                <w:sz w:val="18"/>
              </w:rPr>
            </w:pPr>
            <w:r>
              <w:rPr>
                <w:rFonts w:eastAsia="Calibri" w:cs="Calibri"/>
                <w:b/>
                <w:color w:val="000000"/>
                <w:sz w:val="18"/>
              </w:rPr>
              <w:t>$'000</w:t>
            </w:r>
          </w:p>
        </w:tc>
        <w:tc>
          <w:tcPr>
            <w:tcW w:w="1035" w:type="dxa"/>
            <w:gridSpan w:val="2"/>
            <w:tcBorders>
              <w:top w:val="single" w:sz="12" w:space="0" w:color="000000"/>
              <w:left w:val="nil"/>
              <w:bottom w:val="single" w:sz="12" w:space="0" w:color="000000"/>
              <w:right w:val="nil"/>
            </w:tcBorders>
            <w:shd w:val="clear" w:color="auto" w:fill="FFFFFF"/>
            <w:tcMar>
              <w:top w:w="0" w:type="dxa"/>
              <w:left w:w="101" w:type="dxa"/>
              <w:bottom w:w="0" w:type="dxa"/>
              <w:right w:w="101" w:type="dxa"/>
            </w:tcMar>
          </w:tcPr>
          <w:p w14:paraId="637534C6" w14:textId="77777777" w:rsidR="00275EEE" w:rsidRDefault="00275EEE" w:rsidP="00752C42">
            <w:pPr>
              <w:pStyle w:val="Normal0"/>
              <w:spacing w:before="0" w:after="120"/>
              <w:contextualSpacing/>
              <w:jc w:val="right"/>
              <w:rPr>
                <w:rFonts w:eastAsia="Calibri" w:cs="Calibri"/>
                <w:b/>
                <w:color w:val="000000"/>
                <w:sz w:val="18"/>
              </w:rPr>
            </w:pPr>
            <w:r>
              <w:rPr>
                <w:rFonts w:eastAsia="Calibri" w:cs="Calibri"/>
                <w:b/>
                <w:color w:val="000000"/>
                <w:sz w:val="18"/>
              </w:rPr>
              <w:t>2023-24 Estimate</w:t>
            </w:r>
          </w:p>
          <w:p w14:paraId="22768040" w14:textId="77777777" w:rsidR="00275EEE" w:rsidRDefault="00275EEE" w:rsidP="00752C42">
            <w:pPr>
              <w:pStyle w:val="Normal0"/>
              <w:spacing w:before="0" w:after="120"/>
              <w:contextualSpacing/>
              <w:jc w:val="right"/>
              <w:rPr>
                <w:rFonts w:eastAsia="Calibri" w:cs="Calibri"/>
                <w:b/>
                <w:color w:val="000000"/>
                <w:sz w:val="18"/>
              </w:rPr>
            </w:pPr>
          </w:p>
          <w:p w14:paraId="3722D571" w14:textId="77777777" w:rsidR="00275EEE" w:rsidRDefault="00275EEE" w:rsidP="00752C42">
            <w:pPr>
              <w:pStyle w:val="Normal0"/>
              <w:spacing w:before="0" w:after="120"/>
              <w:contextualSpacing/>
              <w:jc w:val="right"/>
              <w:rPr>
                <w:rFonts w:eastAsia="Calibri" w:cs="Calibri"/>
                <w:b/>
                <w:color w:val="000000"/>
                <w:sz w:val="18"/>
              </w:rPr>
            </w:pPr>
            <w:r>
              <w:rPr>
                <w:rFonts w:eastAsia="Calibri" w:cs="Calibri"/>
                <w:b/>
                <w:color w:val="000000"/>
                <w:sz w:val="18"/>
              </w:rPr>
              <w:t>$'000</w:t>
            </w:r>
          </w:p>
        </w:tc>
      </w:tr>
      <w:tr w:rsidR="00275EEE" w14:paraId="00D0DA42" w14:textId="77777777" w:rsidTr="00820D01">
        <w:trPr>
          <w:gridAfter w:val="1"/>
          <w:wAfter w:w="70" w:type="dxa"/>
          <w:trHeight w:hRule="exact" w:val="255"/>
        </w:trPr>
        <w:tc>
          <w:tcPr>
            <w:tcW w:w="3969" w:type="dxa"/>
            <w:tcBorders>
              <w:top w:val="single" w:sz="12" w:space="0" w:color="000000"/>
              <w:left w:val="nil"/>
              <w:bottom w:val="nil"/>
              <w:right w:val="nil"/>
            </w:tcBorders>
            <w:noWrap/>
            <w:tcMar>
              <w:top w:w="0" w:type="dxa"/>
              <w:left w:w="0" w:type="dxa"/>
              <w:bottom w:w="0" w:type="dxa"/>
              <w:right w:w="0" w:type="dxa"/>
            </w:tcMar>
            <w:vAlign w:val="bottom"/>
          </w:tcPr>
          <w:p w14:paraId="4BEC3147" w14:textId="77777777" w:rsidR="00275EEE" w:rsidRDefault="00275EEE" w:rsidP="00275EEE">
            <w:pPr>
              <w:pStyle w:val="Normal0"/>
              <w:spacing w:before="0" w:after="0"/>
              <w:rPr>
                <w:rFonts w:eastAsia="Calibri" w:cs="Calibri"/>
                <w:color w:val="000000"/>
                <w:sz w:val="18"/>
              </w:rPr>
            </w:pPr>
          </w:p>
        </w:tc>
        <w:tc>
          <w:tcPr>
            <w:tcW w:w="1035" w:type="dxa"/>
            <w:gridSpan w:val="2"/>
            <w:tcBorders>
              <w:top w:val="single" w:sz="12" w:space="0" w:color="000000"/>
              <w:left w:val="nil"/>
              <w:bottom w:val="nil"/>
              <w:right w:val="nil"/>
            </w:tcBorders>
            <w:noWrap/>
            <w:tcMar>
              <w:top w:w="0" w:type="dxa"/>
              <w:left w:w="0" w:type="dxa"/>
              <w:bottom w:w="0" w:type="dxa"/>
              <w:right w:w="0" w:type="dxa"/>
            </w:tcMar>
            <w:vAlign w:val="bottom"/>
          </w:tcPr>
          <w:p w14:paraId="3F2B4E3B" w14:textId="77777777" w:rsidR="00275EEE" w:rsidRDefault="00275EEE" w:rsidP="00275EEE">
            <w:pPr>
              <w:pStyle w:val="Normal0"/>
              <w:spacing w:before="0" w:after="0"/>
              <w:rPr>
                <w:rFonts w:eastAsia="Calibri" w:cs="Calibri"/>
                <w:color w:val="000000"/>
                <w:sz w:val="18"/>
              </w:rPr>
            </w:pPr>
          </w:p>
        </w:tc>
        <w:tc>
          <w:tcPr>
            <w:tcW w:w="1035" w:type="dxa"/>
            <w:gridSpan w:val="2"/>
            <w:tcBorders>
              <w:top w:val="single" w:sz="12" w:space="0" w:color="000000"/>
              <w:left w:val="nil"/>
              <w:bottom w:val="nil"/>
              <w:right w:val="nil"/>
            </w:tcBorders>
            <w:noWrap/>
            <w:tcMar>
              <w:top w:w="0" w:type="dxa"/>
              <w:left w:w="0" w:type="dxa"/>
              <w:bottom w:w="0" w:type="dxa"/>
              <w:right w:w="0" w:type="dxa"/>
            </w:tcMar>
            <w:vAlign w:val="bottom"/>
          </w:tcPr>
          <w:p w14:paraId="7B64F450" w14:textId="77777777" w:rsidR="00275EEE" w:rsidRDefault="00275EEE" w:rsidP="00275EEE">
            <w:pPr>
              <w:pStyle w:val="Normal0"/>
              <w:spacing w:before="0" w:after="0"/>
              <w:rPr>
                <w:rFonts w:eastAsia="Calibri" w:cs="Calibri"/>
                <w:color w:val="000000"/>
                <w:sz w:val="18"/>
              </w:rPr>
            </w:pPr>
          </w:p>
        </w:tc>
        <w:tc>
          <w:tcPr>
            <w:tcW w:w="1035" w:type="dxa"/>
            <w:gridSpan w:val="2"/>
            <w:tcBorders>
              <w:top w:val="single" w:sz="12" w:space="0" w:color="000000"/>
              <w:left w:val="nil"/>
              <w:bottom w:val="nil"/>
              <w:right w:val="nil"/>
            </w:tcBorders>
            <w:noWrap/>
            <w:tcMar>
              <w:top w:w="0" w:type="dxa"/>
              <w:left w:w="0" w:type="dxa"/>
              <w:bottom w:w="0" w:type="dxa"/>
              <w:right w:w="0" w:type="dxa"/>
            </w:tcMar>
            <w:vAlign w:val="bottom"/>
          </w:tcPr>
          <w:p w14:paraId="6AFD9AD2" w14:textId="77777777" w:rsidR="00275EEE" w:rsidRDefault="00275EEE" w:rsidP="00275EEE">
            <w:pPr>
              <w:pStyle w:val="Normal0"/>
              <w:spacing w:before="0" w:after="0"/>
              <w:rPr>
                <w:rFonts w:eastAsia="Calibri" w:cs="Calibri"/>
                <w:color w:val="000000"/>
                <w:sz w:val="18"/>
              </w:rPr>
            </w:pPr>
          </w:p>
        </w:tc>
        <w:tc>
          <w:tcPr>
            <w:tcW w:w="1035" w:type="dxa"/>
            <w:gridSpan w:val="2"/>
            <w:tcBorders>
              <w:top w:val="single" w:sz="12" w:space="0" w:color="000000"/>
              <w:left w:val="nil"/>
              <w:bottom w:val="nil"/>
              <w:right w:val="nil"/>
            </w:tcBorders>
            <w:noWrap/>
            <w:tcMar>
              <w:top w:w="0" w:type="dxa"/>
              <w:left w:w="0" w:type="dxa"/>
              <w:bottom w:w="0" w:type="dxa"/>
              <w:right w:w="0" w:type="dxa"/>
            </w:tcMar>
            <w:vAlign w:val="bottom"/>
          </w:tcPr>
          <w:p w14:paraId="1E294A93" w14:textId="77777777" w:rsidR="00275EEE" w:rsidRDefault="00275EEE" w:rsidP="00275EEE">
            <w:pPr>
              <w:pStyle w:val="Normal0"/>
              <w:spacing w:before="0" w:after="0"/>
              <w:rPr>
                <w:rFonts w:eastAsia="Calibri" w:cs="Calibri"/>
                <w:color w:val="000000"/>
                <w:sz w:val="18"/>
              </w:rPr>
            </w:pPr>
          </w:p>
        </w:tc>
        <w:tc>
          <w:tcPr>
            <w:tcW w:w="1035" w:type="dxa"/>
            <w:gridSpan w:val="2"/>
            <w:tcBorders>
              <w:top w:val="single" w:sz="12" w:space="0" w:color="000000"/>
              <w:left w:val="nil"/>
              <w:bottom w:val="nil"/>
              <w:right w:val="nil"/>
            </w:tcBorders>
            <w:noWrap/>
            <w:tcMar>
              <w:top w:w="0" w:type="dxa"/>
              <w:left w:w="0" w:type="dxa"/>
              <w:bottom w:w="0" w:type="dxa"/>
              <w:right w:w="0" w:type="dxa"/>
            </w:tcMar>
            <w:vAlign w:val="bottom"/>
          </w:tcPr>
          <w:p w14:paraId="311EAC9D" w14:textId="77777777" w:rsidR="00275EEE" w:rsidRDefault="00275EEE" w:rsidP="00275EEE">
            <w:pPr>
              <w:pStyle w:val="Normal0"/>
              <w:spacing w:before="0" w:after="0"/>
              <w:rPr>
                <w:rFonts w:eastAsia="Calibri" w:cs="Calibri"/>
                <w:color w:val="000000"/>
                <w:sz w:val="18"/>
              </w:rPr>
            </w:pPr>
          </w:p>
        </w:tc>
      </w:tr>
      <w:tr w:rsidR="00275EEE" w14:paraId="6F7F1BE7" w14:textId="77777777" w:rsidTr="00820D01">
        <w:trPr>
          <w:gridAfter w:val="1"/>
          <w:wAfter w:w="70" w:type="dxa"/>
          <w:trHeight w:hRule="exact" w:val="240"/>
        </w:trPr>
        <w:tc>
          <w:tcPr>
            <w:tcW w:w="3969" w:type="dxa"/>
            <w:noWrap/>
            <w:tcMar>
              <w:top w:w="0" w:type="dxa"/>
              <w:left w:w="101" w:type="dxa"/>
              <w:bottom w:w="0" w:type="dxa"/>
              <w:right w:w="101" w:type="dxa"/>
            </w:tcMar>
            <w:vAlign w:val="bottom"/>
            <w:hideMark/>
          </w:tcPr>
          <w:p w14:paraId="060D5611" w14:textId="77777777" w:rsidR="00275EEE" w:rsidRDefault="00275EEE" w:rsidP="00275EEE">
            <w:pPr>
              <w:pStyle w:val="Normal0"/>
              <w:spacing w:before="0" w:after="0"/>
              <w:rPr>
                <w:rFonts w:eastAsia="Calibri" w:cs="Calibri"/>
                <w:b/>
                <w:color w:val="000000"/>
                <w:sz w:val="18"/>
              </w:rPr>
            </w:pPr>
            <w:r>
              <w:rPr>
                <w:rFonts w:eastAsia="Calibri" w:cs="Calibri"/>
                <w:b/>
                <w:color w:val="000000"/>
                <w:sz w:val="18"/>
              </w:rPr>
              <w:t>2019-20 Budget</w:t>
            </w:r>
          </w:p>
        </w:tc>
        <w:tc>
          <w:tcPr>
            <w:tcW w:w="1035" w:type="dxa"/>
            <w:gridSpan w:val="2"/>
            <w:noWrap/>
            <w:tcMar>
              <w:top w:w="0" w:type="dxa"/>
              <w:left w:w="101" w:type="dxa"/>
              <w:bottom w:w="0" w:type="dxa"/>
              <w:right w:w="101" w:type="dxa"/>
            </w:tcMar>
            <w:vAlign w:val="bottom"/>
            <w:hideMark/>
          </w:tcPr>
          <w:p w14:paraId="48AB8957" w14:textId="77777777" w:rsidR="00275EEE" w:rsidRDefault="00275EEE" w:rsidP="00275EEE">
            <w:pPr>
              <w:pStyle w:val="Normal0"/>
              <w:spacing w:before="0" w:after="0"/>
              <w:jc w:val="right"/>
              <w:rPr>
                <w:rFonts w:eastAsia="Calibri" w:cs="Calibri"/>
                <w:color w:val="000000"/>
                <w:sz w:val="18"/>
              </w:rPr>
            </w:pPr>
            <w:r>
              <w:rPr>
                <w:rFonts w:eastAsia="Calibri" w:cs="Calibri"/>
                <w:color w:val="000000"/>
                <w:sz w:val="18"/>
              </w:rPr>
              <w:t>2 668</w:t>
            </w:r>
          </w:p>
        </w:tc>
        <w:tc>
          <w:tcPr>
            <w:tcW w:w="1035" w:type="dxa"/>
            <w:gridSpan w:val="2"/>
            <w:noWrap/>
            <w:tcMar>
              <w:top w:w="0" w:type="dxa"/>
              <w:left w:w="101" w:type="dxa"/>
              <w:bottom w:w="0" w:type="dxa"/>
              <w:right w:w="101" w:type="dxa"/>
            </w:tcMar>
            <w:vAlign w:val="bottom"/>
            <w:hideMark/>
          </w:tcPr>
          <w:p w14:paraId="77C0AD29" w14:textId="77777777" w:rsidR="00275EEE" w:rsidRDefault="00275EEE" w:rsidP="00275EEE">
            <w:pPr>
              <w:pStyle w:val="Normal0"/>
              <w:spacing w:before="0" w:after="0"/>
              <w:jc w:val="right"/>
              <w:rPr>
                <w:rFonts w:eastAsia="Calibri" w:cs="Calibri"/>
                <w:color w:val="000000"/>
                <w:sz w:val="18"/>
              </w:rPr>
            </w:pPr>
            <w:r>
              <w:rPr>
                <w:rFonts w:eastAsia="Calibri" w:cs="Calibri"/>
                <w:color w:val="000000"/>
                <w:sz w:val="18"/>
              </w:rPr>
              <w:t>2 446</w:t>
            </w:r>
          </w:p>
        </w:tc>
        <w:tc>
          <w:tcPr>
            <w:tcW w:w="1035" w:type="dxa"/>
            <w:gridSpan w:val="2"/>
            <w:noWrap/>
            <w:tcMar>
              <w:top w:w="0" w:type="dxa"/>
              <w:left w:w="101" w:type="dxa"/>
              <w:bottom w:w="0" w:type="dxa"/>
              <w:right w:w="101" w:type="dxa"/>
            </w:tcMar>
            <w:vAlign w:val="bottom"/>
            <w:hideMark/>
          </w:tcPr>
          <w:p w14:paraId="35C006F0" w14:textId="77777777" w:rsidR="00275EEE" w:rsidRDefault="00275EEE" w:rsidP="00275EEE">
            <w:pPr>
              <w:pStyle w:val="Normal0"/>
              <w:spacing w:before="0" w:after="0"/>
              <w:jc w:val="right"/>
              <w:rPr>
                <w:rFonts w:eastAsia="Calibri" w:cs="Calibri"/>
                <w:color w:val="000000"/>
                <w:sz w:val="18"/>
              </w:rPr>
            </w:pPr>
            <w:r>
              <w:rPr>
                <w:rFonts w:eastAsia="Calibri" w:cs="Calibri"/>
                <w:color w:val="000000"/>
                <w:sz w:val="18"/>
              </w:rPr>
              <w:t>2 505</w:t>
            </w:r>
          </w:p>
        </w:tc>
        <w:tc>
          <w:tcPr>
            <w:tcW w:w="1035" w:type="dxa"/>
            <w:gridSpan w:val="2"/>
            <w:noWrap/>
            <w:tcMar>
              <w:top w:w="0" w:type="dxa"/>
              <w:left w:w="101" w:type="dxa"/>
              <w:bottom w:w="0" w:type="dxa"/>
              <w:right w:w="101" w:type="dxa"/>
            </w:tcMar>
            <w:vAlign w:val="bottom"/>
            <w:hideMark/>
          </w:tcPr>
          <w:p w14:paraId="22D70792" w14:textId="77777777" w:rsidR="00275EEE" w:rsidRDefault="00275EEE" w:rsidP="00275EEE">
            <w:pPr>
              <w:pStyle w:val="Normal0"/>
              <w:spacing w:before="0" w:after="0"/>
              <w:jc w:val="right"/>
              <w:rPr>
                <w:rFonts w:eastAsia="Calibri" w:cs="Calibri"/>
                <w:color w:val="000000"/>
                <w:sz w:val="18"/>
              </w:rPr>
            </w:pPr>
            <w:r>
              <w:rPr>
                <w:rFonts w:eastAsia="Calibri" w:cs="Calibri"/>
                <w:color w:val="000000"/>
                <w:sz w:val="18"/>
              </w:rPr>
              <w:t>2 568</w:t>
            </w:r>
          </w:p>
        </w:tc>
        <w:tc>
          <w:tcPr>
            <w:tcW w:w="1035" w:type="dxa"/>
            <w:gridSpan w:val="2"/>
            <w:noWrap/>
            <w:tcMar>
              <w:top w:w="0" w:type="dxa"/>
              <w:left w:w="101" w:type="dxa"/>
              <w:bottom w:w="0" w:type="dxa"/>
              <w:right w:w="101" w:type="dxa"/>
            </w:tcMar>
            <w:vAlign w:val="bottom"/>
            <w:hideMark/>
          </w:tcPr>
          <w:p w14:paraId="2E4A3279" w14:textId="77777777" w:rsidR="00275EEE" w:rsidRDefault="00275EEE" w:rsidP="00275EEE">
            <w:pPr>
              <w:pStyle w:val="Normal0"/>
              <w:spacing w:before="0" w:after="0"/>
              <w:jc w:val="right"/>
              <w:rPr>
                <w:rFonts w:eastAsia="Calibri" w:cs="Calibri"/>
                <w:color w:val="000000"/>
                <w:sz w:val="18"/>
              </w:rPr>
            </w:pPr>
            <w:r>
              <w:rPr>
                <w:rFonts w:eastAsia="Calibri" w:cs="Calibri"/>
                <w:color w:val="000000"/>
                <w:sz w:val="18"/>
              </w:rPr>
              <w:t>2 568</w:t>
            </w:r>
          </w:p>
        </w:tc>
      </w:tr>
      <w:tr w:rsidR="00275EEE" w14:paraId="316079FA" w14:textId="77777777" w:rsidTr="00820D01">
        <w:trPr>
          <w:gridAfter w:val="1"/>
          <w:wAfter w:w="70" w:type="dxa"/>
          <w:trHeight w:val="240"/>
        </w:trPr>
        <w:tc>
          <w:tcPr>
            <w:tcW w:w="3969" w:type="dxa"/>
            <w:tcMar>
              <w:top w:w="0" w:type="dxa"/>
              <w:left w:w="0" w:type="dxa"/>
              <w:bottom w:w="0" w:type="dxa"/>
              <w:right w:w="0" w:type="dxa"/>
            </w:tcMar>
            <w:vAlign w:val="bottom"/>
          </w:tcPr>
          <w:p w14:paraId="7A5E65D9" w14:textId="77777777" w:rsidR="00275EEE" w:rsidRDefault="00275EEE" w:rsidP="00275EEE">
            <w:pPr>
              <w:pStyle w:val="Normal0"/>
              <w:spacing w:before="0" w:after="0"/>
              <w:rPr>
                <w:rFonts w:eastAsia="Calibri" w:cs="Calibri"/>
                <w:color w:val="000000"/>
                <w:sz w:val="18"/>
              </w:rPr>
            </w:pPr>
          </w:p>
        </w:tc>
        <w:tc>
          <w:tcPr>
            <w:tcW w:w="1035" w:type="dxa"/>
            <w:gridSpan w:val="2"/>
            <w:noWrap/>
            <w:tcMar>
              <w:top w:w="0" w:type="dxa"/>
              <w:left w:w="0" w:type="dxa"/>
              <w:bottom w:w="0" w:type="dxa"/>
              <w:right w:w="0" w:type="dxa"/>
            </w:tcMar>
            <w:vAlign w:val="bottom"/>
          </w:tcPr>
          <w:p w14:paraId="12763CA2" w14:textId="77777777" w:rsidR="00275EEE" w:rsidRDefault="00275EEE" w:rsidP="00275EEE">
            <w:pPr>
              <w:pStyle w:val="Normal0"/>
              <w:spacing w:before="0" w:after="0"/>
              <w:rPr>
                <w:rFonts w:eastAsia="Calibri" w:cs="Calibri"/>
                <w:color w:val="000000"/>
                <w:sz w:val="18"/>
              </w:rPr>
            </w:pPr>
          </w:p>
        </w:tc>
        <w:tc>
          <w:tcPr>
            <w:tcW w:w="1035" w:type="dxa"/>
            <w:gridSpan w:val="2"/>
            <w:noWrap/>
            <w:tcMar>
              <w:top w:w="0" w:type="dxa"/>
              <w:left w:w="0" w:type="dxa"/>
              <w:bottom w:w="0" w:type="dxa"/>
              <w:right w:w="0" w:type="dxa"/>
            </w:tcMar>
            <w:vAlign w:val="bottom"/>
          </w:tcPr>
          <w:p w14:paraId="5D00BDA2" w14:textId="77777777" w:rsidR="00275EEE" w:rsidRDefault="00275EEE" w:rsidP="00275EEE">
            <w:pPr>
              <w:pStyle w:val="Normal0"/>
              <w:spacing w:before="0" w:after="0"/>
              <w:rPr>
                <w:rFonts w:eastAsia="Calibri" w:cs="Calibri"/>
                <w:color w:val="000000"/>
                <w:sz w:val="18"/>
              </w:rPr>
            </w:pPr>
          </w:p>
        </w:tc>
        <w:tc>
          <w:tcPr>
            <w:tcW w:w="1035" w:type="dxa"/>
            <w:gridSpan w:val="2"/>
            <w:noWrap/>
            <w:tcMar>
              <w:top w:w="0" w:type="dxa"/>
              <w:left w:w="0" w:type="dxa"/>
              <w:bottom w:w="0" w:type="dxa"/>
              <w:right w:w="0" w:type="dxa"/>
            </w:tcMar>
            <w:vAlign w:val="bottom"/>
          </w:tcPr>
          <w:p w14:paraId="0077E532" w14:textId="77777777" w:rsidR="00275EEE" w:rsidRDefault="00275EEE" w:rsidP="00275EEE">
            <w:pPr>
              <w:pStyle w:val="Normal0"/>
              <w:spacing w:before="0" w:after="0"/>
              <w:rPr>
                <w:rFonts w:eastAsia="Calibri" w:cs="Calibri"/>
                <w:color w:val="000000"/>
                <w:sz w:val="18"/>
              </w:rPr>
            </w:pPr>
          </w:p>
        </w:tc>
        <w:tc>
          <w:tcPr>
            <w:tcW w:w="1035" w:type="dxa"/>
            <w:gridSpan w:val="2"/>
            <w:noWrap/>
            <w:tcMar>
              <w:top w:w="0" w:type="dxa"/>
              <w:left w:w="0" w:type="dxa"/>
              <w:bottom w:w="0" w:type="dxa"/>
              <w:right w:w="0" w:type="dxa"/>
            </w:tcMar>
            <w:vAlign w:val="bottom"/>
          </w:tcPr>
          <w:p w14:paraId="12A04D83" w14:textId="77777777" w:rsidR="00275EEE" w:rsidRDefault="00275EEE" w:rsidP="00275EEE">
            <w:pPr>
              <w:pStyle w:val="Normal0"/>
              <w:spacing w:before="0" w:after="0"/>
              <w:rPr>
                <w:rFonts w:eastAsia="Calibri" w:cs="Calibri"/>
                <w:color w:val="000000"/>
                <w:sz w:val="18"/>
              </w:rPr>
            </w:pPr>
          </w:p>
        </w:tc>
        <w:tc>
          <w:tcPr>
            <w:tcW w:w="1035" w:type="dxa"/>
            <w:gridSpan w:val="2"/>
            <w:noWrap/>
            <w:tcMar>
              <w:top w:w="0" w:type="dxa"/>
              <w:left w:w="0" w:type="dxa"/>
              <w:bottom w:w="0" w:type="dxa"/>
              <w:right w:w="0" w:type="dxa"/>
            </w:tcMar>
            <w:vAlign w:val="bottom"/>
          </w:tcPr>
          <w:p w14:paraId="2ACA63B9" w14:textId="77777777" w:rsidR="00275EEE" w:rsidRDefault="00275EEE" w:rsidP="00275EEE">
            <w:pPr>
              <w:pStyle w:val="Normal0"/>
              <w:spacing w:before="0" w:after="0"/>
              <w:rPr>
                <w:rFonts w:eastAsia="Calibri" w:cs="Calibri"/>
                <w:color w:val="000000"/>
                <w:sz w:val="18"/>
              </w:rPr>
            </w:pPr>
          </w:p>
        </w:tc>
      </w:tr>
      <w:tr w:rsidR="00275EEE" w14:paraId="02233C13" w14:textId="77777777" w:rsidTr="00820D01">
        <w:trPr>
          <w:gridAfter w:val="1"/>
          <w:wAfter w:w="70" w:type="dxa"/>
          <w:trHeight w:val="240"/>
        </w:trPr>
        <w:tc>
          <w:tcPr>
            <w:tcW w:w="3969" w:type="dxa"/>
            <w:tcMar>
              <w:top w:w="0" w:type="dxa"/>
              <w:left w:w="101" w:type="dxa"/>
              <w:bottom w:w="0" w:type="dxa"/>
              <w:right w:w="101" w:type="dxa"/>
            </w:tcMar>
            <w:vAlign w:val="bottom"/>
            <w:hideMark/>
          </w:tcPr>
          <w:p w14:paraId="5D342BC5" w14:textId="46F968B6" w:rsidR="00275EEE" w:rsidRDefault="004815F8" w:rsidP="00275EEE">
            <w:pPr>
              <w:pStyle w:val="Normal0"/>
              <w:spacing w:before="0" w:after="0"/>
              <w:rPr>
                <w:rFonts w:eastAsia="Calibri" w:cs="Calibri"/>
                <w:b/>
                <w:color w:val="000000"/>
                <w:sz w:val="18"/>
              </w:rPr>
            </w:pPr>
            <w:r>
              <w:rPr>
                <w:rFonts w:eastAsia="Calibri" w:cs="Calibri"/>
                <w:b/>
                <w:color w:val="000000"/>
                <w:sz w:val="18"/>
              </w:rPr>
              <w:t>2020-21 Budget</w:t>
            </w:r>
            <w:r w:rsidR="00275EEE">
              <w:rPr>
                <w:rFonts w:eastAsia="Calibri" w:cs="Calibri"/>
                <w:b/>
                <w:color w:val="000000"/>
                <w:sz w:val="18"/>
              </w:rPr>
              <w:t xml:space="preserve"> Policy Decisions</w:t>
            </w:r>
          </w:p>
        </w:tc>
        <w:tc>
          <w:tcPr>
            <w:tcW w:w="1035" w:type="dxa"/>
            <w:gridSpan w:val="2"/>
            <w:noWrap/>
            <w:tcMar>
              <w:top w:w="0" w:type="dxa"/>
              <w:left w:w="0" w:type="dxa"/>
              <w:bottom w:w="0" w:type="dxa"/>
              <w:right w:w="0" w:type="dxa"/>
            </w:tcMar>
            <w:vAlign w:val="bottom"/>
          </w:tcPr>
          <w:p w14:paraId="358012C0" w14:textId="77777777" w:rsidR="00275EEE" w:rsidRDefault="00275EEE" w:rsidP="00275EEE">
            <w:pPr>
              <w:pStyle w:val="Normal0"/>
              <w:spacing w:before="0" w:after="0"/>
              <w:rPr>
                <w:rFonts w:eastAsia="Calibri" w:cs="Calibri"/>
                <w:color w:val="FFFFFF"/>
                <w:sz w:val="18"/>
              </w:rPr>
            </w:pPr>
          </w:p>
        </w:tc>
        <w:tc>
          <w:tcPr>
            <w:tcW w:w="1035" w:type="dxa"/>
            <w:gridSpan w:val="2"/>
            <w:noWrap/>
            <w:tcMar>
              <w:top w:w="0" w:type="dxa"/>
              <w:left w:w="0" w:type="dxa"/>
              <w:bottom w:w="0" w:type="dxa"/>
              <w:right w:w="0" w:type="dxa"/>
            </w:tcMar>
            <w:vAlign w:val="bottom"/>
          </w:tcPr>
          <w:p w14:paraId="0D5C1A62" w14:textId="77777777" w:rsidR="00275EEE" w:rsidRDefault="00275EEE" w:rsidP="00275EEE">
            <w:pPr>
              <w:pStyle w:val="Normal0"/>
              <w:spacing w:before="0" w:after="0"/>
              <w:rPr>
                <w:rFonts w:eastAsia="Calibri" w:cs="Calibri"/>
                <w:color w:val="FFFFFF"/>
                <w:sz w:val="18"/>
              </w:rPr>
            </w:pPr>
          </w:p>
        </w:tc>
        <w:tc>
          <w:tcPr>
            <w:tcW w:w="1035" w:type="dxa"/>
            <w:gridSpan w:val="2"/>
            <w:noWrap/>
            <w:tcMar>
              <w:top w:w="0" w:type="dxa"/>
              <w:left w:w="0" w:type="dxa"/>
              <w:bottom w:w="0" w:type="dxa"/>
              <w:right w:w="0" w:type="dxa"/>
            </w:tcMar>
            <w:vAlign w:val="bottom"/>
          </w:tcPr>
          <w:p w14:paraId="216CD1C8" w14:textId="77777777" w:rsidR="00275EEE" w:rsidRDefault="00275EEE" w:rsidP="00275EEE">
            <w:pPr>
              <w:pStyle w:val="Normal0"/>
              <w:spacing w:before="0" w:after="0"/>
              <w:rPr>
                <w:rFonts w:eastAsia="Calibri" w:cs="Calibri"/>
                <w:color w:val="FFFFFF"/>
                <w:sz w:val="18"/>
              </w:rPr>
            </w:pPr>
          </w:p>
        </w:tc>
        <w:tc>
          <w:tcPr>
            <w:tcW w:w="1035" w:type="dxa"/>
            <w:gridSpan w:val="2"/>
            <w:noWrap/>
            <w:tcMar>
              <w:top w:w="0" w:type="dxa"/>
              <w:left w:w="0" w:type="dxa"/>
              <w:bottom w:w="0" w:type="dxa"/>
              <w:right w:w="0" w:type="dxa"/>
            </w:tcMar>
            <w:vAlign w:val="bottom"/>
          </w:tcPr>
          <w:p w14:paraId="66B8B7A0" w14:textId="77777777" w:rsidR="00275EEE" w:rsidRDefault="00275EEE" w:rsidP="00275EEE">
            <w:pPr>
              <w:pStyle w:val="Normal0"/>
              <w:spacing w:before="0" w:after="0"/>
              <w:rPr>
                <w:rFonts w:eastAsia="Calibri" w:cs="Calibri"/>
                <w:color w:val="FFFFFF"/>
                <w:sz w:val="18"/>
              </w:rPr>
            </w:pPr>
          </w:p>
        </w:tc>
        <w:tc>
          <w:tcPr>
            <w:tcW w:w="1035" w:type="dxa"/>
            <w:gridSpan w:val="2"/>
            <w:noWrap/>
            <w:tcMar>
              <w:top w:w="0" w:type="dxa"/>
              <w:left w:w="0" w:type="dxa"/>
              <w:bottom w:w="0" w:type="dxa"/>
              <w:right w:w="0" w:type="dxa"/>
            </w:tcMar>
            <w:vAlign w:val="bottom"/>
          </w:tcPr>
          <w:p w14:paraId="57696A63" w14:textId="77777777" w:rsidR="00275EEE" w:rsidRDefault="00275EEE" w:rsidP="00275EEE">
            <w:pPr>
              <w:pStyle w:val="Normal0"/>
              <w:spacing w:before="0" w:after="0"/>
              <w:rPr>
                <w:rFonts w:eastAsia="Calibri" w:cs="Calibri"/>
                <w:color w:val="FFFFFF"/>
                <w:sz w:val="18"/>
              </w:rPr>
            </w:pPr>
          </w:p>
        </w:tc>
      </w:tr>
      <w:tr w:rsidR="00275EEE" w14:paraId="6677A60D" w14:textId="77777777" w:rsidTr="00820D01">
        <w:trPr>
          <w:gridAfter w:val="1"/>
          <w:wAfter w:w="70" w:type="dxa"/>
          <w:trHeight w:val="240"/>
        </w:trPr>
        <w:tc>
          <w:tcPr>
            <w:tcW w:w="3969" w:type="dxa"/>
            <w:tcMar>
              <w:top w:w="0" w:type="dxa"/>
              <w:left w:w="101" w:type="dxa"/>
              <w:bottom w:w="0" w:type="dxa"/>
              <w:right w:w="101" w:type="dxa"/>
            </w:tcMar>
            <w:hideMark/>
          </w:tcPr>
          <w:p w14:paraId="1CC44BCB" w14:textId="77777777" w:rsidR="00275EEE" w:rsidRDefault="00275EEE" w:rsidP="00275EEE">
            <w:pPr>
              <w:pStyle w:val="Normal0"/>
              <w:spacing w:before="0" w:after="0"/>
              <w:rPr>
                <w:rFonts w:eastAsia="Calibri" w:cs="Calibri"/>
                <w:color w:val="000000"/>
                <w:sz w:val="18"/>
              </w:rPr>
            </w:pPr>
            <w:r>
              <w:rPr>
                <w:rFonts w:eastAsia="Calibri" w:cs="Calibri"/>
                <w:color w:val="000000"/>
                <w:sz w:val="18"/>
              </w:rPr>
              <w:t>Better Government - ACT Integrity Commission</w:t>
            </w:r>
          </w:p>
        </w:tc>
        <w:tc>
          <w:tcPr>
            <w:tcW w:w="1035" w:type="dxa"/>
            <w:gridSpan w:val="2"/>
            <w:noWrap/>
            <w:tcMar>
              <w:top w:w="0" w:type="dxa"/>
              <w:left w:w="101" w:type="dxa"/>
              <w:bottom w:w="0" w:type="dxa"/>
              <w:right w:w="101" w:type="dxa"/>
            </w:tcMar>
            <w:hideMark/>
          </w:tcPr>
          <w:p w14:paraId="319C68A4" w14:textId="77777777" w:rsidR="00275EEE" w:rsidRDefault="00275EEE" w:rsidP="00275EEE">
            <w:pPr>
              <w:pStyle w:val="Normal0"/>
              <w:spacing w:before="0" w:after="0"/>
              <w:jc w:val="right"/>
              <w:rPr>
                <w:rFonts w:eastAsia="Calibri" w:cs="Calibri"/>
                <w:color w:val="000000"/>
                <w:sz w:val="18"/>
              </w:rPr>
            </w:pPr>
            <w:r>
              <w:rPr>
                <w:rFonts w:eastAsia="Calibri" w:cs="Calibri"/>
                <w:color w:val="000000"/>
                <w:sz w:val="18"/>
              </w:rPr>
              <w:t>0</w:t>
            </w:r>
          </w:p>
        </w:tc>
        <w:tc>
          <w:tcPr>
            <w:tcW w:w="1035" w:type="dxa"/>
            <w:gridSpan w:val="2"/>
            <w:noWrap/>
            <w:tcMar>
              <w:top w:w="0" w:type="dxa"/>
              <w:left w:w="101" w:type="dxa"/>
              <w:bottom w:w="0" w:type="dxa"/>
              <w:right w:w="101" w:type="dxa"/>
            </w:tcMar>
            <w:hideMark/>
          </w:tcPr>
          <w:p w14:paraId="58672768" w14:textId="77777777" w:rsidR="00275EEE" w:rsidRDefault="00275EEE" w:rsidP="00275EEE">
            <w:pPr>
              <w:pStyle w:val="Normal0"/>
              <w:spacing w:before="0" w:after="0"/>
              <w:jc w:val="right"/>
              <w:rPr>
                <w:rFonts w:eastAsia="Calibri" w:cs="Calibri"/>
                <w:color w:val="000000"/>
                <w:sz w:val="18"/>
              </w:rPr>
            </w:pPr>
            <w:r>
              <w:rPr>
                <w:rFonts w:eastAsia="Calibri" w:cs="Calibri"/>
                <w:color w:val="000000"/>
                <w:sz w:val="18"/>
              </w:rPr>
              <w:t>1 259</w:t>
            </w:r>
          </w:p>
        </w:tc>
        <w:tc>
          <w:tcPr>
            <w:tcW w:w="1035" w:type="dxa"/>
            <w:gridSpan w:val="2"/>
            <w:noWrap/>
            <w:tcMar>
              <w:top w:w="0" w:type="dxa"/>
              <w:left w:w="101" w:type="dxa"/>
              <w:bottom w:w="0" w:type="dxa"/>
              <w:right w:w="101" w:type="dxa"/>
            </w:tcMar>
            <w:hideMark/>
          </w:tcPr>
          <w:p w14:paraId="085F93BB" w14:textId="77777777" w:rsidR="00275EEE" w:rsidRDefault="00275EEE" w:rsidP="00275EEE">
            <w:pPr>
              <w:pStyle w:val="Normal0"/>
              <w:spacing w:before="0" w:after="0"/>
              <w:jc w:val="right"/>
              <w:rPr>
                <w:rFonts w:eastAsia="Calibri" w:cs="Calibri"/>
                <w:color w:val="000000"/>
                <w:sz w:val="18"/>
              </w:rPr>
            </w:pPr>
            <w:r>
              <w:rPr>
                <w:rFonts w:eastAsia="Calibri" w:cs="Calibri"/>
                <w:color w:val="000000"/>
                <w:sz w:val="18"/>
              </w:rPr>
              <w:t>1 690</w:t>
            </w:r>
          </w:p>
        </w:tc>
        <w:tc>
          <w:tcPr>
            <w:tcW w:w="1035" w:type="dxa"/>
            <w:gridSpan w:val="2"/>
            <w:noWrap/>
            <w:tcMar>
              <w:top w:w="0" w:type="dxa"/>
              <w:left w:w="101" w:type="dxa"/>
              <w:bottom w:w="0" w:type="dxa"/>
              <w:right w:w="101" w:type="dxa"/>
            </w:tcMar>
            <w:hideMark/>
          </w:tcPr>
          <w:p w14:paraId="55B32355" w14:textId="77777777" w:rsidR="00275EEE" w:rsidRDefault="00275EEE" w:rsidP="00275EEE">
            <w:pPr>
              <w:pStyle w:val="Normal0"/>
              <w:spacing w:before="0" w:after="0"/>
              <w:jc w:val="right"/>
              <w:rPr>
                <w:rFonts w:eastAsia="Calibri" w:cs="Calibri"/>
                <w:color w:val="000000"/>
                <w:sz w:val="18"/>
              </w:rPr>
            </w:pPr>
            <w:r>
              <w:rPr>
                <w:rFonts w:eastAsia="Calibri" w:cs="Calibri"/>
                <w:color w:val="000000"/>
                <w:sz w:val="18"/>
              </w:rPr>
              <w:t>1 691</w:t>
            </w:r>
          </w:p>
        </w:tc>
        <w:tc>
          <w:tcPr>
            <w:tcW w:w="1035" w:type="dxa"/>
            <w:gridSpan w:val="2"/>
            <w:noWrap/>
            <w:tcMar>
              <w:top w:w="0" w:type="dxa"/>
              <w:left w:w="101" w:type="dxa"/>
              <w:bottom w:w="0" w:type="dxa"/>
              <w:right w:w="101" w:type="dxa"/>
            </w:tcMar>
            <w:hideMark/>
          </w:tcPr>
          <w:p w14:paraId="545F48C6" w14:textId="77777777" w:rsidR="00275EEE" w:rsidRDefault="00275EEE" w:rsidP="00275EEE">
            <w:pPr>
              <w:pStyle w:val="Normal0"/>
              <w:spacing w:before="0" w:after="0"/>
              <w:jc w:val="right"/>
              <w:rPr>
                <w:rFonts w:eastAsia="Calibri" w:cs="Calibri"/>
                <w:color w:val="000000"/>
                <w:sz w:val="18"/>
              </w:rPr>
            </w:pPr>
            <w:r>
              <w:rPr>
                <w:rFonts w:eastAsia="Calibri" w:cs="Calibri"/>
                <w:color w:val="000000"/>
                <w:sz w:val="18"/>
              </w:rPr>
              <w:t>1 712</w:t>
            </w:r>
          </w:p>
        </w:tc>
      </w:tr>
      <w:tr w:rsidR="00275EEE" w14:paraId="6C92A67C" w14:textId="77777777" w:rsidTr="00820D01">
        <w:trPr>
          <w:gridAfter w:val="1"/>
          <w:wAfter w:w="70" w:type="dxa"/>
          <w:trHeight w:val="240"/>
        </w:trPr>
        <w:tc>
          <w:tcPr>
            <w:tcW w:w="3969" w:type="dxa"/>
            <w:tcMar>
              <w:top w:w="0" w:type="dxa"/>
              <w:left w:w="101" w:type="dxa"/>
              <w:bottom w:w="0" w:type="dxa"/>
              <w:right w:w="101" w:type="dxa"/>
            </w:tcMar>
            <w:hideMark/>
          </w:tcPr>
          <w:p w14:paraId="172A1D90" w14:textId="77777777" w:rsidR="00275EEE" w:rsidRDefault="00275EEE" w:rsidP="00275EEE">
            <w:pPr>
              <w:pStyle w:val="Normal0"/>
              <w:spacing w:before="0" w:after="0"/>
              <w:rPr>
                <w:rFonts w:eastAsia="Calibri" w:cs="Calibri"/>
                <w:color w:val="000000"/>
                <w:sz w:val="18"/>
              </w:rPr>
            </w:pPr>
            <w:r>
              <w:rPr>
                <w:rFonts w:eastAsia="Calibri" w:cs="Calibri"/>
                <w:color w:val="000000"/>
                <w:sz w:val="18"/>
              </w:rPr>
              <w:t>Re-profiling of 2019-20 CRP and S14 transfer</w:t>
            </w:r>
          </w:p>
        </w:tc>
        <w:tc>
          <w:tcPr>
            <w:tcW w:w="1035" w:type="dxa"/>
            <w:gridSpan w:val="2"/>
            <w:noWrap/>
            <w:tcMar>
              <w:top w:w="0" w:type="dxa"/>
              <w:left w:w="101" w:type="dxa"/>
              <w:bottom w:w="0" w:type="dxa"/>
              <w:right w:w="101" w:type="dxa"/>
            </w:tcMar>
            <w:hideMark/>
          </w:tcPr>
          <w:p w14:paraId="45BCD2D0" w14:textId="77777777" w:rsidR="00275EEE" w:rsidRDefault="00275EEE" w:rsidP="00275EEE">
            <w:pPr>
              <w:pStyle w:val="Normal0"/>
              <w:spacing w:before="0" w:after="0"/>
              <w:jc w:val="right"/>
              <w:rPr>
                <w:rFonts w:eastAsia="Calibri" w:cs="Calibri"/>
                <w:color w:val="000000"/>
                <w:sz w:val="18"/>
              </w:rPr>
            </w:pPr>
            <w:r>
              <w:rPr>
                <w:rFonts w:eastAsia="Calibri" w:cs="Calibri"/>
                <w:color w:val="000000"/>
                <w:sz w:val="18"/>
              </w:rPr>
              <w:t>0</w:t>
            </w:r>
          </w:p>
        </w:tc>
        <w:tc>
          <w:tcPr>
            <w:tcW w:w="1035" w:type="dxa"/>
            <w:gridSpan w:val="2"/>
            <w:noWrap/>
            <w:tcMar>
              <w:top w:w="0" w:type="dxa"/>
              <w:left w:w="101" w:type="dxa"/>
              <w:bottom w:w="0" w:type="dxa"/>
              <w:right w:w="101" w:type="dxa"/>
            </w:tcMar>
            <w:hideMark/>
          </w:tcPr>
          <w:p w14:paraId="77F0438F" w14:textId="77777777" w:rsidR="00275EEE" w:rsidRDefault="00275EEE" w:rsidP="00275EEE">
            <w:pPr>
              <w:pStyle w:val="Normal0"/>
              <w:spacing w:before="0" w:after="0"/>
              <w:jc w:val="right"/>
              <w:rPr>
                <w:rFonts w:eastAsia="Calibri" w:cs="Calibri"/>
                <w:color w:val="000000"/>
                <w:sz w:val="18"/>
              </w:rPr>
            </w:pPr>
            <w:r>
              <w:rPr>
                <w:rFonts w:eastAsia="Calibri" w:cs="Calibri"/>
                <w:color w:val="000000"/>
                <w:sz w:val="18"/>
              </w:rPr>
              <w:t>385</w:t>
            </w:r>
          </w:p>
        </w:tc>
        <w:tc>
          <w:tcPr>
            <w:tcW w:w="1035" w:type="dxa"/>
            <w:gridSpan w:val="2"/>
            <w:noWrap/>
            <w:tcMar>
              <w:top w:w="0" w:type="dxa"/>
              <w:left w:w="101" w:type="dxa"/>
              <w:bottom w:w="0" w:type="dxa"/>
              <w:right w:w="101" w:type="dxa"/>
            </w:tcMar>
            <w:hideMark/>
          </w:tcPr>
          <w:p w14:paraId="575CC886" w14:textId="77777777" w:rsidR="00275EEE" w:rsidRDefault="00275EEE" w:rsidP="00275EEE">
            <w:pPr>
              <w:pStyle w:val="Normal0"/>
              <w:spacing w:before="0" w:after="0"/>
              <w:jc w:val="right"/>
              <w:rPr>
                <w:rFonts w:eastAsia="Calibri" w:cs="Calibri"/>
                <w:color w:val="000000"/>
                <w:sz w:val="18"/>
              </w:rPr>
            </w:pPr>
            <w:r>
              <w:rPr>
                <w:rFonts w:eastAsia="Calibri" w:cs="Calibri"/>
                <w:color w:val="000000"/>
                <w:sz w:val="18"/>
              </w:rPr>
              <w:t>0</w:t>
            </w:r>
          </w:p>
        </w:tc>
        <w:tc>
          <w:tcPr>
            <w:tcW w:w="1035" w:type="dxa"/>
            <w:gridSpan w:val="2"/>
            <w:noWrap/>
            <w:tcMar>
              <w:top w:w="0" w:type="dxa"/>
              <w:left w:w="101" w:type="dxa"/>
              <w:bottom w:w="0" w:type="dxa"/>
              <w:right w:w="101" w:type="dxa"/>
            </w:tcMar>
            <w:hideMark/>
          </w:tcPr>
          <w:p w14:paraId="1D859506" w14:textId="77777777" w:rsidR="00275EEE" w:rsidRDefault="00275EEE" w:rsidP="00275EEE">
            <w:pPr>
              <w:pStyle w:val="Normal0"/>
              <w:spacing w:before="0" w:after="0"/>
              <w:jc w:val="right"/>
              <w:rPr>
                <w:rFonts w:eastAsia="Calibri" w:cs="Calibri"/>
                <w:color w:val="000000"/>
                <w:sz w:val="18"/>
              </w:rPr>
            </w:pPr>
            <w:r>
              <w:rPr>
                <w:rFonts w:eastAsia="Calibri" w:cs="Calibri"/>
                <w:color w:val="000000"/>
                <w:sz w:val="18"/>
              </w:rPr>
              <w:t>0</w:t>
            </w:r>
          </w:p>
        </w:tc>
        <w:tc>
          <w:tcPr>
            <w:tcW w:w="1035" w:type="dxa"/>
            <w:gridSpan w:val="2"/>
            <w:noWrap/>
            <w:tcMar>
              <w:top w:w="0" w:type="dxa"/>
              <w:left w:w="101" w:type="dxa"/>
              <w:bottom w:w="0" w:type="dxa"/>
              <w:right w:w="101" w:type="dxa"/>
            </w:tcMar>
            <w:hideMark/>
          </w:tcPr>
          <w:p w14:paraId="28B2C094" w14:textId="77777777" w:rsidR="00275EEE" w:rsidRDefault="00275EEE" w:rsidP="00275EEE">
            <w:pPr>
              <w:pStyle w:val="Normal0"/>
              <w:spacing w:before="0" w:after="0"/>
              <w:jc w:val="right"/>
              <w:rPr>
                <w:rFonts w:eastAsia="Calibri" w:cs="Calibri"/>
                <w:color w:val="000000"/>
                <w:sz w:val="18"/>
              </w:rPr>
            </w:pPr>
            <w:r>
              <w:rPr>
                <w:rFonts w:eastAsia="Calibri" w:cs="Calibri"/>
                <w:color w:val="000000"/>
                <w:sz w:val="18"/>
              </w:rPr>
              <w:t>0</w:t>
            </w:r>
          </w:p>
        </w:tc>
      </w:tr>
      <w:tr w:rsidR="00275EEE" w14:paraId="7D181B61" w14:textId="77777777" w:rsidTr="00820D01">
        <w:trPr>
          <w:gridAfter w:val="1"/>
          <w:wAfter w:w="70" w:type="dxa"/>
          <w:trHeight w:val="240"/>
        </w:trPr>
        <w:tc>
          <w:tcPr>
            <w:tcW w:w="3969" w:type="dxa"/>
            <w:tcMar>
              <w:top w:w="0" w:type="dxa"/>
              <w:left w:w="0" w:type="dxa"/>
              <w:bottom w:w="0" w:type="dxa"/>
              <w:right w:w="0" w:type="dxa"/>
            </w:tcMar>
            <w:vAlign w:val="bottom"/>
          </w:tcPr>
          <w:p w14:paraId="5109D024" w14:textId="77777777" w:rsidR="00275EEE" w:rsidRDefault="00275EEE" w:rsidP="00275EEE">
            <w:pPr>
              <w:pStyle w:val="Normal0"/>
              <w:spacing w:before="0" w:after="0"/>
              <w:rPr>
                <w:rFonts w:eastAsia="Calibri" w:cs="Calibri"/>
                <w:color w:val="000000"/>
                <w:sz w:val="18"/>
              </w:rPr>
            </w:pPr>
          </w:p>
        </w:tc>
        <w:tc>
          <w:tcPr>
            <w:tcW w:w="1035" w:type="dxa"/>
            <w:gridSpan w:val="2"/>
            <w:noWrap/>
            <w:tcMar>
              <w:top w:w="0" w:type="dxa"/>
              <w:left w:w="0" w:type="dxa"/>
              <w:bottom w:w="0" w:type="dxa"/>
              <w:right w:w="0" w:type="dxa"/>
            </w:tcMar>
            <w:vAlign w:val="bottom"/>
          </w:tcPr>
          <w:p w14:paraId="0082E0E7" w14:textId="77777777" w:rsidR="00275EEE" w:rsidRDefault="00275EEE" w:rsidP="00275EEE">
            <w:pPr>
              <w:pStyle w:val="Normal0"/>
              <w:spacing w:before="0" w:after="0"/>
              <w:rPr>
                <w:rFonts w:eastAsia="Calibri" w:cs="Calibri"/>
                <w:color w:val="000000"/>
                <w:sz w:val="18"/>
              </w:rPr>
            </w:pPr>
          </w:p>
        </w:tc>
        <w:tc>
          <w:tcPr>
            <w:tcW w:w="1035" w:type="dxa"/>
            <w:gridSpan w:val="2"/>
            <w:noWrap/>
            <w:tcMar>
              <w:top w:w="0" w:type="dxa"/>
              <w:left w:w="0" w:type="dxa"/>
              <w:bottom w:w="0" w:type="dxa"/>
              <w:right w:w="0" w:type="dxa"/>
            </w:tcMar>
            <w:vAlign w:val="bottom"/>
          </w:tcPr>
          <w:p w14:paraId="37FAC001" w14:textId="77777777" w:rsidR="00275EEE" w:rsidRDefault="00275EEE" w:rsidP="00275EEE">
            <w:pPr>
              <w:pStyle w:val="Normal0"/>
              <w:spacing w:before="0" w:after="0"/>
              <w:rPr>
                <w:rFonts w:eastAsia="Calibri" w:cs="Calibri"/>
                <w:color w:val="000000"/>
                <w:sz w:val="18"/>
              </w:rPr>
            </w:pPr>
          </w:p>
        </w:tc>
        <w:tc>
          <w:tcPr>
            <w:tcW w:w="1035" w:type="dxa"/>
            <w:gridSpan w:val="2"/>
            <w:noWrap/>
            <w:tcMar>
              <w:top w:w="0" w:type="dxa"/>
              <w:left w:w="0" w:type="dxa"/>
              <w:bottom w:w="0" w:type="dxa"/>
              <w:right w:w="0" w:type="dxa"/>
            </w:tcMar>
            <w:vAlign w:val="bottom"/>
          </w:tcPr>
          <w:p w14:paraId="29A4C826" w14:textId="77777777" w:rsidR="00275EEE" w:rsidRDefault="00275EEE" w:rsidP="00275EEE">
            <w:pPr>
              <w:pStyle w:val="Normal0"/>
              <w:spacing w:before="0" w:after="0"/>
              <w:rPr>
                <w:rFonts w:eastAsia="Calibri" w:cs="Calibri"/>
                <w:color w:val="000000"/>
                <w:sz w:val="18"/>
              </w:rPr>
            </w:pPr>
          </w:p>
        </w:tc>
        <w:tc>
          <w:tcPr>
            <w:tcW w:w="1035" w:type="dxa"/>
            <w:gridSpan w:val="2"/>
            <w:noWrap/>
            <w:tcMar>
              <w:top w:w="0" w:type="dxa"/>
              <w:left w:w="0" w:type="dxa"/>
              <w:bottom w:w="0" w:type="dxa"/>
              <w:right w:w="0" w:type="dxa"/>
            </w:tcMar>
            <w:vAlign w:val="bottom"/>
          </w:tcPr>
          <w:p w14:paraId="319F1A52" w14:textId="77777777" w:rsidR="00275EEE" w:rsidRDefault="00275EEE" w:rsidP="00275EEE">
            <w:pPr>
              <w:pStyle w:val="Normal0"/>
              <w:spacing w:before="0" w:after="0"/>
              <w:rPr>
                <w:rFonts w:eastAsia="Calibri" w:cs="Calibri"/>
                <w:color w:val="000000"/>
                <w:sz w:val="18"/>
              </w:rPr>
            </w:pPr>
          </w:p>
        </w:tc>
        <w:tc>
          <w:tcPr>
            <w:tcW w:w="1035" w:type="dxa"/>
            <w:gridSpan w:val="2"/>
            <w:noWrap/>
            <w:tcMar>
              <w:top w:w="0" w:type="dxa"/>
              <w:left w:w="0" w:type="dxa"/>
              <w:bottom w:w="0" w:type="dxa"/>
              <w:right w:w="0" w:type="dxa"/>
            </w:tcMar>
            <w:vAlign w:val="bottom"/>
          </w:tcPr>
          <w:p w14:paraId="3FC17E53" w14:textId="77777777" w:rsidR="00275EEE" w:rsidRDefault="00275EEE" w:rsidP="00275EEE">
            <w:pPr>
              <w:pStyle w:val="Normal0"/>
              <w:spacing w:before="0" w:after="0"/>
              <w:rPr>
                <w:rFonts w:eastAsia="Calibri" w:cs="Calibri"/>
                <w:color w:val="000000"/>
                <w:sz w:val="18"/>
              </w:rPr>
            </w:pPr>
          </w:p>
        </w:tc>
      </w:tr>
      <w:tr w:rsidR="00275EEE" w14:paraId="58F4115D" w14:textId="77777777" w:rsidTr="00820D01">
        <w:trPr>
          <w:gridAfter w:val="1"/>
          <w:wAfter w:w="70" w:type="dxa"/>
          <w:trHeight w:val="240"/>
        </w:trPr>
        <w:tc>
          <w:tcPr>
            <w:tcW w:w="3969" w:type="dxa"/>
            <w:tcMar>
              <w:top w:w="0" w:type="dxa"/>
              <w:left w:w="101" w:type="dxa"/>
              <w:bottom w:w="0" w:type="dxa"/>
              <w:right w:w="101" w:type="dxa"/>
            </w:tcMar>
            <w:vAlign w:val="bottom"/>
            <w:hideMark/>
          </w:tcPr>
          <w:p w14:paraId="20DF414A" w14:textId="5FA922CE" w:rsidR="00275EEE" w:rsidRDefault="004815F8" w:rsidP="00275EEE">
            <w:pPr>
              <w:pStyle w:val="Normal0"/>
              <w:spacing w:before="0" w:after="0"/>
              <w:rPr>
                <w:rFonts w:eastAsia="Calibri" w:cs="Calibri"/>
                <w:b/>
                <w:color w:val="000000"/>
                <w:sz w:val="18"/>
              </w:rPr>
            </w:pPr>
            <w:r>
              <w:rPr>
                <w:rFonts w:eastAsia="Calibri" w:cs="Calibri"/>
                <w:b/>
                <w:color w:val="000000"/>
                <w:sz w:val="18"/>
              </w:rPr>
              <w:t>2020-21 Budget</w:t>
            </w:r>
            <w:r w:rsidR="00275EEE">
              <w:rPr>
                <w:rFonts w:eastAsia="Calibri" w:cs="Calibri"/>
                <w:b/>
                <w:color w:val="000000"/>
                <w:sz w:val="18"/>
              </w:rPr>
              <w:t xml:space="preserve"> Technical Adjustments</w:t>
            </w:r>
          </w:p>
        </w:tc>
        <w:tc>
          <w:tcPr>
            <w:tcW w:w="1035" w:type="dxa"/>
            <w:gridSpan w:val="2"/>
            <w:noWrap/>
            <w:tcMar>
              <w:top w:w="0" w:type="dxa"/>
              <w:left w:w="0" w:type="dxa"/>
              <w:bottom w:w="0" w:type="dxa"/>
              <w:right w:w="0" w:type="dxa"/>
            </w:tcMar>
            <w:vAlign w:val="bottom"/>
          </w:tcPr>
          <w:p w14:paraId="2FD880D6" w14:textId="77777777" w:rsidR="00275EEE" w:rsidRDefault="00275EEE" w:rsidP="00275EEE">
            <w:pPr>
              <w:pStyle w:val="Normal0"/>
              <w:spacing w:before="0" w:after="0"/>
              <w:rPr>
                <w:rFonts w:eastAsia="Calibri" w:cs="Calibri"/>
                <w:color w:val="FFFFFF"/>
                <w:sz w:val="18"/>
              </w:rPr>
            </w:pPr>
          </w:p>
        </w:tc>
        <w:tc>
          <w:tcPr>
            <w:tcW w:w="1035" w:type="dxa"/>
            <w:gridSpan w:val="2"/>
            <w:noWrap/>
            <w:tcMar>
              <w:top w:w="0" w:type="dxa"/>
              <w:left w:w="0" w:type="dxa"/>
              <w:bottom w:w="0" w:type="dxa"/>
              <w:right w:w="0" w:type="dxa"/>
            </w:tcMar>
            <w:vAlign w:val="bottom"/>
          </w:tcPr>
          <w:p w14:paraId="1FD35A20" w14:textId="77777777" w:rsidR="00275EEE" w:rsidRDefault="00275EEE" w:rsidP="00275EEE">
            <w:pPr>
              <w:pStyle w:val="Normal0"/>
              <w:spacing w:before="0" w:after="0"/>
              <w:rPr>
                <w:rFonts w:eastAsia="Calibri" w:cs="Calibri"/>
                <w:color w:val="FFFFFF"/>
                <w:sz w:val="18"/>
              </w:rPr>
            </w:pPr>
          </w:p>
        </w:tc>
        <w:tc>
          <w:tcPr>
            <w:tcW w:w="1035" w:type="dxa"/>
            <w:gridSpan w:val="2"/>
            <w:noWrap/>
            <w:tcMar>
              <w:top w:w="0" w:type="dxa"/>
              <w:left w:w="0" w:type="dxa"/>
              <w:bottom w:w="0" w:type="dxa"/>
              <w:right w:w="0" w:type="dxa"/>
            </w:tcMar>
            <w:vAlign w:val="bottom"/>
          </w:tcPr>
          <w:p w14:paraId="0A3542F0" w14:textId="77777777" w:rsidR="00275EEE" w:rsidRDefault="00275EEE" w:rsidP="00275EEE">
            <w:pPr>
              <w:pStyle w:val="Normal0"/>
              <w:spacing w:before="0" w:after="0"/>
              <w:rPr>
                <w:rFonts w:eastAsia="Calibri" w:cs="Calibri"/>
                <w:color w:val="FFFFFF"/>
                <w:sz w:val="18"/>
              </w:rPr>
            </w:pPr>
          </w:p>
        </w:tc>
        <w:tc>
          <w:tcPr>
            <w:tcW w:w="1035" w:type="dxa"/>
            <w:gridSpan w:val="2"/>
            <w:noWrap/>
            <w:tcMar>
              <w:top w:w="0" w:type="dxa"/>
              <w:left w:w="0" w:type="dxa"/>
              <w:bottom w:w="0" w:type="dxa"/>
              <w:right w:w="0" w:type="dxa"/>
            </w:tcMar>
            <w:vAlign w:val="bottom"/>
          </w:tcPr>
          <w:p w14:paraId="3855A557" w14:textId="77777777" w:rsidR="00275EEE" w:rsidRDefault="00275EEE" w:rsidP="00275EEE">
            <w:pPr>
              <w:pStyle w:val="Normal0"/>
              <w:spacing w:before="0" w:after="0"/>
              <w:rPr>
                <w:rFonts w:eastAsia="Calibri" w:cs="Calibri"/>
                <w:color w:val="FFFFFF"/>
                <w:sz w:val="18"/>
              </w:rPr>
            </w:pPr>
          </w:p>
        </w:tc>
        <w:tc>
          <w:tcPr>
            <w:tcW w:w="1035" w:type="dxa"/>
            <w:gridSpan w:val="2"/>
            <w:noWrap/>
            <w:tcMar>
              <w:top w:w="0" w:type="dxa"/>
              <w:left w:w="0" w:type="dxa"/>
              <w:bottom w:w="0" w:type="dxa"/>
              <w:right w:w="0" w:type="dxa"/>
            </w:tcMar>
            <w:vAlign w:val="bottom"/>
          </w:tcPr>
          <w:p w14:paraId="48B4BE44" w14:textId="77777777" w:rsidR="00275EEE" w:rsidRDefault="00275EEE" w:rsidP="00275EEE">
            <w:pPr>
              <w:pStyle w:val="Normal0"/>
              <w:spacing w:before="0" w:after="0"/>
              <w:rPr>
                <w:rFonts w:eastAsia="Calibri" w:cs="Calibri"/>
                <w:color w:val="FFFFFF"/>
                <w:sz w:val="18"/>
              </w:rPr>
            </w:pPr>
          </w:p>
        </w:tc>
      </w:tr>
      <w:tr w:rsidR="00275EEE" w14:paraId="393CDBF7" w14:textId="77777777" w:rsidTr="00820D01">
        <w:trPr>
          <w:gridAfter w:val="1"/>
          <w:wAfter w:w="70" w:type="dxa"/>
          <w:trHeight w:val="240"/>
        </w:trPr>
        <w:tc>
          <w:tcPr>
            <w:tcW w:w="3969" w:type="dxa"/>
            <w:tcMar>
              <w:top w:w="0" w:type="dxa"/>
              <w:left w:w="101" w:type="dxa"/>
              <w:bottom w:w="0" w:type="dxa"/>
              <w:right w:w="101" w:type="dxa"/>
            </w:tcMar>
            <w:hideMark/>
          </w:tcPr>
          <w:p w14:paraId="264B14BF" w14:textId="77777777" w:rsidR="00275EEE" w:rsidRDefault="00275EEE" w:rsidP="00275EEE">
            <w:pPr>
              <w:pStyle w:val="Normal0"/>
              <w:spacing w:before="0" w:after="0"/>
              <w:rPr>
                <w:rFonts w:eastAsia="Calibri" w:cs="Calibri"/>
                <w:color w:val="000000"/>
                <w:sz w:val="18"/>
              </w:rPr>
            </w:pPr>
            <w:r>
              <w:rPr>
                <w:rFonts w:eastAsia="Calibri" w:cs="Calibri"/>
                <w:color w:val="000000"/>
                <w:sz w:val="18"/>
              </w:rPr>
              <w:t>Estimated outcome</w:t>
            </w:r>
          </w:p>
        </w:tc>
        <w:tc>
          <w:tcPr>
            <w:tcW w:w="1035" w:type="dxa"/>
            <w:gridSpan w:val="2"/>
            <w:noWrap/>
            <w:tcMar>
              <w:top w:w="0" w:type="dxa"/>
              <w:left w:w="101" w:type="dxa"/>
              <w:bottom w:w="0" w:type="dxa"/>
              <w:right w:w="101" w:type="dxa"/>
            </w:tcMar>
            <w:hideMark/>
          </w:tcPr>
          <w:p w14:paraId="2967B5CF" w14:textId="77777777" w:rsidR="00275EEE" w:rsidRDefault="00275EEE" w:rsidP="00275EEE">
            <w:pPr>
              <w:pStyle w:val="Normal0"/>
              <w:spacing w:before="0" w:after="0"/>
              <w:jc w:val="right"/>
              <w:rPr>
                <w:rFonts w:eastAsia="Calibri" w:cs="Calibri"/>
                <w:color w:val="000000"/>
                <w:sz w:val="18"/>
              </w:rPr>
            </w:pPr>
            <w:r>
              <w:rPr>
                <w:rFonts w:eastAsia="Calibri" w:cs="Calibri"/>
                <w:color w:val="000000"/>
                <w:sz w:val="18"/>
              </w:rPr>
              <w:t>-900</w:t>
            </w:r>
          </w:p>
        </w:tc>
        <w:tc>
          <w:tcPr>
            <w:tcW w:w="1035" w:type="dxa"/>
            <w:gridSpan w:val="2"/>
            <w:noWrap/>
            <w:tcMar>
              <w:top w:w="0" w:type="dxa"/>
              <w:left w:w="101" w:type="dxa"/>
              <w:bottom w:w="0" w:type="dxa"/>
              <w:right w:w="101" w:type="dxa"/>
            </w:tcMar>
            <w:hideMark/>
          </w:tcPr>
          <w:p w14:paraId="0AB6988D" w14:textId="77777777" w:rsidR="00275EEE" w:rsidRDefault="00275EEE" w:rsidP="00275EEE">
            <w:pPr>
              <w:pStyle w:val="Normal0"/>
              <w:spacing w:before="0" w:after="0"/>
              <w:jc w:val="right"/>
              <w:rPr>
                <w:rFonts w:eastAsia="Calibri" w:cs="Calibri"/>
                <w:color w:val="000000"/>
                <w:sz w:val="18"/>
              </w:rPr>
            </w:pPr>
            <w:r>
              <w:rPr>
                <w:rFonts w:eastAsia="Calibri" w:cs="Calibri"/>
                <w:color w:val="000000"/>
                <w:sz w:val="18"/>
              </w:rPr>
              <w:t>0</w:t>
            </w:r>
          </w:p>
        </w:tc>
        <w:tc>
          <w:tcPr>
            <w:tcW w:w="1035" w:type="dxa"/>
            <w:gridSpan w:val="2"/>
            <w:noWrap/>
            <w:tcMar>
              <w:top w:w="0" w:type="dxa"/>
              <w:left w:w="101" w:type="dxa"/>
              <w:bottom w:w="0" w:type="dxa"/>
              <w:right w:w="101" w:type="dxa"/>
            </w:tcMar>
            <w:hideMark/>
          </w:tcPr>
          <w:p w14:paraId="1A06FE3D" w14:textId="77777777" w:rsidR="00275EEE" w:rsidRDefault="00275EEE" w:rsidP="00275EEE">
            <w:pPr>
              <w:pStyle w:val="Normal0"/>
              <w:spacing w:before="0" w:after="0"/>
              <w:jc w:val="right"/>
              <w:rPr>
                <w:rFonts w:eastAsia="Calibri" w:cs="Calibri"/>
                <w:color w:val="000000"/>
                <w:sz w:val="18"/>
              </w:rPr>
            </w:pPr>
            <w:r>
              <w:rPr>
                <w:rFonts w:eastAsia="Calibri" w:cs="Calibri"/>
                <w:color w:val="000000"/>
                <w:sz w:val="18"/>
              </w:rPr>
              <w:t>0</w:t>
            </w:r>
          </w:p>
        </w:tc>
        <w:tc>
          <w:tcPr>
            <w:tcW w:w="1035" w:type="dxa"/>
            <w:gridSpan w:val="2"/>
            <w:noWrap/>
            <w:tcMar>
              <w:top w:w="0" w:type="dxa"/>
              <w:left w:w="101" w:type="dxa"/>
              <w:bottom w:w="0" w:type="dxa"/>
              <w:right w:w="101" w:type="dxa"/>
            </w:tcMar>
            <w:hideMark/>
          </w:tcPr>
          <w:p w14:paraId="195439A9" w14:textId="77777777" w:rsidR="00275EEE" w:rsidRDefault="00275EEE" w:rsidP="00275EEE">
            <w:pPr>
              <w:pStyle w:val="Normal0"/>
              <w:spacing w:before="0" w:after="0"/>
              <w:jc w:val="right"/>
              <w:rPr>
                <w:rFonts w:eastAsia="Calibri" w:cs="Calibri"/>
                <w:color w:val="000000"/>
                <w:sz w:val="18"/>
              </w:rPr>
            </w:pPr>
            <w:r>
              <w:rPr>
                <w:rFonts w:eastAsia="Calibri" w:cs="Calibri"/>
                <w:color w:val="000000"/>
                <w:sz w:val="18"/>
              </w:rPr>
              <w:t>0</w:t>
            </w:r>
          </w:p>
        </w:tc>
        <w:tc>
          <w:tcPr>
            <w:tcW w:w="1035" w:type="dxa"/>
            <w:gridSpan w:val="2"/>
            <w:noWrap/>
            <w:tcMar>
              <w:top w:w="0" w:type="dxa"/>
              <w:left w:w="101" w:type="dxa"/>
              <w:bottom w:w="0" w:type="dxa"/>
              <w:right w:w="101" w:type="dxa"/>
            </w:tcMar>
            <w:hideMark/>
          </w:tcPr>
          <w:p w14:paraId="4F34D785" w14:textId="77777777" w:rsidR="00275EEE" w:rsidRDefault="00275EEE" w:rsidP="00275EEE">
            <w:pPr>
              <w:pStyle w:val="Normal0"/>
              <w:spacing w:before="0" w:after="0"/>
              <w:jc w:val="right"/>
              <w:rPr>
                <w:rFonts w:eastAsia="Calibri" w:cs="Calibri"/>
                <w:color w:val="000000"/>
                <w:sz w:val="18"/>
              </w:rPr>
            </w:pPr>
            <w:r>
              <w:rPr>
                <w:rFonts w:eastAsia="Calibri" w:cs="Calibri"/>
                <w:color w:val="000000"/>
                <w:sz w:val="18"/>
              </w:rPr>
              <w:t>0</w:t>
            </w:r>
          </w:p>
        </w:tc>
      </w:tr>
      <w:tr w:rsidR="00275EEE" w14:paraId="32C82670" w14:textId="77777777" w:rsidTr="00820D01">
        <w:trPr>
          <w:gridAfter w:val="1"/>
          <w:wAfter w:w="70" w:type="dxa"/>
          <w:trHeight w:val="240"/>
        </w:trPr>
        <w:tc>
          <w:tcPr>
            <w:tcW w:w="3969" w:type="dxa"/>
            <w:tcMar>
              <w:top w:w="0" w:type="dxa"/>
              <w:left w:w="101" w:type="dxa"/>
              <w:bottom w:w="0" w:type="dxa"/>
              <w:right w:w="101" w:type="dxa"/>
            </w:tcMar>
            <w:hideMark/>
          </w:tcPr>
          <w:p w14:paraId="6ECF539E" w14:textId="77777777" w:rsidR="00275EEE" w:rsidRDefault="00275EEE" w:rsidP="00275EEE">
            <w:pPr>
              <w:pStyle w:val="Normal0"/>
              <w:spacing w:before="0" w:after="0"/>
              <w:rPr>
                <w:rFonts w:eastAsia="Calibri" w:cs="Calibri"/>
                <w:color w:val="000000"/>
                <w:sz w:val="18"/>
              </w:rPr>
            </w:pPr>
            <w:r>
              <w:rPr>
                <w:rFonts w:eastAsia="Calibri" w:cs="Calibri"/>
                <w:color w:val="000000"/>
                <w:sz w:val="18"/>
              </w:rPr>
              <w:t>Revised Indexation Parameters</w:t>
            </w:r>
          </w:p>
        </w:tc>
        <w:tc>
          <w:tcPr>
            <w:tcW w:w="1035" w:type="dxa"/>
            <w:gridSpan w:val="2"/>
            <w:noWrap/>
            <w:tcMar>
              <w:top w:w="0" w:type="dxa"/>
              <w:left w:w="101" w:type="dxa"/>
              <w:bottom w:w="0" w:type="dxa"/>
              <w:right w:w="101" w:type="dxa"/>
            </w:tcMar>
            <w:hideMark/>
          </w:tcPr>
          <w:p w14:paraId="22C7B9C7" w14:textId="77777777" w:rsidR="00275EEE" w:rsidRDefault="00275EEE" w:rsidP="00275EEE">
            <w:pPr>
              <w:pStyle w:val="Normal0"/>
              <w:spacing w:before="0" w:after="0"/>
              <w:jc w:val="right"/>
              <w:rPr>
                <w:rFonts w:eastAsia="Calibri" w:cs="Calibri"/>
                <w:color w:val="000000"/>
                <w:sz w:val="18"/>
              </w:rPr>
            </w:pPr>
            <w:r>
              <w:rPr>
                <w:rFonts w:eastAsia="Calibri" w:cs="Calibri"/>
                <w:color w:val="000000"/>
                <w:sz w:val="18"/>
              </w:rPr>
              <w:t>0</w:t>
            </w:r>
          </w:p>
        </w:tc>
        <w:tc>
          <w:tcPr>
            <w:tcW w:w="1035" w:type="dxa"/>
            <w:gridSpan w:val="2"/>
            <w:noWrap/>
            <w:tcMar>
              <w:top w:w="0" w:type="dxa"/>
              <w:left w:w="101" w:type="dxa"/>
              <w:bottom w:w="0" w:type="dxa"/>
              <w:right w:w="101" w:type="dxa"/>
            </w:tcMar>
            <w:hideMark/>
          </w:tcPr>
          <w:p w14:paraId="632ED7FD" w14:textId="77777777" w:rsidR="00275EEE" w:rsidRDefault="00275EEE" w:rsidP="00275EEE">
            <w:pPr>
              <w:pStyle w:val="Normal0"/>
              <w:spacing w:before="0" w:after="0"/>
              <w:jc w:val="right"/>
              <w:rPr>
                <w:rFonts w:eastAsia="Calibri" w:cs="Calibri"/>
                <w:color w:val="000000"/>
                <w:sz w:val="18"/>
              </w:rPr>
            </w:pPr>
            <w:r>
              <w:rPr>
                <w:rFonts w:eastAsia="Calibri" w:cs="Calibri"/>
                <w:color w:val="000000"/>
                <w:sz w:val="18"/>
              </w:rPr>
              <w:t>-3</w:t>
            </w:r>
          </w:p>
        </w:tc>
        <w:tc>
          <w:tcPr>
            <w:tcW w:w="1035" w:type="dxa"/>
            <w:gridSpan w:val="2"/>
            <w:noWrap/>
            <w:tcMar>
              <w:top w:w="0" w:type="dxa"/>
              <w:left w:w="101" w:type="dxa"/>
              <w:bottom w:w="0" w:type="dxa"/>
              <w:right w:w="101" w:type="dxa"/>
            </w:tcMar>
            <w:hideMark/>
          </w:tcPr>
          <w:p w14:paraId="1720F6CE" w14:textId="77777777" w:rsidR="00275EEE" w:rsidRDefault="00275EEE" w:rsidP="00275EEE">
            <w:pPr>
              <w:pStyle w:val="Normal0"/>
              <w:spacing w:before="0" w:after="0"/>
              <w:jc w:val="right"/>
              <w:rPr>
                <w:rFonts w:eastAsia="Calibri" w:cs="Calibri"/>
                <w:color w:val="000000"/>
                <w:sz w:val="18"/>
              </w:rPr>
            </w:pPr>
            <w:r>
              <w:rPr>
                <w:rFonts w:eastAsia="Calibri" w:cs="Calibri"/>
                <w:color w:val="000000"/>
                <w:sz w:val="18"/>
              </w:rPr>
              <w:t>-24</w:t>
            </w:r>
          </w:p>
        </w:tc>
        <w:tc>
          <w:tcPr>
            <w:tcW w:w="1035" w:type="dxa"/>
            <w:gridSpan w:val="2"/>
            <w:noWrap/>
            <w:tcMar>
              <w:top w:w="0" w:type="dxa"/>
              <w:left w:w="101" w:type="dxa"/>
              <w:bottom w:w="0" w:type="dxa"/>
              <w:right w:w="101" w:type="dxa"/>
            </w:tcMar>
            <w:hideMark/>
          </w:tcPr>
          <w:p w14:paraId="66A8F3E8" w14:textId="77777777" w:rsidR="00275EEE" w:rsidRDefault="00275EEE" w:rsidP="00275EEE">
            <w:pPr>
              <w:pStyle w:val="Normal0"/>
              <w:spacing w:before="0" w:after="0"/>
              <w:jc w:val="right"/>
              <w:rPr>
                <w:rFonts w:eastAsia="Calibri" w:cs="Calibri"/>
                <w:color w:val="000000"/>
                <w:sz w:val="18"/>
              </w:rPr>
            </w:pPr>
            <w:r>
              <w:rPr>
                <w:rFonts w:eastAsia="Calibri" w:cs="Calibri"/>
                <w:color w:val="000000"/>
                <w:sz w:val="18"/>
              </w:rPr>
              <w:t>-43</w:t>
            </w:r>
          </w:p>
        </w:tc>
        <w:tc>
          <w:tcPr>
            <w:tcW w:w="1035" w:type="dxa"/>
            <w:gridSpan w:val="2"/>
            <w:noWrap/>
            <w:tcMar>
              <w:top w:w="0" w:type="dxa"/>
              <w:left w:w="101" w:type="dxa"/>
              <w:bottom w:w="0" w:type="dxa"/>
              <w:right w:w="101" w:type="dxa"/>
            </w:tcMar>
            <w:hideMark/>
          </w:tcPr>
          <w:p w14:paraId="7AA1F886" w14:textId="77777777" w:rsidR="00275EEE" w:rsidRDefault="00275EEE" w:rsidP="00275EEE">
            <w:pPr>
              <w:pStyle w:val="Normal0"/>
              <w:spacing w:before="0" w:after="0"/>
              <w:jc w:val="right"/>
              <w:rPr>
                <w:rFonts w:eastAsia="Calibri" w:cs="Calibri"/>
                <w:color w:val="000000"/>
                <w:sz w:val="18"/>
              </w:rPr>
            </w:pPr>
            <w:r>
              <w:rPr>
                <w:rFonts w:eastAsia="Calibri" w:cs="Calibri"/>
                <w:color w:val="000000"/>
                <w:sz w:val="18"/>
              </w:rPr>
              <w:t>-16</w:t>
            </w:r>
          </w:p>
        </w:tc>
      </w:tr>
      <w:tr w:rsidR="00275EEE" w14:paraId="310642B7" w14:textId="77777777" w:rsidTr="00820D01">
        <w:trPr>
          <w:gridAfter w:val="1"/>
          <w:wAfter w:w="70" w:type="dxa"/>
          <w:trHeight w:hRule="exact" w:val="255"/>
        </w:trPr>
        <w:tc>
          <w:tcPr>
            <w:tcW w:w="3969" w:type="dxa"/>
            <w:tcBorders>
              <w:top w:val="nil"/>
              <w:left w:val="nil"/>
              <w:bottom w:val="single" w:sz="8" w:space="0" w:color="000000"/>
              <w:right w:val="nil"/>
            </w:tcBorders>
            <w:noWrap/>
            <w:tcMar>
              <w:top w:w="0" w:type="dxa"/>
              <w:left w:w="0" w:type="dxa"/>
              <w:bottom w:w="0" w:type="dxa"/>
              <w:right w:w="0" w:type="dxa"/>
            </w:tcMar>
            <w:vAlign w:val="bottom"/>
          </w:tcPr>
          <w:p w14:paraId="437776F8" w14:textId="77777777" w:rsidR="00275EEE" w:rsidRDefault="00275EEE" w:rsidP="00275EEE">
            <w:pPr>
              <w:pStyle w:val="Normal0"/>
              <w:spacing w:before="0" w:after="0"/>
              <w:rPr>
                <w:rFonts w:eastAsia="Calibri" w:cs="Calibri"/>
                <w:color w:val="000000"/>
                <w:sz w:val="18"/>
              </w:rPr>
            </w:pPr>
          </w:p>
        </w:tc>
        <w:tc>
          <w:tcPr>
            <w:tcW w:w="1035" w:type="dxa"/>
            <w:gridSpan w:val="2"/>
            <w:tcBorders>
              <w:top w:val="nil"/>
              <w:left w:val="nil"/>
              <w:bottom w:val="single" w:sz="8" w:space="0" w:color="000000"/>
              <w:right w:val="nil"/>
            </w:tcBorders>
            <w:noWrap/>
            <w:tcMar>
              <w:top w:w="0" w:type="dxa"/>
              <w:left w:w="0" w:type="dxa"/>
              <w:bottom w:w="0" w:type="dxa"/>
              <w:right w:w="0" w:type="dxa"/>
            </w:tcMar>
            <w:vAlign w:val="bottom"/>
          </w:tcPr>
          <w:p w14:paraId="591BF197" w14:textId="77777777" w:rsidR="00275EEE" w:rsidRDefault="00275EEE" w:rsidP="00275EEE">
            <w:pPr>
              <w:pStyle w:val="Normal0"/>
              <w:spacing w:before="0" w:after="0"/>
              <w:rPr>
                <w:rFonts w:eastAsia="Calibri" w:cs="Calibri"/>
                <w:color w:val="000000"/>
                <w:sz w:val="18"/>
              </w:rPr>
            </w:pPr>
          </w:p>
        </w:tc>
        <w:tc>
          <w:tcPr>
            <w:tcW w:w="1035" w:type="dxa"/>
            <w:gridSpan w:val="2"/>
            <w:tcBorders>
              <w:top w:val="nil"/>
              <w:left w:val="nil"/>
              <w:bottom w:val="single" w:sz="8" w:space="0" w:color="000000"/>
              <w:right w:val="nil"/>
            </w:tcBorders>
            <w:noWrap/>
            <w:tcMar>
              <w:top w:w="0" w:type="dxa"/>
              <w:left w:w="0" w:type="dxa"/>
              <w:bottom w:w="0" w:type="dxa"/>
              <w:right w:w="0" w:type="dxa"/>
            </w:tcMar>
            <w:vAlign w:val="bottom"/>
          </w:tcPr>
          <w:p w14:paraId="20102478" w14:textId="77777777" w:rsidR="00275EEE" w:rsidRDefault="00275EEE" w:rsidP="00275EEE">
            <w:pPr>
              <w:pStyle w:val="Normal0"/>
              <w:spacing w:before="0" w:after="0"/>
              <w:rPr>
                <w:rFonts w:eastAsia="Calibri" w:cs="Calibri"/>
                <w:color w:val="000000"/>
                <w:sz w:val="18"/>
              </w:rPr>
            </w:pPr>
          </w:p>
        </w:tc>
        <w:tc>
          <w:tcPr>
            <w:tcW w:w="1035" w:type="dxa"/>
            <w:gridSpan w:val="2"/>
            <w:tcBorders>
              <w:top w:val="nil"/>
              <w:left w:val="nil"/>
              <w:bottom w:val="single" w:sz="8" w:space="0" w:color="000000"/>
              <w:right w:val="nil"/>
            </w:tcBorders>
            <w:noWrap/>
            <w:tcMar>
              <w:top w:w="0" w:type="dxa"/>
              <w:left w:w="0" w:type="dxa"/>
              <w:bottom w:w="0" w:type="dxa"/>
              <w:right w:w="0" w:type="dxa"/>
            </w:tcMar>
            <w:vAlign w:val="bottom"/>
          </w:tcPr>
          <w:p w14:paraId="2653D7AD" w14:textId="77777777" w:rsidR="00275EEE" w:rsidRDefault="00275EEE" w:rsidP="00275EEE">
            <w:pPr>
              <w:pStyle w:val="Normal0"/>
              <w:spacing w:before="0" w:after="0"/>
              <w:rPr>
                <w:rFonts w:eastAsia="Calibri" w:cs="Calibri"/>
                <w:color w:val="000000"/>
                <w:sz w:val="18"/>
              </w:rPr>
            </w:pPr>
          </w:p>
        </w:tc>
        <w:tc>
          <w:tcPr>
            <w:tcW w:w="1035" w:type="dxa"/>
            <w:gridSpan w:val="2"/>
            <w:tcBorders>
              <w:top w:val="nil"/>
              <w:left w:val="nil"/>
              <w:bottom w:val="single" w:sz="8" w:space="0" w:color="000000"/>
              <w:right w:val="nil"/>
            </w:tcBorders>
            <w:noWrap/>
            <w:tcMar>
              <w:top w:w="0" w:type="dxa"/>
              <w:left w:w="0" w:type="dxa"/>
              <w:bottom w:w="0" w:type="dxa"/>
              <w:right w:w="0" w:type="dxa"/>
            </w:tcMar>
            <w:vAlign w:val="bottom"/>
          </w:tcPr>
          <w:p w14:paraId="7985D7A5" w14:textId="77777777" w:rsidR="00275EEE" w:rsidRDefault="00275EEE" w:rsidP="00275EEE">
            <w:pPr>
              <w:pStyle w:val="Normal0"/>
              <w:spacing w:before="0" w:after="0"/>
              <w:rPr>
                <w:rFonts w:eastAsia="Calibri" w:cs="Calibri"/>
                <w:color w:val="000000"/>
                <w:sz w:val="18"/>
              </w:rPr>
            </w:pPr>
          </w:p>
        </w:tc>
        <w:tc>
          <w:tcPr>
            <w:tcW w:w="1035" w:type="dxa"/>
            <w:gridSpan w:val="2"/>
            <w:tcBorders>
              <w:top w:val="nil"/>
              <w:left w:val="nil"/>
              <w:bottom w:val="single" w:sz="8" w:space="0" w:color="000000"/>
              <w:right w:val="nil"/>
            </w:tcBorders>
            <w:noWrap/>
            <w:tcMar>
              <w:top w:w="0" w:type="dxa"/>
              <w:left w:w="0" w:type="dxa"/>
              <w:bottom w:w="0" w:type="dxa"/>
              <w:right w:w="0" w:type="dxa"/>
            </w:tcMar>
            <w:vAlign w:val="bottom"/>
          </w:tcPr>
          <w:p w14:paraId="1EAEBFF1" w14:textId="77777777" w:rsidR="00275EEE" w:rsidRDefault="00275EEE" w:rsidP="00275EEE">
            <w:pPr>
              <w:pStyle w:val="Normal0"/>
              <w:spacing w:before="0" w:after="0"/>
              <w:rPr>
                <w:rFonts w:eastAsia="Calibri" w:cs="Calibri"/>
                <w:color w:val="000000"/>
                <w:sz w:val="18"/>
              </w:rPr>
            </w:pPr>
          </w:p>
        </w:tc>
      </w:tr>
      <w:tr w:rsidR="00275EEE" w:rsidRPr="00275EEE" w14:paraId="6400FFE8" w14:textId="77777777" w:rsidTr="00820D01">
        <w:trPr>
          <w:trHeight w:val="255"/>
        </w:trPr>
        <w:tc>
          <w:tcPr>
            <w:tcW w:w="4395" w:type="dxa"/>
            <w:gridSpan w:val="2"/>
            <w:tcBorders>
              <w:top w:val="single" w:sz="12" w:space="0" w:color="000000"/>
              <w:left w:val="nil"/>
              <w:bottom w:val="single" w:sz="12" w:space="0" w:color="000000"/>
              <w:right w:val="nil"/>
            </w:tcBorders>
            <w:tcMar>
              <w:top w:w="0" w:type="dxa"/>
              <w:left w:w="101" w:type="dxa"/>
              <w:bottom w:w="0" w:type="dxa"/>
              <w:right w:w="101" w:type="dxa"/>
            </w:tcMar>
            <w:vAlign w:val="bottom"/>
            <w:hideMark/>
          </w:tcPr>
          <w:p w14:paraId="583A28DE" w14:textId="527183A9" w:rsidR="00275EEE" w:rsidRDefault="004815F8" w:rsidP="00275EEE">
            <w:pPr>
              <w:pStyle w:val="Normal0"/>
              <w:spacing w:before="0" w:after="0"/>
              <w:rPr>
                <w:rFonts w:eastAsia="Calibri" w:cs="Calibri"/>
                <w:b/>
                <w:color w:val="000000"/>
                <w:sz w:val="18"/>
              </w:rPr>
            </w:pPr>
            <w:r>
              <w:rPr>
                <w:rFonts w:eastAsia="Calibri" w:cs="Calibri"/>
                <w:b/>
                <w:color w:val="000000"/>
                <w:sz w:val="18"/>
              </w:rPr>
              <w:t>2020-21 Budget</w:t>
            </w:r>
          </w:p>
        </w:tc>
        <w:tc>
          <w:tcPr>
            <w:tcW w:w="1035" w:type="dxa"/>
            <w:gridSpan w:val="2"/>
            <w:tcBorders>
              <w:top w:val="single" w:sz="12" w:space="0" w:color="000000"/>
              <w:left w:val="nil"/>
              <w:bottom w:val="single" w:sz="12" w:space="0" w:color="000000"/>
              <w:right w:val="nil"/>
            </w:tcBorders>
            <w:noWrap/>
            <w:tcMar>
              <w:top w:w="0" w:type="dxa"/>
              <w:left w:w="101" w:type="dxa"/>
              <w:bottom w:w="0" w:type="dxa"/>
              <w:right w:w="101" w:type="dxa"/>
            </w:tcMar>
            <w:vAlign w:val="bottom"/>
            <w:hideMark/>
          </w:tcPr>
          <w:p w14:paraId="4A3EA3F1" w14:textId="77777777" w:rsidR="00275EEE" w:rsidRDefault="00275EEE" w:rsidP="00275EEE">
            <w:pPr>
              <w:pStyle w:val="Normal0"/>
              <w:spacing w:before="0" w:after="0"/>
              <w:rPr>
                <w:rFonts w:eastAsia="Calibri" w:cs="Calibri"/>
                <w:b/>
                <w:color w:val="000000"/>
                <w:sz w:val="18"/>
              </w:rPr>
            </w:pPr>
            <w:r>
              <w:rPr>
                <w:rFonts w:eastAsia="Calibri" w:cs="Calibri"/>
                <w:b/>
                <w:color w:val="000000"/>
                <w:sz w:val="18"/>
              </w:rPr>
              <w:t>1 768</w:t>
            </w:r>
          </w:p>
        </w:tc>
        <w:tc>
          <w:tcPr>
            <w:tcW w:w="1035" w:type="dxa"/>
            <w:gridSpan w:val="2"/>
            <w:tcBorders>
              <w:top w:val="single" w:sz="12" w:space="0" w:color="000000"/>
              <w:left w:val="nil"/>
              <w:bottom w:val="single" w:sz="12" w:space="0" w:color="000000"/>
              <w:right w:val="nil"/>
            </w:tcBorders>
            <w:noWrap/>
            <w:tcMar>
              <w:top w:w="0" w:type="dxa"/>
              <w:left w:w="101" w:type="dxa"/>
              <w:bottom w:w="0" w:type="dxa"/>
              <w:right w:w="101" w:type="dxa"/>
            </w:tcMar>
            <w:vAlign w:val="bottom"/>
            <w:hideMark/>
          </w:tcPr>
          <w:p w14:paraId="60241F7A" w14:textId="77777777" w:rsidR="00275EEE" w:rsidRDefault="00275EEE" w:rsidP="00275EEE">
            <w:pPr>
              <w:pStyle w:val="Normal0"/>
              <w:spacing w:before="0" w:after="0"/>
              <w:rPr>
                <w:rFonts w:eastAsia="Calibri" w:cs="Calibri"/>
                <w:b/>
                <w:color w:val="000000"/>
                <w:sz w:val="18"/>
              </w:rPr>
            </w:pPr>
            <w:r>
              <w:rPr>
                <w:rFonts w:eastAsia="Calibri" w:cs="Calibri"/>
                <w:b/>
                <w:color w:val="000000"/>
                <w:sz w:val="18"/>
              </w:rPr>
              <w:t>4 087</w:t>
            </w:r>
          </w:p>
        </w:tc>
        <w:tc>
          <w:tcPr>
            <w:tcW w:w="1035" w:type="dxa"/>
            <w:gridSpan w:val="2"/>
            <w:tcBorders>
              <w:top w:val="single" w:sz="12" w:space="0" w:color="000000"/>
              <w:left w:val="nil"/>
              <w:bottom w:val="single" w:sz="12" w:space="0" w:color="000000"/>
              <w:right w:val="nil"/>
            </w:tcBorders>
            <w:noWrap/>
            <w:tcMar>
              <w:top w:w="0" w:type="dxa"/>
              <w:left w:w="101" w:type="dxa"/>
              <w:bottom w:w="0" w:type="dxa"/>
              <w:right w:w="101" w:type="dxa"/>
            </w:tcMar>
            <w:vAlign w:val="bottom"/>
            <w:hideMark/>
          </w:tcPr>
          <w:p w14:paraId="64D87DBC" w14:textId="77777777" w:rsidR="00275EEE" w:rsidRDefault="00275EEE" w:rsidP="00275EEE">
            <w:pPr>
              <w:pStyle w:val="Normal0"/>
              <w:spacing w:before="0" w:after="0"/>
              <w:rPr>
                <w:rFonts w:eastAsia="Calibri" w:cs="Calibri"/>
                <w:b/>
                <w:color w:val="000000"/>
                <w:sz w:val="18"/>
              </w:rPr>
            </w:pPr>
            <w:r>
              <w:rPr>
                <w:rFonts w:eastAsia="Calibri" w:cs="Calibri"/>
                <w:b/>
                <w:color w:val="000000"/>
                <w:sz w:val="18"/>
              </w:rPr>
              <w:t>4 171</w:t>
            </w:r>
          </w:p>
        </w:tc>
        <w:tc>
          <w:tcPr>
            <w:tcW w:w="1035" w:type="dxa"/>
            <w:gridSpan w:val="2"/>
            <w:tcBorders>
              <w:top w:val="single" w:sz="12" w:space="0" w:color="000000"/>
              <w:left w:val="nil"/>
              <w:bottom w:val="single" w:sz="12" w:space="0" w:color="000000"/>
              <w:right w:val="nil"/>
            </w:tcBorders>
            <w:noWrap/>
            <w:tcMar>
              <w:top w:w="0" w:type="dxa"/>
              <w:left w:w="101" w:type="dxa"/>
              <w:bottom w:w="0" w:type="dxa"/>
              <w:right w:w="101" w:type="dxa"/>
            </w:tcMar>
            <w:vAlign w:val="bottom"/>
            <w:hideMark/>
          </w:tcPr>
          <w:p w14:paraId="605C7D25" w14:textId="77777777" w:rsidR="00275EEE" w:rsidRDefault="00275EEE" w:rsidP="00275EEE">
            <w:pPr>
              <w:pStyle w:val="Normal0"/>
              <w:spacing w:before="0" w:after="0"/>
              <w:rPr>
                <w:rFonts w:eastAsia="Calibri" w:cs="Calibri"/>
                <w:b/>
                <w:color w:val="000000"/>
                <w:sz w:val="18"/>
              </w:rPr>
            </w:pPr>
            <w:r>
              <w:rPr>
                <w:rFonts w:eastAsia="Calibri" w:cs="Calibri"/>
                <w:b/>
                <w:color w:val="000000"/>
                <w:sz w:val="18"/>
              </w:rPr>
              <w:t>4 216</w:t>
            </w:r>
          </w:p>
        </w:tc>
        <w:tc>
          <w:tcPr>
            <w:tcW w:w="679" w:type="dxa"/>
            <w:gridSpan w:val="2"/>
            <w:tcBorders>
              <w:top w:val="single" w:sz="12" w:space="0" w:color="000000"/>
              <w:left w:val="nil"/>
              <w:bottom w:val="single" w:sz="12" w:space="0" w:color="000000"/>
              <w:right w:val="nil"/>
            </w:tcBorders>
            <w:noWrap/>
            <w:tcMar>
              <w:top w:w="0" w:type="dxa"/>
              <w:left w:w="101" w:type="dxa"/>
              <w:bottom w:w="0" w:type="dxa"/>
              <w:right w:w="101" w:type="dxa"/>
            </w:tcMar>
            <w:vAlign w:val="bottom"/>
            <w:hideMark/>
          </w:tcPr>
          <w:p w14:paraId="5739EB34" w14:textId="77777777" w:rsidR="00275EEE" w:rsidRDefault="00275EEE" w:rsidP="00275EEE">
            <w:pPr>
              <w:pStyle w:val="Normal0"/>
              <w:spacing w:before="0" w:after="0"/>
              <w:rPr>
                <w:rFonts w:eastAsia="Calibri" w:cs="Calibri"/>
                <w:b/>
                <w:color w:val="000000"/>
                <w:sz w:val="18"/>
              </w:rPr>
            </w:pPr>
            <w:r>
              <w:rPr>
                <w:rFonts w:eastAsia="Calibri" w:cs="Calibri"/>
                <w:b/>
                <w:color w:val="000000"/>
                <w:sz w:val="18"/>
              </w:rPr>
              <w:t>4 264</w:t>
            </w:r>
          </w:p>
        </w:tc>
      </w:tr>
    </w:tbl>
    <w:p w14:paraId="76C008A8" w14:textId="77777777" w:rsidR="00367AA7" w:rsidRPr="00CD1261" w:rsidRDefault="00367AA7" w:rsidP="00367AA7">
      <w:pPr>
        <w:pStyle w:val="BSnote"/>
        <w:pBdr>
          <w:top w:val="nil"/>
          <w:left w:val="nil"/>
          <w:bottom w:val="nil"/>
          <w:right w:val="nil"/>
          <w:between w:val="nil"/>
          <w:bar w:val="nil"/>
        </w:pBdr>
        <w:spacing w:before="0"/>
        <w:ind w:left="360"/>
        <w:rPr>
          <w:b w:val="0"/>
        </w:rPr>
      </w:pPr>
    </w:p>
    <w:p w14:paraId="35DA7933" w14:textId="0B5F5F91" w:rsidR="00820D01" w:rsidRPr="00820D01" w:rsidRDefault="00820D01" w:rsidP="00820D01">
      <w:pPr>
        <w:pStyle w:val="Caption"/>
        <w:rPr>
          <w:bdr w:val="none" w:sz="0" w:space="0" w:color="auto" w:frame="1"/>
        </w:rPr>
      </w:pPr>
      <w:r>
        <w:rPr>
          <w:bdr w:val="none" w:sz="0" w:space="0" w:color="auto" w:frame="1"/>
        </w:rPr>
        <w:t>Table 3: Changes to appropriation – Capital Injections, Controlled</w:t>
      </w:r>
    </w:p>
    <w:tbl>
      <w:tblPr>
        <w:tblStyle w:val="CDMRange2"/>
        <w:tblW w:w="9234" w:type="dxa"/>
        <w:tblLayout w:type="fixed"/>
        <w:tblLook w:val="0600" w:firstRow="0" w:lastRow="0" w:firstColumn="0" w:lastColumn="0" w:noHBand="1" w:noVBand="1"/>
      </w:tblPr>
      <w:tblGrid>
        <w:gridCol w:w="4111"/>
        <w:gridCol w:w="1035"/>
        <w:gridCol w:w="1035"/>
        <w:gridCol w:w="1035"/>
        <w:gridCol w:w="1035"/>
        <w:gridCol w:w="983"/>
      </w:tblGrid>
      <w:tr w:rsidR="00820D01" w14:paraId="6031D76E" w14:textId="77777777" w:rsidTr="00820D01">
        <w:trPr>
          <w:trHeight w:val="990"/>
        </w:trPr>
        <w:tc>
          <w:tcPr>
            <w:tcW w:w="4111" w:type="dxa"/>
            <w:tcBorders>
              <w:top w:val="single" w:sz="12" w:space="0" w:color="000000"/>
              <w:left w:val="nil"/>
              <w:bottom w:val="single" w:sz="12" w:space="0" w:color="000000"/>
              <w:right w:val="nil"/>
            </w:tcBorders>
            <w:noWrap/>
            <w:tcMar>
              <w:top w:w="0" w:type="dxa"/>
              <w:left w:w="0" w:type="dxa"/>
              <w:bottom w:w="0" w:type="dxa"/>
              <w:right w:w="0" w:type="dxa"/>
            </w:tcMar>
            <w:vAlign w:val="bottom"/>
          </w:tcPr>
          <w:p w14:paraId="19685D57" w14:textId="77777777" w:rsidR="00820D01" w:rsidRDefault="00820D01" w:rsidP="00752C42">
            <w:pPr>
              <w:pStyle w:val="Normal1"/>
              <w:spacing w:before="0" w:after="120"/>
              <w:contextualSpacing/>
              <w:rPr>
                <w:rFonts w:eastAsia="Calibri"/>
                <w:color w:val="000000"/>
                <w:sz w:val="18"/>
              </w:rPr>
            </w:pPr>
          </w:p>
        </w:tc>
        <w:tc>
          <w:tcPr>
            <w:tcW w:w="1035" w:type="dxa"/>
            <w:tcBorders>
              <w:top w:val="single" w:sz="12" w:space="0" w:color="000000"/>
              <w:left w:val="nil"/>
              <w:bottom w:val="single" w:sz="12" w:space="0" w:color="000000"/>
              <w:right w:val="nil"/>
            </w:tcBorders>
            <w:shd w:val="clear" w:color="auto" w:fill="FFFFFF"/>
            <w:tcMar>
              <w:top w:w="0" w:type="dxa"/>
              <w:left w:w="101" w:type="dxa"/>
              <w:bottom w:w="0" w:type="dxa"/>
              <w:right w:w="101" w:type="dxa"/>
            </w:tcMar>
            <w:hideMark/>
          </w:tcPr>
          <w:p w14:paraId="53D194D7" w14:textId="77777777" w:rsidR="00820D01" w:rsidRDefault="00820D01" w:rsidP="00752C42">
            <w:pPr>
              <w:pStyle w:val="Normal1"/>
              <w:spacing w:before="0" w:after="120"/>
              <w:contextualSpacing/>
              <w:jc w:val="right"/>
              <w:rPr>
                <w:rFonts w:eastAsia="Calibri"/>
                <w:b/>
                <w:color w:val="000000"/>
                <w:sz w:val="18"/>
              </w:rPr>
            </w:pPr>
            <w:r>
              <w:rPr>
                <w:rFonts w:eastAsia="Calibri"/>
                <w:b/>
                <w:color w:val="000000"/>
                <w:sz w:val="18"/>
              </w:rPr>
              <w:t>2019-20 Audited Outcome</w:t>
            </w:r>
          </w:p>
          <w:p w14:paraId="2A47EBD3" w14:textId="77777777" w:rsidR="00820D01" w:rsidRDefault="00820D01" w:rsidP="00752C42">
            <w:pPr>
              <w:pStyle w:val="Normal1"/>
              <w:spacing w:before="0" w:after="120"/>
              <w:contextualSpacing/>
              <w:jc w:val="right"/>
              <w:rPr>
                <w:rFonts w:eastAsia="Calibri"/>
                <w:b/>
                <w:color w:val="000000"/>
                <w:sz w:val="18"/>
              </w:rPr>
            </w:pPr>
            <w:r>
              <w:rPr>
                <w:rFonts w:eastAsia="Calibri"/>
                <w:b/>
                <w:color w:val="000000"/>
                <w:sz w:val="18"/>
              </w:rPr>
              <w:t>$'000</w:t>
            </w:r>
          </w:p>
        </w:tc>
        <w:tc>
          <w:tcPr>
            <w:tcW w:w="1035" w:type="dxa"/>
            <w:tcBorders>
              <w:top w:val="single" w:sz="12" w:space="0" w:color="000000"/>
              <w:left w:val="nil"/>
              <w:bottom w:val="single" w:sz="12" w:space="0" w:color="000000"/>
              <w:right w:val="nil"/>
            </w:tcBorders>
            <w:shd w:val="clear" w:color="auto" w:fill="FFFFFF"/>
            <w:tcMar>
              <w:top w:w="0" w:type="dxa"/>
              <w:left w:w="101" w:type="dxa"/>
              <w:bottom w:w="0" w:type="dxa"/>
              <w:right w:w="101" w:type="dxa"/>
            </w:tcMar>
          </w:tcPr>
          <w:p w14:paraId="242ED0D3" w14:textId="6AA0EAA3" w:rsidR="00820D01" w:rsidRDefault="004815F8" w:rsidP="00752C42">
            <w:pPr>
              <w:pStyle w:val="Normal1"/>
              <w:spacing w:before="0" w:after="120"/>
              <w:contextualSpacing/>
              <w:jc w:val="right"/>
              <w:rPr>
                <w:rFonts w:eastAsia="Calibri"/>
                <w:b/>
                <w:color w:val="000000"/>
                <w:sz w:val="18"/>
              </w:rPr>
            </w:pPr>
            <w:r>
              <w:rPr>
                <w:rFonts w:eastAsia="Calibri"/>
                <w:b/>
                <w:color w:val="000000"/>
                <w:sz w:val="18"/>
              </w:rPr>
              <w:t>2020-21 Budget</w:t>
            </w:r>
          </w:p>
          <w:p w14:paraId="330DF9F5" w14:textId="77777777" w:rsidR="00820D01" w:rsidRDefault="00820D01" w:rsidP="00752C42">
            <w:pPr>
              <w:pStyle w:val="Normal1"/>
              <w:spacing w:before="0" w:after="120"/>
              <w:contextualSpacing/>
              <w:jc w:val="right"/>
              <w:rPr>
                <w:rFonts w:eastAsia="Calibri"/>
                <w:b/>
                <w:color w:val="000000"/>
                <w:sz w:val="18"/>
              </w:rPr>
            </w:pPr>
          </w:p>
          <w:p w14:paraId="3A3AF489" w14:textId="77777777" w:rsidR="00820D01" w:rsidRDefault="00820D01" w:rsidP="00752C42">
            <w:pPr>
              <w:pStyle w:val="Normal1"/>
              <w:spacing w:before="0" w:after="120"/>
              <w:contextualSpacing/>
              <w:jc w:val="right"/>
              <w:rPr>
                <w:rFonts w:eastAsia="Calibri"/>
                <w:b/>
                <w:color w:val="000000"/>
                <w:sz w:val="18"/>
              </w:rPr>
            </w:pPr>
            <w:r>
              <w:rPr>
                <w:rFonts w:eastAsia="Calibri"/>
                <w:b/>
                <w:color w:val="000000"/>
                <w:sz w:val="18"/>
              </w:rPr>
              <w:t>$'000</w:t>
            </w:r>
          </w:p>
        </w:tc>
        <w:tc>
          <w:tcPr>
            <w:tcW w:w="1035" w:type="dxa"/>
            <w:tcBorders>
              <w:top w:val="single" w:sz="12" w:space="0" w:color="000000"/>
              <w:left w:val="nil"/>
              <w:bottom w:val="single" w:sz="12" w:space="0" w:color="000000"/>
              <w:right w:val="nil"/>
            </w:tcBorders>
            <w:shd w:val="clear" w:color="auto" w:fill="FFFFFF"/>
            <w:tcMar>
              <w:top w:w="0" w:type="dxa"/>
              <w:left w:w="101" w:type="dxa"/>
              <w:bottom w:w="0" w:type="dxa"/>
              <w:right w:w="101" w:type="dxa"/>
            </w:tcMar>
          </w:tcPr>
          <w:p w14:paraId="02C3FF05" w14:textId="77777777" w:rsidR="00820D01" w:rsidRDefault="00820D01" w:rsidP="00752C42">
            <w:pPr>
              <w:pStyle w:val="Normal1"/>
              <w:spacing w:before="0" w:after="120"/>
              <w:contextualSpacing/>
              <w:jc w:val="right"/>
              <w:rPr>
                <w:rFonts w:eastAsia="Calibri"/>
                <w:b/>
                <w:color w:val="000000"/>
                <w:sz w:val="18"/>
              </w:rPr>
            </w:pPr>
            <w:r>
              <w:rPr>
                <w:rFonts w:eastAsia="Calibri"/>
                <w:b/>
                <w:color w:val="000000"/>
                <w:sz w:val="18"/>
              </w:rPr>
              <w:t>2021-22 Estimate</w:t>
            </w:r>
          </w:p>
          <w:p w14:paraId="341B0EBA" w14:textId="77777777" w:rsidR="00820D01" w:rsidRDefault="00820D01" w:rsidP="00752C42">
            <w:pPr>
              <w:pStyle w:val="Normal1"/>
              <w:spacing w:before="0" w:after="120"/>
              <w:contextualSpacing/>
              <w:jc w:val="right"/>
              <w:rPr>
                <w:rFonts w:eastAsia="Calibri"/>
                <w:b/>
                <w:color w:val="000000"/>
                <w:sz w:val="18"/>
              </w:rPr>
            </w:pPr>
          </w:p>
          <w:p w14:paraId="0D10B9FC" w14:textId="77777777" w:rsidR="00820D01" w:rsidRDefault="00820D01" w:rsidP="00752C42">
            <w:pPr>
              <w:pStyle w:val="Normal1"/>
              <w:spacing w:before="0" w:after="120"/>
              <w:contextualSpacing/>
              <w:jc w:val="right"/>
              <w:rPr>
                <w:rFonts w:eastAsia="Calibri"/>
                <w:b/>
                <w:color w:val="000000"/>
                <w:sz w:val="18"/>
              </w:rPr>
            </w:pPr>
            <w:r>
              <w:rPr>
                <w:rFonts w:eastAsia="Calibri"/>
                <w:b/>
                <w:color w:val="000000"/>
                <w:sz w:val="18"/>
              </w:rPr>
              <w:t>$'000</w:t>
            </w:r>
          </w:p>
        </w:tc>
        <w:tc>
          <w:tcPr>
            <w:tcW w:w="1035" w:type="dxa"/>
            <w:tcBorders>
              <w:top w:val="single" w:sz="12" w:space="0" w:color="000000"/>
              <w:left w:val="nil"/>
              <w:bottom w:val="single" w:sz="12" w:space="0" w:color="000000"/>
              <w:right w:val="nil"/>
            </w:tcBorders>
            <w:shd w:val="clear" w:color="auto" w:fill="FFFFFF"/>
            <w:tcMar>
              <w:top w:w="0" w:type="dxa"/>
              <w:left w:w="101" w:type="dxa"/>
              <w:bottom w:w="0" w:type="dxa"/>
              <w:right w:w="101" w:type="dxa"/>
            </w:tcMar>
          </w:tcPr>
          <w:p w14:paraId="55BBBCCE" w14:textId="77777777" w:rsidR="00820D01" w:rsidRDefault="00820D01" w:rsidP="00752C42">
            <w:pPr>
              <w:pStyle w:val="Normal1"/>
              <w:spacing w:before="0" w:after="120"/>
              <w:contextualSpacing/>
              <w:jc w:val="right"/>
              <w:rPr>
                <w:rFonts w:eastAsia="Calibri"/>
                <w:b/>
                <w:color w:val="000000"/>
                <w:sz w:val="18"/>
              </w:rPr>
            </w:pPr>
            <w:r>
              <w:rPr>
                <w:rFonts w:eastAsia="Calibri"/>
                <w:b/>
                <w:color w:val="000000"/>
                <w:sz w:val="18"/>
              </w:rPr>
              <w:t>2022-23 Estimate</w:t>
            </w:r>
          </w:p>
          <w:p w14:paraId="1E4716E3" w14:textId="77777777" w:rsidR="00820D01" w:rsidRDefault="00820D01" w:rsidP="00752C42">
            <w:pPr>
              <w:pStyle w:val="Normal1"/>
              <w:spacing w:before="0" w:after="120"/>
              <w:contextualSpacing/>
              <w:jc w:val="right"/>
              <w:rPr>
                <w:rFonts w:eastAsia="Calibri"/>
                <w:b/>
                <w:color w:val="000000"/>
                <w:sz w:val="18"/>
              </w:rPr>
            </w:pPr>
          </w:p>
          <w:p w14:paraId="2845B318" w14:textId="77777777" w:rsidR="00820D01" w:rsidRDefault="00820D01" w:rsidP="00752C42">
            <w:pPr>
              <w:pStyle w:val="Normal1"/>
              <w:spacing w:before="0" w:after="120"/>
              <w:contextualSpacing/>
              <w:jc w:val="right"/>
              <w:rPr>
                <w:rFonts w:eastAsia="Calibri"/>
                <w:b/>
                <w:color w:val="000000"/>
                <w:sz w:val="18"/>
              </w:rPr>
            </w:pPr>
            <w:r>
              <w:rPr>
                <w:rFonts w:eastAsia="Calibri"/>
                <w:b/>
                <w:color w:val="000000"/>
                <w:sz w:val="18"/>
              </w:rPr>
              <w:t>$'000</w:t>
            </w:r>
          </w:p>
        </w:tc>
        <w:tc>
          <w:tcPr>
            <w:tcW w:w="983" w:type="dxa"/>
            <w:tcBorders>
              <w:top w:val="single" w:sz="12" w:space="0" w:color="000000"/>
              <w:left w:val="nil"/>
              <w:bottom w:val="single" w:sz="12" w:space="0" w:color="000000"/>
              <w:right w:val="nil"/>
            </w:tcBorders>
            <w:shd w:val="clear" w:color="auto" w:fill="FFFFFF"/>
            <w:tcMar>
              <w:top w:w="0" w:type="dxa"/>
              <w:left w:w="101" w:type="dxa"/>
              <w:bottom w:w="0" w:type="dxa"/>
              <w:right w:w="101" w:type="dxa"/>
            </w:tcMar>
          </w:tcPr>
          <w:p w14:paraId="14F47524" w14:textId="77777777" w:rsidR="00820D01" w:rsidRDefault="00820D01" w:rsidP="00752C42">
            <w:pPr>
              <w:pStyle w:val="Normal1"/>
              <w:spacing w:before="0" w:after="120"/>
              <w:contextualSpacing/>
              <w:jc w:val="right"/>
              <w:rPr>
                <w:rFonts w:eastAsia="Calibri"/>
                <w:b/>
                <w:color w:val="000000"/>
                <w:sz w:val="18"/>
              </w:rPr>
            </w:pPr>
            <w:r>
              <w:rPr>
                <w:rFonts w:eastAsia="Calibri"/>
                <w:b/>
                <w:color w:val="000000"/>
                <w:sz w:val="18"/>
              </w:rPr>
              <w:t>2023-24 Estimate</w:t>
            </w:r>
          </w:p>
          <w:p w14:paraId="013E9C41" w14:textId="77777777" w:rsidR="00820D01" w:rsidRDefault="00820D01" w:rsidP="00752C42">
            <w:pPr>
              <w:pStyle w:val="Normal1"/>
              <w:spacing w:before="0" w:after="120"/>
              <w:contextualSpacing/>
              <w:jc w:val="right"/>
              <w:rPr>
                <w:rFonts w:eastAsia="Calibri"/>
                <w:b/>
                <w:color w:val="000000"/>
                <w:sz w:val="18"/>
              </w:rPr>
            </w:pPr>
          </w:p>
          <w:p w14:paraId="59FD299A" w14:textId="77777777" w:rsidR="00820D01" w:rsidRDefault="00820D01" w:rsidP="00752C42">
            <w:pPr>
              <w:pStyle w:val="Normal1"/>
              <w:spacing w:before="0" w:after="120"/>
              <w:contextualSpacing/>
              <w:jc w:val="right"/>
              <w:rPr>
                <w:rFonts w:eastAsia="Calibri"/>
                <w:b/>
                <w:color w:val="000000"/>
                <w:sz w:val="18"/>
              </w:rPr>
            </w:pPr>
            <w:r>
              <w:rPr>
                <w:rFonts w:eastAsia="Calibri"/>
                <w:b/>
                <w:color w:val="000000"/>
                <w:sz w:val="18"/>
              </w:rPr>
              <w:t>$'000</w:t>
            </w:r>
          </w:p>
        </w:tc>
      </w:tr>
      <w:tr w:rsidR="00820D01" w14:paraId="72D06038" w14:textId="77777777" w:rsidTr="00820D01">
        <w:trPr>
          <w:trHeight w:hRule="exact" w:val="255"/>
        </w:trPr>
        <w:tc>
          <w:tcPr>
            <w:tcW w:w="4111" w:type="dxa"/>
            <w:tcBorders>
              <w:top w:val="single" w:sz="12" w:space="0" w:color="000000"/>
              <w:left w:val="nil"/>
              <w:bottom w:val="nil"/>
              <w:right w:val="nil"/>
            </w:tcBorders>
            <w:noWrap/>
            <w:tcMar>
              <w:top w:w="0" w:type="dxa"/>
              <w:left w:w="0" w:type="dxa"/>
              <w:bottom w:w="0" w:type="dxa"/>
              <w:right w:w="0" w:type="dxa"/>
            </w:tcMar>
            <w:vAlign w:val="bottom"/>
          </w:tcPr>
          <w:p w14:paraId="73227E22" w14:textId="77777777" w:rsidR="00820D01" w:rsidRDefault="00820D01" w:rsidP="00820D01">
            <w:pPr>
              <w:pStyle w:val="Normal1"/>
              <w:spacing w:before="0" w:after="0"/>
              <w:rPr>
                <w:rFonts w:eastAsia="Calibri"/>
                <w:color w:val="000000"/>
                <w:sz w:val="18"/>
              </w:rPr>
            </w:pPr>
          </w:p>
        </w:tc>
        <w:tc>
          <w:tcPr>
            <w:tcW w:w="1035" w:type="dxa"/>
            <w:tcBorders>
              <w:top w:val="single" w:sz="12" w:space="0" w:color="000000"/>
              <w:left w:val="nil"/>
              <w:bottom w:val="nil"/>
              <w:right w:val="nil"/>
            </w:tcBorders>
            <w:noWrap/>
            <w:tcMar>
              <w:top w:w="0" w:type="dxa"/>
              <w:left w:w="0" w:type="dxa"/>
              <w:bottom w:w="0" w:type="dxa"/>
              <w:right w:w="0" w:type="dxa"/>
            </w:tcMar>
            <w:vAlign w:val="bottom"/>
          </w:tcPr>
          <w:p w14:paraId="0D4DE321" w14:textId="77777777" w:rsidR="00820D01" w:rsidRDefault="00820D01" w:rsidP="00820D01">
            <w:pPr>
              <w:pStyle w:val="Normal1"/>
              <w:spacing w:before="0" w:after="0"/>
              <w:rPr>
                <w:rFonts w:eastAsia="Calibri"/>
                <w:color w:val="000000"/>
                <w:sz w:val="18"/>
              </w:rPr>
            </w:pPr>
          </w:p>
        </w:tc>
        <w:tc>
          <w:tcPr>
            <w:tcW w:w="1035" w:type="dxa"/>
            <w:tcBorders>
              <w:top w:val="single" w:sz="12" w:space="0" w:color="000000"/>
              <w:left w:val="nil"/>
              <w:bottom w:val="nil"/>
              <w:right w:val="nil"/>
            </w:tcBorders>
            <w:noWrap/>
            <w:tcMar>
              <w:top w:w="0" w:type="dxa"/>
              <w:left w:w="0" w:type="dxa"/>
              <w:bottom w:w="0" w:type="dxa"/>
              <w:right w:w="0" w:type="dxa"/>
            </w:tcMar>
            <w:vAlign w:val="bottom"/>
          </w:tcPr>
          <w:p w14:paraId="000F1760" w14:textId="77777777" w:rsidR="00820D01" w:rsidRDefault="00820D01" w:rsidP="00820D01">
            <w:pPr>
              <w:pStyle w:val="Normal1"/>
              <w:spacing w:before="0" w:after="0"/>
              <w:rPr>
                <w:rFonts w:eastAsia="Calibri"/>
                <w:color w:val="000000"/>
                <w:sz w:val="18"/>
              </w:rPr>
            </w:pPr>
          </w:p>
        </w:tc>
        <w:tc>
          <w:tcPr>
            <w:tcW w:w="1035" w:type="dxa"/>
            <w:tcBorders>
              <w:top w:val="single" w:sz="12" w:space="0" w:color="000000"/>
              <w:left w:val="nil"/>
              <w:bottom w:val="nil"/>
              <w:right w:val="nil"/>
            </w:tcBorders>
            <w:noWrap/>
            <w:tcMar>
              <w:top w:w="0" w:type="dxa"/>
              <w:left w:w="0" w:type="dxa"/>
              <w:bottom w:w="0" w:type="dxa"/>
              <w:right w:w="0" w:type="dxa"/>
            </w:tcMar>
            <w:vAlign w:val="bottom"/>
          </w:tcPr>
          <w:p w14:paraId="5E005BB2" w14:textId="77777777" w:rsidR="00820D01" w:rsidRDefault="00820D01" w:rsidP="00820D01">
            <w:pPr>
              <w:pStyle w:val="Normal1"/>
              <w:spacing w:before="0" w:after="0"/>
              <w:rPr>
                <w:rFonts w:eastAsia="Calibri"/>
                <w:color w:val="000000"/>
                <w:sz w:val="18"/>
              </w:rPr>
            </w:pPr>
          </w:p>
        </w:tc>
        <w:tc>
          <w:tcPr>
            <w:tcW w:w="1035" w:type="dxa"/>
            <w:tcBorders>
              <w:top w:val="single" w:sz="12" w:space="0" w:color="000000"/>
              <w:left w:val="nil"/>
              <w:bottom w:val="nil"/>
              <w:right w:val="nil"/>
            </w:tcBorders>
            <w:noWrap/>
            <w:tcMar>
              <w:top w:w="0" w:type="dxa"/>
              <w:left w:w="0" w:type="dxa"/>
              <w:bottom w:w="0" w:type="dxa"/>
              <w:right w:w="0" w:type="dxa"/>
            </w:tcMar>
            <w:vAlign w:val="bottom"/>
          </w:tcPr>
          <w:p w14:paraId="4ECAA0BE" w14:textId="77777777" w:rsidR="00820D01" w:rsidRDefault="00820D01" w:rsidP="00820D01">
            <w:pPr>
              <w:pStyle w:val="Normal1"/>
              <w:spacing w:before="0" w:after="0"/>
              <w:rPr>
                <w:rFonts w:eastAsia="Calibri"/>
                <w:color w:val="000000"/>
                <w:sz w:val="18"/>
              </w:rPr>
            </w:pPr>
          </w:p>
        </w:tc>
        <w:tc>
          <w:tcPr>
            <w:tcW w:w="983" w:type="dxa"/>
            <w:tcBorders>
              <w:top w:val="single" w:sz="12" w:space="0" w:color="000000"/>
              <w:left w:val="nil"/>
              <w:bottom w:val="nil"/>
              <w:right w:val="nil"/>
            </w:tcBorders>
            <w:noWrap/>
            <w:tcMar>
              <w:top w:w="0" w:type="dxa"/>
              <w:left w:w="0" w:type="dxa"/>
              <w:bottom w:w="0" w:type="dxa"/>
              <w:right w:w="0" w:type="dxa"/>
            </w:tcMar>
            <w:vAlign w:val="bottom"/>
          </w:tcPr>
          <w:p w14:paraId="4E8581C6" w14:textId="77777777" w:rsidR="00820D01" w:rsidRDefault="00820D01" w:rsidP="00820D01">
            <w:pPr>
              <w:pStyle w:val="Normal1"/>
              <w:spacing w:before="0" w:after="0"/>
              <w:rPr>
                <w:rFonts w:eastAsia="Calibri"/>
                <w:color w:val="000000"/>
                <w:sz w:val="18"/>
              </w:rPr>
            </w:pPr>
          </w:p>
        </w:tc>
      </w:tr>
      <w:tr w:rsidR="00820D01" w14:paraId="4AFA08D8" w14:textId="77777777" w:rsidTr="00820D01">
        <w:trPr>
          <w:trHeight w:val="240"/>
        </w:trPr>
        <w:tc>
          <w:tcPr>
            <w:tcW w:w="4111" w:type="dxa"/>
            <w:tcMar>
              <w:top w:w="0" w:type="dxa"/>
              <w:left w:w="101" w:type="dxa"/>
              <w:bottom w:w="0" w:type="dxa"/>
              <w:right w:w="101" w:type="dxa"/>
            </w:tcMar>
            <w:vAlign w:val="bottom"/>
            <w:hideMark/>
          </w:tcPr>
          <w:p w14:paraId="17A23322" w14:textId="1D5417B5" w:rsidR="00820D01" w:rsidRDefault="004815F8" w:rsidP="00820D01">
            <w:pPr>
              <w:pStyle w:val="Normal1"/>
              <w:spacing w:before="0" w:after="0"/>
              <w:rPr>
                <w:rFonts w:eastAsia="Calibri"/>
                <w:b/>
                <w:color w:val="000000"/>
                <w:sz w:val="18"/>
              </w:rPr>
            </w:pPr>
            <w:r>
              <w:rPr>
                <w:rFonts w:eastAsia="Calibri"/>
                <w:b/>
                <w:color w:val="000000"/>
                <w:sz w:val="18"/>
              </w:rPr>
              <w:t>2020-21 Budget</w:t>
            </w:r>
            <w:r w:rsidR="00820D01">
              <w:rPr>
                <w:rFonts w:eastAsia="Calibri"/>
                <w:b/>
                <w:color w:val="000000"/>
                <w:sz w:val="18"/>
              </w:rPr>
              <w:t xml:space="preserve"> Policy Decisions</w:t>
            </w:r>
          </w:p>
        </w:tc>
        <w:tc>
          <w:tcPr>
            <w:tcW w:w="1035" w:type="dxa"/>
            <w:noWrap/>
            <w:tcMar>
              <w:top w:w="0" w:type="dxa"/>
              <w:left w:w="0" w:type="dxa"/>
              <w:bottom w:w="0" w:type="dxa"/>
              <w:right w:w="0" w:type="dxa"/>
            </w:tcMar>
            <w:vAlign w:val="bottom"/>
          </w:tcPr>
          <w:p w14:paraId="4490517B" w14:textId="77777777" w:rsidR="00820D01" w:rsidRDefault="00820D01" w:rsidP="00820D01">
            <w:pPr>
              <w:pStyle w:val="Normal1"/>
              <w:spacing w:before="0" w:after="0"/>
              <w:rPr>
                <w:rFonts w:eastAsia="Calibri"/>
                <w:color w:val="FFFFFF"/>
                <w:sz w:val="18"/>
              </w:rPr>
            </w:pPr>
          </w:p>
        </w:tc>
        <w:tc>
          <w:tcPr>
            <w:tcW w:w="1035" w:type="dxa"/>
            <w:noWrap/>
            <w:tcMar>
              <w:top w:w="0" w:type="dxa"/>
              <w:left w:w="0" w:type="dxa"/>
              <w:bottom w:w="0" w:type="dxa"/>
              <w:right w:w="0" w:type="dxa"/>
            </w:tcMar>
            <w:vAlign w:val="bottom"/>
          </w:tcPr>
          <w:p w14:paraId="6F92A303" w14:textId="77777777" w:rsidR="00820D01" w:rsidRDefault="00820D01" w:rsidP="00820D01">
            <w:pPr>
              <w:pStyle w:val="Normal1"/>
              <w:spacing w:before="0" w:after="0"/>
              <w:rPr>
                <w:rFonts w:eastAsia="Calibri"/>
                <w:color w:val="FFFFFF"/>
                <w:sz w:val="18"/>
              </w:rPr>
            </w:pPr>
          </w:p>
        </w:tc>
        <w:tc>
          <w:tcPr>
            <w:tcW w:w="1035" w:type="dxa"/>
            <w:noWrap/>
            <w:tcMar>
              <w:top w:w="0" w:type="dxa"/>
              <w:left w:w="0" w:type="dxa"/>
              <w:bottom w:w="0" w:type="dxa"/>
              <w:right w:w="0" w:type="dxa"/>
            </w:tcMar>
            <w:vAlign w:val="bottom"/>
          </w:tcPr>
          <w:p w14:paraId="6784A74B" w14:textId="77777777" w:rsidR="00820D01" w:rsidRDefault="00820D01" w:rsidP="00820D01">
            <w:pPr>
              <w:pStyle w:val="Normal1"/>
              <w:spacing w:before="0" w:after="0"/>
              <w:rPr>
                <w:rFonts w:eastAsia="Calibri"/>
                <w:color w:val="FFFFFF"/>
                <w:sz w:val="18"/>
              </w:rPr>
            </w:pPr>
          </w:p>
        </w:tc>
        <w:tc>
          <w:tcPr>
            <w:tcW w:w="1035" w:type="dxa"/>
            <w:noWrap/>
            <w:tcMar>
              <w:top w:w="0" w:type="dxa"/>
              <w:left w:w="0" w:type="dxa"/>
              <w:bottom w:w="0" w:type="dxa"/>
              <w:right w:w="0" w:type="dxa"/>
            </w:tcMar>
            <w:vAlign w:val="bottom"/>
          </w:tcPr>
          <w:p w14:paraId="6712D62A" w14:textId="77777777" w:rsidR="00820D01" w:rsidRDefault="00820D01" w:rsidP="00820D01">
            <w:pPr>
              <w:pStyle w:val="Normal1"/>
              <w:spacing w:before="0" w:after="0"/>
              <w:rPr>
                <w:rFonts w:eastAsia="Calibri"/>
                <w:color w:val="FFFFFF"/>
                <w:sz w:val="18"/>
              </w:rPr>
            </w:pPr>
          </w:p>
        </w:tc>
        <w:tc>
          <w:tcPr>
            <w:tcW w:w="983" w:type="dxa"/>
            <w:noWrap/>
            <w:tcMar>
              <w:top w:w="0" w:type="dxa"/>
              <w:left w:w="0" w:type="dxa"/>
              <w:bottom w:w="0" w:type="dxa"/>
              <w:right w:w="0" w:type="dxa"/>
            </w:tcMar>
            <w:vAlign w:val="bottom"/>
          </w:tcPr>
          <w:p w14:paraId="58AEF501" w14:textId="77777777" w:rsidR="00820D01" w:rsidRDefault="00820D01" w:rsidP="00820D01">
            <w:pPr>
              <w:pStyle w:val="Normal1"/>
              <w:spacing w:before="0" w:after="0"/>
              <w:rPr>
                <w:rFonts w:eastAsia="Calibri"/>
                <w:color w:val="FFFFFF"/>
                <w:sz w:val="18"/>
              </w:rPr>
            </w:pPr>
          </w:p>
        </w:tc>
      </w:tr>
      <w:tr w:rsidR="00820D01" w14:paraId="03B11033" w14:textId="77777777" w:rsidTr="00820D01">
        <w:trPr>
          <w:trHeight w:val="240"/>
        </w:trPr>
        <w:tc>
          <w:tcPr>
            <w:tcW w:w="4111" w:type="dxa"/>
            <w:tcMar>
              <w:top w:w="0" w:type="dxa"/>
              <w:left w:w="101" w:type="dxa"/>
              <w:bottom w:w="0" w:type="dxa"/>
              <w:right w:w="101" w:type="dxa"/>
            </w:tcMar>
            <w:hideMark/>
          </w:tcPr>
          <w:p w14:paraId="75322C5E" w14:textId="77777777" w:rsidR="00820D01" w:rsidRDefault="00820D01" w:rsidP="00820D01">
            <w:pPr>
              <w:pStyle w:val="Normal1"/>
              <w:spacing w:before="0" w:after="0"/>
              <w:rPr>
                <w:rFonts w:eastAsia="Calibri"/>
                <w:color w:val="000000"/>
                <w:sz w:val="18"/>
              </w:rPr>
            </w:pPr>
            <w:proofErr w:type="spellStart"/>
            <w:r>
              <w:rPr>
                <w:rFonts w:eastAsia="Calibri"/>
                <w:color w:val="000000"/>
                <w:sz w:val="18"/>
              </w:rPr>
              <w:t>Fitout</w:t>
            </w:r>
            <w:proofErr w:type="spellEnd"/>
            <w:r>
              <w:rPr>
                <w:rFonts w:eastAsia="Calibri"/>
                <w:color w:val="000000"/>
                <w:sz w:val="18"/>
              </w:rPr>
              <w:t xml:space="preserve"> of Integrity Commission's New Office</w:t>
            </w:r>
          </w:p>
        </w:tc>
        <w:tc>
          <w:tcPr>
            <w:tcW w:w="1035" w:type="dxa"/>
            <w:noWrap/>
            <w:tcMar>
              <w:top w:w="0" w:type="dxa"/>
              <w:left w:w="101" w:type="dxa"/>
              <w:bottom w:w="0" w:type="dxa"/>
              <w:right w:w="101" w:type="dxa"/>
            </w:tcMar>
            <w:hideMark/>
          </w:tcPr>
          <w:p w14:paraId="20DD138D" w14:textId="77777777" w:rsidR="00820D01" w:rsidRDefault="00820D01" w:rsidP="00820D01">
            <w:pPr>
              <w:pStyle w:val="Normal1"/>
              <w:spacing w:before="0" w:after="0"/>
              <w:jc w:val="right"/>
              <w:rPr>
                <w:rFonts w:eastAsia="Calibri"/>
                <w:color w:val="000000"/>
                <w:sz w:val="18"/>
              </w:rPr>
            </w:pPr>
            <w:r>
              <w:rPr>
                <w:rFonts w:eastAsia="Calibri"/>
                <w:color w:val="000000"/>
                <w:sz w:val="18"/>
              </w:rPr>
              <w:t>775</w:t>
            </w:r>
          </w:p>
        </w:tc>
        <w:tc>
          <w:tcPr>
            <w:tcW w:w="1035" w:type="dxa"/>
            <w:noWrap/>
            <w:tcMar>
              <w:top w:w="0" w:type="dxa"/>
              <w:left w:w="101" w:type="dxa"/>
              <w:bottom w:w="0" w:type="dxa"/>
              <w:right w:w="101" w:type="dxa"/>
            </w:tcMar>
            <w:hideMark/>
          </w:tcPr>
          <w:p w14:paraId="5C43D65F" w14:textId="77777777" w:rsidR="00820D01" w:rsidRDefault="00820D01" w:rsidP="00820D01">
            <w:pPr>
              <w:pStyle w:val="Normal1"/>
              <w:spacing w:before="0" w:after="0"/>
              <w:jc w:val="right"/>
              <w:rPr>
                <w:rFonts w:eastAsia="Calibri"/>
                <w:color w:val="000000"/>
                <w:sz w:val="18"/>
              </w:rPr>
            </w:pPr>
            <w:r>
              <w:rPr>
                <w:rFonts w:eastAsia="Calibri"/>
                <w:color w:val="000000"/>
                <w:sz w:val="18"/>
              </w:rPr>
              <w:t>0</w:t>
            </w:r>
          </w:p>
        </w:tc>
        <w:tc>
          <w:tcPr>
            <w:tcW w:w="1035" w:type="dxa"/>
            <w:noWrap/>
            <w:tcMar>
              <w:top w:w="0" w:type="dxa"/>
              <w:left w:w="101" w:type="dxa"/>
              <w:bottom w:w="0" w:type="dxa"/>
              <w:right w:w="101" w:type="dxa"/>
            </w:tcMar>
            <w:hideMark/>
          </w:tcPr>
          <w:p w14:paraId="3183E5A9" w14:textId="77777777" w:rsidR="00820D01" w:rsidRDefault="00820D01" w:rsidP="00820D01">
            <w:pPr>
              <w:pStyle w:val="Normal1"/>
              <w:spacing w:before="0" w:after="0"/>
              <w:jc w:val="right"/>
              <w:rPr>
                <w:rFonts w:eastAsia="Calibri"/>
                <w:color w:val="000000"/>
                <w:sz w:val="18"/>
              </w:rPr>
            </w:pPr>
            <w:r>
              <w:rPr>
                <w:rFonts w:eastAsia="Calibri"/>
                <w:color w:val="000000"/>
                <w:sz w:val="18"/>
              </w:rPr>
              <w:t>0</w:t>
            </w:r>
          </w:p>
        </w:tc>
        <w:tc>
          <w:tcPr>
            <w:tcW w:w="1035" w:type="dxa"/>
            <w:noWrap/>
            <w:tcMar>
              <w:top w:w="0" w:type="dxa"/>
              <w:left w:w="101" w:type="dxa"/>
              <w:bottom w:w="0" w:type="dxa"/>
              <w:right w:w="101" w:type="dxa"/>
            </w:tcMar>
            <w:hideMark/>
          </w:tcPr>
          <w:p w14:paraId="2C0E547F" w14:textId="77777777" w:rsidR="00820D01" w:rsidRDefault="00820D01" w:rsidP="00820D01">
            <w:pPr>
              <w:pStyle w:val="Normal1"/>
              <w:spacing w:before="0" w:after="0"/>
              <w:jc w:val="right"/>
              <w:rPr>
                <w:rFonts w:eastAsia="Calibri"/>
                <w:color w:val="000000"/>
                <w:sz w:val="18"/>
              </w:rPr>
            </w:pPr>
            <w:r>
              <w:rPr>
                <w:rFonts w:eastAsia="Calibri"/>
                <w:color w:val="000000"/>
                <w:sz w:val="18"/>
              </w:rPr>
              <w:t>0</w:t>
            </w:r>
          </w:p>
        </w:tc>
        <w:tc>
          <w:tcPr>
            <w:tcW w:w="983" w:type="dxa"/>
            <w:noWrap/>
            <w:tcMar>
              <w:top w:w="0" w:type="dxa"/>
              <w:left w:w="101" w:type="dxa"/>
              <w:bottom w:w="0" w:type="dxa"/>
              <w:right w:w="101" w:type="dxa"/>
            </w:tcMar>
            <w:hideMark/>
          </w:tcPr>
          <w:p w14:paraId="3CCC4648" w14:textId="77777777" w:rsidR="00820D01" w:rsidRDefault="00820D01" w:rsidP="00820D01">
            <w:pPr>
              <w:pStyle w:val="Normal1"/>
              <w:spacing w:before="0" w:after="0"/>
              <w:jc w:val="right"/>
              <w:rPr>
                <w:rFonts w:eastAsia="Calibri"/>
                <w:color w:val="000000"/>
                <w:sz w:val="18"/>
              </w:rPr>
            </w:pPr>
            <w:r>
              <w:rPr>
                <w:rFonts w:eastAsia="Calibri"/>
                <w:color w:val="000000"/>
                <w:sz w:val="18"/>
              </w:rPr>
              <w:t>0</w:t>
            </w:r>
          </w:p>
        </w:tc>
      </w:tr>
      <w:tr w:rsidR="00820D01" w14:paraId="190C222D" w14:textId="77777777" w:rsidTr="00820D01">
        <w:trPr>
          <w:trHeight w:val="240"/>
        </w:trPr>
        <w:tc>
          <w:tcPr>
            <w:tcW w:w="4111" w:type="dxa"/>
            <w:tcMar>
              <w:top w:w="0" w:type="dxa"/>
              <w:left w:w="101" w:type="dxa"/>
              <w:bottom w:w="0" w:type="dxa"/>
              <w:right w:w="101" w:type="dxa"/>
            </w:tcMar>
            <w:hideMark/>
          </w:tcPr>
          <w:p w14:paraId="3AC7386A" w14:textId="77777777" w:rsidR="00820D01" w:rsidRDefault="00820D01" w:rsidP="00820D01">
            <w:pPr>
              <w:pStyle w:val="Normal1"/>
              <w:spacing w:before="0" w:after="0"/>
              <w:rPr>
                <w:rFonts w:eastAsia="Calibri"/>
                <w:color w:val="000000"/>
                <w:sz w:val="18"/>
              </w:rPr>
            </w:pPr>
            <w:r>
              <w:rPr>
                <w:rFonts w:eastAsia="Calibri"/>
                <w:color w:val="000000"/>
                <w:sz w:val="18"/>
              </w:rPr>
              <w:t xml:space="preserve">Integrity Commission Office </w:t>
            </w:r>
            <w:proofErr w:type="spellStart"/>
            <w:r>
              <w:rPr>
                <w:rFonts w:eastAsia="Calibri"/>
                <w:color w:val="000000"/>
                <w:sz w:val="18"/>
              </w:rPr>
              <w:t>Fitout</w:t>
            </w:r>
            <w:proofErr w:type="spellEnd"/>
            <w:r>
              <w:rPr>
                <w:rFonts w:eastAsia="Calibri"/>
                <w:color w:val="000000"/>
                <w:sz w:val="18"/>
              </w:rPr>
              <w:t xml:space="preserve"> - Stage 2</w:t>
            </w:r>
          </w:p>
        </w:tc>
        <w:tc>
          <w:tcPr>
            <w:tcW w:w="1035" w:type="dxa"/>
            <w:noWrap/>
            <w:tcMar>
              <w:top w:w="0" w:type="dxa"/>
              <w:left w:w="101" w:type="dxa"/>
              <w:bottom w:w="0" w:type="dxa"/>
              <w:right w:w="101" w:type="dxa"/>
            </w:tcMar>
            <w:hideMark/>
          </w:tcPr>
          <w:p w14:paraId="07CC03B7" w14:textId="77777777" w:rsidR="00820D01" w:rsidRDefault="00820D01" w:rsidP="00820D01">
            <w:pPr>
              <w:pStyle w:val="Normal1"/>
              <w:spacing w:before="0" w:after="0"/>
              <w:jc w:val="right"/>
              <w:rPr>
                <w:rFonts w:eastAsia="Calibri"/>
                <w:color w:val="000000"/>
                <w:sz w:val="18"/>
              </w:rPr>
            </w:pPr>
            <w:r>
              <w:rPr>
                <w:rFonts w:eastAsia="Calibri"/>
                <w:color w:val="000000"/>
                <w:sz w:val="18"/>
              </w:rPr>
              <w:t>0</w:t>
            </w:r>
          </w:p>
        </w:tc>
        <w:tc>
          <w:tcPr>
            <w:tcW w:w="1035" w:type="dxa"/>
            <w:noWrap/>
            <w:tcMar>
              <w:top w:w="0" w:type="dxa"/>
              <w:left w:w="101" w:type="dxa"/>
              <w:bottom w:w="0" w:type="dxa"/>
              <w:right w:w="101" w:type="dxa"/>
            </w:tcMar>
            <w:hideMark/>
          </w:tcPr>
          <w:p w14:paraId="38B748B7" w14:textId="77777777" w:rsidR="00820D01" w:rsidRDefault="00820D01" w:rsidP="00820D01">
            <w:pPr>
              <w:pStyle w:val="Normal1"/>
              <w:spacing w:before="0" w:after="0"/>
              <w:jc w:val="right"/>
              <w:rPr>
                <w:rFonts w:eastAsia="Calibri"/>
                <w:color w:val="000000"/>
                <w:sz w:val="18"/>
              </w:rPr>
            </w:pPr>
            <w:r>
              <w:rPr>
                <w:rFonts w:eastAsia="Calibri"/>
                <w:color w:val="000000"/>
                <w:sz w:val="18"/>
              </w:rPr>
              <w:t>625</w:t>
            </w:r>
          </w:p>
        </w:tc>
        <w:tc>
          <w:tcPr>
            <w:tcW w:w="1035" w:type="dxa"/>
            <w:noWrap/>
            <w:tcMar>
              <w:top w:w="0" w:type="dxa"/>
              <w:left w:w="101" w:type="dxa"/>
              <w:bottom w:w="0" w:type="dxa"/>
              <w:right w:w="101" w:type="dxa"/>
            </w:tcMar>
            <w:hideMark/>
          </w:tcPr>
          <w:p w14:paraId="6A6D6806" w14:textId="77777777" w:rsidR="00820D01" w:rsidRDefault="00820D01" w:rsidP="00820D01">
            <w:pPr>
              <w:pStyle w:val="Normal1"/>
              <w:spacing w:before="0" w:after="0"/>
              <w:jc w:val="right"/>
              <w:rPr>
                <w:rFonts w:eastAsia="Calibri"/>
                <w:color w:val="000000"/>
                <w:sz w:val="18"/>
              </w:rPr>
            </w:pPr>
            <w:r>
              <w:rPr>
                <w:rFonts w:eastAsia="Calibri"/>
                <w:color w:val="000000"/>
                <w:sz w:val="18"/>
              </w:rPr>
              <w:t>0</w:t>
            </w:r>
          </w:p>
        </w:tc>
        <w:tc>
          <w:tcPr>
            <w:tcW w:w="1035" w:type="dxa"/>
            <w:noWrap/>
            <w:tcMar>
              <w:top w:w="0" w:type="dxa"/>
              <w:left w:w="101" w:type="dxa"/>
              <w:bottom w:w="0" w:type="dxa"/>
              <w:right w:w="101" w:type="dxa"/>
            </w:tcMar>
            <w:hideMark/>
          </w:tcPr>
          <w:p w14:paraId="023C9C54" w14:textId="77777777" w:rsidR="00820D01" w:rsidRDefault="00820D01" w:rsidP="00820D01">
            <w:pPr>
              <w:pStyle w:val="Normal1"/>
              <w:spacing w:before="0" w:after="0"/>
              <w:jc w:val="right"/>
              <w:rPr>
                <w:rFonts w:eastAsia="Calibri"/>
                <w:color w:val="000000"/>
                <w:sz w:val="18"/>
              </w:rPr>
            </w:pPr>
            <w:r>
              <w:rPr>
                <w:rFonts w:eastAsia="Calibri"/>
                <w:color w:val="000000"/>
                <w:sz w:val="18"/>
              </w:rPr>
              <w:t>0</w:t>
            </w:r>
          </w:p>
        </w:tc>
        <w:tc>
          <w:tcPr>
            <w:tcW w:w="983" w:type="dxa"/>
            <w:noWrap/>
            <w:tcMar>
              <w:top w:w="0" w:type="dxa"/>
              <w:left w:w="101" w:type="dxa"/>
              <w:bottom w:w="0" w:type="dxa"/>
              <w:right w:w="101" w:type="dxa"/>
            </w:tcMar>
            <w:hideMark/>
          </w:tcPr>
          <w:p w14:paraId="6A45F670" w14:textId="77777777" w:rsidR="00820D01" w:rsidRDefault="00820D01" w:rsidP="00820D01">
            <w:pPr>
              <w:pStyle w:val="Normal1"/>
              <w:spacing w:before="0" w:after="0"/>
              <w:jc w:val="right"/>
              <w:rPr>
                <w:rFonts w:eastAsia="Calibri"/>
                <w:color w:val="000000"/>
                <w:sz w:val="18"/>
              </w:rPr>
            </w:pPr>
            <w:r>
              <w:rPr>
                <w:rFonts w:eastAsia="Calibri"/>
                <w:color w:val="000000"/>
                <w:sz w:val="18"/>
              </w:rPr>
              <w:t>0</w:t>
            </w:r>
          </w:p>
        </w:tc>
      </w:tr>
      <w:tr w:rsidR="00820D01" w14:paraId="37956A57" w14:textId="77777777" w:rsidTr="00820D01">
        <w:trPr>
          <w:trHeight w:val="240"/>
        </w:trPr>
        <w:tc>
          <w:tcPr>
            <w:tcW w:w="4111" w:type="dxa"/>
            <w:tcMar>
              <w:top w:w="0" w:type="dxa"/>
              <w:left w:w="101" w:type="dxa"/>
              <w:bottom w:w="0" w:type="dxa"/>
              <w:right w:w="101" w:type="dxa"/>
            </w:tcMar>
            <w:hideMark/>
          </w:tcPr>
          <w:p w14:paraId="0187C9A8" w14:textId="77777777" w:rsidR="00820D01" w:rsidRDefault="00820D01" w:rsidP="00820D01">
            <w:pPr>
              <w:pStyle w:val="Normal1"/>
              <w:spacing w:before="0" w:after="0"/>
              <w:rPr>
                <w:rFonts w:eastAsia="Calibri"/>
                <w:color w:val="000000"/>
                <w:sz w:val="18"/>
              </w:rPr>
            </w:pPr>
            <w:r>
              <w:rPr>
                <w:rFonts w:eastAsia="Calibri"/>
                <w:color w:val="000000"/>
                <w:sz w:val="18"/>
              </w:rPr>
              <w:t>Re-profiling of 2019-20 CRP and S14 transfer</w:t>
            </w:r>
          </w:p>
        </w:tc>
        <w:tc>
          <w:tcPr>
            <w:tcW w:w="1035" w:type="dxa"/>
            <w:noWrap/>
            <w:tcMar>
              <w:top w:w="0" w:type="dxa"/>
              <w:left w:w="101" w:type="dxa"/>
              <w:bottom w:w="0" w:type="dxa"/>
              <w:right w:w="101" w:type="dxa"/>
            </w:tcMar>
            <w:hideMark/>
          </w:tcPr>
          <w:p w14:paraId="514FD313" w14:textId="77777777" w:rsidR="00820D01" w:rsidRDefault="00820D01" w:rsidP="00820D01">
            <w:pPr>
              <w:pStyle w:val="Normal1"/>
              <w:spacing w:before="0" w:after="0"/>
              <w:jc w:val="right"/>
              <w:rPr>
                <w:rFonts w:eastAsia="Calibri"/>
                <w:color w:val="000000"/>
                <w:sz w:val="18"/>
              </w:rPr>
            </w:pPr>
            <w:r>
              <w:rPr>
                <w:rFonts w:eastAsia="Calibri"/>
                <w:color w:val="000000"/>
                <w:sz w:val="18"/>
              </w:rPr>
              <w:t>0</w:t>
            </w:r>
          </w:p>
        </w:tc>
        <w:tc>
          <w:tcPr>
            <w:tcW w:w="1035" w:type="dxa"/>
            <w:noWrap/>
            <w:tcMar>
              <w:top w:w="0" w:type="dxa"/>
              <w:left w:w="101" w:type="dxa"/>
              <w:bottom w:w="0" w:type="dxa"/>
              <w:right w:w="101" w:type="dxa"/>
            </w:tcMar>
            <w:hideMark/>
          </w:tcPr>
          <w:p w14:paraId="7E615DB6" w14:textId="77777777" w:rsidR="00820D01" w:rsidRDefault="00820D01" w:rsidP="00820D01">
            <w:pPr>
              <w:pStyle w:val="Normal1"/>
              <w:spacing w:before="0" w:after="0"/>
              <w:jc w:val="right"/>
              <w:rPr>
                <w:rFonts w:eastAsia="Calibri"/>
                <w:color w:val="000000"/>
                <w:sz w:val="18"/>
              </w:rPr>
            </w:pPr>
            <w:r>
              <w:rPr>
                <w:rFonts w:eastAsia="Calibri"/>
                <w:color w:val="000000"/>
                <w:sz w:val="18"/>
              </w:rPr>
              <w:t>515</w:t>
            </w:r>
          </w:p>
        </w:tc>
        <w:tc>
          <w:tcPr>
            <w:tcW w:w="1035" w:type="dxa"/>
            <w:noWrap/>
            <w:tcMar>
              <w:top w:w="0" w:type="dxa"/>
              <w:left w:w="101" w:type="dxa"/>
              <w:bottom w:w="0" w:type="dxa"/>
              <w:right w:w="101" w:type="dxa"/>
            </w:tcMar>
            <w:hideMark/>
          </w:tcPr>
          <w:p w14:paraId="7855044D" w14:textId="77777777" w:rsidR="00820D01" w:rsidRDefault="00820D01" w:rsidP="00820D01">
            <w:pPr>
              <w:pStyle w:val="Normal1"/>
              <w:spacing w:before="0" w:after="0"/>
              <w:jc w:val="right"/>
              <w:rPr>
                <w:rFonts w:eastAsia="Calibri"/>
                <w:color w:val="000000"/>
                <w:sz w:val="18"/>
              </w:rPr>
            </w:pPr>
            <w:r>
              <w:rPr>
                <w:rFonts w:eastAsia="Calibri"/>
                <w:color w:val="000000"/>
                <w:sz w:val="18"/>
              </w:rPr>
              <w:t>0</w:t>
            </w:r>
          </w:p>
        </w:tc>
        <w:tc>
          <w:tcPr>
            <w:tcW w:w="1035" w:type="dxa"/>
            <w:noWrap/>
            <w:tcMar>
              <w:top w:w="0" w:type="dxa"/>
              <w:left w:w="101" w:type="dxa"/>
              <w:bottom w:w="0" w:type="dxa"/>
              <w:right w:w="101" w:type="dxa"/>
            </w:tcMar>
            <w:hideMark/>
          </w:tcPr>
          <w:p w14:paraId="70930178" w14:textId="77777777" w:rsidR="00820D01" w:rsidRDefault="00820D01" w:rsidP="00820D01">
            <w:pPr>
              <w:pStyle w:val="Normal1"/>
              <w:spacing w:before="0" w:after="0"/>
              <w:jc w:val="right"/>
              <w:rPr>
                <w:rFonts w:eastAsia="Calibri"/>
                <w:color w:val="000000"/>
                <w:sz w:val="18"/>
              </w:rPr>
            </w:pPr>
            <w:r>
              <w:rPr>
                <w:rFonts w:eastAsia="Calibri"/>
                <w:color w:val="000000"/>
                <w:sz w:val="18"/>
              </w:rPr>
              <w:t>0</w:t>
            </w:r>
          </w:p>
        </w:tc>
        <w:tc>
          <w:tcPr>
            <w:tcW w:w="983" w:type="dxa"/>
            <w:noWrap/>
            <w:tcMar>
              <w:top w:w="0" w:type="dxa"/>
              <w:left w:w="101" w:type="dxa"/>
              <w:bottom w:w="0" w:type="dxa"/>
              <w:right w:w="101" w:type="dxa"/>
            </w:tcMar>
            <w:hideMark/>
          </w:tcPr>
          <w:p w14:paraId="52AC5067" w14:textId="77777777" w:rsidR="00820D01" w:rsidRDefault="00820D01" w:rsidP="00820D01">
            <w:pPr>
              <w:pStyle w:val="Normal1"/>
              <w:spacing w:before="0" w:after="0"/>
              <w:jc w:val="right"/>
              <w:rPr>
                <w:rFonts w:eastAsia="Calibri"/>
                <w:color w:val="000000"/>
                <w:sz w:val="18"/>
              </w:rPr>
            </w:pPr>
            <w:r>
              <w:rPr>
                <w:rFonts w:eastAsia="Calibri"/>
                <w:color w:val="000000"/>
                <w:sz w:val="18"/>
              </w:rPr>
              <w:t>0</w:t>
            </w:r>
          </w:p>
        </w:tc>
      </w:tr>
      <w:tr w:rsidR="00820D01" w14:paraId="13559788" w14:textId="77777777" w:rsidTr="00820D01">
        <w:trPr>
          <w:trHeight w:hRule="exact" w:val="255"/>
        </w:trPr>
        <w:tc>
          <w:tcPr>
            <w:tcW w:w="4111" w:type="dxa"/>
            <w:tcBorders>
              <w:top w:val="nil"/>
              <w:left w:val="nil"/>
              <w:bottom w:val="single" w:sz="12" w:space="0" w:color="000000"/>
              <w:right w:val="nil"/>
            </w:tcBorders>
            <w:noWrap/>
            <w:tcMar>
              <w:top w:w="0" w:type="dxa"/>
              <w:left w:w="0" w:type="dxa"/>
              <w:bottom w:w="0" w:type="dxa"/>
              <w:right w:w="0" w:type="dxa"/>
            </w:tcMar>
            <w:vAlign w:val="bottom"/>
          </w:tcPr>
          <w:p w14:paraId="7A1D6D29" w14:textId="77777777" w:rsidR="00820D01" w:rsidRDefault="00820D01" w:rsidP="00820D01">
            <w:pPr>
              <w:pStyle w:val="Normal1"/>
              <w:spacing w:before="0" w:after="0"/>
              <w:rPr>
                <w:rFonts w:eastAsia="Calibri"/>
                <w:color w:val="000000"/>
                <w:sz w:val="18"/>
              </w:rPr>
            </w:pPr>
          </w:p>
        </w:tc>
        <w:tc>
          <w:tcPr>
            <w:tcW w:w="1035" w:type="dxa"/>
            <w:tcBorders>
              <w:top w:val="nil"/>
              <w:left w:val="nil"/>
              <w:bottom w:val="single" w:sz="12" w:space="0" w:color="000000"/>
              <w:right w:val="nil"/>
            </w:tcBorders>
            <w:noWrap/>
            <w:tcMar>
              <w:top w:w="0" w:type="dxa"/>
              <w:left w:w="0" w:type="dxa"/>
              <w:bottom w:w="0" w:type="dxa"/>
              <w:right w:w="0" w:type="dxa"/>
            </w:tcMar>
            <w:vAlign w:val="bottom"/>
          </w:tcPr>
          <w:p w14:paraId="55F1AAC4" w14:textId="77777777" w:rsidR="00820D01" w:rsidRDefault="00820D01" w:rsidP="00820D01">
            <w:pPr>
              <w:pStyle w:val="Normal1"/>
              <w:spacing w:before="0" w:after="0"/>
              <w:rPr>
                <w:rFonts w:eastAsia="Calibri"/>
                <w:color w:val="000000"/>
                <w:sz w:val="18"/>
              </w:rPr>
            </w:pPr>
          </w:p>
        </w:tc>
        <w:tc>
          <w:tcPr>
            <w:tcW w:w="1035" w:type="dxa"/>
            <w:tcBorders>
              <w:top w:val="nil"/>
              <w:left w:val="nil"/>
              <w:bottom w:val="single" w:sz="12" w:space="0" w:color="000000"/>
              <w:right w:val="nil"/>
            </w:tcBorders>
            <w:noWrap/>
            <w:tcMar>
              <w:top w:w="0" w:type="dxa"/>
              <w:left w:w="0" w:type="dxa"/>
              <w:bottom w:w="0" w:type="dxa"/>
              <w:right w:w="0" w:type="dxa"/>
            </w:tcMar>
            <w:vAlign w:val="bottom"/>
          </w:tcPr>
          <w:p w14:paraId="3330F832" w14:textId="77777777" w:rsidR="00820D01" w:rsidRDefault="00820D01" w:rsidP="00820D01">
            <w:pPr>
              <w:pStyle w:val="Normal1"/>
              <w:spacing w:before="0" w:after="0"/>
              <w:rPr>
                <w:rFonts w:eastAsia="Calibri"/>
                <w:color w:val="000000"/>
                <w:sz w:val="18"/>
              </w:rPr>
            </w:pPr>
          </w:p>
        </w:tc>
        <w:tc>
          <w:tcPr>
            <w:tcW w:w="1035" w:type="dxa"/>
            <w:tcBorders>
              <w:top w:val="nil"/>
              <w:left w:val="nil"/>
              <w:bottom w:val="single" w:sz="12" w:space="0" w:color="000000"/>
              <w:right w:val="nil"/>
            </w:tcBorders>
            <w:noWrap/>
            <w:tcMar>
              <w:top w:w="0" w:type="dxa"/>
              <w:left w:w="0" w:type="dxa"/>
              <w:bottom w:w="0" w:type="dxa"/>
              <w:right w:w="0" w:type="dxa"/>
            </w:tcMar>
            <w:vAlign w:val="bottom"/>
          </w:tcPr>
          <w:p w14:paraId="78AE6B94" w14:textId="77777777" w:rsidR="00820D01" w:rsidRDefault="00820D01" w:rsidP="00820D01">
            <w:pPr>
              <w:pStyle w:val="Normal1"/>
              <w:spacing w:before="0" w:after="0"/>
              <w:rPr>
                <w:rFonts w:eastAsia="Calibri"/>
                <w:color w:val="000000"/>
                <w:sz w:val="18"/>
              </w:rPr>
            </w:pPr>
          </w:p>
        </w:tc>
        <w:tc>
          <w:tcPr>
            <w:tcW w:w="1035" w:type="dxa"/>
            <w:tcBorders>
              <w:top w:val="nil"/>
              <w:left w:val="nil"/>
              <w:bottom w:val="single" w:sz="12" w:space="0" w:color="000000"/>
              <w:right w:val="nil"/>
            </w:tcBorders>
            <w:noWrap/>
            <w:tcMar>
              <w:top w:w="0" w:type="dxa"/>
              <w:left w:w="0" w:type="dxa"/>
              <w:bottom w:w="0" w:type="dxa"/>
              <w:right w:w="0" w:type="dxa"/>
            </w:tcMar>
            <w:vAlign w:val="bottom"/>
          </w:tcPr>
          <w:p w14:paraId="56620FAA" w14:textId="77777777" w:rsidR="00820D01" w:rsidRDefault="00820D01" w:rsidP="00820D01">
            <w:pPr>
              <w:pStyle w:val="Normal1"/>
              <w:spacing w:before="0" w:after="0"/>
              <w:rPr>
                <w:rFonts w:eastAsia="Calibri"/>
                <w:color w:val="000000"/>
                <w:sz w:val="18"/>
              </w:rPr>
            </w:pPr>
          </w:p>
        </w:tc>
        <w:tc>
          <w:tcPr>
            <w:tcW w:w="983" w:type="dxa"/>
            <w:tcBorders>
              <w:top w:val="nil"/>
              <w:left w:val="nil"/>
              <w:bottom w:val="single" w:sz="12" w:space="0" w:color="000000"/>
              <w:right w:val="nil"/>
            </w:tcBorders>
            <w:noWrap/>
            <w:tcMar>
              <w:top w:w="0" w:type="dxa"/>
              <w:left w:w="0" w:type="dxa"/>
              <w:bottom w:w="0" w:type="dxa"/>
              <w:right w:w="0" w:type="dxa"/>
            </w:tcMar>
            <w:vAlign w:val="bottom"/>
          </w:tcPr>
          <w:p w14:paraId="0AFFD330" w14:textId="77777777" w:rsidR="00820D01" w:rsidRDefault="00820D01" w:rsidP="00820D01">
            <w:pPr>
              <w:pStyle w:val="Normal1"/>
              <w:spacing w:before="0" w:after="0"/>
              <w:rPr>
                <w:rFonts w:eastAsia="Calibri"/>
                <w:color w:val="000000"/>
                <w:sz w:val="18"/>
              </w:rPr>
            </w:pPr>
          </w:p>
        </w:tc>
      </w:tr>
      <w:tr w:rsidR="00820D01" w14:paraId="379F90AF" w14:textId="77777777" w:rsidTr="00820D01">
        <w:trPr>
          <w:trHeight w:val="255"/>
        </w:trPr>
        <w:tc>
          <w:tcPr>
            <w:tcW w:w="4111" w:type="dxa"/>
            <w:tcBorders>
              <w:top w:val="single" w:sz="12" w:space="0" w:color="000000"/>
              <w:left w:val="nil"/>
              <w:bottom w:val="single" w:sz="12" w:space="0" w:color="000000"/>
              <w:right w:val="nil"/>
            </w:tcBorders>
            <w:tcMar>
              <w:top w:w="0" w:type="dxa"/>
              <w:left w:w="101" w:type="dxa"/>
              <w:bottom w:w="0" w:type="dxa"/>
              <w:right w:w="101" w:type="dxa"/>
            </w:tcMar>
            <w:vAlign w:val="bottom"/>
            <w:hideMark/>
          </w:tcPr>
          <w:p w14:paraId="55A2EDA2" w14:textId="26EBDE97" w:rsidR="00820D01" w:rsidRDefault="004815F8" w:rsidP="00820D01">
            <w:pPr>
              <w:pStyle w:val="Normal1"/>
              <w:spacing w:before="0" w:after="0"/>
              <w:rPr>
                <w:rFonts w:eastAsia="Calibri"/>
                <w:b/>
                <w:color w:val="000000"/>
                <w:sz w:val="18"/>
              </w:rPr>
            </w:pPr>
            <w:r>
              <w:rPr>
                <w:rFonts w:eastAsia="Calibri"/>
                <w:b/>
                <w:color w:val="000000"/>
                <w:sz w:val="18"/>
              </w:rPr>
              <w:t>2020-21 Budget</w:t>
            </w:r>
          </w:p>
        </w:tc>
        <w:tc>
          <w:tcPr>
            <w:tcW w:w="1035" w:type="dxa"/>
            <w:tcBorders>
              <w:top w:val="single" w:sz="12" w:space="0" w:color="000000"/>
              <w:left w:val="nil"/>
              <w:bottom w:val="single" w:sz="12" w:space="0" w:color="000000"/>
              <w:right w:val="nil"/>
            </w:tcBorders>
            <w:noWrap/>
            <w:tcMar>
              <w:top w:w="0" w:type="dxa"/>
              <w:left w:w="101" w:type="dxa"/>
              <w:bottom w:w="0" w:type="dxa"/>
              <w:right w:w="101" w:type="dxa"/>
            </w:tcMar>
            <w:vAlign w:val="bottom"/>
            <w:hideMark/>
          </w:tcPr>
          <w:p w14:paraId="668346A7" w14:textId="77777777" w:rsidR="00820D01" w:rsidRDefault="00820D01" w:rsidP="00820D01">
            <w:pPr>
              <w:pStyle w:val="Normal1"/>
              <w:spacing w:before="0" w:after="0"/>
              <w:jc w:val="right"/>
              <w:rPr>
                <w:rFonts w:eastAsia="Calibri"/>
                <w:b/>
                <w:color w:val="000000"/>
                <w:sz w:val="18"/>
              </w:rPr>
            </w:pPr>
            <w:r>
              <w:rPr>
                <w:rFonts w:eastAsia="Calibri"/>
                <w:b/>
                <w:color w:val="000000"/>
                <w:sz w:val="18"/>
              </w:rPr>
              <w:t>775</w:t>
            </w:r>
          </w:p>
        </w:tc>
        <w:tc>
          <w:tcPr>
            <w:tcW w:w="1035" w:type="dxa"/>
            <w:tcBorders>
              <w:top w:val="single" w:sz="12" w:space="0" w:color="000000"/>
              <w:left w:val="nil"/>
              <w:bottom w:val="single" w:sz="12" w:space="0" w:color="000000"/>
              <w:right w:val="nil"/>
            </w:tcBorders>
            <w:noWrap/>
            <w:tcMar>
              <w:top w:w="0" w:type="dxa"/>
              <w:left w:w="101" w:type="dxa"/>
              <w:bottom w:w="0" w:type="dxa"/>
              <w:right w:w="101" w:type="dxa"/>
            </w:tcMar>
            <w:vAlign w:val="bottom"/>
            <w:hideMark/>
          </w:tcPr>
          <w:p w14:paraId="553A5699" w14:textId="77777777" w:rsidR="00820D01" w:rsidRDefault="00820D01" w:rsidP="00820D01">
            <w:pPr>
              <w:pStyle w:val="Normal1"/>
              <w:spacing w:before="0" w:after="0"/>
              <w:jc w:val="right"/>
              <w:rPr>
                <w:rFonts w:eastAsia="Calibri"/>
                <w:b/>
                <w:color w:val="000000"/>
                <w:sz w:val="18"/>
              </w:rPr>
            </w:pPr>
            <w:r>
              <w:rPr>
                <w:rFonts w:eastAsia="Calibri"/>
                <w:b/>
                <w:color w:val="000000"/>
                <w:sz w:val="18"/>
              </w:rPr>
              <w:t>1 140</w:t>
            </w:r>
          </w:p>
        </w:tc>
        <w:tc>
          <w:tcPr>
            <w:tcW w:w="1035" w:type="dxa"/>
            <w:tcBorders>
              <w:top w:val="single" w:sz="12" w:space="0" w:color="000000"/>
              <w:left w:val="nil"/>
              <w:bottom w:val="single" w:sz="12" w:space="0" w:color="000000"/>
              <w:right w:val="nil"/>
            </w:tcBorders>
            <w:noWrap/>
            <w:tcMar>
              <w:top w:w="0" w:type="dxa"/>
              <w:left w:w="101" w:type="dxa"/>
              <w:bottom w:w="0" w:type="dxa"/>
              <w:right w:w="101" w:type="dxa"/>
            </w:tcMar>
            <w:vAlign w:val="bottom"/>
            <w:hideMark/>
          </w:tcPr>
          <w:p w14:paraId="3A1914EF" w14:textId="77777777" w:rsidR="00820D01" w:rsidRDefault="00820D01" w:rsidP="00820D01">
            <w:pPr>
              <w:pStyle w:val="Normal1"/>
              <w:spacing w:before="0" w:after="0"/>
              <w:jc w:val="right"/>
              <w:rPr>
                <w:rFonts w:eastAsia="Calibri"/>
                <w:b/>
                <w:color w:val="000000"/>
                <w:sz w:val="18"/>
              </w:rPr>
            </w:pPr>
            <w:r>
              <w:rPr>
                <w:rFonts w:eastAsia="Calibri"/>
                <w:b/>
                <w:color w:val="000000"/>
                <w:sz w:val="18"/>
              </w:rPr>
              <w:t>0</w:t>
            </w:r>
          </w:p>
        </w:tc>
        <w:tc>
          <w:tcPr>
            <w:tcW w:w="1035" w:type="dxa"/>
            <w:tcBorders>
              <w:top w:val="single" w:sz="12" w:space="0" w:color="000000"/>
              <w:left w:val="nil"/>
              <w:bottom w:val="single" w:sz="12" w:space="0" w:color="000000"/>
              <w:right w:val="nil"/>
            </w:tcBorders>
            <w:noWrap/>
            <w:tcMar>
              <w:top w:w="0" w:type="dxa"/>
              <w:left w:w="101" w:type="dxa"/>
              <w:bottom w:w="0" w:type="dxa"/>
              <w:right w:w="101" w:type="dxa"/>
            </w:tcMar>
            <w:vAlign w:val="bottom"/>
            <w:hideMark/>
          </w:tcPr>
          <w:p w14:paraId="6F44D722" w14:textId="77777777" w:rsidR="00820D01" w:rsidRDefault="00820D01" w:rsidP="00820D01">
            <w:pPr>
              <w:pStyle w:val="Normal1"/>
              <w:spacing w:before="0" w:after="0"/>
              <w:jc w:val="right"/>
              <w:rPr>
                <w:rFonts w:eastAsia="Calibri"/>
                <w:b/>
                <w:color w:val="000000"/>
                <w:sz w:val="18"/>
              </w:rPr>
            </w:pPr>
            <w:r>
              <w:rPr>
                <w:rFonts w:eastAsia="Calibri"/>
                <w:b/>
                <w:color w:val="000000"/>
                <w:sz w:val="18"/>
              </w:rPr>
              <w:t>0</w:t>
            </w:r>
          </w:p>
        </w:tc>
        <w:tc>
          <w:tcPr>
            <w:tcW w:w="983" w:type="dxa"/>
            <w:tcBorders>
              <w:top w:val="single" w:sz="12" w:space="0" w:color="000000"/>
              <w:left w:val="nil"/>
              <w:bottom w:val="single" w:sz="12" w:space="0" w:color="000000"/>
              <w:right w:val="nil"/>
            </w:tcBorders>
            <w:noWrap/>
            <w:tcMar>
              <w:top w:w="0" w:type="dxa"/>
              <w:left w:w="101" w:type="dxa"/>
              <w:bottom w:w="0" w:type="dxa"/>
              <w:right w:w="101" w:type="dxa"/>
            </w:tcMar>
            <w:vAlign w:val="bottom"/>
            <w:hideMark/>
          </w:tcPr>
          <w:p w14:paraId="3EFE2A0A" w14:textId="77777777" w:rsidR="00820D01" w:rsidRDefault="00820D01" w:rsidP="00820D01">
            <w:pPr>
              <w:pStyle w:val="Normal1"/>
              <w:spacing w:before="0" w:after="0"/>
              <w:jc w:val="right"/>
              <w:rPr>
                <w:rFonts w:eastAsia="Calibri"/>
                <w:b/>
                <w:color w:val="000000"/>
                <w:sz w:val="18"/>
              </w:rPr>
            </w:pPr>
            <w:r>
              <w:rPr>
                <w:rFonts w:eastAsia="Calibri"/>
                <w:b/>
                <w:color w:val="000000"/>
                <w:sz w:val="18"/>
              </w:rPr>
              <w:t>0</w:t>
            </w:r>
          </w:p>
        </w:tc>
      </w:tr>
    </w:tbl>
    <w:p w14:paraId="401903A0" w14:textId="77777777" w:rsidR="009B0948" w:rsidRPr="009B0948" w:rsidRDefault="009B0948" w:rsidP="009B0948">
      <w:pPr>
        <w:pBdr>
          <w:top w:val="nil"/>
          <w:left w:val="nil"/>
          <w:bottom w:val="nil"/>
          <w:right w:val="nil"/>
          <w:between w:val="nil"/>
          <w:bar w:val="nil"/>
        </w:pBdr>
        <w:spacing w:before="200" w:after="200" w:line="240" w:lineRule="auto"/>
        <w:rPr>
          <w:rFonts w:ascii="Calibri" w:eastAsia="Times New Roman" w:hAnsi="Calibri" w:cs="Times New Roman"/>
          <w:sz w:val="24"/>
          <w:szCs w:val="20"/>
          <w:bdr w:val="nil"/>
        </w:rPr>
      </w:pPr>
    </w:p>
    <w:p w14:paraId="1AACEEDD" w14:textId="77777777" w:rsidR="00EC318D" w:rsidRDefault="00EC318D">
      <w:pPr>
        <w:rPr>
          <w:rFonts w:ascii="Calibri" w:eastAsia="Times New Roman" w:hAnsi="Calibri" w:cs="Times New Roman"/>
          <w:b/>
          <w:snapToGrid w:val="0"/>
          <w:sz w:val="32"/>
          <w:szCs w:val="20"/>
        </w:rPr>
      </w:pPr>
      <w:r>
        <w:br w:type="page"/>
      </w:r>
    </w:p>
    <w:p w14:paraId="775450AD" w14:textId="77777777" w:rsidR="009B0948" w:rsidRPr="00EC318D" w:rsidRDefault="009B0948" w:rsidP="00EC318D">
      <w:pPr>
        <w:pStyle w:val="Heading21"/>
      </w:pPr>
      <w:bookmarkStart w:id="21" w:name="_Toc63154668"/>
      <w:r w:rsidRPr="00EC318D">
        <w:lastRenderedPageBreak/>
        <w:t>Financial Statements</w:t>
      </w:r>
      <w:bookmarkEnd w:id="21"/>
      <w:r w:rsidRPr="00EC318D">
        <w:t xml:space="preserve"> </w:t>
      </w:r>
    </w:p>
    <w:p w14:paraId="5D473AE7" w14:textId="77777777" w:rsidR="006118FF" w:rsidRDefault="006118FF" w:rsidP="006118FF">
      <w:pPr>
        <w:pStyle w:val="Caption"/>
        <w:rPr>
          <w:bdr w:val="none" w:sz="0" w:space="0" w:color="auto" w:frame="1"/>
        </w:rPr>
      </w:pPr>
      <w:r>
        <w:rPr>
          <w:bdr w:val="none" w:sz="0" w:space="0" w:color="auto" w:frame="1"/>
        </w:rPr>
        <w:t xml:space="preserve">Table 4: ACT Integrity Commission: Operating Statement </w:t>
      </w:r>
    </w:p>
    <w:tbl>
      <w:tblPr>
        <w:tblStyle w:val="CDMRange10"/>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6118FF" w14:paraId="05F12025" w14:textId="77777777" w:rsidTr="006118FF">
        <w:trPr>
          <w:trHeight w:val="1005"/>
        </w:trPr>
        <w:tc>
          <w:tcPr>
            <w:tcW w:w="1035" w:type="dxa"/>
            <w:tcBorders>
              <w:top w:val="single" w:sz="12" w:space="0" w:color="000000"/>
              <w:left w:val="nil"/>
              <w:bottom w:val="single" w:sz="12" w:space="0" w:color="000000"/>
              <w:right w:val="nil"/>
            </w:tcBorders>
            <w:shd w:val="clear" w:color="auto" w:fill="FFFFFF"/>
            <w:tcMar>
              <w:top w:w="0" w:type="dxa"/>
              <w:left w:w="101" w:type="dxa"/>
              <w:bottom w:w="0" w:type="dxa"/>
              <w:right w:w="101" w:type="dxa"/>
            </w:tcMar>
          </w:tcPr>
          <w:p w14:paraId="68943F3C" w14:textId="77777777" w:rsidR="006118FF" w:rsidRDefault="006118FF" w:rsidP="00752C42">
            <w:pPr>
              <w:pStyle w:val="Normal3"/>
              <w:spacing w:before="0" w:after="120"/>
              <w:contextualSpacing/>
              <w:jc w:val="right"/>
              <w:rPr>
                <w:rFonts w:eastAsia="Calibri"/>
                <w:b/>
                <w:color w:val="000000"/>
                <w:sz w:val="18"/>
              </w:rPr>
            </w:pPr>
            <w:r>
              <w:rPr>
                <w:rFonts w:eastAsia="Calibri"/>
                <w:b/>
                <w:color w:val="000000"/>
                <w:sz w:val="18"/>
              </w:rPr>
              <w:t xml:space="preserve">2019-20 Budget            </w:t>
            </w:r>
          </w:p>
          <w:p w14:paraId="1A4ACB46" w14:textId="77777777" w:rsidR="006118FF" w:rsidRDefault="006118FF" w:rsidP="00752C42">
            <w:pPr>
              <w:pStyle w:val="Normal3"/>
              <w:spacing w:before="0" w:after="120"/>
              <w:contextualSpacing/>
              <w:jc w:val="right"/>
              <w:rPr>
                <w:rFonts w:eastAsia="Calibri"/>
                <w:b/>
                <w:color w:val="000000"/>
                <w:sz w:val="18"/>
              </w:rPr>
            </w:pPr>
          </w:p>
          <w:p w14:paraId="4264F42D" w14:textId="77777777" w:rsidR="006118FF" w:rsidRDefault="006118FF" w:rsidP="00752C42">
            <w:pPr>
              <w:pStyle w:val="Normal3"/>
              <w:spacing w:before="0" w:after="120"/>
              <w:contextualSpacing/>
              <w:jc w:val="right"/>
              <w:rPr>
                <w:rFonts w:eastAsia="Calibri"/>
                <w:b/>
                <w:color w:val="000000"/>
                <w:sz w:val="18"/>
              </w:rPr>
            </w:pPr>
            <w:r>
              <w:rPr>
                <w:rFonts w:eastAsia="Calibri"/>
                <w:b/>
                <w:color w:val="000000"/>
                <w:sz w:val="18"/>
              </w:rPr>
              <w:t xml:space="preserve"> $'000</w:t>
            </w:r>
          </w:p>
        </w:tc>
        <w:tc>
          <w:tcPr>
            <w:tcW w:w="2385" w:type="dxa"/>
            <w:tcBorders>
              <w:top w:val="single" w:sz="12" w:space="0" w:color="000000"/>
              <w:left w:val="nil"/>
              <w:bottom w:val="single" w:sz="12" w:space="0" w:color="000000"/>
              <w:right w:val="nil"/>
            </w:tcBorders>
            <w:shd w:val="clear" w:color="auto" w:fill="FFFFFF"/>
            <w:tcMar>
              <w:top w:w="0" w:type="dxa"/>
              <w:left w:w="0" w:type="dxa"/>
              <w:bottom w:w="0" w:type="dxa"/>
              <w:right w:w="0" w:type="dxa"/>
            </w:tcMar>
          </w:tcPr>
          <w:p w14:paraId="35F84195" w14:textId="77777777" w:rsidR="006118FF" w:rsidRDefault="006118FF" w:rsidP="00752C42">
            <w:pPr>
              <w:pStyle w:val="Normal3"/>
              <w:spacing w:before="0" w:after="120"/>
              <w:contextualSpacing/>
              <w:jc w:val="right"/>
              <w:rPr>
                <w:rFonts w:eastAsia="Calibri"/>
                <w:b/>
                <w:color w:val="000000"/>
                <w:sz w:val="18"/>
              </w:rPr>
            </w:pPr>
          </w:p>
        </w:tc>
        <w:tc>
          <w:tcPr>
            <w:tcW w:w="1035" w:type="dxa"/>
            <w:tcBorders>
              <w:top w:val="single" w:sz="12" w:space="0" w:color="000000"/>
              <w:left w:val="nil"/>
              <w:bottom w:val="single" w:sz="12" w:space="0" w:color="000000"/>
              <w:right w:val="nil"/>
            </w:tcBorders>
            <w:shd w:val="clear" w:color="auto" w:fill="FFFFFF"/>
            <w:tcMar>
              <w:top w:w="0" w:type="dxa"/>
              <w:left w:w="101" w:type="dxa"/>
              <w:bottom w:w="0" w:type="dxa"/>
              <w:right w:w="101" w:type="dxa"/>
            </w:tcMar>
            <w:hideMark/>
          </w:tcPr>
          <w:p w14:paraId="0FF8C5CD" w14:textId="77777777" w:rsidR="006118FF" w:rsidRDefault="006118FF" w:rsidP="00752C42">
            <w:pPr>
              <w:pStyle w:val="Normal3"/>
              <w:spacing w:before="0" w:after="120"/>
              <w:contextualSpacing/>
              <w:jc w:val="right"/>
              <w:rPr>
                <w:rFonts w:eastAsia="Calibri"/>
                <w:b/>
                <w:color w:val="000000"/>
                <w:sz w:val="18"/>
              </w:rPr>
            </w:pPr>
            <w:r>
              <w:rPr>
                <w:rFonts w:eastAsia="Calibri"/>
                <w:b/>
                <w:color w:val="000000"/>
                <w:sz w:val="18"/>
              </w:rPr>
              <w:t>2019-20 Audited Outcome $'000</w:t>
            </w:r>
          </w:p>
        </w:tc>
        <w:tc>
          <w:tcPr>
            <w:tcW w:w="1035" w:type="dxa"/>
            <w:tcBorders>
              <w:top w:val="single" w:sz="12" w:space="0" w:color="000000"/>
              <w:left w:val="nil"/>
              <w:bottom w:val="single" w:sz="12" w:space="0" w:color="000000"/>
              <w:right w:val="nil"/>
            </w:tcBorders>
            <w:shd w:val="clear" w:color="auto" w:fill="FFFFFF"/>
            <w:tcMar>
              <w:top w:w="0" w:type="dxa"/>
              <w:left w:w="101" w:type="dxa"/>
              <w:bottom w:w="0" w:type="dxa"/>
              <w:right w:w="101" w:type="dxa"/>
            </w:tcMar>
          </w:tcPr>
          <w:p w14:paraId="55C906B0" w14:textId="0CB47B91" w:rsidR="006118FF" w:rsidRDefault="004815F8" w:rsidP="00752C42">
            <w:pPr>
              <w:pStyle w:val="Normal3"/>
              <w:spacing w:before="0" w:after="120"/>
              <w:contextualSpacing/>
              <w:jc w:val="right"/>
              <w:rPr>
                <w:rFonts w:eastAsia="Calibri"/>
                <w:b/>
                <w:color w:val="000000"/>
                <w:sz w:val="18"/>
              </w:rPr>
            </w:pPr>
            <w:r>
              <w:rPr>
                <w:rFonts w:eastAsia="Calibri"/>
                <w:b/>
                <w:color w:val="000000"/>
                <w:sz w:val="18"/>
              </w:rPr>
              <w:t>2020-21 Budget</w:t>
            </w:r>
            <w:r w:rsidR="006118FF">
              <w:rPr>
                <w:rFonts w:eastAsia="Calibri"/>
                <w:b/>
                <w:color w:val="000000"/>
                <w:sz w:val="18"/>
              </w:rPr>
              <w:t xml:space="preserve">            </w:t>
            </w:r>
          </w:p>
          <w:p w14:paraId="1C127724" w14:textId="77777777" w:rsidR="006118FF" w:rsidRDefault="006118FF" w:rsidP="00752C42">
            <w:pPr>
              <w:pStyle w:val="Normal3"/>
              <w:spacing w:before="0" w:after="120"/>
              <w:contextualSpacing/>
              <w:jc w:val="right"/>
              <w:rPr>
                <w:rFonts w:eastAsia="Calibri"/>
                <w:b/>
                <w:color w:val="000000"/>
                <w:sz w:val="18"/>
              </w:rPr>
            </w:pPr>
          </w:p>
          <w:p w14:paraId="0B715475" w14:textId="77777777" w:rsidR="006118FF" w:rsidRDefault="006118FF" w:rsidP="00752C42">
            <w:pPr>
              <w:pStyle w:val="Normal3"/>
              <w:spacing w:before="0" w:after="120"/>
              <w:contextualSpacing/>
              <w:jc w:val="right"/>
              <w:rPr>
                <w:rFonts w:eastAsia="Calibri"/>
                <w:b/>
                <w:color w:val="000000"/>
                <w:sz w:val="18"/>
              </w:rPr>
            </w:pPr>
            <w:r>
              <w:rPr>
                <w:rFonts w:eastAsia="Calibri"/>
                <w:b/>
                <w:color w:val="000000"/>
                <w:sz w:val="18"/>
              </w:rPr>
              <w:t xml:space="preserve"> $'000</w:t>
            </w:r>
          </w:p>
        </w:tc>
        <w:tc>
          <w:tcPr>
            <w:tcW w:w="600" w:type="dxa"/>
            <w:tcBorders>
              <w:top w:val="single" w:sz="12" w:space="0" w:color="000000"/>
              <w:left w:val="nil"/>
              <w:bottom w:val="single" w:sz="12" w:space="0" w:color="000000"/>
              <w:right w:val="nil"/>
            </w:tcBorders>
            <w:shd w:val="clear" w:color="auto" w:fill="FFFFFF"/>
            <w:tcMar>
              <w:top w:w="0" w:type="dxa"/>
              <w:left w:w="101" w:type="dxa"/>
              <w:bottom w:w="0" w:type="dxa"/>
              <w:right w:w="101" w:type="dxa"/>
            </w:tcMar>
            <w:hideMark/>
          </w:tcPr>
          <w:p w14:paraId="15C1BEB5" w14:textId="77777777" w:rsidR="006118FF" w:rsidRDefault="006118FF" w:rsidP="00752C42">
            <w:pPr>
              <w:pStyle w:val="Normal3"/>
              <w:spacing w:before="0" w:after="120"/>
              <w:contextualSpacing/>
              <w:jc w:val="right"/>
              <w:rPr>
                <w:rFonts w:eastAsia="Calibri"/>
                <w:b/>
                <w:color w:val="000000"/>
                <w:sz w:val="18"/>
              </w:rPr>
            </w:pPr>
            <w:r>
              <w:rPr>
                <w:rFonts w:eastAsia="Calibri"/>
                <w:b/>
                <w:color w:val="000000"/>
                <w:sz w:val="18"/>
              </w:rPr>
              <w:t>Var</w:t>
            </w:r>
          </w:p>
          <w:p w14:paraId="44BDF40E" w14:textId="77777777" w:rsidR="006118FF" w:rsidRDefault="006118FF" w:rsidP="00752C42">
            <w:pPr>
              <w:pStyle w:val="Normal3"/>
              <w:spacing w:before="0" w:after="120"/>
              <w:contextualSpacing/>
              <w:jc w:val="right"/>
              <w:rPr>
                <w:rFonts w:eastAsia="Calibri"/>
                <w:b/>
                <w:color w:val="000000"/>
                <w:sz w:val="18"/>
              </w:rPr>
            </w:pPr>
            <w:r>
              <w:rPr>
                <w:rFonts w:eastAsia="Calibri"/>
                <w:b/>
                <w:color w:val="000000"/>
                <w:sz w:val="18"/>
              </w:rPr>
              <w:t>%</w:t>
            </w:r>
          </w:p>
        </w:tc>
        <w:tc>
          <w:tcPr>
            <w:tcW w:w="1035" w:type="dxa"/>
            <w:tcBorders>
              <w:top w:val="single" w:sz="12" w:space="0" w:color="000000"/>
              <w:left w:val="nil"/>
              <w:bottom w:val="single" w:sz="12" w:space="0" w:color="000000"/>
              <w:right w:val="nil"/>
            </w:tcBorders>
            <w:shd w:val="clear" w:color="auto" w:fill="FFFFFF"/>
            <w:tcMar>
              <w:top w:w="0" w:type="dxa"/>
              <w:left w:w="101" w:type="dxa"/>
              <w:bottom w:w="0" w:type="dxa"/>
              <w:right w:w="101" w:type="dxa"/>
            </w:tcMar>
          </w:tcPr>
          <w:p w14:paraId="46488FCF" w14:textId="77777777" w:rsidR="006118FF" w:rsidRDefault="006118FF" w:rsidP="00752C42">
            <w:pPr>
              <w:pStyle w:val="Normal3"/>
              <w:spacing w:before="0" w:after="120"/>
              <w:contextualSpacing/>
              <w:jc w:val="right"/>
              <w:rPr>
                <w:rFonts w:eastAsia="Calibri"/>
                <w:b/>
                <w:color w:val="000000"/>
                <w:sz w:val="18"/>
              </w:rPr>
            </w:pPr>
            <w:r>
              <w:rPr>
                <w:rFonts w:eastAsia="Calibri"/>
                <w:b/>
                <w:color w:val="000000"/>
                <w:sz w:val="18"/>
              </w:rPr>
              <w:t xml:space="preserve">2021-22 Estimate            </w:t>
            </w:r>
          </w:p>
          <w:p w14:paraId="68C1C00E" w14:textId="77777777" w:rsidR="006118FF" w:rsidRDefault="006118FF" w:rsidP="00752C42">
            <w:pPr>
              <w:pStyle w:val="Normal3"/>
              <w:spacing w:before="0" w:after="120"/>
              <w:contextualSpacing/>
              <w:jc w:val="right"/>
              <w:rPr>
                <w:rFonts w:eastAsia="Calibri"/>
                <w:b/>
                <w:color w:val="000000"/>
                <w:sz w:val="18"/>
              </w:rPr>
            </w:pPr>
          </w:p>
          <w:p w14:paraId="6BF1BA57" w14:textId="77777777" w:rsidR="006118FF" w:rsidRDefault="006118FF" w:rsidP="00752C42">
            <w:pPr>
              <w:pStyle w:val="Normal3"/>
              <w:spacing w:before="0" w:after="120"/>
              <w:contextualSpacing/>
              <w:jc w:val="right"/>
              <w:rPr>
                <w:rFonts w:eastAsia="Calibri"/>
                <w:b/>
                <w:color w:val="000000"/>
                <w:sz w:val="18"/>
              </w:rPr>
            </w:pPr>
            <w:r>
              <w:rPr>
                <w:rFonts w:eastAsia="Calibri"/>
                <w:b/>
                <w:color w:val="000000"/>
                <w:sz w:val="18"/>
              </w:rPr>
              <w:t xml:space="preserve"> $'000</w:t>
            </w:r>
          </w:p>
        </w:tc>
        <w:tc>
          <w:tcPr>
            <w:tcW w:w="1035" w:type="dxa"/>
            <w:tcBorders>
              <w:top w:val="single" w:sz="12" w:space="0" w:color="000000"/>
              <w:left w:val="nil"/>
              <w:bottom w:val="single" w:sz="12" w:space="0" w:color="000000"/>
              <w:right w:val="nil"/>
            </w:tcBorders>
            <w:shd w:val="clear" w:color="auto" w:fill="FFFFFF"/>
            <w:tcMar>
              <w:top w:w="0" w:type="dxa"/>
              <w:left w:w="101" w:type="dxa"/>
              <w:bottom w:w="0" w:type="dxa"/>
              <w:right w:w="101" w:type="dxa"/>
            </w:tcMar>
          </w:tcPr>
          <w:p w14:paraId="338692F8" w14:textId="77777777" w:rsidR="006118FF" w:rsidRDefault="006118FF" w:rsidP="00752C42">
            <w:pPr>
              <w:pStyle w:val="Normal3"/>
              <w:spacing w:before="0" w:after="120"/>
              <w:contextualSpacing/>
              <w:jc w:val="right"/>
              <w:rPr>
                <w:rFonts w:eastAsia="Calibri"/>
                <w:b/>
                <w:color w:val="000000"/>
                <w:sz w:val="18"/>
              </w:rPr>
            </w:pPr>
            <w:r>
              <w:rPr>
                <w:rFonts w:eastAsia="Calibri"/>
                <w:b/>
                <w:color w:val="000000"/>
                <w:sz w:val="18"/>
              </w:rPr>
              <w:t xml:space="preserve">2022-23 Estimate            </w:t>
            </w:r>
          </w:p>
          <w:p w14:paraId="4CC0F535" w14:textId="77777777" w:rsidR="006118FF" w:rsidRDefault="006118FF" w:rsidP="00752C42">
            <w:pPr>
              <w:pStyle w:val="Normal3"/>
              <w:spacing w:before="0" w:after="120"/>
              <w:contextualSpacing/>
              <w:jc w:val="right"/>
              <w:rPr>
                <w:rFonts w:eastAsia="Calibri"/>
                <w:b/>
                <w:color w:val="000000"/>
                <w:sz w:val="18"/>
              </w:rPr>
            </w:pPr>
          </w:p>
          <w:p w14:paraId="218BC62D" w14:textId="77777777" w:rsidR="006118FF" w:rsidRDefault="006118FF" w:rsidP="00752C42">
            <w:pPr>
              <w:pStyle w:val="Normal3"/>
              <w:spacing w:before="0" w:after="120"/>
              <w:contextualSpacing/>
              <w:jc w:val="right"/>
              <w:rPr>
                <w:rFonts w:eastAsia="Calibri"/>
                <w:b/>
                <w:color w:val="000000"/>
                <w:sz w:val="18"/>
              </w:rPr>
            </w:pPr>
            <w:r>
              <w:rPr>
                <w:rFonts w:eastAsia="Calibri"/>
                <w:b/>
                <w:color w:val="000000"/>
                <w:sz w:val="18"/>
              </w:rPr>
              <w:t xml:space="preserve"> $'000</w:t>
            </w:r>
          </w:p>
        </w:tc>
        <w:tc>
          <w:tcPr>
            <w:tcW w:w="1035" w:type="dxa"/>
            <w:tcBorders>
              <w:top w:val="single" w:sz="12" w:space="0" w:color="000000"/>
              <w:left w:val="nil"/>
              <w:bottom w:val="single" w:sz="12" w:space="0" w:color="000000"/>
              <w:right w:val="nil"/>
            </w:tcBorders>
            <w:shd w:val="clear" w:color="auto" w:fill="FFFFFF"/>
            <w:tcMar>
              <w:top w:w="0" w:type="dxa"/>
              <w:left w:w="101" w:type="dxa"/>
              <w:bottom w:w="0" w:type="dxa"/>
              <w:right w:w="101" w:type="dxa"/>
            </w:tcMar>
          </w:tcPr>
          <w:p w14:paraId="0A3E709C" w14:textId="77777777" w:rsidR="006118FF" w:rsidRDefault="006118FF" w:rsidP="00752C42">
            <w:pPr>
              <w:pStyle w:val="Normal3"/>
              <w:spacing w:before="0" w:after="120"/>
              <w:contextualSpacing/>
              <w:jc w:val="right"/>
              <w:rPr>
                <w:rFonts w:eastAsia="Calibri"/>
                <w:b/>
                <w:color w:val="000000"/>
                <w:sz w:val="18"/>
              </w:rPr>
            </w:pPr>
            <w:r>
              <w:rPr>
                <w:rFonts w:eastAsia="Calibri"/>
                <w:b/>
                <w:color w:val="000000"/>
                <w:sz w:val="18"/>
              </w:rPr>
              <w:t xml:space="preserve">2023-24 Estimate            </w:t>
            </w:r>
          </w:p>
          <w:p w14:paraId="1872D65C" w14:textId="77777777" w:rsidR="006118FF" w:rsidRDefault="006118FF" w:rsidP="00752C42">
            <w:pPr>
              <w:pStyle w:val="Normal3"/>
              <w:spacing w:before="0" w:after="120"/>
              <w:contextualSpacing/>
              <w:jc w:val="right"/>
              <w:rPr>
                <w:rFonts w:eastAsia="Calibri"/>
                <w:b/>
                <w:color w:val="000000"/>
                <w:sz w:val="18"/>
              </w:rPr>
            </w:pPr>
          </w:p>
          <w:p w14:paraId="0896380E" w14:textId="77777777" w:rsidR="006118FF" w:rsidRDefault="006118FF" w:rsidP="00752C42">
            <w:pPr>
              <w:pStyle w:val="Normal3"/>
              <w:spacing w:before="0" w:after="120"/>
              <w:contextualSpacing/>
              <w:jc w:val="right"/>
              <w:rPr>
                <w:rFonts w:eastAsia="Calibri"/>
                <w:b/>
                <w:color w:val="000000"/>
                <w:sz w:val="18"/>
              </w:rPr>
            </w:pPr>
            <w:r>
              <w:rPr>
                <w:rFonts w:eastAsia="Calibri"/>
                <w:b/>
                <w:color w:val="000000"/>
                <w:sz w:val="18"/>
              </w:rPr>
              <w:t xml:space="preserve"> $'000</w:t>
            </w:r>
          </w:p>
        </w:tc>
      </w:tr>
      <w:tr w:rsidR="006118FF" w14:paraId="0D1A8EF1" w14:textId="77777777" w:rsidTr="006118FF">
        <w:trPr>
          <w:trHeight w:val="240"/>
        </w:trPr>
        <w:tc>
          <w:tcPr>
            <w:tcW w:w="1035" w:type="dxa"/>
            <w:tcBorders>
              <w:top w:val="single" w:sz="12" w:space="0" w:color="000000"/>
              <w:left w:val="nil"/>
              <w:bottom w:val="nil"/>
              <w:right w:val="nil"/>
            </w:tcBorders>
            <w:shd w:val="clear" w:color="auto" w:fill="FFFFFF"/>
            <w:tcMar>
              <w:top w:w="0" w:type="dxa"/>
              <w:left w:w="0" w:type="dxa"/>
              <w:bottom w:w="0" w:type="dxa"/>
              <w:right w:w="0" w:type="dxa"/>
            </w:tcMar>
          </w:tcPr>
          <w:p w14:paraId="0E6AE19E" w14:textId="77777777" w:rsidR="006118FF" w:rsidRDefault="006118FF" w:rsidP="006118FF">
            <w:pPr>
              <w:pStyle w:val="Normal2"/>
              <w:spacing w:before="0" w:after="0"/>
              <w:jc w:val="right"/>
              <w:rPr>
                <w:rFonts w:eastAsia="Calibri"/>
                <w:b/>
                <w:i/>
                <w:color w:val="000000"/>
                <w:sz w:val="18"/>
              </w:rPr>
            </w:pPr>
          </w:p>
        </w:tc>
        <w:tc>
          <w:tcPr>
            <w:tcW w:w="2385" w:type="dxa"/>
            <w:tcBorders>
              <w:top w:val="single" w:sz="12" w:space="0" w:color="000000"/>
              <w:left w:val="nil"/>
              <w:bottom w:val="nil"/>
              <w:right w:val="nil"/>
            </w:tcBorders>
            <w:shd w:val="clear" w:color="auto" w:fill="FFFFFF"/>
            <w:tcMar>
              <w:top w:w="0" w:type="dxa"/>
              <w:left w:w="0" w:type="dxa"/>
              <w:bottom w:w="0" w:type="dxa"/>
              <w:right w:w="0" w:type="dxa"/>
            </w:tcMar>
          </w:tcPr>
          <w:p w14:paraId="355E2A63" w14:textId="77777777" w:rsidR="006118FF" w:rsidRDefault="006118FF" w:rsidP="006118FF">
            <w:pPr>
              <w:pStyle w:val="Normal2"/>
              <w:spacing w:before="0" w:after="0"/>
              <w:rPr>
                <w:rFonts w:eastAsia="Calibri"/>
                <w:b/>
                <w:color w:val="000000"/>
                <w:sz w:val="18"/>
              </w:rPr>
            </w:pPr>
          </w:p>
        </w:tc>
        <w:tc>
          <w:tcPr>
            <w:tcW w:w="1035" w:type="dxa"/>
            <w:tcBorders>
              <w:top w:val="single" w:sz="12" w:space="0" w:color="000000"/>
              <w:left w:val="nil"/>
              <w:bottom w:val="nil"/>
              <w:right w:val="nil"/>
            </w:tcBorders>
            <w:shd w:val="clear" w:color="auto" w:fill="FFFFFF"/>
            <w:tcMar>
              <w:top w:w="0" w:type="dxa"/>
              <w:left w:w="0" w:type="dxa"/>
              <w:bottom w:w="0" w:type="dxa"/>
              <w:right w:w="0" w:type="dxa"/>
            </w:tcMar>
          </w:tcPr>
          <w:p w14:paraId="788CF672" w14:textId="77777777" w:rsidR="006118FF" w:rsidRDefault="006118FF" w:rsidP="006118FF">
            <w:pPr>
              <w:pStyle w:val="Normal2"/>
              <w:spacing w:before="0" w:after="0"/>
              <w:jc w:val="right"/>
              <w:rPr>
                <w:rFonts w:eastAsia="Calibri"/>
                <w:b/>
                <w:i/>
                <w:color w:val="000000"/>
                <w:sz w:val="18"/>
              </w:rPr>
            </w:pPr>
          </w:p>
        </w:tc>
        <w:tc>
          <w:tcPr>
            <w:tcW w:w="1035" w:type="dxa"/>
            <w:tcBorders>
              <w:top w:val="single" w:sz="12" w:space="0" w:color="000000"/>
              <w:left w:val="nil"/>
              <w:bottom w:val="nil"/>
              <w:right w:val="nil"/>
            </w:tcBorders>
            <w:shd w:val="clear" w:color="auto" w:fill="FFFFFF"/>
            <w:tcMar>
              <w:top w:w="0" w:type="dxa"/>
              <w:left w:w="0" w:type="dxa"/>
              <w:bottom w:w="0" w:type="dxa"/>
              <w:right w:w="0" w:type="dxa"/>
            </w:tcMar>
          </w:tcPr>
          <w:p w14:paraId="52D7757D" w14:textId="77777777" w:rsidR="006118FF" w:rsidRDefault="006118FF" w:rsidP="006118FF">
            <w:pPr>
              <w:pStyle w:val="Normal2"/>
              <w:spacing w:before="0" w:after="0"/>
              <w:jc w:val="right"/>
              <w:rPr>
                <w:rFonts w:eastAsia="Calibri"/>
                <w:b/>
                <w:i/>
                <w:color w:val="000000"/>
                <w:sz w:val="18"/>
              </w:rPr>
            </w:pPr>
          </w:p>
        </w:tc>
        <w:tc>
          <w:tcPr>
            <w:tcW w:w="600" w:type="dxa"/>
            <w:tcBorders>
              <w:top w:val="single" w:sz="12" w:space="0" w:color="000000"/>
              <w:left w:val="nil"/>
              <w:bottom w:val="nil"/>
              <w:right w:val="nil"/>
            </w:tcBorders>
            <w:shd w:val="clear" w:color="auto" w:fill="FFFFFF"/>
            <w:tcMar>
              <w:top w:w="0" w:type="dxa"/>
              <w:left w:w="0" w:type="dxa"/>
              <w:bottom w:w="0" w:type="dxa"/>
              <w:right w:w="0" w:type="dxa"/>
            </w:tcMar>
          </w:tcPr>
          <w:p w14:paraId="2EC322D7" w14:textId="77777777" w:rsidR="006118FF" w:rsidRDefault="006118FF" w:rsidP="006118FF">
            <w:pPr>
              <w:pStyle w:val="Normal2"/>
              <w:spacing w:before="0" w:after="0"/>
              <w:jc w:val="right"/>
              <w:rPr>
                <w:rFonts w:eastAsia="Calibri"/>
                <w:b/>
                <w:i/>
                <w:color w:val="000000"/>
                <w:sz w:val="18"/>
              </w:rPr>
            </w:pPr>
          </w:p>
        </w:tc>
        <w:tc>
          <w:tcPr>
            <w:tcW w:w="1035" w:type="dxa"/>
            <w:tcBorders>
              <w:top w:val="single" w:sz="12" w:space="0" w:color="000000"/>
              <w:left w:val="nil"/>
              <w:bottom w:val="nil"/>
              <w:right w:val="nil"/>
            </w:tcBorders>
            <w:shd w:val="clear" w:color="auto" w:fill="FFFFFF"/>
            <w:tcMar>
              <w:top w:w="0" w:type="dxa"/>
              <w:left w:w="0" w:type="dxa"/>
              <w:bottom w:w="0" w:type="dxa"/>
              <w:right w:w="0" w:type="dxa"/>
            </w:tcMar>
          </w:tcPr>
          <w:p w14:paraId="0F1C5133" w14:textId="77777777" w:rsidR="006118FF" w:rsidRDefault="006118FF" w:rsidP="006118FF">
            <w:pPr>
              <w:pStyle w:val="Normal2"/>
              <w:spacing w:before="0" w:after="0"/>
              <w:jc w:val="right"/>
              <w:rPr>
                <w:rFonts w:eastAsia="Calibri"/>
                <w:b/>
                <w:i/>
                <w:color w:val="000000"/>
                <w:sz w:val="18"/>
              </w:rPr>
            </w:pPr>
          </w:p>
        </w:tc>
        <w:tc>
          <w:tcPr>
            <w:tcW w:w="1035" w:type="dxa"/>
            <w:tcBorders>
              <w:top w:val="single" w:sz="12" w:space="0" w:color="000000"/>
              <w:left w:val="nil"/>
              <w:bottom w:val="nil"/>
              <w:right w:val="nil"/>
            </w:tcBorders>
            <w:shd w:val="clear" w:color="auto" w:fill="FFFFFF"/>
            <w:tcMar>
              <w:top w:w="0" w:type="dxa"/>
              <w:left w:w="0" w:type="dxa"/>
              <w:bottom w:w="0" w:type="dxa"/>
              <w:right w:w="0" w:type="dxa"/>
            </w:tcMar>
          </w:tcPr>
          <w:p w14:paraId="4C63C2C1" w14:textId="77777777" w:rsidR="006118FF" w:rsidRDefault="006118FF" w:rsidP="006118FF">
            <w:pPr>
              <w:pStyle w:val="Normal2"/>
              <w:spacing w:before="0" w:after="0"/>
              <w:jc w:val="right"/>
              <w:rPr>
                <w:rFonts w:eastAsia="Calibri"/>
                <w:b/>
                <w:i/>
                <w:color w:val="000000"/>
                <w:sz w:val="18"/>
              </w:rPr>
            </w:pPr>
          </w:p>
        </w:tc>
        <w:tc>
          <w:tcPr>
            <w:tcW w:w="1035" w:type="dxa"/>
            <w:tcBorders>
              <w:top w:val="single" w:sz="12" w:space="0" w:color="000000"/>
              <w:left w:val="nil"/>
              <w:bottom w:val="nil"/>
              <w:right w:val="nil"/>
            </w:tcBorders>
            <w:shd w:val="clear" w:color="auto" w:fill="FFFFFF"/>
            <w:tcMar>
              <w:top w:w="0" w:type="dxa"/>
              <w:left w:w="0" w:type="dxa"/>
              <w:bottom w:w="0" w:type="dxa"/>
              <w:right w:w="0" w:type="dxa"/>
            </w:tcMar>
          </w:tcPr>
          <w:p w14:paraId="2A334CEB" w14:textId="77777777" w:rsidR="006118FF" w:rsidRDefault="006118FF" w:rsidP="006118FF">
            <w:pPr>
              <w:pStyle w:val="Normal2"/>
              <w:spacing w:before="0" w:after="0"/>
              <w:jc w:val="right"/>
              <w:rPr>
                <w:rFonts w:eastAsia="Calibri"/>
                <w:b/>
                <w:i/>
                <w:color w:val="000000"/>
                <w:sz w:val="18"/>
              </w:rPr>
            </w:pPr>
          </w:p>
        </w:tc>
      </w:tr>
      <w:tr w:rsidR="006118FF" w14:paraId="1F8535DE" w14:textId="77777777" w:rsidTr="006118FF">
        <w:trPr>
          <w:trHeight w:val="240"/>
        </w:trPr>
        <w:tc>
          <w:tcPr>
            <w:tcW w:w="1035" w:type="dxa"/>
            <w:shd w:val="clear" w:color="auto" w:fill="FFFFFF"/>
            <w:tcMar>
              <w:top w:w="0" w:type="dxa"/>
              <w:left w:w="0" w:type="dxa"/>
              <w:bottom w:w="0" w:type="dxa"/>
              <w:right w:w="0" w:type="dxa"/>
            </w:tcMar>
          </w:tcPr>
          <w:p w14:paraId="342F00E8" w14:textId="77777777" w:rsidR="006118FF" w:rsidRDefault="006118FF" w:rsidP="006118FF">
            <w:pPr>
              <w:pStyle w:val="Normal2"/>
              <w:spacing w:before="0" w:after="0"/>
              <w:rPr>
                <w:rFonts w:eastAsia="Calibri"/>
                <w:color w:val="000000"/>
                <w:sz w:val="18"/>
              </w:rPr>
            </w:pPr>
          </w:p>
        </w:tc>
        <w:tc>
          <w:tcPr>
            <w:tcW w:w="2385" w:type="dxa"/>
            <w:shd w:val="clear" w:color="auto" w:fill="FFFFFF"/>
            <w:noWrap/>
            <w:tcMar>
              <w:top w:w="0" w:type="dxa"/>
              <w:left w:w="101" w:type="dxa"/>
              <w:bottom w:w="0" w:type="dxa"/>
              <w:right w:w="101" w:type="dxa"/>
            </w:tcMar>
            <w:hideMark/>
          </w:tcPr>
          <w:p w14:paraId="0A42997A" w14:textId="77777777" w:rsidR="006118FF" w:rsidRDefault="006118FF" w:rsidP="006118FF">
            <w:pPr>
              <w:pStyle w:val="Normal2"/>
              <w:spacing w:before="0" w:after="0"/>
              <w:rPr>
                <w:rFonts w:eastAsia="Calibri"/>
                <w:b/>
                <w:color w:val="000000"/>
                <w:sz w:val="18"/>
              </w:rPr>
            </w:pPr>
            <w:r>
              <w:rPr>
                <w:rFonts w:eastAsia="Calibri"/>
                <w:b/>
                <w:color w:val="000000"/>
                <w:sz w:val="18"/>
              </w:rPr>
              <w:t>Revenue</w:t>
            </w:r>
          </w:p>
        </w:tc>
        <w:tc>
          <w:tcPr>
            <w:tcW w:w="1035" w:type="dxa"/>
            <w:shd w:val="clear" w:color="auto" w:fill="FFFFFF"/>
            <w:tcMar>
              <w:top w:w="0" w:type="dxa"/>
              <w:left w:w="0" w:type="dxa"/>
              <w:bottom w:w="0" w:type="dxa"/>
              <w:right w:w="0" w:type="dxa"/>
            </w:tcMar>
          </w:tcPr>
          <w:p w14:paraId="3806A4F4" w14:textId="77777777" w:rsidR="006118FF" w:rsidRDefault="006118FF" w:rsidP="006118FF">
            <w:pPr>
              <w:pStyle w:val="Normal2"/>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71F2F0FD" w14:textId="77777777" w:rsidR="006118FF" w:rsidRDefault="006118FF" w:rsidP="006118FF">
            <w:pPr>
              <w:pStyle w:val="Normal2"/>
              <w:spacing w:before="0" w:after="0"/>
              <w:rPr>
                <w:rFonts w:eastAsia="Calibri"/>
                <w:color w:val="000000"/>
                <w:sz w:val="18"/>
              </w:rPr>
            </w:pPr>
          </w:p>
        </w:tc>
        <w:tc>
          <w:tcPr>
            <w:tcW w:w="600" w:type="dxa"/>
            <w:shd w:val="clear" w:color="auto" w:fill="FFFFFF"/>
            <w:tcMar>
              <w:top w:w="0" w:type="dxa"/>
              <w:left w:w="0" w:type="dxa"/>
              <w:bottom w:w="0" w:type="dxa"/>
              <w:right w:w="0" w:type="dxa"/>
            </w:tcMar>
          </w:tcPr>
          <w:p w14:paraId="10141DA3" w14:textId="77777777" w:rsidR="006118FF" w:rsidRDefault="006118FF" w:rsidP="006118FF">
            <w:pPr>
              <w:pStyle w:val="Normal2"/>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6EC1B647" w14:textId="77777777" w:rsidR="006118FF" w:rsidRDefault="006118FF" w:rsidP="006118FF">
            <w:pPr>
              <w:pStyle w:val="Normal2"/>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187AA740" w14:textId="77777777" w:rsidR="006118FF" w:rsidRDefault="006118FF" w:rsidP="006118FF">
            <w:pPr>
              <w:pStyle w:val="Normal2"/>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346EF3A1" w14:textId="77777777" w:rsidR="006118FF" w:rsidRDefault="006118FF" w:rsidP="006118FF">
            <w:pPr>
              <w:pStyle w:val="Normal2"/>
              <w:spacing w:before="0" w:after="0"/>
              <w:rPr>
                <w:rFonts w:eastAsia="Calibri"/>
                <w:color w:val="000000"/>
                <w:sz w:val="18"/>
              </w:rPr>
            </w:pPr>
          </w:p>
        </w:tc>
      </w:tr>
      <w:tr w:rsidR="006118FF" w14:paraId="0C9E28DD" w14:textId="77777777" w:rsidTr="006118FF">
        <w:trPr>
          <w:trHeight w:val="240"/>
        </w:trPr>
        <w:tc>
          <w:tcPr>
            <w:tcW w:w="1035" w:type="dxa"/>
            <w:shd w:val="clear" w:color="auto" w:fill="FFFFFF"/>
            <w:noWrap/>
            <w:tcMar>
              <w:top w:w="0" w:type="dxa"/>
              <w:left w:w="101" w:type="dxa"/>
              <w:bottom w:w="0" w:type="dxa"/>
              <w:right w:w="101" w:type="dxa"/>
            </w:tcMar>
            <w:hideMark/>
          </w:tcPr>
          <w:p w14:paraId="547038F9" w14:textId="77777777" w:rsidR="006118FF" w:rsidRDefault="006118FF" w:rsidP="006118FF">
            <w:pPr>
              <w:pStyle w:val="Normal2"/>
              <w:spacing w:before="0" w:after="0"/>
              <w:jc w:val="right"/>
              <w:rPr>
                <w:rFonts w:eastAsia="Calibri"/>
                <w:color w:val="000000"/>
                <w:sz w:val="18"/>
              </w:rPr>
            </w:pPr>
            <w:r>
              <w:rPr>
                <w:rFonts w:eastAsia="Calibri"/>
                <w:color w:val="000000"/>
                <w:sz w:val="18"/>
              </w:rPr>
              <w:t>2 668</w:t>
            </w:r>
          </w:p>
        </w:tc>
        <w:tc>
          <w:tcPr>
            <w:tcW w:w="2385" w:type="dxa"/>
            <w:noWrap/>
            <w:tcMar>
              <w:top w:w="0" w:type="dxa"/>
              <w:left w:w="101" w:type="dxa"/>
              <w:bottom w:w="0" w:type="dxa"/>
              <w:right w:w="101" w:type="dxa"/>
            </w:tcMar>
            <w:hideMark/>
          </w:tcPr>
          <w:p w14:paraId="7046928E" w14:textId="77777777" w:rsidR="006118FF" w:rsidRDefault="006118FF" w:rsidP="00056ED5">
            <w:pPr>
              <w:pStyle w:val="Normal2"/>
              <w:spacing w:before="0" w:after="0"/>
              <w:ind w:left="143" w:hanging="143"/>
              <w:rPr>
                <w:rFonts w:eastAsia="Calibri"/>
                <w:color w:val="000000"/>
                <w:sz w:val="18"/>
              </w:rPr>
            </w:pPr>
            <w:r>
              <w:rPr>
                <w:rFonts w:eastAsia="Calibri"/>
                <w:color w:val="000000"/>
                <w:sz w:val="18"/>
              </w:rPr>
              <w:t>Controlled Recurrent Payments</w:t>
            </w:r>
          </w:p>
        </w:tc>
        <w:tc>
          <w:tcPr>
            <w:tcW w:w="1035" w:type="dxa"/>
            <w:shd w:val="clear" w:color="auto" w:fill="FFFFFF"/>
            <w:noWrap/>
            <w:tcMar>
              <w:top w:w="0" w:type="dxa"/>
              <w:left w:w="101" w:type="dxa"/>
              <w:bottom w:w="0" w:type="dxa"/>
              <w:right w:w="101" w:type="dxa"/>
            </w:tcMar>
            <w:hideMark/>
          </w:tcPr>
          <w:p w14:paraId="5E713337" w14:textId="77777777" w:rsidR="006118FF" w:rsidRDefault="006118FF" w:rsidP="006118FF">
            <w:pPr>
              <w:pStyle w:val="Normal2"/>
              <w:spacing w:before="0" w:after="0"/>
              <w:jc w:val="right"/>
              <w:rPr>
                <w:rFonts w:eastAsia="Calibri"/>
                <w:color w:val="000000"/>
                <w:sz w:val="18"/>
              </w:rPr>
            </w:pPr>
            <w:r>
              <w:rPr>
                <w:rFonts w:eastAsia="Calibri"/>
                <w:color w:val="000000"/>
                <w:sz w:val="18"/>
              </w:rPr>
              <w:t>1 768</w:t>
            </w:r>
          </w:p>
        </w:tc>
        <w:tc>
          <w:tcPr>
            <w:tcW w:w="1035" w:type="dxa"/>
            <w:shd w:val="clear" w:color="auto" w:fill="FFFFFF"/>
            <w:noWrap/>
            <w:tcMar>
              <w:top w:w="0" w:type="dxa"/>
              <w:left w:w="101" w:type="dxa"/>
              <w:bottom w:w="0" w:type="dxa"/>
              <w:right w:w="101" w:type="dxa"/>
            </w:tcMar>
            <w:hideMark/>
          </w:tcPr>
          <w:p w14:paraId="37C6B8E5" w14:textId="77777777" w:rsidR="006118FF" w:rsidRDefault="006118FF" w:rsidP="006118FF">
            <w:pPr>
              <w:pStyle w:val="Normal2"/>
              <w:spacing w:before="0" w:after="0"/>
              <w:jc w:val="right"/>
              <w:rPr>
                <w:rFonts w:eastAsia="Calibri"/>
                <w:color w:val="000000"/>
                <w:sz w:val="18"/>
              </w:rPr>
            </w:pPr>
            <w:r>
              <w:rPr>
                <w:rFonts w:eastAsia="Calibri"/>
                <w:color w:val="000000"/>
                <w:sz w:val="18"/>
              </w:rPr>
              <w:t>4 087</w:t>
            </w:r>
          </w:p>
        </w:tc>
        <w:tc>
          <w:tcPr>
            <w:tcW w:w="600" w:type="dxa"/>
            <w:shd w:val="clear" w:color="auto" w:fill="FFFFFF"/>
            <w:tcMar>
              <w:top w:w="0" w:type="dxa"/>
              <w:left w:w="101" w:type="dxa"/>
              <w:bottom w:w="0" w:type="dxa"/>
              <w:right w:w="101" w:type="dxa"/>
            </w:tcMar>
            <w:hideMark/>
          </w:tcPr>
          <w:p w14:paraId="5DB002F4" w14:textId="77777777" w:rsidR="006118FF" w:rsidRDefault="006118FF" w:rsidP="006118FF">
            <w:pPr>
              <w:pStyle w:val="Normal2"/>
              <w:spacing w:before="0" w:after="0"/>
              <w:jc w:val="right"/>
              <w:rPr>
                <w:rFonts w:eastAsia="Calibri"/>
                <w:color w:val="000000"/>
                <w:sz w:val="18"/>
              </w:rPr>
            </w:pPr>
            <w:r>
              <w:rPr>
                <w:rFonts w:eastAsia="Calibri"/>
                <w:color w:val="000000"/>
                <w:sz w:val="18"/>
              </w:rPr>
              <w:t xml:space="preserve">131 </w:t>
            </w:r>
          </w:p>
        </w:tc>
        <w:tc>
          <w:tcPr>
            <w:tcW w:w="1035" w:type="dxa"/>
            <w:shd w:val="clear" w:color="auto" w:fill="FFFFFF"/>
            <w:noWrap/>
            <w:tcMar>
              <w:top w:w="0" w:type="dxa"/>
              <w:left w:w="101" w:type="dxa"/>
              <w:bottom w:w="0" w:type="dxa"/>
              <w:right w:w="101" w:type="dxa"/>
            </w:tcMar>
            <w:hideMark/>
          </w:tcPr>
          <w:p w14:paraId="446E3BB5" w14:textId="77777777" w:rsidR="006118FF" w:rsidRDefault="006118FF" w:rsidP="006118FF">
            <w:pPr>
              <w:pStyle w:val="Normal2"/>
              <w:spacing w:before="0" w:after="0"/>
              <w:jc w:val="right"/>
              <w:rPr>
                <w:rFonts w:eastAsia="Calibri"/>
                <w:color w:val="000000"/>
                <w:sz w:val="18"/>
              </w:rPr>
            </w:pPr>
            <w:r>
              <w:rPr>
                <w:rFonts w:eastAsia="Calibri"/>
                <w:color w:val="000000"/>
                <w:sz w:val="18"/>
              </w:rPr>
              <w:t>4 171</w:t>
            </w:r>
          </w:p>
        </w:tc>
        <w:tc>
          <w:tcPr>
            <w:tcW w:w="1035" w:type="dxa"/>
            <w:shd w:val="clear" w:color="auto" w:fill="FFFFFF"/>
            <w:noWrap/>
            <w:tcMar>
              <w:top w:w="0" w:type="dxa"/>
              <w:left w:w="101" w:type="dxa"/>
              <w:bottom w:w="0" w:type="dxa"/>
              <w:right w:w="101" w:type="dxa"/>
            </w:tcMar>
            <w:hideMark/>
          </w:tcPr>
          <w:p w14:paraId="53F56C43" w14:textId="77777777" w:rsidR="006118FF" w:rsidRDefault="006118FF" w:rsidP="006118FF">
            <w:pPr>
              <w:pStyle w:val="Normal2"/>
              <w:spacing w:before="0" w:after="0"/>
              <w:jc w:val="right"/>
              <w:rPr>
                <w:rFonts w:eastAsia="Calibri"/>
                <w:color w:val="000000"/>
                <w:sz w:val="18"/>
              </w:rPr>
            </w:pPr>
            <w:r>
              <w:rPr>
                <w:rFonts w:eastAsia="Calibri"/>
                <w:color w:val="000000"/>
                <w:sz w:val="18"/>
              </w:rPr>
              <w:t>4 216</w:t>
            </w:r>
          </w:p>
        </w:tc>
        <w:tc>
          <w:tcPr>
            <w:tcW w:w="1035" w:type="dxa"/>
            <w:shd w:val="clear" w:color="auto" w:fill="FFFFFF"/>
            <w:noWrap/>
            <w:tcMar>
              <w:top w:w="0" w:type="dxa"/>
              <w:left w:w="101" w:type="dxa"/>
              <w:bottom w:w="0" w:type="dxa"/>
              <w:right w:w="101" w:type="dxa"/>
            </w:tcMar>
            <w:hideMark/>
          </w:tcPr>
          <w:p w14:paraId="09473A8F" w14:textId="77777777" w:rsidR="006118FF" w:rsidRDefault="006118FF" w:rsidP="006118FF">
            <w:pPr>
              <w:pStyle w:val="Normal2"/>
              <w:spacing w:before="0" w:after="0"/>
              <w:jc w:val="right"/>
              <w:rPr>
                <w:rFonts w:eastAsia="Calibri"/>
                <w:color w:val="000000"/>
                <w:sz w:val="18"/>
              </w:rPr>
            </w:pPr>
            <w:r>
              <w:rPr>
                <w:rFonts w:eastAsia="Calibri"/>
                <w:color w:val="000000"/>
                <w:sz w:val="18"/>
              </w:rPr>
              <w:t>4 264</w:t>
            </w:r>
          </w:p>
        </w:tc>
      </w:tr>
      <w:tr w:rsidR="006118FF" w14:paraId="124589DE" w14:textId="77777777" w:rsidTr="006118FF">
        <w:trPr>
          <w:trHeight w:val="240"/>
        </w:trPr>
        <w:tc>
          <w:tcPr>
            <w:tcW w:w="1035" w:type="dxa"/>
            <w:shd w:val="clear" w:color="auto" w:fill="FFFFFF"/>
            <w:tcMar>
              <w:top w:w="0" w:type="dxa"/>
              <w:left w:w="101" w:type="dxa"/>
              <w:bottom w:w="0" w:type="dxa"/>
              <w:right w:w="101" w:type="dxa"/>
            </w:tcMar>
            <w:hideMark/>
          </w:tcPr>
          <w:p w14:paraId="2A926082" w14:textId="77777777" w:rsidR="006118FF" w:rsidRDefault="006118FF" w:rsidP="006118FF">
            <w:pPr>
              <w:pStyle w:val="Normal2"/>
              <w:spacing w:before="0" w:after="0"/>
              <w:jc w:val="right"/>
              <w:rPr>
                <w:rFonts w:eastAsia="Calibri"/>
                <w:color w:val="000000"/>
                <w:sz w:val="18"/>
              </w:rPr>
            </w:pPr>
            <w:r>
              <w:rPr>
                <w:rFonts w:eastAsia="Calibri"/>
                <w:color w:val="000000"/>
                <w:sz w:val="18"/>
              </w:rPr>
              <w:t>0</w:t>
            </w:r>
          </w:p>
        </w:tc>
        <w:tc>
          <w:tcPr>
            <w:tcW w:w="2385" w:type="dxa"/>
            <w:noWrap/>
            <w:tcMar>
              <w:top w:w="0" w:type="dxa"/>
              <w:left w:w="101" w:type="dxa"/>
              <w:bottom w:w="0" w:type="dxa"/>
              <w:right w:w="101" w:type="dxa"/>
            </w:tcMar>
            <w:hideMark/>
          </w:tcPr>
          <w:p w14:paraId="4C8D13DF" w14:textId="77777777" w:rsidR="006118FF" w:rsidRDefault="006118FF" w:rsidP="006118FF">
            <w:pPr>
              <w:pStyle w:val="Normal2"/>
              <w:spacing w:before="0" w:after="0"/>
              <w:rPr>
                <w:rFonts w:eastAsia="Calibri"/>
                <w:color w:val="000000"/>
                <w:sz w:val="18"/>
              </w:rPr>
            </w:pPr>
            <w:r>
              <w:rPr>
                <w:rFonts w:eastAsia="Calibri"/>
                <w:color w:val="000000"/>
                <w:sz w:val="18"/>
              </w:rPr>
              <w:t>Grants and Contributions</w:t>
            </w:r>
          </w:p>
        </w:tc>
        <w:tc>
          <w:tcPr>
            <w:tcW w:w="1035" w:type="dxa"/>
            <w:shd w:val="clear" w:color="auto" w:fill="FFFFFF"/>
            <w:tcMar>
              <w:top w:w="0" w:type="dxa"/>
              <w:left w:w="101" w:type="dxa"/>
              <w:bottom w:w="0" w:type="dxa"/>
              <w:right w:w="101" w:type="dxa"/>
            </w:tcMar>
            <w:hideMark/>
          </w:tcPr>
          <w:p w14:paraId="5B403823" w14:textId="77777777" w:rsidR="006118FF" w:rsidRDefault="006118FF" w:rsidP="006118FF">
            <w:pPr>
              <w:pStyle w:val="Normal2"/>
              <w:spacing w:before="0" w:after="0"/>
              <w:jc w:val="right"/>
              <w:rPr>
                <w:rFonts w:eastAsia="Calibri"/>
                <w:color w:val="000000"/>
                <w:sz w:val="18"/>
              </w:rPr>
            </w:pPr>
            <w:r>
              <w:rPr>
                <w:rFonts w:eastAsia="Calibri"/>
                <w:color w:val="000000"/>
                <w:sz w:val="18"/>
              </w:rPr>
              <w:t>35</w:t>
            </w:r>
          </w:p>
        </w:tc>
        <w:tc>
          <w:tcPr>
            <w:tcW w:w="1035" w:type="dxa"/>
            <w:shd w:val="clear" w:color="auto" w:fill="FFFFFF"/>
            <w:tcMar>
              <w:top w:w="0" w:type="dxa"/>
              <w:left w:w="101" w:type="dxa"/>
              <w:bottom w:w="0" w:type="dxa"/>
              <w:right w:w="101" w:type="dxa"/>
            </w:tcMar>
            <w:hideMark/>
          </w:tcPr>
          <w:p w14:paraId="49B686A8" w14:textId="77777777" w:rsidR="006118FF" w:rsidRDefault="006118FF" w:rsidP="006118FF">
            <w:pPr>
              <w:pStyle w:val="Normal2"/>
              <w:spacing w:before="0" w:after="0"/>
              <w:jc w:val="right"/>
              <w:rPr>
                <w:rFonts w:eastAsia="Calibri"/>
                <w:color w:val="000000"/>
                <w:sz w:val="18"/>
              </w:rPr>
            </w:pPr>
            <w:r>
              <w:rPr>
                <w:rFonts w:eastAsia="Calibri"/>
                <w:color w:val="000000"/>
                <w:sz w:val="18"/>
              </w:rPr>
              <w:t>0</w:t>
            </w:r>
          </w:p>
        </w:tc>
        <w:tc>
          <w:tcPr>
            <w:tcW w:w="600" w:type="dxa"/>
            <w:shd w:val="clear" w:color="auto" w:fill="FFFFFF"/>
            <w:tcMar>
              <w:top w:w="0" w:type="dxa"/>
              <w:left w:w="101" w:type="dxa"/>
              <w:bottom w:w="0" w:type="dxa"/>
              <w:right w:w="101" w:type="dxa"/>
            </w:tcMar>
            <w:hideMark/>
          </w:tcPr>
          <w:p w14:paraId="7A58C31A" w14:textId="77777777" w:rsidR="006118FF" w:rsidRDefault="006118FF" w:rsidP="006118FF">
            <w:pPr>
              <w:pStyle w:val="Normal2"/>
              <w:spacing w:before="0" w:after="0"/>
              <w:jc w:val="right"/>
              <w:rPr>
                <w:rFonts w:eastAsia="Calibri"/>
                <w:color w:val="000000"/>
                <w:sz w:val="18"/>
              </w:rPr>
            </w:pPr>
            <w:r>
              <w:rPr>
                <w:rFonts w:eastAsia="Calibri"/>
                <w:color w:val="000000"/>
                <w:sz w:val="18"/>
              </w:rPr>
              <w:t xml:space="preserve">-100 </w:t>
            </w:r>
          </w:p>
        </w:tc>
        <w:tc>
          <w:tcPr>
            <w:tcW w:w="1035" w:type="dxa"/>
            <w:shd w:val="clear" w:color="auto" w:fill="FFFFFF"/>
            <w:tcMar>
              <w:top w:w="0" w:type="dxa"/>
              <w:left w:w="101" w:type="dxa"/>
              <w:bottom w:w="0" w:type="dxa"/>
              <w:right w:w="101" w:type="dxa"/>
            </w:tcMar>
            <w:hideMark/>
          </w:tcPr>
          <w:p w14:paraId="3A41C81D" w14:textId="77777777" w:rsidR="006118FF" w:rsidRDefault="006118FF" w:rsidP="006118FF">
            <w:pPr>
              <w:pStyle w:val="Normal2"/>
              <w:spacing w:before="0" w:after="0"/>
              <w:jc w:val="right"/>
              <w:rPr>
                <w:rFonts w:eastAsia="Calibri"/>
                <w:color w:val="000000"/>
                <w:sz w:val="18"/>
              </w:rPr>
            </w:pPr>
            <w:r>
              <w:rPr>
                <w:rFonts w:eastAsia="Calibri"/>
                <w:color w:val="000000"/>
                <w:sz w:val="18"/>
              </w:rPr>
              <w:t>0</w:t>
            </w:r>
          </w:p>
        </w:tc>
        <w:tc>
          <w:tcPr>
            <w:tcW w:w="1035" w:type="dxa"/>
            <w:shd w:val="clear" w:color="auto" w:fill="FFFFFF"/>
            <w:tcMar>
              <w:top w:w="0" w:type="dxa"/>
              <w:left w:w="101" w:type="dxa"/>
              <w:bottom w:w="0" w:type="dxa"/>
              <w:right w:w="101" w:type="dxa"/>
            </w:tcMar>
            <w:hideMark/>
          </w:tcPr>
          <w:p w14:paraId="08A6CA32" w14:textId="77777777" w:rsidR="006118FF" w:rsidRDefault="006118FF" w:rsidP="006118FF">
            <w:pPr>
              <w:pStyle w:val="Normal2"/>
              <w:spacing w:before="0" w:after="0"/>
              <w:jc w:val="right"/>
              <w:rPr>
                <w:rFonts w:eastAsia="Calibri"/>
                <w:color w:val="000000"/>
                <w:sz w:val="18"/>
              </w:rPr>
            </w:pPr>
            <w:r>
              <w:rPr>
                <w:rFonts w:eastAsia="Calibri"/>
                <w:color w:val="000000"/>
                <w:sz w:val="18"/>
              </w:rPr>
              <w:t>0</w:t>
            </w:r>
          </w:p>
        </w:tc>
        <w:tc>
          <w:tcPr>
            <w:tcW w:w="1035" w:type="dxa"/>
            <w:shd w:val="clear" w:color="auto" w:fill="FFFFFF"/>
            <w:tcMar>
              <w:top w:w="0" w:type="dxa"/>
              <w:left w:w="101" w:type="dxa"/>
              <w:bottom w:w="0" w:type="dxa"/>
              <w:right w:w="101" w:type="dxa"/>
            </w:tcMar>
            <w:hideMark/>
          </w:tcPr>
          <w:p w14:paraId="01A7827C" w14:textId="77777777" w:rsidR="006118FF" w:rsidRDefault="006118FF" w:rsidP="006118FF">
            <w:pPr>
              <w:pStyle w:val="Normal2"/>
              <w:spacing w:before="0" w:after="0"/>
              <w:jc w:val="right"/>
              <w:rPr>
                <w:rFonts w:eastAsia="Calibri"/>
                <w:color w:val="000000"/>
                <w:sz w:val="18"/>
              </w:rPr>
            </w:pPr>
            <w:r>
              <w:rPr>
                <w:rFonts w:eastAsia="Calibri"/>
                <w:color w:val="000000"/>
                <w:sz w:val="18"/>
              </w:rPr>
              <w:t>0</w:t>
            </w:r>
          </w:p>
        </w:tc>
      </w:tr>
      <w:tr w:rsidR="006118FF" w14:paraId="111A6D3D" w14:textId="77777777" w:rsidTr="006118FF">
        <w:trPr>
          <w:trHeight w:val="240"/>
        </w:trPr>
        <w:tc>
          <w:tcPr>
            <w:tcW w:w="1035" w:type="dxa"/>
            <w:shd w:val="clear" w:color="auto" w:fill="FFFFFF"/>
            <w:tcMar>
              <w:top w:w="0" w:type="dxa"/>
              <w:left w:w="0" w:type="dxa"/>
              <w:bottom w:w="0" w:type="dxa"/>
              <w:right w:w="0" w:type="dxa"/>
            </w:tcMar>
          </w:tcPr>
          <w:p w14:paraId="10C6D3AF" w14:textId="77777777" w:rsidR="006118FF" w:rsidRDefault="006118FF" w:rsidP="006118FF">
            <w:pPr>
              <w:pStyle w:val="Normal2"/>
              <w:spacing w:before="0" w:after="0"/>
              <w:rPr>
                <w:rFonts w:eastAsia="Calibri"/>
                <w:color w:val="000000"/>
                <w:sz w:val="18"/>
              </w:rPr>
            </w:pPr>
          </w:p>
        </w:tc>
        <w:tc>
          <w:tcPr>
            <w:tcW w:w="2385" w:type="dxa"/>
            <w:shd w:val="clear" w:color="auto" w:fill="FFFFFF"/>
            <w:noWrap/>
            <w:tcMar>
              <w:top w:w="0" w:type="dxa"/>
              <w:left w:w="0" w:type="dxa"/>
              <w:bottom w:w="0" w:type="dxa"/>
              <w:right w:w="0" w:type="dxa"/>
            </w:tcMar>
          </w:tcPr>
          <w:p w14:paraId="36B38ADF" w14:textId="77777777" w:rsidR="006118FF" w:rsidRDefault="006118FF" w:rsidP="006118FF">
            <w:pPr>
              <w:pStyle w:val="Normal2"/>
              <w:spacing w:before="0" w:after="0"/>
              <w:rPr>
                <w:rFonts w:eastAsia="Calibri"/>
                <w:b/>
                <w:color w:val="000000"/>
                <w:sz w:val="18"/>
              </w:rPr>
            </w:pPr>
          </w:p>
        </w:tc>
        <w:tc>
          <w:tcPr>
            <w:tcW w:w="1035" w:type="dxa"/>
            <w:shd w:val="clear" w:color="auto" w:fill="FFFFFF"/>
            <w:tcMar>
              <w:top w:w="0" w:type="dxa"/>
              <w:left w:w="0" w:type="dxa"/>
              <w:bottom w:w="0" w:type="dxa"/>
              <w:right w:w="0" w:type="dxa"/>
            </w:tcMar>
          </w:tcPr>
          <w:p w14:paraId="20E3683D" w14:textId="77777777" w:rsidR="006118FF" w:rsidRDefault="006118FF" w:rsidP="006118FF">
            <w:pPr>
              <w:pStyle w:val="Normal2"/>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4F22B870" w14:textId="77777777" w:rsidR="006118FF" w:rsidRDefault="006118FF" w:rsidP="006118FF">
            <w:pPr>
              <w:pStyle w:val="Normal2"/>
              <w:spacing w:before="0" w:after="0"/>
              <w:rPr>
                <w:rFonts w:eastAsia="Calibri"/>
                <w:color w:val="000000"/>
                <w:sz w:val="18"/>
              </w:rPr>
            </w:pPr>
          </w:p>
        </w:tc>
        <w:tc>
          <w:tcPr>
            <w:tcW w:w="600" w:type="dxa"/>
            <w:shd w:val="clear" w:color="auto" w:fill="FFFFFF"/>
            <w:tcMar>
              <w:top w:w="0" w:type="dxa"/>
              <w:left w:w="0" w:type="dxa"/>
              <w:bottom w:w="0" w:type="dxa"/>
              <w:right w:w="0" w:type="dxa"/>
            </w:tcMar>
          </w:tcPr>
          <w:p w14:paraId="020A7715" w14:textId="77777777" w:rsidR="006118FF" w:rsidRDefault="006118FF" w:rsidP="006118FF">
            <w:pPr>
              <w:pStyle w:val="Normal2"/>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668724A9" w14:textId="77777777" w:rsidR="006118FF" w:rsidRDefault="006118FF" w:rsidP="006118FF">
            <w:pPr>
              <w:pStyle w:val="Normal2"/>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699664E6" w14:textId="77777777" w:rsidR="006118FF" w:rsidRDefault="006118FF" w:rsidP="006118FF">
            <w:pPr>
              <w:pStyle w:val="Normal2"/>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49A9C5EA" w14:textId="77777777" w:rsidR="006118FF" w:rsidRDefault="006118FF" w:rsidP="006118FF">
            <w:pPr>
              <w:pStyle w:val="Normal2"/>
              <w:spacing w:before="0" w:after="0"/>
              <w:rPr>
                <w:rFonts w:eastAsia="Calibri"/>
                <w:color w:val="000000"/>
                <w:sz w:val="18"/>
              </w:rPr>
            </w:pPr>
          </w:p>
        </w:tc>
      </w:tr>
      <w:tr w:rsidR="006118FF" w14:paraId="3FA227E9" w14:textId="77777777" w:rsidTr="006118FF">
        <w:trPr>
          <w:trHeight w:val="240"/>
        </w:trPr>
        <w:tc>
          <w:tcPr>
            <w:tcW w:w="1035" w:type="dxa"/>
            <w:shd w:val="clear" w:color="auto" w:fill="FFFFFF"/>
            <w:tcMar>
              <w:top w:w="0" w:type="dxa"/>
              <w:left w:w="101" w:type="dxa"/>
              <w:bottom w:w="0" w:type="dxa"/>
              <w:right w:w="101" w:type="dxa"/>
            </w:tcMar>
            <w:hideMark/>
          </w:tcPr>
          <w:p w14:paraId="3DDD7EB9" w14:textId="77777777" w:rsidR="006118FF" w:rsidRDefault="006118FF" w:rsidP="006118FF">
            <w:pPr>
              <w:pStyle w:val="Normal2"/>
              <w:spacing w:before="0" w:after="0"/>
              <w:jc w:val="right"/>
              <w:rPr>
                <w:rFonts w:eastAsia="Calibri"/>
                <w:b/>
                <w:color w:val="000000"/>
                <w:sz w:val="18"/>
              </w:rPr>
            </w:pPr>
            <w:r>
              <w:rPr>
                <w:rFonts w:eastAsia="Calibri"/>
                <w:b/>
                <w:color w:val="000000"/>
                <w:sz w:val="18"/>
              </w:rPr>
              <w:t>2 668</w:t>
            </w:r>
          </w:p>
        </w:tc>
        <w:tc>
          <w:tcPr>
            <w:tcW w:w="2385" w:type="dxa"/>
            <w:shd w:val="clear" w:color="auto" w:fill="FFFFFF"/>
            <w:noWrap/>
            <w:tcMar>
              <w:top w:w="0" w:type="dxa"/>
              <w:left w:w="101" w:type="dxa"/>
              <w:bottom w:w="0" w:type="dxa"/>
              <w:right w:w="101" w:type="dxa"/>
            </w:tcMar>
            <w:hideMark/>
          </w:tcPr>
          <w:p w14:paraId="75535692" w14:textId="77777777" w:rsidR="006118FF" w:rsidRDefault="006118FF" w:rsidP="006118FF">
            <w:pPr>
              <w:pStyle w:val="Normal2"/>
              <w:spacing w:before="0" w:after="0"/>
              <w:rPr>
                <w:rFonts w:eastAsia="Calibri"/>
                <w:b/>
                <w:color w:val="000000"/>
                <w:sz w:val="18"/>
              </w:rPr>
            </w:pPr>
            <w:r>
              <w:rPr>
                <w:rFonts w:eastAsia="Calibri"/>
                <w:b/>
                <w:color w:val="000000"/>
                <w:sz w:val="18"/>
              </w:rPr>
              <w:t>Total Revenue</w:t>
            </w:r>
          </w:p>
        </w:tc>
        <w:tc>
          <w:tcPr>
            <w:tcW w:w="1035" w:type="dxa"/>
            <w:shd w:val="clear" w:color="auto" w:fill="FFFFFF"/>
            <w:tcMar>
              <w:top w:w="0" w:type="dxa"/>
              <w:left w:w="101" w:type="dxa"/>
              <w:bottom w:w="0" w:type="dxa"/>
              <w:right w:w="101" w:type="dxa"/>
            </w:tcMar>
            <w:hideMark/>
          </w:tcPr>
          <w:p w14:paraId="192D174D" w14:textId="77777777" w:rsidR="006118FF" w:rsidRDefault="006118FF" w:rsidP="006118FF">
            <w:pPr>
              <w:pStyle w:val="Normal2"/>
              <w:spacing w:before="0" w:after="0"/>
              <w:jc w:val="right"/>
              <w:rPr>
                <w:rFonts w:eastAsia="Calibri"/>
                <w:b/>
                <w:color w:val="000000"/>
                <w:sz w:val="18"/>
              </w:rPr>
            </w:pPr>
            <w:r>
              <w:rPr>
                <w:rFonts w:eastAsia="Calibri"/>
                <w:b/>
                <w:color w:val="000000"/>
                <w:sz w:val="18"/>
              </w:rPr>
              <w:t>1 803</w:t>
            </w:r>
          </w:p>
        </w:tc>
        <w:tc>
          <w:tcPr>
            <w:tcW w:w="1035" w:type="dxa"/>
            <w:shd w:val="clear" w:color="auto" w:fill="FFFFFF"/>
            <w:tcMar>
              <w:top w:w="0" w:type="dxa"/>
              <w:left w:w="101" w:type="dxa"/>
              <w:bottom w:w="0" w:type="dxa"/>
              <w:right w:w="101" w:type="dxa"/>
            </w:tcMar>
            <w:hideMark/>
          </w:tcPr>
          <w:p w14:paraId="71E3ACFA" w14:textId="77777777" w:rsidR="006118FF" w:rsidRDefault="006118FF" w:rsidP="006118FF">
            <w:pPr>
              <w:pStyle w:val="Normal2"/>
              <w:spacing w:before="0" w:after="0"/>
              <w:jc w:val="right"/>
              <w:rPr>
                <w:rFonts w:eastAsia="Calibri"/>
                <w:b/>
                <w:color w:val="000000"/>
                <w:sz w:val="18"/>
              </w:rPr>
            </w:pPr>
            <w:r>
              <w:rPr>
                <w:rFonts w:eastAsia="Calibri"/>
                <w:b/>
                <w:color w:val="000000"/>
                <w:sz w:val="18"/>
              </w:rPr>
              <w:t>4 087</w:t>
            </w:r>
          </w:p>
        </w:tc>
        <w:tc>
          <w:tcPr>
            <w:tcW w:w="600" w:type="dxa"/>
            <w:shd w:val="clear" w:color="auto" w:fill="FFFFFF"/>
            <w:tcMar>
              <w:top w:w="0" w:type="dxa"/>
              <w:left w:w="101" w:type="dxa"/>
              <w:bottom w:w="0" w:type="dxa"/>
              <w:right w:w="101" w:type="dxa"/>
            </w:tcMar>
            <w:hideMark/>
          </w:tcPr>
          <w:p w14:paraId="466FE204" w14:textId="77777777" w:rsidR="006118FF" w:rsidRDefault="006118FF" w:rsidP="006118FF">
            <w:pPr>
              <w:pStyle w:val="Normal2"/>
              <w:spacing w:before="0" w:after="0"/>
              <w:jc w:val="right"/>
              <w:rPr>
                <w:rFonts w:eastAsia="Calibri"/>
                <w:b/>
                <w:color w:val="000000"/>
                <w:sz w:val="18"/>
              </w:rPr>
            </w:pPr>
            <w:r>
              <w:rPr>
                <w:rFonts w:eastAsia="Calibri"/>
                <w:b/>
                <w:color w:val="000000"/>
                <w:sz w:val="18"/>
              </w:rPr>
              <w:t xml:space="preserve">127 </w:t>
            </w:r>
          </w:p>
        </w:tc>
        <w:tc>
          <w:tcPr>
            <w:tcW w:w="1035" w:type="dxa"/>
            <w:shd w:val="clear" w:color="auto" w:fill="FFFFFF"/>
            <w:tcMar>
              <w:top w:w="0" w:type="dxa"/>
              <w:left w:w="101" w:type="dxa"/>
              <w:bottom w:w="0" w:type="dxa"/>
              <w:right w:w="101" w:type="dxa"/>
            </w:tcMar>
            <w:hideMark/>
          </w:tcPr>
          <w:p w14:paraId="4D3E7C35" w14:textId="77777777" w:rsidR="006118FF" w:rsidRDefault="006118FF" w:rsidP="006118FF">
            <w:pPr>
              <w:pStyle w:val="Normal2"/>
              <w:spacing w:before="0" w:after="0"/>
              <w:jc w:val="right"/>
              <w:rPr>
                <w:rFonts w:eastAsia="Calibri"/>
                <w:b/>
                <w:color w:val="000000"/>
                <w:sz w:val="18"/>
              </w:rPr>
            </w:pPr>
            <w:r>
              <w:rPr>
                <w:rFonts w:eastAsia="Calibri"/>
                <w:b/>
                <w:color w:val="000000"/>
                <w:sz w:val="18"/>
              </w:rPr>
              <w:t>4 171</w:t>
            </w:r>
          </w:p>
        </w:tc>
        <w:tc>
          <w:tcPr>
            <w:tcW w:w="1035" w:type="dxa"/>
            <w:shd w:val="clear" w:color="auto" w:fill="FFFFFF"/>
            <w:tcMar>
              <w:top w:w="0" w:type="dxa"/>
              <w:left w:w="101" w:type="dxa"/>
              <w:bottom w:w="0" w:type="dxa"/>
              <w:right w:w="101" w:type="dxa"/>
            </w:tcMar>
            <w:hideMark/>
          </w:tcPr>
          <w:p w14:paraId="712FE567" w14:textId="77777777" w:rsidR="006118FF" w:rsidRDefault="006118FF" w:rsidP="006118FF">
            <w:pPr>
              <w:pStyle w:val="Normal2"/>
              <w:spacing w:before="0" w:after="0"/>
              <w:jc w:val="right"/>
              <w:rPr>
                <w:rFonts w:eastAsia="Calibri"/>
                <w:b/>
                <w:color w:val="000000"/>
                <w:sz w:val="18"/>
              </w:rPr>
            </w:pPr>
            <w:r>
              <w:rPr>
                <w:rFonts w:eastAsia="Calibri"/>
                <w:b/>
                <w:color w:val="000000"/>
                <w:sz w:val="18"/>
              </w:rPr>
              <w:t>4 216</w:t>
            </w:r>
          </w:p>
        </w:tc>
        <w:tc>
          <w:tcPr>
            <w:tcW w:w="1035" w:type="dxa"/>
            <w:shd w:val="clear" w:color="auto" w:fill="FFFFFF"/>
            <w:tcMar>
              <w:top w:w="0" w:type="dxa"/>
              <w:left w:w="101" w:type="dxa"/>
              <w:bottom w:w="0" w:type="dxa"/>
              <w:right w:w="101" w:type="dxa"/>
            </w:tcMar>
            <w:hideMark/>
          </w:tcPr>
          <w:p w14:paraId="55808CB0" w14:textId="77777777" w:rsidR="006118FF" w:rsidRDefault="006118FF" w:rsidP="006118FF">
            <w:pPr>
              <w:pStyle w:val="Normal2"/>
              <w:spacing w:before="0" w:after="0"/>
              <w:jc w:val="right"/>
              <w:rPr>
                <w:rFonts w:eastAsia="Calibri"/>
                <w:b/>
                <w:color w:val="000000"/>
                <w:sz w:val="18"/>
              </w:rPr>
            </w:pPr>
            <w:r>
              <w:rPr>
                <w:rFonts w:eastAsia="Calibri"/>
                <w:b/>
                <w:color w:val="000000"/>
                <w:sz w:val="18"/>
              </w:rPr>
              <w:t>4 264</w:t>
            </w:r>
          </w:p>
        </w:tc>
      </w:tr>
      <w:tr w:rsidR="006118FF" w14:paraId="76C569E4" w14:textId="77777777" w:rsidTr="006118FF">
        <w:trPr>
          <w:trHeight w:val="240"/>
        </w:trPr>
        <w:tc>
          <w:tcPr>
            <w:tcW w:w="1035" w:type="dxa"/>
            <w:shd w:val="clear" w:color="auto" w:fill="FFFFFF"/>
            <w:tcMar>
              <w:top w:w="0" w:type="dxa"/>
              <w:left w:w="0" w:type="dxa"/>
              <w:bottom w:w="0" w:type="dxa"/>
              <w:right w:w="0" w:type="dxa"/>
            </w:tcMar>
          </w:tcPr>
          <w:p w14:paraId="4AE1E5AB" w14:textId="77777777" w:rsidR="006118FF" w:rsidRDefault="006118FF" w:rsidP="006118FF">
            <w:pPr>
              <w:pStyle w:val="Normal2"/>
              <w:spacing w:before="0" w:after="0"/>
              <w:rPr>
                <w:rFonts w:eastAsia="Calibri"/>
                <w:color w:val="000000"/>
                <w:sz w:val="18"/>
              </w:rPr>
            </w:pPr>
          </w:p>
        </w:tc>
        <w:tc>
          <w:tcPr>
            <w:tcW w:w="2385" w:type="dxa"/>
            <w:shd w:val="clear" w:color="auto" w:fill="FFFFFF"/>
            <w:noWrap/>
            <w:tcMar>
              <w:top w:w="0" w:type="dxa"/>
              <w:left w:w="0" w:type="dxa"/>
              <w:bottom w:w="0" w:type="dxa"/>
              <w:right w:w="0" w:type="dxa"/>
            </w:tcMar>
          </w:tcPr>
          <w:p w14:paraId="5734AAA9" w14:textId="77777777" w:rsidR="006118FF" w:rsidRDefault="006118FF" w:rsidP="006118FF">
            <w:pPr>
              <w:pStyle w:val="Normal2"/>
              <w:spacing w:before="0" w:after="0"/>
              <w:rPr>
                <w:rFonts w:eastAsia="Calibri"/>
                <w:b/>
                <w:color w:val="000000"/>
                <w:sz w:val="18"/>
              </w:rPr>
            </w:pPr>
          </w:p>
        </w:tc>
        <w:tc>
          <w:tcPr>
            <w:tcW w:w="1035" w:type="dxa"/>
            <w:shd w:val="clear" w:color="auto" w:fill="FFFFFF"/>
            <w:tcMar>
              <w:top w:w="0" w:type="dxa"/>
              <w:left w:w="0" w:type="dxa"/>
              <w:bottom w:w="0" w:type="dxa"/>
              <w:right w:w="0" w:type="dxa"/>
            </w:tcMar>
          </w:tcPr>
          <w:p w14:paraId="1A83F18F" w14:textId="77777777" w:rsidR="006118FF" w:rsidRDefault="006118FF" w:rsidP="006118FF">
            <w:pPr>
              <w:pStyle w:val="Normal2"/>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52D6BE75" w14:textId="77777777" w:rsidR="006118FF" w:rsidRDefault="006118FF" w:rsidP="006118FF">
            <w:pPr>
              <w:pStyle w:val="Normal2"/>
              <w:spacing w:before="0" w:after="0"/>
              <w:rPr>
                <w:rFonts w:eastAsia="Calibri"/>
                <w:color w:val="000000"/>
                <w:sz w:val="18"/>
              </w:rPr>
            </w:pPr>
          </w:p>
        </w:tc>
        <w:tc>
          <w:tcPr>
            <w:tcW w:w="600" w:type="dxa"/>
            <w:shd w:val="clear" w:color="auto" w:fill="FFFFFF"/>
            <w:tcMar>
              <w:top w:w="0" w:type="dxa"/>
              <w:left w:w="0" w:type="dxa"/>
              <w:bottom w:w="0" w:type="dxa"/>
              <w:right w:w="0" w:type="dxa"/>
            </w:tcMar>
          </w:tcPr>
          <w:p w14:paraId="13558199" w14:textId="77777777" w:rsidR="006118FF" w:rsidRDefault="006118FF" w:rsidP="006118FF">
            <w:pPr>
              <w:pStyle w:val="Normal2"/>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52597E0F" w14:textId="77777777" w:rsidR="006118FF" w:rsidRDefault="006118FF" w:rsidP="006118FF">
            <w:pPr>
              <w:pStyle w:val="Normal2"/>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4E45D71F" w14:textId="77777777" w:rsidR="006118FF" w:rsidRDefault="006118FF" w:rsidP="006118FF">
            <w:pPr>
              <w:pStyle w:val="Normal2"/>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685A99A6" w14:textId="77777777" w:rsidR="006118FF" w:rsidRDefault="006118FF" w:rsidP="006118FF">
            <w:pPr>
              <w:pStyle w:val="Normal2"/>
              <w:spacing w:before="0" w:after="0"/>
              <w:rPr>
                <w:rFonts w:eastAsia="Calibri"/>
                <w:color w:val="000000"/>
                <w:sz w:val="18"/>
              </w:rPr>
            </w:pPr>
          </w:p>
        </w:tc>
      </w:tr>
      <w:tr w:rsidR="006118FF" w14:paraId="1F5EC477" w14:textId="77777777" w:rsidTr="006118FF">
        <w:trPr>
          <w:trHeight w:val="240"/>
        </w:trPr>
        <w:tc>
          <w:tcPr>
            <w:tcW w:w="1035" w:type="dxa"/>
            <w:shd w:val="clear" w:color="auto" w:fill="FFFFFF"/>
            <w:tcMar>
              <w:top w:w="0" w:type="dxa"/>
              <w:left w:w="0" w:type="dxa"/>
              <w:bottom w:w="0" w:type="dxa"/>
              <w:right w:w="0" w:type="dxa"/>
            </w:tcMar>
          </w:tcPr>
          <w:p w14:paraId="0E7C41F3" w14:textId="77777777" w:rsidR="006118FF" w:rsidRDefault="006118FF" w:rsidP="006118FF">
            <w:pPr>
              <w:pStyle w:val="Normal2"/>
              <w:spacing w:before="0" w:after="0"/>
              <w:rPr>
                <w:rFonts w:eastAsia="Calibri"/>
                <w:color w:val="000000"/>
                <w:sz w:val="18"/>
              </w:rPr>
            </w:pPr>
          </w:p>
        </w:tc>
        <w:tc>
          <w:tcPr>
            <w:tcW w:w="2385" w:type="dxa"/>
            <w:shd w:val="clear" w:color="auto" w:fill="FFFFFF"/>
            <w:noWrap/>
            <w:tcMar>
              <w:top w:w="0" w:type="dxa"/>
              <w:left w:w="101" w:type="dxa"/>
              <w:bottom w:w="0" w:type="dxa"/>
              <w:right w:w="101" w:type="dxa"/>
            </w:tcMar>
            <w:hideMark/>
          </w:tcPr>
          <w:p w14:paraId="4FFAACF7" w14:textId="77777777" w:rsidR="006118FF" w:rsidRDefault="006118FF" w:rsidP="006118FF">
            <w:pPr>
              <w:pStyle w:val="Normal2"/>
              <w:spacing w:before="0" w:after="0"/>
              <w:rPr>
                <w:rFonts w:eastAsia="Calibri"/>
                <w:b/>
                <w:color w:val="000000"/>
                <w:sz w:val="18"/>
              </w:rPr>
            </w:pPr>
            <w:r>
              <w:rPr>
                <w:rFonts w:eastAsia="Calibri"/>
                <w:b/>
                <w:color w:val="000000"/>
                <w:sz w:val="18"/>
              </w:rPr>
              <w:t xml:space="preserve">Expenses  </w:t>
            </w:r>
          </w:p>
        </w:tc>
        <w:tc>
          <w:tcPr>
            <w:tcW w:w="1035" w:type="dxa"/>
            <w:shd w:val="clear" w:color="auto" w:fill="FFFFFF"/>
            <w:tcMar>
              <w:top w:w="0" w:type="dxa"/>
              <w:left w:w="0" w:type="dxa"/>
              <w:bottom w:w="0" w:type="dxa"/>
              <w:right w:w="0" w:type="dxa"/>
            </w:tcMar>
          </w:tcPr>
          <w:p w14:paraId="5ECA6794" w14:textId="77777777" w:rsidR="006118FF" w:rsidRDefault="006118FF" w:rsidP="006118FF">
            <w:pPr>
              <w:pStyle w:val="Normal2"/>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15F48F88" w14:textId="77777777" w:rsidR="006118FF" w:rsidRDefault="006118FF" w:rsidP="006118FF">
            <w:pPr>
              <w:pStyle w:val="Normal2"/>
              <w:spacing w:before="0" w:after="0"/>
              <w:rPr>
                <w:rFonts w:eastAsia="Calibri"/>
                <w:color w:val="000000"/>
                <w:sz w:val="18"/>
              </w:rPr>
            </w:pPr>
          </w:p>
        </w:tc>
        <w:tc>
          <w:tcPr>
            <w:tcW w:w="600" w:type="dxa"/>
            <w:shd w:val="clear" w:color="auto" w:fill="FFFFFF"/>
            <w:tcMar>
              <w:top w:w="0" w:type="dxa"/>
              <w:left w:w="0" w:type="dxa"/>
              <w:bottom w:w="0" w:type="dxa"/>
              <w:right w:w="0" w:type="dxa"/>
            </w:tcMar>
          </w:tcPr>
          <w:p w14:paraId="6233040F" w14:textId="77777777" w:rsidR="006118FF" w:rsidRDefault="006118FF" w:rsidP="006118FF">
            <w:pPr>
              <w:pStyle w:val="Normal2"/>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5A2FA15E" w14:textId="77777777" w:rsidR="006118FF" w:rsidRDefault="006118FF" w:rsidP="006118FF">
            <w:pPr>
              <w:pStyle w:val="Normal2"/>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704E7EE5" w14:textId="77777777" w:rsidR="006118FF" w:rsidRDefault="006118FF" w:rsidP="006118FF">
            <w:pPr>
              <w:pStyle w:val="Normal2"/>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0E66F8AD" w14:textId="77777777" w:rsidR="006118FF" w:rsidRDefault="006118FF" w:rsidP="006118FF">
            <w:pPr>
              <w:pStyle w:val="Normal2"/>
              <w:spacing w:before="0" w:after="0"/>
              <w:rPr>
                <w:rFonts w:eastAsia="Calibri"/>
                <w:color w:val="000000"/>
                <w:sz w:val="18"/>
              </w:rPr>
            </w:pPr>
          </w:p>
        </w:tc>
      </w:tr>
      <w:tr w:rsidR="006118FF" w14:paraId="12BDC1F7" w14:textId="77777777" w:rsidTr="006118FF">
        <w:trPr>
          <w:trHeight w:val="240"/>
        </w:trPr>
        <w:tc>
          <w:tcPr>
            <w:tcW w:w="1035" w:type="dxa"/>
            <w:shd w:val="clear" w:color="auto" w:fill="FFFFFF"/>
            <w:tcMar>
              <w:top w:w="0" w:type="dxa"/>
              <w:left w:w="101" w:type="dxa"/>
              <w:bottom w:w="0" w:type="dxa"/>
              <w:right w:w="101" w:type="dxa"/>
            </w:tcMar>
            <w:hideMark/>
          </w:tcPr>
          <w:p w14:paraId="11A3C4E0" w14:textId="77777777" w:rsidR="006118FF" w:rsidRDefault="006118FF" w:rsidP="006118FF">
            <w:pPr>
              <w:pStyle w:val="Normal2"/>
              <w:spacing w:before="0" w:after="0"/>
              <w:jc w:val="right"/>
              <w:rPr>
                <w:rFonts w:eastAsia="Calibri"/>
                <w:color w:val="000000"/>
                <w:sz w:val="18"/>
              </w:rPr>
            </w:pPr>
            <w:r>
              <w:rPr>
                <w:rFonts w:eastAsia="Calibri"/>
                <w:color w:val="000000"/>
                <w:sz w:val="18"/>
              </w:rPr>
              <w:t>1 553</w:t>
            </w:r>
          </w:p>
        </w:tc>
        <w:tc>
          <w:tcPr>
            <w:tcW w:w="2385" w:type="dxa"/>
            <w:shd w:val="clear" w:color="auto" w:fill="FFFFFF"/>
            <w:noWrap/>
            <w:tcMar>
              <w:top w:w="0" w:type="dxa"/>
              <w:left w:w="101" w:type="dxa"/>
              <w:bottom w:w="0" w:type="dxa"/>
              <w:right w:w="101" w:type="dxa"/>
            </w:tcMar>
            <w:hideMark/>
          </w:tcPr>
          <w:p w14:paraId="52C48F54" w14:textId="77777777" w:rsidR="006118FF" w:rsidRDefault="006118FF" w:rsidP="006118FF">
            <w:pPr>
              <w:pStyle w:val="Normal2"/>
              <w:spacing w:before="0" w:after="0"/>
              <w:rPr>
                <w:rFonts w:eastAsia="Calibri"/>
                <w:color w:val="000000"/>
                <w:sz w:val="18"/>
              </w:rPr>
            </w:pPr>
            <w:r>
              <w:rPr>
                <w:rFonts w:eastAsia="Calibri"/>
                <w:color w:val="000000"/>
                <w:sz w:val="18"/>
              </w:rPr>
              <w:t>Employee Expenses</w:t>
            </w:r>
          </w:p>
        </w:tc>
        <w:tc>
          <w:tcPr>
            <w:tcW w:w="1035" w:type="dxa"/>
            <w:shd w:val="clear" w:color="auto" w:fill="FFFFFF"/>
            <w:tcMar>
              <w:top w:w="0" w:type="dxa"/>
              <w:left w:w="101" w:type="dxa"/>
              <w:bottom w:w="0" w:type="dxa"/>
              <w:right w:w="101" w:type="dxa"/>
            </w:tcMar>
            <w:hideMark/>
          </w:tcPr>
          <w:p w14:paraId="59BB6E11" w14:textId="77777777" w:rsidR="006118FF" w:rsidRDefault="006118FF" w:rsidP="006118FF">
            <w:pPr>
              <w:pStyle w:val="Normal2"/>
              <w:spacing w:before="0" w:after="0"/>
              <w:jc w:val="right"/>
              <w:rPr>
                <w:rFonts w:eastAsia="Calibri"/>
                <w:color w:val="000000"/>
                <w:sz w:val="18"/>
              </w:rPr>
            </w:pPr>
            <w:r>
              <w:rPr>
                <w:rFonts w:eastAsia="Calibri"/>
                <w:color w:val="000000"/>
                <w:sz w:val="18"/>
              </w:rPr>
              <w:t>1 022</w:t>
            </w:r>
          </w:p>
        </w:tc>
        <w:tc>
          <w:tcPr>
            <w:tcW w:w="1035" w:type="dxa"/>
            <w:shd w:val="clear" w:color="auto" w:fill="FFFFFF"/>
            <w:tcMar>
              <w:top w:w="0" w:type="dxa"/>
              <w:left w:w="101" w:type="dxa"/>
              <w:bottom w:w="0" w:type="dxa"/>
              <w:right w:w="101" w:type="dxa"/>
            </w:tcMar>
            <w:hideMark/>
          </w:tcPr>
          <w:p w14:paraId="067A793E" w14:textId="77777777" w:rsidR="006118FF" w:rsidRDefault="006118FF" w:rsidP="006118FF">
            <w:pPr>
              <w:pStyle w:val="Normal2"/>
              <w:spacing w:before="0" w:after="0"/>
              <w:jc w:val="right"/>
              <w:rPr>
                <w:rFonts w:eastAsia="Calibri"/>
                <w:color w:val="000000"/>
                <w:sz w:val="18"/>
              </w:rPr>
            </w:pPr>
            <w:r>
              <w:rPr>
                <w:rFonts w:eastAsia="Calibri"/>
                <w:color w:val="000000"/>
                <w:sz w:val="18"/>
              </w:rPr>
              <w:t>1 943</w:t>
            </w:r>
          </w:p>
        </w:tc>
        <w:tc>
          <w:tcPr>
            <w:tcW w:w="600" w:type="dxa"/>
            <w:shd w:val="clear" w:color="auto" w:fill="FFFFFF"/>
            <w:tcMar>
              <w:top w:w="0" w:type="dxa"/>
              <w:left w:w="101" w:type="dxa"/>
              <w:bottom w:w="0" w:type="dxa"/>
              <w:right w:w="101" w:type="dxa"/>
            </w:tcMar>
            <w:hideMark/>
          </w:tcPr>
          <w:p w14:paraId="2389E4B1" w14:textId="77777777" w:rsidR="006118FF" w:rsidRDefault="006118FF" w:rsidP="006118FF">
            <w:pPr>
              <w:pStyle w:val="Normal2"/>
              <w:spacing w:before="0" w:after="0"/>
              <w:jc w:val="right"/>
              <w:rPr>
                <w:rFonts w:eastAsia="Calibri"/>
                <w:color w:val="000000"/>
                <w:sz w:val="18"/>
              </w:rPr>
            </w:pPr>
            <w:r>
              <w:rPr>
                <w:rFonts w:eastAsia="Calibri"/>
                <w:color w:val="000000"/>
                <w:sz w:val="18"/>
              </w:rPr>
              <w:t xml:space="preserve">90 </w:t>
            </w:r>
          </w:p>
        </w:tc>
        <w:tc>
          <w:tcPr>
            <w:tcW w:w="1035" w:type="dxa"/>
            <w:shd w:val="clear" w:color="auto" w:fill="FFFFFF"/>
            <w:tcMar>
              <w:top w:w="0" w:type="dxa"/>
              <w:left w:w="101" w:type="dxa"/>
              <w:bottom w:w="0" w:type="dxa"/>
              <w:right w:w="101" w:type="dxa"/>
            </w:tcMar>
            <w:hideMark/>
          </w:tcPr>
          <w:p w14:paraId="7C17115F" w14:textId="77777777" w:rsidR="006118FF" w:rsidRDefault="006118FF" w:rsidP="006118FF">
            <w:pPr>
              <w:pStyle w:val="Normal2"/>
              <w:spacing w:before="0" w:after="0"/>
              <w:jc w:val="right"/>
              <w:rPr>
                <w:rFonts w:eastAsia="Calibri"/>
                <w:color w:val="000000"/>
                <w:sz w:val="18"/>
              </w:rPr>
            </w:pPr>
            <w:r>
              <w:rPr>
                <w:rFonts w:eastAsia="Calibri"/>
                <w:color w:val="000000"/>
                <w:sz w:val="18"/>
              </w:rPr>
              <w:t>1 991</w:t>
            </w:r>
          </w:p>
        </w:tc>
        <w:tc>
          <w:tcPr>
            <w:tcW w:w="1035" w:type="dxa"/>
            <w:shd w:val="clear" w:color="auto" w:fill="FFFFFF"/>
            <w:tcMar>
              <w:top w:w="0" w:type="dxa"/>
              <w:left w:w="101" w:type="dxa"/>
              <w:bottom w:w="0" w:type="dxa"/>
              <w:right w:w="101" w:type="dxa"/>
            </w:tcMar>
            <w:hideMark/>
          </w:tcPr>
          <w:p w14:paraId="1C0256C2" w14:textId="77777777" w:rsidR="006118FF" w:rsidRDefault="006118FF" w:rsidP="006118FF">
            <w:pPr>
              <w:pStyle w:val="Normal2"/>
              <w:spacing w:before="0" w:after="0"/>
              <w:jc w:val="right"/>
              <w:rPr>
                <w:rFonts w:eastAsia="Calibri"/>
                <w:color w:val="000000"/>
                <w:sz w:val="18"/>
              </w:rPr>
            </w:pPr>
            <w:r>
              <w:rPr>
                <w:rFonts w:eastAsia="Calibri"/>
                <w:color w:val="000000"/>
                <w:sz w:val="18"/>
              </w:rPr>
              <w:t>2 037</w:t>
            </w:r>
          </w:p>
        </w:tc>
        <w:tc>
          <w:tcPr>
            <w:tcW w:w="1035" w:type="dxa"/>
            <w:shd w:val="clear" w:color="auto" w:fill="FFFFFF"/>
            <w:tcMar>
              <w:top w:w="0" w:type="dxa"/>
              <w:left w:w="101" w:type="dxa"/>
              <w:bottom w:w="0" w:type="dxa"/>
              <w:right w:w="101" w:type="dxa"/>
            </w:tcMar>
            <w:hideMark/>
          </w:tcPr>
          <w:p w14:paraId="20C72406" w14:textId="77777777" w:rsidR="006118FF" w:rsidRDefault="006118FF" w:rsidP="006118FF">
            <w:pPr>
              <w:pStyle w:val="Normal2"/>
              <w:spacing w:before="0" w:after="0"/>
              <w:jc w:val="right"/>
              <w:rPr>
                <w:rFonts w:eastAsia="Calibri"/>
                <w:color w:val="000000"/>
                <w:sz w:val="18"/>
              </w:rPr>
            </w:pPr>
            <w:r>
              <w:rPr>
                <w:rFonts w:eastAsia="Calibri"/>
                <w:color w:val="000000"/>
                <w:sz w:val="18"/>
              </w:rPr>
              <w:t>2 069</w:t>
            </w:r>
          </w:p>
        </w:tc>
      </w:tr>
      <w:tr w:rsidR="006118FF" w14:paraId="05BD600C" w14:textId="77777777" w:rsidTr="006118FF">
        <w:trPr>
          <w:trHeight w:val="240"/>
        </w:trPr>
        <w:tc>
          <w:tcPr>
            <w:tcW w:w="1035" w:type="dxa"/>
            <w:shd w:val="clear" w:color="auto" w:fill="FFFFFF"/>
            <w:tcMar>
              <w:top w:w="0" w:type="dxa"/>
              <w:left w:w="101" w:type="dxa"/>
              <w:bottom w:w="0" w:type="dxa"/>
              <w:right w:w="101" w:type="dxa"/>
            </w:tcMar>
            <w:hideMark/>
          </w:tcPr>
          <w:p w14:paraId="14C6D4A9" w14:textId="77777777" w:rsidR="006118FF" w:rsidRDefault="006118FF" w:rsidP="006118FF">
            <w:pPr>
              <w:pStyle w:val="Normal2"/>
              <w:spacing w:before="0" w:after="0"/>
              <w:jc w:val="right"/>
              <w:rPr>
                <w:rFonts w:eastAsia="Calibri"/>
                <w:color w:val="000000"/>
                <w:sz w:val="18"/>
              </w:rPr>
            </w:pPr>
            <w:r>
              <w:rPr>
                <w:rFonts w:eastAsia="Calibri"/>
                <w:color w:val="000000"/>
                <w:sz w:val="18"/>
              </w:rPr>
              <w:t>147</w:t>
            </w:r>
          </w:p>
        </w:tc>
        <w:tc>
          <w:tcPr>
            <w:tcW w:w="2385" w:type="dxa"/>
            <w:shd w:val="clear" w:color="auto" w:fill="FFFFFF"/>
            <w:noWrap/>
            <w:tcMar>
              <w:top w:w="0" w:type="dxa"/>
              <w:left w:w="101" w:type="dxa"/>
              <w:bottom w:w="0" w:type="dxa"/>
              <w:right w:w="101" w:type="dxa"/>
            </w:tcMar>
            <w:hideMark/>
          </w:tcPr>
          <w:p w14:paraId="2AD90627" w14:textId="77777777" w:rsidR="006118FF" w:rsidRDefault="006118FF" w:rsidP="006118FF">
            <w:pPr>
              <w:pStyle w:val="Normal2"/>
              <w:spacing w:before="0" w:after="0"/>
              <w:rPr>
                <w:rFonts w:eastAsia="Calibri"/>
                <w:color w:val="000000"/>
                <w:sz w:val="18"/>
              </w:rPr>
            </w:pPr>
            <w:r>
              <w:rPr>
                <w:rFonts w:eastAsia="Calibri"/>
                <w:color w:val="000000"/>
                <w:sz w:val="18"/>
              </w:rPr>
              <w:t>Superannuation Expenses</w:t>
            </w:r>
          </w:p>
        </w:tc>
        <w:tc>
          <w:tcPr>
            <w:tcW w:w="1035" w:type="dxa"/>
            <w:shd w:val="clear" w:color="auto" w:fill="FFFFFF"/>
            <w:tcMar>
              <w:top w:w="0" w:type="dxa"/>
              <w:left w:w="101" w:type="dxa"/>
              <w:bottom w:w="0" w:type="dxa"/>
              <w:right w:w="101" w:type="dxa"/>
            </w:tcMar>
            <w:hideMark/>
          </w:tcPr>
          <w:p w14:paraId="62CDC6D4" w14:textId="77777777" w:rsidR="006118FF" w:rsidRDefault="006118FF" w:rsidP="006118FF">
            <w:pPr>
              <w:pStyle w:val="Normal2"/>
              <w:spacing w:before="0" w:after="0"/>
              <w:jc w:val="right"/>
              <w:rPr>
                <w:rFonts w:eastAsia="Calibri"/>
                <w:color w:val="000000"/>
                <w:sz w:val="18"/>
              </w:rPr>
            </w:pPr>
            <w:r>
              <w:rPr>
                <w:rFonts w:eastAsia="Calibri"/>
                <w:color w:val="000000"/>
                <w:sz w:val="18"/>
              </w:rPr>
              <w:t>105</w:t>
            </w:r>
          </w:p>
        </w:tc>
        <w:tc>
          <w:tcPr>
            <w:tcW w:w="1035" w:type="dxa"/>
            <w:shd w:val="clear" w:color="auto" w:fill="FFFFFF"/>
            <w:tcMar>
              <w:top w:w="0" w:type="dxa"/>
              <w:left w:w="101" w:type="dxa"/>
              <w:bottom w:w="0" w:type="dxa"/>
              <w:right w:w="101" w:type="dxa"/>
            </w:tcMar>
            <w:hideMark/>
          </w:tcPr>
          <w:p w14:paraId="0B51A9DB" w14:textId="77777777" w:rsidR="006118FF" w:rsidRDefault="006118FF" w:rsidP="006118FF">
            <w:pPr>
              <w:pStyle w:val="Normal2"/>
              <w:spacing w:before="0" w:after="0"/>
              <w:jc w:val="right"/>
              <w:rPr>
                <w:rFonts w:eastAsia="Calibri"/>
                <w:color w:val="000000"/>
                <w:sz w:val="18"/>
              </w:rPr>
            </w:pPr>
            <w:r>
              <w:rPr>
                <w:rFonts w:eastAsia="Calibri"/>
                <w:color w:val="000000"/>
                <w:sz w:val="18"/>
              </w:rPr>
              <w:t>197</w:t>
            </w:r>
          </w:p>
        </w:tc>
        <w:tc>
          <w:tcPr>
            <w:tcW w:w="600" w:type="dxa"/>
            <w:shd w:val="clear" w:color="auto" w:fill="FFFFFF"/>
            <w:tcMar>
              <w:top w:w="0" w:type="dxa"/>
              <w:left w:w="101" w:type="dxa"/>
              <w:bottom w:w="0" w:type="dxa"/>
              <w:right w:w="101" w:type="dxa"/>
            </w:tcMar>
            <w:hideMark/>
          </w:tcPr>
          <w:p w14:paraId="56EDED2E" w14:textId="77777777" w:rsidR="006118FF" w:rsidRDefault="006118FF" w:rsidP="006118FF">
            <w:pPr>
              <w:pStyle w:val="Normal2"/>
              <w:spacing w:before="0" w:after="0"/>
              <w:jc w:val="right"/>
              <w:rPr>
                <w:rFonts w:eastAsia="Calibri"/>
                <w:color w:val="000000"/>
                <w:sz w:val="18"/>
              </w:rPr>
            </w:pPr>
            <w:r>
              <w:rPr>
                <w:rFonts w:eastAsia="Calibri"/>
                <w:color w:val="000000"/>
                <w:sz w:val="18"/>
              </w:rPr>
              <w:t xml:space="preserve">88 </w:t>
            </w:r>
          </w:p>
        </w:tc>
        <w:tc>
          <w:tcPr>
            <w:tcW w:w="1035" w:type="dxa"/>
            <w:shd w:val="clear" w:color="auto" w:fill="FFFFFF"/>
            <w:tcMar>
              <w:top w:w="0" w:type="dxa"/>
              <w:left w:w="101" w:type="dxa"/>
              <w:bottom w:w="0" w:type="dxa"/>
              <w:right w:w="101" w:type="dxa"/>
            </w:tcMar>
            <w:hideMark/>
          </w:tcPr>
          <w:p w14:paraId="00B0E784" w14:textId="77777777" w:rsidR="006118FF" w:rsidRDefault="006118FF" w:rsidP="006118FF">
            <w:pPr>
              <w:pStyle w:val="Normal2"/>
              <w:spacing w:before="0" w:after="0"/>
              <w:jc w:val="right"/>
              <w:rPr>
                <w:rFonts w:eastAsia="Calibri"/>
                <w:color w:val="000000"/>
                <w:sz w:val="18"/>
              </w:rPr>
            </w:pPr>
            <w:r>
              <w:rPr>
                <w:rFonts w:eastAsia="Calibri"/>
                <w:color w:val="000000"/>
                <w:sz w:val="18"/>
              </w:rPr>
              <w:t>201</w:t>
            </w:r>
          </w:p>
        </w:tc>
        <w:tc>
          <w:tcPr>
            <w:tcW w:w="1035" w:type="dxa"/>
            <w:shd w:val="clear" w:color="auto" w:fill="FFFFFF"/>
            <w:tcMar>
              <w:top w:w="0" w:type="dxa"/>
              <w:left w:w="101" w:type="dxa"/>
              <w:bottom w:w="0" w:type="dxa"/>
              <w:right w:w="101" w:type="dxa"/>
            </w:tcMar>
            <w:hideMark/>
          </w:tcPr>
          <w:p w14:paraId="1DAE525A" w14:textId="77777777" w:rsidR="006118FF" w:rsidRDefault="006118FF" w:rsidP="006118FF">
            <w:pPr>
              <w:pStyle w:val="Normal2"/>
              <w:spacing w:before="0" w:after="0"/>
              <w:jc w:val="right"/>
              <w:rPr>
                <w:rFonts w:eastAsia="Calibri"/>
                <w:color w:val="000000"/>
                <w:sz w:val="18"/>
              </w:rPr>
            </w:pPr>
            <w:r>
              <w:rPr>
                <w:rFonts w:eastAsia="Calibri"/>
                <w:color w:val="000000"/>
                <w:sz w:val="18"/>
              </w:rPr>
              <w:t>206</w:t>
            </w:r>
          </w:p>
        </w:tc>
        <w:tc>
          <w:tcPr>
            <w:tcW w:w="1035" w:type="dxa"/>
            <w:shd w:val="clear" w:color="auto" w:fill="FFFFFF"/>
            <w:tcMar>
              <w:top w:w="0" w:type="dxa"/>
              <w:left w:w="101" w:type="dxa"/>
              <w:bottom w:w="0" w:type="dxa"/>
              <w:right w:w="101" w:type="dxa"/>
            </w:tcMar>
            <w:hideMark/>
          </w:tcPr>
          <w:p w14:paraId="4399FE4B" w14:textId="77777777" w:rsidR="006118FF" w:rsidRDefault="006118FF" w:rsidP="006118FF">
            <w:pPr>
              <w:pStyle w:val="Normal2"/>
              <w:spacing w:before="0" w:after="0"/>
              <w:jc w:val="right"/>
              <w:rPr>
                <w:rFonts w:eastAsia="Calibri"/>
                <w:color w:val="000000"/>
                <w:sz w:val="18"/>
              </w:rPr>
            </w:pPr>
            <w:r>
              <w:rPr>
                <w:rFonts w:eastAsia="Calibri"/>
                <w:color w:val="000000"/>
                <w:sz w:val="18"/>
              </w:rPr>
              <w:t>209</w:t>
            </w:r>
          </w:p>
        </w:tc>
      </w:tr>
      <w:tr w:rsidR="006118FF" w14:paraId="75E45818" w14:textId="77777777" w:rsidTr="006118FF">
        <w:trPr>
          <w:trHeight w:val="240"/>
        </w:trPr>
        <w:tc>
          <w:tcPr>
            <w:tcW w:w="1035" w:type="dxa"/>
            <w:shd w:val="clear" w:color="auto" w:fill="FFFFFF"/>
            <w:tcMar>
              <w:top w:w="0" w:type="dxa"/>
              <w:left w:w="101" w:type="dxa"/>
              <w:bottom w:w="0" w:type="dxa"/>
              <w:right w:w="101" w:type="dxa"/>
            </w:tcMar>
            <w:hideMark/>
          </w:tcPr>
          <w:p w14:paraId="4D1A7198" w14:textId="77777777" w:rsidR="006118FF" w:rsidRDefault="006118FF" w:rsidP="006118FF">
            <w:pPr>
              <w:pStyle w:val="Normal2"/>
              <w:spacing w:before="0" w:after="0"/>
              <w:jc w:val="right"/>
              <w:rPr>
                <w:rFonts w:eastAsia="Calibri"/>
                <w:color w:val="000000"/>
                <w:sz w:val="18"/>
              </w:rPr>
            </w:pPr>
            <w:r>
              <w:rPr>
                <w:rFonts w:eastAsia="Calibri"/>
                <w:color w:val="000000"/>
                <w:sz w:val="18"/>
              </w:rPr>
              <w:t>968</w:t>
            </w:r>
          </w:p>
        </w:tc>
        <w:tc>
          <w:tcPr>
            <w:tcW w:w="2385" w:type="dxa"/>
            <w:shd w:val="clear" w:color="auto" w:fill="FFFFFF"/>
            <w:noWrap/>
            <w:tcMar>
              <w:top w:w="0" w:type="dxa"/>
              <w:left w:w="101" w:type="dxa"/>
              <w:bottom w:w="0" w:type="dxa"/>
              <w:right w:w="101" w:type="dxa"/>
            </w:tcMar>
            <w:hideMark/>
          </w:tcPr>
          <w:p w14:paraId="0A84A7C4" w14:textId="77777777" w:rsidR="006118FF" w:rsidRDefault="006118FF" w:rsidP="006118FF">
            <w:pPr>
              <w:pStyle w:val="Normal2"/>
              <w:spacing w:before="0" w:after="0"/>
              <w:rPr>
                <w:rFonts w:eastAsia="Calibri"/>
                <w:color w:val="000000"/>
                <w:sz w:val="18"/>
              </w:rPr>
            </w:pPr>
            <w:r>
              <w:rPr>
                <w:rFonts w:eastAsia="Calibri"/>
                <w:color w:val="000000"/>
                <w:sz w:val="18"/>
              </w:rPr>
              <w:t>Supplies and Services</w:t>
            </w:r>
          </w:p>
        </w:tc>
        <w:tc>
          <w:tcPr>
            <w:tcW w:w="1035" w:type="dxa"/>
            <w:shd w:val="clear" w:color="auto" w:fill="FFFFFF"/>
            <w:tcMar>
              <w:top w:w="0" w:type="dxa"/>
              <w:left w:w="101" w:type="dxa"/>
              <w:bottom w:w="0" w:type="dxa"/>
              <w:right w:w="101" w:type="dxa"/>
            </w:tcMar>
            <w:hideMark/>
          </w:tcPr>
          <w:p w14:paraId="1E24D1FD" w14:textId="77777777" w:rsidR="006118FF" w:rsidRDefault="006118FF" w:rsidP="006118FF">
            <w:pPr>
              <w:pStyle w:val="Normal2"/>
              <w:spacing w:before="0" w:after="0"/>
              <w:jc w:val="right"/>
              <w:rPr>
                <w:rFonts w:eastAsia="Calibri"/>
                <w:color w:val="000000"/>
                <w:sz w:val="18"/>
              </w:rPr>
            </w:pPr>
            <w:r>
              <w:rPr>
                <w:rFonts w:eastAsia="Calibri"/>
                <w:color w:val="000000"/>
                <w:sz w:val="18"/>
              </w:rPr>
              <w:t>489</w:t>
            </w:r>
          </w:p>
        </w:tc>
        <w:tc>
          <w:tcPr>
            <w:tcW w:w="1035" w:type="dxa"/>
            <w:shd w:val="clear" w:color="auto" w:fill="FFFFFF"/>
            <w:tcMar>
              <w:top w:w="0" w:type="dxa"/>
              <w:left w:w="101" w:type="dxa"/>
              <w:bottom w:w="0" w:type="dxa"/>
              <w:right w:w="101" w:type="dxa"/>
            </w:tcMar>
            <w:hideMark/>
          </w:tcPr>
          <w:p w14:paraId="05988AD7" w14:textId="77777777" w:rsidR="006118FF" w:rsidRDefault="006118FF" w:rsidP="006118FF">
            <w:pPr>
              <w:pStyle w:val="Normal2"/>
              <w:spacing w:before="0" w:after="0"/>
              <w:jc w:val="right"/>
              <w:rPr>
                <w:rFonts w:eastAsia="Calibri"/>
                <w:color w:val="000000"/>
                <w:sz w:val="18"/>
              </w:rPr>
            </w:pPr>
            <w:r>
              <w:rPr>
                <w:rFonts w:eastAsia="Calibri"/>
                <w:color w:val="000000"/>
                <w:sz w:val="18"/>
              </w:rPr>
              <w:t>1 880</w:t>
            </w:r>
          </w:p>
        </w:tc>
        <w:tc>
          <w:tcPr>
            <w:tcW w:w="600" w:type="dxa"/>
            <w:shd w:val="clear" w:color="auto" w:fill="FFFFFF"/>
            <w:tcMar>
              <w:top w:w="0" w:type="dxa"/>
              <w:left w:w="101" w:type="dxa"/>
              <w:bottom w:w="0" w:type="dxa"/>
              <w:right w:w="101" w:type="dxa"/>
            </w:tcMar>
            <w:hideMark/>
          </w:tcPr>
          <w:p w14:paraId="481308DC" w14:textId="77777777" w:rsidR="006118FF" w:rsidRDefault="006118FF" w:rsidP="006118FF">
            <w:pPr>
              <w:pStyle w:val="Normal2"/>
              <w:spacing w:before="0" w:after="0"/>
              <w:jc w:val="right"/>
              <w:rPr>
                <w:rFonts w:eastAsia="Calibri"/>
                <w:color w:val="000000"/>
                <w:sz w:val="18"/>
              </w:rPr>
            </w:pPr>
            <w:r>
              <w:rPr>
                <w:rFonts w:eastAsia="Calibri"/>
                <w:color w:val="000000"/>
                <w:sz w:val="18"/>
              </w:rPr>
              <w:t xml:space="preserve">284 </w:t>
            </w:r>
          </w:p>
        </w:tc>
        <w:tc>
          <w:tcPr>
            <w:tcW w:w="1035" w:type="dxa"/>
            <w:shd w:val="clear" w:color="auto" w:fill="FFFFFF"/>
            <w:tcMar>
              <w:top w:w="0" w:type="dxa"/>
              <w:left w:w="101" w:type="dxa"/>
              <w:bottom w:w="0" w:type="dxa"/>
              <w:right w:w="101" w:type="dxa"/>
            </w:tcMar>
            <w:hideMark/>
          </w:tcPr>
          <w:p w14:paraId="1D47C6F3" w14:textId="77777777" w:rsidR="006118FF" w:rsidRDefault="006118FF" w:rsidP="006118FF">
            <w:pPr>
              <w:pStyle w:val="Normal2"/>
              <w:spacing w:before="0" w:after="0"/>
              <w:jc w:val="right"/>
              <w:rPr>
                <w:rFonts w:eastAsia="Calibri"/>
                <w:color w:val="000000"/>
                <w:sz w:val="18"/>
              </w:rPr>
            </w:pPr>
            <w:r>
              <w:rPr>
                <w:rFonts w:eastAsia="Calibri"/>
                <w:color w:val="000000"/>
                <w:sz w:val="18"/>
              </w:rPr>
              <w:t>1 912</w:t>
            </w:r>
          </w:p>
        </w:tc>
        <w:tc>
          <w:tcPr>
            <w:tcW w:w="1035" w:type="dxa"/>
            <w:shd w:val="clear" w:color="auto" w:fill="FFFFFF"/>
            <w:tcMar>
              <w:top w:w="0" w:type="dxa"/>
              <w:left w:w="101" w:type="dxa"/>
              <w:bottom w:w="0" w:type="dxa"/>
              <w:right w:w="101" w:type="dxa"/>
            </w:tcMar>
            <w:hideMark/>
          </w:tcPr>
          <w:p w14:paraId="65A828C0" w14:textId="77777777" w:rsidR="006118FF" w:rsidRDefault="006118FF" w:rsidP="006118FF">
            <w:pPr>
              <w:pStyle w:val="Normal2"/>
              <w:spacing w:before="0" w:after="0"/>
              <w:jc w:val="right"/>
              <w:rPr>
                <w:rFonts w:eastAsia="Calibri"/>
                <w:color w:val="000000"/>
                <w:sz w:val="18"/>
              </w:rPr>
            </w:pPr>
            <w:r>
              <w:rPr>
                <w:rFonts w:eastAsia="Calibri"/>
                <w:color w:val="000000"/>
                <w:sz w:val="18"/>
              </w:rPr>
              <w:t>1 906</w:t>
            </w:r>
          </w:p>
        </w:tc>
        <w:tc>
          <w:tcPr>
            <w:tcW w:w="1035" w:type="dxa"/>
            <w:shd w:val="clear" w:color="auto" w:fill="FFFFFF"/>
            <w:tcMar>
              <w:top w:w="0" w:type="dxa"/>
              <w:left w:w="101" w:type="dxa"/>
              <w:bottom w:w="0" w:type="dxa"/>
              <w:right w:w="101" w:type="dxa"/>
            </w:tcMar>
            <w:hideMark/>
          </w:tcPr>
          <w:p w14:paraId="7F302ABC" w14:textId="77777777" w:rsidR="006118FF" w:rsidRDefault="006118FF" w:rsidP="006118FF">
            <w:pPr>
              <w:pStyle w:val="Normal2"/>
              <w:spacing w:before="0" w:after="0"/>
              <w:jc w:val="right"/>
              <w:rPr>
                <w:rFonts w:eastAsia="Calibri"/>
                <w:color w:val="000000"/>
                <w:sz w:val="18"/>
              </w:rPr>
            </w:pPr>
            <w:r>
              <w:rPr>
                <w:rFonts w:eastAsia="Calibri"/>
                <w:color w:val="000000"/>
                <w:sz w:val="18"/>
              </w:rPr>
              <w:t>1 920</w:t>
            </w:r>
          </w:p>
        </w:tc>
      </w:tr>
      <w:tr w:rsidR="006118FF" w14:paraId="6921E3B1" w14:textId="77777777" w:rsidTr="006118FF">
        <w:trPr>
          <w:trHeight w:val="240"/>
        </w:trPr>
        <w:tc>
          <w:tcPr>
            <w:tcW w:w="1035" w:type="dxa"/>
            <w:shd w:val="clear" w:color="auto" w:fill="FFFFFF"/>
            <w:tcMar>
              <w:top w:w="0" w:type="dxa"/>
              <w:left w:w="101" w:type="dxa"/>
              <w:bottom w:w="0" w:type="dxa"/>
              <w:right w:w="101" w:type="dxa"/>
            </w:tcMar>
            <w:hideMark/>
          </w:tcPr>
          <w:p w14:paraId="54147CD7" w14:textId="77777777" w:rsidR="006118FF" w:rsidRDefault="006118FF" w:rsidP="006118FF">
            <w:pPr>
              <w:pStyle w:val="Normal2"/>
              <w:spacing w:before="0" w:after="0"/>
              <w:jc w:val="right"/>
              <w:rPr>
                <w:rFonts w:eastAsia="Calibri"/>
                <w:color w:val="000000"/>
                <w:sz w:val="18"/>
              </w:rPr>
            </w:pPr>
            <w:r>
              <w:rPr>
                <w:rFonts w:eastAsia="Calibri"/>
                <w:color w:val="000000"/>
                <w:sz w:val="18"/>
              </w:rPr>
              <w:t>0</w:t>
            </w:r>
          </w:p>
        </w:tc>
        <w:tc>
          <w:tcPr>
            <w:tcW w:w="2385" w:type="dxa"/>
            <w:shd w:val="clear" w:color="auto" w:fill="FFFFFF"/>
            <w:noWrap/>
            <w:tcMar>
              <w:top w:w="0" w:type="dxa"/>
              <w:left w:w="101" w:type="dxa"/>
              <w:bottom w:w="0" w:type="dxa"/>
              <w:right w:w="101" w:type="dxa"/>
            </w:tcMar>
            <w:hideMark/>
          </w:tcPr>
          <w:p w14:paraId="31062224" w14:textId="77777777" w:rsidR="006118FF" w:rsidRDefault="006118FF" w:rsidP="00056ED5">
            <w:pPr>
              <w:pStyle w:val="Normal2"/>
              <w:spacing w:before="0" w:after="0"/>
              <w:ind w:left="143" w:hanging="143"/>
              <w:rPr>
                <w:rFonts w:eastAsia="Calibri"/>
                <w:color w:val="000000"/>
                <w:sz w:val="18"/>
              </w:rPr>
            </w:pPr>
            <w:r>
              <w:rPr>
                <w:rFonts w:eastAsia="Calibri"/>
                <w:color w:val="000000"/>
                <w:sz w:val="18"/>
              </w:rPr>
              <w:t>Depreciation and Amortisation</w:t>
            </w:r>
          </w:p>
        </w:tc>
        <w:tc>
          <w:tcPr>
            <w:tcW w:w="1035" w:type="dxa"/>
            <w:shd w:val="clear" w:color="auto" w:fill="FFFFFF"/>
            <w:tcMar>
              <w:top w:w="0" w:type="dxa"/>
              <w:left w:w="101" w:type="dxa"/>
              <w:bottom w:w="0" w:type="dxa"/>
              <w:right w:w="101" w:type="dxa"/>
            </w:tcMar>
            <w:hideMark/>
          </w:tcPr>
          <w:p w14:paraId="53589758" w14:textId="77777777" w:rsidR="006118FF" w:rsidRDefault="006118FF" w:rsidP="006118FF">
            <w:pPr>
              <w:pStyle w:val="Normal2"/>
              <w:spacing w:before="0" w:after="0"/>
              <w:jc w:val="right"/>
              <w:rPr>
                <w:rFonts w:eastAsia="Calibri"/>
                <w:color w:val="000000"/>
                <w:sz w:val="18"/>
              </w:rPr>
            </w:pPr>
            <w:r>
              <w:rPr>
                <w:rFonts w:eastAsia="Calibri"/>
                <w:color w:val="000000"/>
                <w:sz w:val="18"/>
              </w:rPr>
              <w:t>3</w:t>
            </w:r>
          </w:p>
        </w:tc>
        <w:tc>
          <w:tcPr>
            <w:tcW w:w="1035" w:type="dxa"/>
            <w:shd w:val="clear" w:color="auto" w:fill="FFFFFF"/>
            <w:tcMar>
              <w:top w:w="0" w:type="dxa"/>
              <w:left w:w="101" w:type="dxa"/>
              <w:bottom w:w="0" w:type="dxa"/>
              <w:right w:w="101" w:type="dxa"/>
            </w:tcMar>
            <w:hideMark/>
          </w:tcPr>
          <w:p w14:paraId="08B2E3C3" w14:textId="77777777" w:rsidR="006118FF" w:rsidRDefault="006118FF" w:rsidP="006118FF">
            <w:pPr>
              <w:pStyle w:val="Normal2"/>
              <w:spacing w:before="0" w:after="0"/>
              <w:jc w:val="right"/>
              <w:rPr>
                <w:rFonts w:eastAsia="Calibri"/>
                <w:color w:val="000000"/>
                <w:sz w:val="18"/>
              </w:rPr>
            </w:pPr>
            <w:r>
              <w:rPr>
                <w:rFonts w:eastAsia="Calibri"/>
                <w:color w:val="000000"/>
                <w:sz w:val="18"/>
              </w:rPr>
              <w:t>267</w:t>
            </w:r>
          </w:p>
        </w:tc>
        <w:tc>
          <w:tcPr>
            <w:tcW w:w="600" w:type="dxa"/>
            <w:shd w:val="clear" w:color="auto" w:fill="FFFFFF"/>
            <w:tcMar>
              <w:top w:w="0" w:type="dxa"/>
              <w:left w:w="101" w:type="dxa"/>
              <w:bottom w:w="0" w:type="dxa"/>
              <w:right w:w="101" w:type="dxa"/>
            </w:tcMar>
            <w:hideMark/>
          </w:tcPr>
          <w:p w14:paraId="51D86CAE" w14:textId="77777777" w:rsidR="006118FF" w:rsidRDefault="006118FF" w:rsidP="006118FF">
            <w:pPr>
              <w:pStyle w:val="Normal2"/>
              <w:spacing w:before="0" w:after="0"/>
              <w:jc w:val="right"/>
              <w:rPr>
                <w:rFonts w:eastAsia="Calibri"/>
                <w:color w:val="000000"/>
                <w:sz w:val="18"/>
              </w:rPr>
            </w:pPr>
            <w:r>
              <w:rPr>
                <w:rFonts w:eastAsia="Calibri"/>
                <w:color w:val="000000"/>
                <w:sz w:val="18"/>
              </w:rPr>
              <w:t xml:space="preserve"># </w:t>
            </w:r>
          </w:p>
        </w:tc>
        <w:tc>
          <w:tcPr>
            <w:tcW w:w="1035" w:type="dxa"/>
            <w:shd w:val="clear" w:color="auto" w:fill="FFFFFF"/>
            <w:tcMar>
              <w:top w:w="0" w:type="dxa"/>
              <w:left w:w="101" w:type="dxa"/>
              <w:bottom w:w="0" w:type="dxa"/>
              <w:right w:w="101" w:type="dxa"/>
            </w:tcMar>
            <w:hideMark/>
          </w:tcPr>
          <w:p w14:paraId="76CE3BEE" w14:textId="77777777" w:rsidR="006118FF" w:rsidRDefault="006118FF" w:rsidP="006118FF">
            <w:pPr>
              <w:pStyle w:val="Normal2"/>
              <w:spacing w:before="0" w:after="0"/>
              <w:jc w:val="right"/>
              <w:rPr>
                <w:rFonts w:eastAsia="Calibri"/>
                <w:color w:val="000000"/>
                <w:sz w:val="18"/>
              </w:rPr>
            </w:pPr>
            <w:r>
              <w:rPr>
                <w:rFonts w:eastAsia="Calibri"/>
                <w:color w:val="000000"/>
                <w:sz w:val="18"/>
              </w:rPr>
              <w:t>267</w:t>
            </w:r>
          </w:p>
        </w:tc>
        <w:tc>
          <w:tcPr>
            <w:tcW w:w="1035" w:type="dxa"/>
            <w:shd w:val="clear" w:color="auto" w:fill="FFFFFF"/>
            <w:tcMar>
              <w:top w:w="0" w:type="dxa"/>
              <w:left w:w="101" w:type="dxa"/>
              <w:bottom w:w="0" w:type="dxa"/>
              <w:right w:w="101" w:type="dxa"/>
            </w:tcMar>
            <w:hideMark/>
          </w:tcPr>
          <w:p w14:paraId="60DE08CD" w14:textId="77777777" w:rsidR="006118FF" w:rsidRDefault="006118FF" w:rsidP="006118FF">
            <w:pPr>
              <w:pStyle w:val="Normal2"/>
              <w:spacing w:before="0" w:after="0"/>
              <w:jc w:val="right"/>
              <w:rPr>
                <w:rFonts w:eastAsia="Calibri"/>
                <w:color w:val="000000"/>
                <w:sz w:val="18"/>
              </w:rPr>
            </w:pPr>
            <w:r>
              <w:rPr>
                <w:rFonts w:eastAsia="Calibri"/>
                <w:color w:val="000000"/>
                <w:sz w:val="18"/>
              </w:rPr>
              <w:t>267</w:t>
            </w:r>
          </w:p>
        </w:tc>
        <w:tc>
          <w:tcPr>
            <w:tcW w:w="1035" w:type="dxa"/>
            <w:shd w:val="clear" w:color="auto" w:fill="FFFFFF"/>
            <w:tcMar>
              <w:top w:w="0" w:type="dxa"/>
              <w:left w:w="101" w:type="dxa"/>
              <w:bottom w:w="0" w:type="dxa"/>
              <w:right w:w="101" w:type="dxa"/>
            </w:tcMar>
            <w:hideMark/>
          </w:tcPr>
          <w:p w14:paraId="41049DAE" w14:textId="77777777" w:rsidR="006118FF" w:rsidRDefault="006118FF" w:rsidP="006118FF">
            <w:pPr>
              <w:pStyle w:val="Normal2"/>
              <w:spacing w:before="0" w:after="0"/>
              <w:jc w:val="right"/>
              <w:rPr>
                <w:rFonts w:eastAsia="Calibri"/>
                <w:color w:val="000000"/>
                <w:sz w:val="18"/>
              </w:rPr>
            </w:pPr>
            <w:r>
              <w:rPr>
                <w:rFonts w:eastAsia="Calibri"/>
                <w:color w:val="000000"/>
                <w:sz w:val="18"/>
              </w:rPr>
              <w:t>267</w:t>
            </w:r>
          </w:p>
        </w:tc>
      </w:tr>
      <w:tr w:rsidR="006118FF" w14:paraId="5DC2606B" w14:textId="77777777" w:rsidTr="006118FF">
        <w:trPr>
          <w:trHeight w:val="240"/>
        </w:trPr>
        <w:tc>
          <w:tcPr>
            <w:tcW w:w="1035" w:type="dxa"/>
            <w:shd w:val="clear" w:color="auto" w:fill="FFFFFF"/>
            <w:tcMar>
              <w:top w:w="0" w:type="dxa"/>
              <w:left w:w="0" w:type="dxa"/>
              <w:bottom w:w="0" w:type="dxa"/>
              <w:right w:w="0" w:type="dxa"/>
            </w:tcMar>
          </w:tcPr>
          <w:p w14:paraId="5428E214" w14:textId="77777777" w:rsidR="006118FF" w:rsidRDefault="006118FF" w:rsidP="006118FF">
            <w:pPr>
              <w:pStyle w:val="Normal2"/>
              <w:spacing w:before="0" w:after="0"/>
              <w:rPr>
                <w:rFonts w:eastAsia="Calibri"/>
                <w:color w:val="000000"/>
                <w:sz w:val="18"/>
              </w:rPr>
            </w:pPr>
          </w:p>
        </w:tc>
        <w:tc>
          <w:tcPr>
            <w:tcW w:w="2385" w:type="dxa"/>
            <w:shd w:val="clear" w:color="auto" w:fill="FFFFFF"/>
            <w:noWrap/>
            <w:tcMar>
              <w:top w:w="0" w:type="dxa"/>
              <w:left w:w="0" w:type="dxa"/>
              <w:bottom w:w="0" w:type="dxa"/>
              <w:right w:w="0" w:type="dxa"/>
            </w:tcMar>
          </w:tcPr>
          <w:p w14:paraId="3F75FEDE" w14:textId="77777777" w:rsidR="006118FF" w:rsidRDefault="006118FF" w:rsidP="006118FF">
            <w:pPr>
              <w:pStyle w:val="Normal2"/>
              <w:spacing w:before="0" w:after="0"/>
              <w:rPr>
                <w:rFonts w:eastAsia="Calibri"/>
                <w:b/>
                <w:color w:val="000000"/>
                <w:sz w:val="18"/>
              </w:rPr>
            </w:pPr>
          </w:p>
        </w:tc>
        <w:tc>
          <w:tcPr>
            <w:tcW w:w="1035" w:type="dxa"/>
            <w:shd w:val="clear" w:color="auto" w:fill="FFFFFF"/>
            <w:tcMar>
              <w:top w:w="0" w:type="dxa"/>
              <w:left w:w="0" w:type="dxa"/>
              <w:bottom w:w="0" w:type="dxa"/>
              <w:right w:w="0" w:type="dxa"/>
            </w:tcMar>
          </w:tcPr>
          <w:p w14:paraId="2CBF702E" w14:textId="77777777" w:rsidR="006118FF" w:rsidRDefault="006118FF" w:rsidP="006118FF">
            <w:pPr>
              <w:pStyle w:val="Normal2"/>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473F4CE8" w14:textId="77777777" w:rsidR="006118FF" w:rsidRDefault="006118FF" w:rsidP="006118FF">
            <w:pPr>
              <w:pStyle w:val="Normal2"/>
              <w:spacing w:before="0" w:after="0"/>
              <w:rPr>
                <w:rFonts w:eastAsia="Calibri"/>
                <w:color w:val="000000"/>
                <w:sz w:val="18"/>
              </w:rPr>
            </w:pPr>
          </w:p>
        </w:tc>
        <w:tc>
          <w:tcPr>
            <w:tcW w:w="600" w:type="dxa"/>
            <w:shd w:val="clear" w:color="auto" w:fill="FFFFFF"/>
            <w:tcMar>
              <w:top w:w="0" w:type="dxa"/>
              <w:left w:w="0" w:type="dxa"/>
              <w:bottom w:w="0" w:type="dxa"/>
              <w:right w:w="0" w:type="dxa"/>
            </w:tcMar>
          </w:tcPr>
          <w:p w14:paraId="627642F6" w14:textId="77777777" w:rsidR="006118FF" w:rsidRDefault="006118FF" w:rsidP="006118FF">
            <w:pPr>
              <w:pStyle w:val="Normal2"/>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6DF3B9AC" w14:textId="77777777" w:rsidR="006118FF" w:rsidRDefault="006118FF" w:rsidP="006118FF">
            <w:pPr>
              <w:pStyle w:val="Normal2"/>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3A26E150" w14:textId="77777777" w:rsidR="006118FF" w:rsidRDefault="006118FF" w:rsidP="006118FF">
            <w:pPr>
              <w:pStyle w:val="Normal2"/>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009E8E36" w14:textId="77777777" w:rsidR="006118FF" w:rsidRDefault="006118FF" w:rsidP="006118FF">
            <w:pPr>
              <w:pStyle w:val="Normal2"/>
              <w:spacing w:before="0" w:after="0"/>
              <w:rPr>
                <w:rFonts w:eastAsia="Calibri"/>
                <w:color w:val="000000"/>
                <w:sz w:val="18"/>
              </w:rPr>
            </w:pPr>
          </w:p>
        </w:tc>
      </w:tr>
      <w:tr w:rsidR="006118FF" w14:paraId="443C1085" w14:textId="77777777" w:rsidTr="006118FF">
        <w:trPr>
          <w:trHeight w:val="240"/>
        </w:trPr>
        <w:tc>
          <w:tcPr>
            <w:tcW w:w="1035" w:type="dxa"/>
            <w:shd w:val="clear" w:color="auto" w:fill="FFFFFF"/>
            <w:tcMar>
              <w:top w:w="0" w:type="dxa"/>
              <w:left w:w="101" w:type="dxa"/>
              <w:bottom w:w="0" w:type="dxa"/>
              <w:right w:w="101" w:type="dxa"/>
            </w:tcMar>
            <w:hideMark/>
          </w:tcPr>
          <w:p w14:paraId="04F9C88F" w14:textId="77777777" w:rsidR="006118FF" w:rsidRDefault="006118FF" w:rsidP="006118FF">
            <w:pPr>
              <w:pStyle w:val="Normal2"/>
              <w:spacing w:before="0" w:after="0"/>
              <w:jc w:val="right"/>
              <w:rPr>
                <w:rFonts w:eastAsia="Calibri"/>
                <w:b/>
                <w:color w:val="000000"/>
                <w:sz w:val="18"/>
              </w:rPr>
            </w:pPr>
            <w:r>
              <w:rPr>
                <w:rFonts w:eastAsia="Calibri"/>
                <w:b/>
                <w:color w:val="000000"/>
                <w:sz w:val="18"/>
              </w:rPr>
              <w:t>2 668</w:t>
            </w:r>
          </w:p>
        </w:tc>
        <w:tc>
          <w:tcPr>
            <w:tcW w:w="2385" w:type="dxa"/>
            <w:shd w:val="clear" w:color="auto" w:fill="FFFFFF"/>
            <w:noWrap/>
            <w:tcMar>
              <w:top w:w="0" w:type="dxa"/>
              <w:left w:w="101" w:type="dxa"/>
              <w:bottom w:w="0" w:type="dxa"/>
              <w:right w:w="101" w:type="dxa"/>
            </w:tcMar>
            <w:hideMark/>
          </w:tcPr>
          <w:p w14:paraId="7D8FD32A" w14:textId="77777777" w:rsidR="006118FF" w:rsidRDefault="006118FF" w:rsidP="006118FF">
            <w:pPr>
              <w:pStyle w:val="Normal2"/>
              <w:spacing w:before="0" w:after="0"/>
              <w:rPr>
                <w:rFonts w:eastAsia="Calibri"/>
                <w:b/>
                <w:color w:val="000000"/>
                <w:sz w:val="18"/>
              </w:rPr>
            </w:pPr>
            <w:r>
              <w:rPr>
                <w:rFonts w:eastAsia="Calibri"/>
                <w:b/>
                <w:color w:val="000000"/>
                <w:sz w:val="18"/>
              </w:rPr>
              <w:t>Total Expenses</w:t>
            </w:r>
          </w:p>
        </w:tc>
        <w:tc>
          <w:tcPr>
            <w:tcW w:w="1035" w:type="dxa"/>
            <w:shd w:val="clear" w:color="auto" w:fill="FFFFFF"/>
            <w:tcMar>
              <w:top w:w="0" w:type="dxa"/>
              <w:left w:w="101" w:type="dxa"/>
              <w:bottom w:w="0" w:type="dxa"/>
              <w:right w:w="101" w:type="dxa"/>
            </w:tcMar>
            <w:hideMark/>
          </w:tcPr>
          <w:p w14:paraId="11A4DB76" w14:textId="77777777" w:rsidR="006118FF" w:rsidRDefault="006118FF" w:rsidP="006118FF">
            <w:pPr>
              <w:pStyle w:val="Normal2"/>
              <w:spacing w:before="0" w:after="0"/>
              <w:jc w:val="right"/>
              <w:rPr>
                <w:rFonts w:eastAsia="Calibri"/>
                <w:b/>
                <w:color w:val="000000"/>
                <w:sz w:val="18"/>
              </w:rPr>
            </w:pPr>
            <w:r>
              <w:rPr>
                <w:rFonts w:eastAsia="Calibri"/>
                <w:b/>
                <w:color w:val="000000"/>
                <w:sz w:val="18"/>
              </w:rPr>
              <w:t>1 619</w:t>
            </w:r>
          </w:p>
        </w:tc>
        <w:tc>
          <w:tcPr>
            <w:tcW w:w="1035" w:type="dxa"/>
            <w:shd w:val="clear" w:color="auto" w:fill="FFFFFF"/>
            <w:tcMar>
              <w:top w:w="0" w:type="dxa"/>
              <w:left w:w="101" w:type="dxa"/>
              <w:bottom w:w="0" w:type="dxa"/>
              <w:right w:w="101" w:type="dxa"/>
            </w:tcMar>
            <w:hideMark/>
          </w:tcPr>
          <w:p w14:paraId="7C83F23D" w14:textId="77777777" w:rsidR="006118FF" w:rsidRDefault="006118FF" w:rsidP="006118FF">
            <w:pPr>
              <w:pStyle w:val="Normal2"/>
              <w:spacing w:before="0" w:after="0"/>
              <w:jc w:val="right"/>
              <w:rPr>
                <w:rFonts w:eastAsia="Calibri"/>
                <w:b/>
                <w:color w:val="000000"/>
                <w:sz w:val="18"/>
              </w:rPr>
            </w:pPr>
            <w:r>
              <w:rPr>
                <w:rFonts w:eastAsia="Calibri"/>
                <w:b/>
                <w:color w:val="000000"/>
                <w:sz w:val="18"/>
              </w:rPr>
              <w:t>4 287</w:t>
            </w:r>
          </w:p>
        </w:tc>
        <w:tc>
          <w:tcPr>
            <w:tcW w:w="600" w:type="dxa"/>
            <w:shd w:val="clear" w:color="auto" w:fill="FFFFFF"/>
            <w:tcMar>
              <w:top w:w="0" w:type="dxa"/>
              <w:left w:w="101" w:type="dxa"/>
              <w:bottom w:w="0" w:type="dxa"/>
              <w:right w:w="101" w:type="dxa"/>
            </w:tcMar>
            <w:hideMark/>
          </w:tcPr>
          <w:p w14:paraId="6CF10D16" w14:textId="77777777" w:rsidR="006118FF" w:rsidRDefault="006118FF" w:rsidP="006118FF">
            <w:pPr>
              <w:pStyle w:val="Normal2"/>
              <w:spacing w:before="0" w:after="0"/>
              <w:jc w:val="right"/>
              <w:rPr>
                <w:rFonts w:eastAsia="Calibri"/>
                <w:b/>
                <w:color w:val="000000"/>
                <w:sz w:val="18"/>
              </w:rPr>
            </w:pPr>
            <w:r>
              <w:rPr>
                <w:rFonts w:eastAsia="Calibri"/>
                <w:b/>
                <w:color w:val="000000"/>
                <w:sz w:val="18"/>
              </w:rPr>
              <w:t xml:space="preserve">165 </w:t>
            </w:r>
          </w:p>
        </w:tc>
        <w:tc>
          <w:tcPr>
            <w:tcW w:w="1035" w:type="dxa"/>
            <w:shd w:val="clear" w:color="auto" w:fill="FFFFFF"/>
            <w:tcMar>
              <w:top w:w="0" w:type="dxa"/>
              <w:left w:w="101" w:type="dxa"/>
              <w:bottom w:w="0" w:type="dxa"/>
              <w:right w:w="101" w:type="dxa"/>
            </w:tcMar>
            <w:hideMark/>
          </w:tcPr>
          <w:p w14:paraId="768FF9CD" w14:textId="77777777" w:rsidR="006118FF" w:rsidRDefault="006118FF" w:rsidP="006118FF">
            <w:pPr>
              <w:pStyle w:val="Normal2"/>
              <w:spacing w:before="0" w:after="0"/>
              <w:jc w:val="right"/>
              <w:rPr>
                <w:rFonts w:eastAsia="Calibri"/>
                <w:b/>
                <w:color w:val="000000"/>
                <w:sz w:val="18"/>
              </w:rPr>
            </w:pPr>
            <w:r>
              <w:rPr>
                <w:rFonts w:eastAsia="Calibri"/>
                <w:b/>
                <w:color w:val="000000"/>
                <w:sz w:val="18"/>
              </w:rPr>
              <w:t>4 371</w:t>
            </w:r>
          </w:p>
        </w:tc>
        <w:tc>
          <w:tcPr>
            <w:tcW w:w="1035" w:type="dxa"/>
            <w:shd w:val="clear" w:color="auto" w:fill="FFFFFF"/>
            <w:tcMar>
              <w:top w:w="0" w:type="dxa"/>
              <w:left w:w="101" w:type="dxa"/>
              <w:bottom w:w="0" w:type="dxa"/>
              <w:right w:w="101" w:type="dxa"/>
            </w:tcMar>
            <w:hideMark/>
          </w:tcPr>
          <w:p w14:paraId="0C6F3492" w14:textId="77777777" w:rsidR="006118FF" w:rsidRDefault="006118FF" w:rsidP="006118FF">
            <w:pPr>
              <w:pStyle w:val="Normal2"/>
              <w:spacing w:before="0" w:after="0"/>
              <w:jc w:val="right"/>
              <w:rPr>
                <w:rFonts w:eastAsia="Calibri"/>
                <w:b/>
                <w:color w:val="000000"/>
                <w:sz w:val="18"/>
              </w:rPr>
            </w:pPr>
            <w:r>
              <w:rPr>
                <w:rFonts w:eastAsia="Calibri"/>
                <w:b/>
                <w:color w:val="000000"/>
                <w:sz w:val="18"/>
              </w:rPr>
              <w:t>4 416</w:t>
            </w:r>
          </w:p>
        </w:tc>
        <w:tc>
          <w:tcPr>
            <w:tcW w:w="1035" w:type="dxa"/>
            <w:shd w:val="clear" w:color="auto" w:fill="FFFFFF"/>
            <w:tcMar>
              <w:top w:w="0" w:type="dxa"/>
              <w:left w:w="101" w:type="dxa"/>
              <w:bottom w:w="0" w:type="dxa"/>
              <w:right w:w="101" w:type="dxa"/>
            </w:tcMar>
            <w:hideMark/>
          </w:tcPr>
          <w:p w14:paraId="21408BB3" w14:textId="77777777" w:rsidR="006118FF" w:rsidRDefault="006118FF" w:rsidP="006118FF">
            <w:pPr>
              <w:pStyle w:val="Normal2"/>
              <w:spacing w:before="0" w:after="0"/>
              <w:jc w:val="right"/>
              <w:rPr>
                <w:rFonts w:eastAsia="Calibri"/>
                <w:b/>
                <w:color w:val="000000"/>
                <w:sz w:val="18"/>
              </w:rPr>
            </w:pPr>
            <w:r>
              <w:rPr>
                <w:rFonts w:eastAsia="Calibri"/>
                <w:b/>
                <w:color w:val="000000"/>
                <w:sz w:val="18"/>
              </w:rPr>
              <w:t>4 465</w:t>
            </w:r>
          </w:p>
        </w:tc>
      </w:tr>
      <w:tr w:rsidR="006118FF" w14:paraId="5035E67F" w14:textId="77777777" w:rsidTr="006118FF">
        <w:trPr>
          <w:trHeight w:val="240"/>
        </w:trPr>
        <w:tc>
          <w:tcPr>
            <w:tcW w:w="1035" w:type="dxa"/>
            <w:shd w:val="clear" w:color="auto" w:fill="FFFFFF"/>
            <w:tcMar>
              <w:top w:w="0" w:type="dxa"/>
              <w:left w:w="0" w:type="dxa"/>
              <w:bottom w:w="0" w:type="dxa"/>
              <w:right w:w="0" w:type="dxa"/>
            </w:tcMar>
          </w:tcPr>
          <w:p w14:paraId="4F528486" w14:textId="77777777" w:rsidR="006118FF" w:rsidRDefault="006118FF" w:rsidP="006118FF">
            <w:pPr>
              <w:pStyle w:val="Normal2"/>
              <w:spacing w:before="0" w:after="0"/>
              <w:rPr>
                <w:rFonts w:eastAsia="Calibri"/>
                <w:color w:val="000000"/>
                <w:sz w:val="18"/>
              </w:rPr>
            </w:pPr>
          </w:p>
        </w:tc>
        <w:tc>
          <w:tcPr>
            <w:tcW w:w="2385" w:type="dxa"/>
            <w:shd w:val="clear" w:color="auto" w:fill="FFFFFF"/>
            <w:noWrap/>
            <w:tcMar>
              <w:top w:w="0" w:type="dxa"/>
              <w:left w:w="0" w:type="dxa"/>
              <w:bottom w:w="0" w:type="dxa"/>
              <w:right w:w="0" w:type="dxa"/>
            </w:tcMar>
          </w:tcPr>
          <w:p w14:paraId="2BB2EA17" w14:textId="77777777" w:rsidR="006118FF" w:rsidRDefault="006118FF" w:rsidP="006118FF">
            <w:pPr>
              <w:pStyle w:val="Normal2"/>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09CB2CEE" w14:textId="77777777" w:rsidR="006118FF" w:rsidRDefault="006118FF" w:rsidP="006118FF">
            <w:pPr>
              <w:pStyle w:val="Normal2"/>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52875F41" w14:textId="77777777" w:rsidR="006118FF" w:rsidRDefault="006118FF" w:rsidP="006118FF">
            <w:pPr>
              <w:pStyle w:val="Normal2"/>
              <w:spacing w:before="0" w:after="0"/>
              <w:rPr>
                <w:rFonts w:eastAsia="Calibri"/>
                <w:color w:val="000000"/>
                <w:sz w:val="18"/>
              </w:rPr>
            </w:pPr>
          </w:p>
        </w:tc>
        <w:tc>
          <w:tcPr>
            <w:tcW w:w="600" w:type="dxa"/>
            <w:shd w:val="clear" w:color="auto" w:fill="FFFFFF"/>
            <w:tcMar>
              <w:top w:w="0" w:type="dxa"/>
              <w:left w:w="0" w:type="dxa"/>
              <w:bottom w:w="0" w:type="dxa"/>
              <w:right w:w="0" w:type="dxa"/>
            </w:tcMar>
          </w:tcPr>
          <w:p w14:paraId="2E5E34AE" w14:textId="77777777" w:rsidR="006118FF" w:rsidRDefault="006118FF" w:rsidP="006118FF">
            <w:pPr>
              <w:pStyle w:val="Normal2"/>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6F17B88C" w14:textId="77777777" w:rsidR="006118FF" w:rsidRDefault="006118FF" w:rsidP="006118FF">
            <w:pPr>
              <w:pStyle w:val="Normal2"/>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7C0FBBAE" w14:textId="77777777" w:rsidR="006118FF" w:rsidRDefault="006118FF" w:rsidP="006118FF">
            <w:pPr>
              <w:pStyle w:val="Normal2"/>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02A006EA" w14:textId="77777777" w:rsidR="006118FF" w:rsidRDefault="006118FF" w:rsidP="006118FF">
            <w:pPr>
              <w:pStyle w:val="Normal2"/>
              <w:spacing w:before="0" w:after="0"/>
              <w:rPr>
                <w:rFonts w:eastAsia="Calibri"/>
                <w:color w:val="000000"/>
                <w:sz w:val="18"/>
              </w:rPr>
            </w:pPr>
          </w:p>
        </w:tc>
      </w:tr>
      <w:tr w:rsidR="006118FF" w14:paraId="5F2FEE8C" w14:textId="77777777" w:rsidTr="006118FF">
        <w:trPr>
          <w:trHeight w:val="240"/>
        </w:trPr>
        <w:tc>
          <w:tcPr>
            <w:tcW w:w="1035" w:type="dxa"/>
            <w:shd w:val="clear" w:color="auto" w:fill="FFFFFF"/>
            <w:tcMar>
              <w:top w:w="0" w:type="dxa"/>
              <w:left w:w="101" w:type="dxa"/>
              <w:bottom w:w="0" w:type="dxa"/>
              <w:right w:w="101" w:type="dxa"/>
            </w:tcMar>
            <w:hideMark/>
          </w:tcPr>
          <w:p w14:paraId="3ED8656A" w14:textId="77777777" w:rsidR="006118FF" w:rsidRDefault="006118FF" w:rsidP="006118FF">
            <w:pPr>
              <w:pStyle w:val="Normal2"/>
              <w:spacing w:before="0" w:after="0"/>
              <w:jc w:val="right"/>
              <w:rPr>
                <w:rFonts w:eastAsia="Calibri"/>
                <w:b/>
                <w:color w:val="000000"/>
                <w:sz w:val="18"/>
              </w:rPr>
            </w:pPr>
            <w:r>
              <w:rPr>
                <w:rFonts w:eastAsia="Calibri"/>
                <w:b/>
                <w:color w:val="000000"/>
                <w:sz w:val="18"/>
              </w:rPr>
              <w:t>0</w:t>
            </w:r>
          </w:p>
        </w:tc>
        <w:tc>
          <w:tcPr>
            <w:tcW w:w="2385" w:type="dxa"/>
            <w:shd w:val="clear" w:color="auto" w:fill="FFFFFF"/>
            <w:noWrap/>
            <w:tcMar>
              <w:top w:w="0" w:type="dxa"/>
              <w:left w:w="101" w:type="dxa"/>
              <w:bottom w:w="0" w:type="dxa"/>
              <w:right w:w="101" w:type="dxa"/>
            </w:tcMar>
            <w:hideMark/>
          </w:tcPr>
          <w:p w14:paraId="0EB764BC" w14:textId="77777777" w:rsidR="006118FF" w:rsidRDefault="006118FF" w:rsidP="006118FF">
            <w:pPr>
              <w:pStyle w:val="Normal2"/>
              <w:spacing w:before="0" w:after="0"/>
              <w:rPr>
                <w:rFonts w:eastAsia="Calibri"/>
                <w:b/>
                <w:color w:val="000000"/>
                <w:sz w:val="18"/>
              </w:rPr>
            </w:pPr>
            <w:r>
              <w:rPr>
                <w:rFonts w:eastAsia="Calibri"/>
                <w:b/>
                <w:color w:val="000000"/>
                <w:sz w:val="18"/>
              </w:rPr>
              <w:t>Operating Result</w:t>
            </w:r>
          </w:p>
        </w:tc>
        <w:tc>
          <w:tcPr>
            <w:tcW w:w="1035" w:type="dxa"/>
            <w:shd w:val="clear" w:color="auto" w:fill="FFFFFF"/>
            <w:tcMar>
              <w:top w:w="0" w:type="dxa"/>
              <w:left w:w="101" w:type="dxa"/>
              <w:bottom w:w="0" w:type="dxa"/>
              <w:right w:w="101" w:type="dxa"/>
            </w:tcMar>
            <w:hideMark/>
          </w:tcPr>
          <w:p w14:paraId="2CA02FE1" w14:textId="77777777" w:rsidR="006118FF" w:rsidRDefault="006118FF" w:rsidP="006118FF">
            <w:pPr>
              <w:pStyle w:val="Normal2"/>
              <w:spacing w:before="0" w:after="0"/>
              <w:jc w:val="right"/>
              <w:rPr>
                <w:rFonts w:eastAsia="Calibri"/>
                <w:b/>
                <w:color w:val="000000"/>
                <w:sz w:val="18"/>
              </w:rPr>
            </w:pPr>
            <w:r>
              <w:rPr>
                <w:rFonts w:eastAsia="Calibri"/>
                <w:b/>
                <w:color w:val="000000"/>
                <w:sz w:val="18"/>
              </w:rPr>
              <w:t>184</w:t>
            </w:r>
          </w:p>
        </w:tc>
        <w:tc>
          <w:tcPr>
            <w:tcW w:w="1035" w:type="dxa"/>
            <w:shd w:val="clear" w:color="auto" w:fill="FFFFFF"/>
            <w:tcMar>
              <w:top w:w="0" w:type="dxa"/>
              <w:left w:w="101" w:type="dxa"/>
              <w:bottom w:w="0" w:type="dxa"/>
              <w:right w:w="101" w:type="dxa"/>
            </w:tcMar>
            <w:hideMark/>
          </w:tcPr>
          <w:p w14:paraId="18598B54" w14:textId="77777777" w:rsidR="006118FF" w:rsidRDefault="006118FF" w:rsidP="006118FF">
            <w:pPr>
              <w:pStyle w:val="Normal2"/>
              <w:spacing w:before="0" w:after="0"/>
              <w:jc w:val="right"/>
              <w:rPr>
                <w:rFonts w:eastAsia="Calibri"/>
                <w:b/>
                <w:color w:val="000000"/>
                <w:sz w:val="18"/>
              </w:rPr>
            </w:pPr>
            <w:r>
              <w:rPr>
                <w:rFonts w:eastAsia="Calibri"/>
                <w:b/>
                <w:color w:val="000000"/>
                <w:sz w:val="18"/>
              </w:rPr>
              <w:t>-200</w:t>
            </w:r>
          </w:p>
        </w:tc>
        <w:tc>
          <w:tcPr>
            <w:tcW w:w="600" w:type="dxa"/>
            <w:shd w:val="clear" w:color="auto" w:fill="FFFFFF"/>
            <w:tcMar>
              <w:top w:w="0" w:type="dxa"/>
              <w:left w:w="101" w:type="dxa"/>
              <w:bottom w:w="0" w:type="dxa"/>
              <w:right w:w="101" w:type="dxa"/>
            </w:tcMar>
            <w:hideMark/>
          </w:tcPr>
          <w:p w14:paraId="3E42DF05" w14:textId="77777777" w:rsidR="006118FF" w:rsidRDefault="006118FF" w:rsidP="006118FF">
            <w:pPr>
              <w:pStyle w:val="Normal2"/>
              <w:spacing w:before="0" w:after="0"/>
              <w:jc w:val="right"/>
              <w:rPr>
                <w:rFonts w:eastAsia="Calibri"/>
                <w:b/>
                <w:color w:val="000000"/>
                <w:sz w:val="18"/>
              </w:rPr>
            </w:pPr>
            <w:r>
              <w:rPr>
                <w:rFonts w:eastAsia="Calibri"/>
                <w:b/>
                <w:color w:val="000000"/>
                <w:sz w:val="18"/>
              </w:rPr>
              <w:t>-209</w:t>
            </w:r>
          </w:p>
        </w:tc>
        <w:tc>
          <w:tcPr>
            <w:tcW w:w="1035" w:type="dxa"/>
            <w:shd w:val="clear" w:color="auto" w:fill="FFFFFF"/>
            <w:tcMar>
              <w:top w:w="0" w:type="dxa"/>
              <w:left w:w="101" w:type="dxa"/>
              <w:bottom w:w="0" w:type="dxa"/>
              <w:right w:w="101" w:type="dxa"/>
            </w:tcMar>
            <w:hideMark/>
          </w:tcPr>
          <w:p w14:paraId="2672A3ED" w14:textId="77777777" w:rsidR="006118FF" w:rsidRDefault="006118FF" w:rsidP="006118FF">
            <w:pPr>
              <w:pStyle w:val="Normal2"/>
              <w:spacing w:before="0" w:after="0"/>
              <w:jc w:val="right"/>
              <w:rPr>
                <w:rFonts w:eastAsia="Calibri"/>
                <w:b/>
                <w:color w:val="000000"/>
                <w:sz w:val="18"/>
              </w:rPr>
            </w:pPr>
            <w:r>
              <w:rPr>
                <w:rFonts w:eastAsia="Calibri"/>
                <w:b/>
                <w:color w:val="000000"/>
                <w:sz w:val="18"/>
              </w:rPr>
              <w:t>-200</w:t>
            </w:r>
          </w:p>
        </w:tc>
        <w:tc>
          <w:tcPr>
            <w:tcW w:w="1035" w:type="dxa"/>
            <w:shd w:val="clear" w:color="auto" w:fill="FFFFFF"/>
            <w:tcMar>
              <w:top w:w="0" w:type="dxa"/>
              <w:left w:w="101" w:type="dxa"/>
              <w:bottom w:w="0" w:type="dxa"/>
              <w:right w:w="101" w:type="dxa"/>
            </w:tcMar>
            <w:hideMark/>
          </w:tcPr>
          <w:p w14:paraId="17077E29" w14:textId="77777777" w:rsidR="006118FF" w:rsidRDefault="006118FF" w:rsidP="006118FF">
            <w:pPr>
              <w:pStyle w:val="Normal2"/>
              <w:spacing w:before="0" w:after="0"/>
              <w:jc w:val="right"/>
              <w:rPr>
                <w:rFonts w:eastAsia="Calibri"/>
                <w:b/>
                <w:color w:val="000000"/>
                <w:sz w:val="18"/>
              </w:rPr>
            </w:pPr>
            <w:r>
              <w:rPr>
                <w:rFonts w:eastAsia="Calibri"/>
                <w:b/>
                <w:color w:val="000000"/>
                <w:sz w:val="18"/>
              </w:rPr>
              <w:t>-200</w:t>
            </w:r>
          </w:p>
        </w:tc>
        <w:tc>
          <w:tcPr>
            <w:tcW w:w="1035" w:type="dxa"/>
            <w:shd w:val="clear" w:color="auto" w:fill="FFFFFF"/>
            <w:tcMar>
              <w:top w:w="0" w:type="dxa"/>
              <w:left w:w="101" w:type="dxa"/>
              <w:bottom w:w="0" w:type="dxa"/>
              <w:right w:w="101" w:type="dxa"/>
            </w:tcMar>
            <w:hideMark/>
          </w:tcPr>
          <w:p w14:paraId="157FB42D" w14:textId="77777777" w:rsidR="006118FF" w:rsidRDefault="006118FF" w:rsidP="006118FF">
            <w:pPr>
              <w:pStyle w:val="Normal2"/>
              <w:spacing w:before="0" w:after="0"/>
              <w:jc w:val="right"/>
              <w:rPr>
                <w:rFonts w:eastAsia="Calibri"/>
                <w:b/>
                <w:color w:val="000000"/>
                <w:sz w:val="18"/>
              </w:rPr>
            </w:pPr>
            <w:r>
              <w:rPr>
                <w:rFonts w:eastAsia="Calibri"/>
                <w:b/>
                <w:color w:val="000000"/>
                <w:sz w:val="18"/>
              </w:rPr>
              <w:t>-201</w:t>
            </w:r>
          </w:p>
        </w:tc>
      </w:tr>
      <w:tr w:rsidR="006118FF" w14:paraId="5BF4394E" w14:textId="77777777" w:rsidTr="006118FF">
        <w:trPr>
          <w:trHeight w:val="240"/>
        </w:trPr>
        <w:tc>
          <w:tcPr>
            <w:tcW w:w="1035" w:type="dxa"/>
            <w:shd w:val="clear" w:color="auto" w:fill="FFFFFF"/>
            <w:tcMar>
              <w:top w:w="0" w:type="dxa"/>
              <w:left w:w="0" w:type="dxa"/>
              <w:bottom w:w="0" w:type="dxa"/>
              <w:right w:w="0" w:type="dxa"/>
            </w:tcMar>
          </w:tcPr>
          <w:p w14:paraId="6A184663" w14:textId="77777777" w:rsidR="006118FF" w:rsidRDefault="006118FF" w:rsidP="006118FF">
            <w:pPr>
              <w:pStyle w:val="Normal2"/>
              <w:spacing w:before="0" w:after="0"/>
              <w:rPr>
                <w:rFonts w:eastAsia="Calibri"/>
                <w:b/>
                <w:color w:val="000000"/>
                <w:sz w:val="18"/>
              </w:rPr>
            </w:pPr>
          </w:p>
        </w:tc>
        <w:tc>
          <w:tcPr>
            <w:tcW w:w="2385" w:type="dxa"/>
            <w:shd w:val="clear" w:color="auto" w:fill="FFFFFF"/>
            <w:noWrap/>
            <w:tcMar>
              <w:top w:w="0" w:type="dxa"/>
              <w:left w:w="0" w:type="dxa"/>
              <w:bottom w:w="0" w:type="dxa"/>
              <w:right w:w="0" w:type="dxa"/>
            </w:tcMar>
          </w:tcPr>
          <w:p w14:paraId="40512692" w14:textId="77777777" w:rsidR="006118FF" w:rsidRDefault="006118FF" w:rsidP="006118FF">
            <w:pPr>
              <w:pStyle w:val="Normal2"/>
              <w:spacing w:before="0" w:after="0"/>
              <w:rPr>
                <w:rFonts w:eastAsia="Calibri"/>
                <w:b/>
                <w:color w:val="000000"/>
                <w:sz w:val="18"/>
              </w:rPr>
            </w:pPr>
          </w:p>
        </w:tc>
        <w:tc>
          <w:tcPr>
            <w:tcW w:w="1035" w:type="dxa"/>
            <w:shd w:val="clear" w:color="auto" w:fill="FFFFFF"/>
            <w:tcMar>
              <w:top w:w="0" w:type="dxa"/>
              <w:left w:w="0" w:type="dxa"/>
              <w:bottom w:w="0" w:type="dxa"/>
              <w:right w:w="0" w:type="dxa"/>
            </w:tcMar>
          </w:tcPr>
          <w:p w14:paraId="04418A61" w14:textId="77777777" w:rsidR="006118FF" w:rsidRDefault="006118FF" w:rsidP="006118FF">
            <w:pPr>
              <w:pStyle w:val="Normal2"/>
              <w:spacing w:before="0" w:after="0"/>
              <w:rPr>
                <w:rFonts w:eastAsia="Calibri"/>
                <w:b/>
                <w:color w:val="000000"/>
                <w:sz w:val="18"/>
              </w:rPr>
            </w:pPr>
          </w:p>
        </w:tc>
        <w:tc>
          <w:tcPr>
            <w:tcW w:w="1035" w:type="dxa"/>
            <w:shd w:val="clear" w:color="auto" w:fill="FFFFFF"/>
            <w:tcMar>
              <w:top w:w="0" w:type="dxa"/>
              <w:left w:w="0" w:type="dxa"/>
              <w:bottom w:w="0" w:type="dxa"/>
              <w:right w:w="0" w:type="dxa"/>
            </w:tcMar>
          </w:tcPr>
          <w:p w14:paraId="61666ED2" w14:textId="77777777" w:rsidR="006118FF" w:rsidRDefault="006118FF" w:rsidP="006118FF">
            <w:pPr>
              <w:pStyle w:val="Normal2"/>
              <w:spacing w:before="0" w:after="0"/>
              <w:rPr>
                <w:rFonts w:eastAsia="Calibri"/>
                <w:b/>
                <w:color w:val="000000"/>
                <w:sz w:val="18"/>
              </w:rPr>
            </w:pPr>
          </w:p>
        </w:tc>
        <w:tc>
          <w:tcPr>
            <w:tcW w:w="600" w:type="dxa"/>
            <w:shd w:val="clear" w:color="auto" w:fill="FFFFFF"/>
            <w:tcMar>
              <w:top w:w="0" w:type="dxa"/>
              <w:left w:w="0" w:type="dxa"/>
              <w:bottom w:w="0" w:type="dxa"/>
              <w:right w:w="0" w:type="dxa"/>
            </w:tcMar>
          </w:tcPr>
          <w:p w14:paraId="31B66859" w14:textId="77777777" w:rsidR="006118FF" w:rsidRDefault="006118FF" w:rsidP="006118FF">
            <w:pPr>
              <w:pStyle w:val="Normal2"/>
              <w:spacing w:before="0" w:after="0"/>
              <w:rPr>
                <w:rFonts w:eastAsia="Calibri"/>
                <w:b/>
                <w:color w:val="000000"/>
                <w:sz w:val="18"/>
              </w:rPr>
            </w:pPr>
          </w:p>
        </w:tc>
        <w:tc>
          <w:tcPr>
            <w:tcW w:w="1035" w:type="dxa"/>
            <w:shd w:val="clear" w:color="auto" w:fill="FFFFFF"/>
            <w:tcMar>
              <w:top w:w="0" w:type="dxa"/>
              <w:left w:w="0" w:type="dxa"/>
              <w:bottom w:w="0" w:type="dxa"/>
              <w:right w:w="0" w:type="dxa"/>
            </w:tcMar>
          </w:tcPr>
          <w:p w14:paraId="3DCDF40D" w14:textId="77777777" w:rsidR="006118FF" w:rsidRDefault="006118FF" w:rsidP="006118FF">
            <w:pPr>
              <w:pStyle w:val="Normal2"/>
              <w:spacing w:before="0" w:after="0"/>
              <w:rPr>
                <w:rFonts w:eastAsia="Calibri"/>
                <w:b/>
                <w:color w:val="000000"/>
                <w:sz w:val="18"/>
              </w:rPr>
            </w:pPr>
          </w:p>
        </w:tc>
        <w:tc>
          <w:tcPr>
            <w:tcW w:w="1035" w:type="dxa"/>
            <w:shd w:val="clear" w:color="auto" w:fill="FFFFFF"/>
            <w:tcMar>
              <w:top w:w="0" w:type="dxa"/>
              <w:left w:w="0" w:type="dxa"/>
              <w:bottom w:w="0" w:type="dxa"/>
              <w:right w:w="0" w:type="dxa"/>
            </w:tcMar>
          </w:tcPr>
          <w:p w14:paraId="211868C5" w14:textId="77777777" w:rsidR="006118FF" w:rsidRDefault="006118FF" w:rsidP="006118FF">
            <w:pPr>
              <w:pStyle w:val="Normal2"/>
              <w:spacing w:before="0" w:after="0"/>
              <w:rPr>
                <w:rFonts w:eastAsia="Calibri"/>
                <w:b/>
                <w:color w:val="000000"/>
                <w:sz w:val="18"/>
              </w:rPr>
            </w:pPr>
          </w:p>
        </w:tc>
        <w:tc>
          <w:tcPr>
            <w:tcW w:w="1035" w:type="dxa"/>
            <w:shd w:val="clear" w:color="auto" w:fill="FFFFFF"/>
            <w:tcMar>
              <w:top w:w="0" w:type="dxa"/>
              <w:left w:w="0" w:type="dxa"/>
              <w:bottom w:w="0" w:type="dxa"/>
              <w:right w:w="0" w:type="dxa"/>
            </w:tcMar>
          </w:tcPr>
          <w:p w14:paraId="4078236F" w14:textId="77777777" w:rsidR="006118FF" w:rsidRDefault="006118FF" w:rsidP="006118FF">
            <w:pPr>
              <w:pStyle w:val="Normal2"/>
              <w:spacing w:before="0" w:after="0"/>
              <w:rPr>
                <w:rFonts w:eastAsia="Calibri"/>
                <w:b/>
                <w:color w:val="000000"/>
                <w:sz w:val="18"/>
              </w:rPr>
            </w:pPr>
          </w:p>
        </w:tc>
      </w:tr>
      <w:tr w:rsidR="006118FF" w14:paraId="69B8290E" w14:textId="77777777" w:rsidTr="006118FF">
        <w:trPr>
          <w:trHeight w:val="240"/>
        </w:trPr>
        <w:tc>
          <w:tcPr>
            <w:tcW w:w="1035" w:type="dxa"/>
            <w:shd w:val="clear" w:color="auto" w:fill="FFFFFF"/>
            <w:tcMar>
              <w:top w:w="0" w:type="dxa"/>
              <w:left w:w="101" w:type="dxa"/>
              <w:bottom w:w="0" w:type="dxa"/>
              <w:right w:w="101" w:type="dxa"/>
            </w:tcMar>
            <w:hideMark/>
          </w:tcPr>
          <w:p w14:paraId="43475953" w14:textId="77777777" w:rsidR="006118FF" w:rsidRDefault="006118FF" w:rsidP="006118FF">
            <w:pPr>
              <w:pStyle w:val="Normal2"/>
              <w:spacing w:before="0" w:after="0"/>
              <w:jc w:val="right"/>
              <w:rPr>
                <w:rFonts w:eastAsia="Calibri"/>
                <w:b/>
                <w:color w:val="000000"/>
                <w:sz w:val="18"/>
              </w:rPr>
            </w:pPr>
            <w:r>
              <w:rPr>
                <w:rFonts w:eastAsia="Calibri"/>
                <w:b/>
                <w:color w:val="000000"/>
                <w:sz w:val="18"/>
              </w:rPr>
              <w:t>0</w:t>
            </w:r>
          </w:p>
        </w:tc>
        <w:tc>
          <w:tcPr>
            <w:tcW w:w="2385" w:type="dxa"/>
            <w:shd w:val="clear" w:color="auto" w:fill="FFFFFF"/>
            <w:noWrap/>
            <w:tcMar>
              <w:top w:w="0" w:type="dxa"/>
              <w:left w:w="101" w:type="dxa"/>
              <w:bottom w:w="0" w:type="dxa"/>
              <w:right w:w="101" w:type="dxa"/>
            </w:tcMar>
            <w:hideMark/>
          </w:tcPr>
          <w:p w14:paraId="233AA5E3" w14:textId="77777777" w:rsidR="006118FF" w:rsidRDefault="006118FF" w:rsidP="006118FF">
            <w:pPr>
              <w:pStyle w:val="Normal2"/>
              <w:spacing w:before="0" w:after="0"/>
              <w:rPr>
                <w:rFonts w:eastAsia="Calibri"/>
                <w:b/>
                <w:color w:val="000000"/>
                <w:sz w:val="18"/>
              </w:rPr>
            </w:pPr>
            <w:r>
              <w:rPr>
                <w:rFonts w:eastAsia="Calibri"/>
                <w:b/>
                <w:color w:val="000000"/>
                <w:sz w:val="18"/>
              </w:rPr>
              <w:t>Total Comprehensive Income</w:t>
            </w:r>
          </w:p>
        </w:tc>
        <w:tc>
          <w:tcPr>
            <w:tcW w:w="1035" w:type="dxa"/>
            <w:shd w:val="clear" w:color="auto" w:fill="FFFFFF"/>
            <w:tcMar>
              <w:top w:w="0" w:type="dxa"/>
              <w:left w:w="101" w:type="dxa"/>
              <w:bottom w:w="0" w:type="dxa"/>
              <w:right w:w="101" w:type="dxa"/>
            </w:tcMar>
            <w:hideMark/>
          </w:tcPr>
          <w:p w14:paraId="1BFABC0D" w14:textId="77777777" w:rsidR="006118FF" w:rsidRDefault="006118FF" w:rsidP="006118FF">
            <w:pPr>
              <w:pStyle w:val="Normal2"/>
              <w:spacing w:before="0" w:after="0"/>
              <w:jc w:val="right"/>
              <w:rPr>
                <w:rFonts w:eastAsia="Calibri"/>
                <w:b/>
                <w:color w:val="000000"/>
                <w:sz w:val="18"/>
              </w:rPr>
            </w:pPr>
            <w:r>
              <w:rPr>
                <w:rFonts w:eastAsia="Calibri"/>
                <w:b/>
                <w:color w:val="000000"/>
                <w:sz w:val="18"/>
              </w:rPr>
              <w:t>184</w:t>
            </w:r>
          </w:p>
        </w:tc>
        <w:tc>
          <w:tcPr>
            <w:tcW w:w="1035" w:type="dxa"/>
            <w:shd w:val="clear" w:color="auto" w:fill="FFFFFF"/>
            <w:tcMar>
              <w:top w:w="0" w:type="dxa"/>
              <w:left w:w="101" w:type="dxa"/>
              <w:bottom w:w="0" w:type="dxa"/>
              <w:right w:w="101" w:type="dxa"/>
            </w:tcMar>
            <w:hideMark/>
          </w:tcPr>
          <w:p w14:paraId="7D0CF63E" w14:textId="77777777" w:rsidR="006118FF" w:rsidRDefault="006118FF" w:rsidP="006118FF">
            <w:pPr>
              <w:pStyle w:val="Normal2"/>
              <w:spacing w:before="0" w:after="0"/>
              <w:jc w:val="right"/>
              <w:rPr>
                <w:rFonts w:eastAsia="Calibri"/>
                <w:b/>
                <w:color w:val="000000"/>
                <w:sz w:val="18"/>
              </w:rPr>
            </w:pPr>
            <w:r>
              <w:rPr>
                <w:rFonts w:eastAsia="Calibri"/>
                <w:b/>
                <w:color w:val="000000"/>
                <w:sz w:val="18"/>
              </w:rPr>
              <w:t>-200</w:t>
            </w:r>
          </w:p>
        </w:tc>
        <w:tc>
          <w:tcPr>
            <w:tcW w:w="600" w:type="dxa"/>
            <w:shd w:val="clear" w:color="auto" w:fill="FFFFFF"/>
            <w:tcMar>
              <w:top w:w="0" w:type="dxa"/>
              <w:left w:w="101" w:type="dxa"/>
              <w:bottom w:w="0" w:type="dxa"/>
              <w:right w:w="101" w:type="dxa"/>
            </w:tcMar>
            <w:hideMark/>
          </w:tcPr>
          <w:p w14:paraId="754F9936" w14:textId="77777777" w:rsidR="006118FF" w:rsidRDefault="006118FF" w:rsidP="006118FF">
            <w:pPr>
              <w:pStyle w:val="Normal2"/>
              <w:spacing w:before="0" w:after="0"/>
              <w:jc w:val="right"/>
              <w:rPr>
                <w:rFonts w:eastAsia="Calibri"/>
                <w:b/>
                <w:color w:val="000000"/>
                <w:sz w:val="18"/>
              </w:rPr>
            </w:pPr>
            <w:r>
              <w:rPr>
                <w:rFonts w:eastAsia="Calibri"/>
                <w:b/>
                <w:color w:val="000000"/>
                <w:sz w:val="18"/>
              </w:rPr>
              <w:t xml:space="preserve">-209 </w:t>
            </w:r>
          </w:p>
        </w:tc>
        <w:tc>
          <w:tcPr>
            <w:tcW w:w="1035" w:type="dxa"/>
            <w:shd w:val="clear" w:color="auto" w:fill="FFFFFF"/>
            <w:tcMar>
              <w:top w:w="0" w:type="dxa"/>
              <w:left w:w="101" w:type="dxa"/>
              <w:bottom w:w="0" w:type="dxa"/>
              <w:right w:w="101" w:type="dxa"/>
            </w:tcMar>
            <w:hideMark/>
          </w:tcPr>
          <w:p w14:paraId="09B5B404" w14:textId="77777777" w:rsidR="006118FF" w:rsidRDefault="006118FF" w:rsidP="006118FF">
            <w:pPr>
              <w:pStyle w:val="Normal2"/>
              <w:spacing w:before="0" w:after="0"/>
              <w:jc w:val="right"/>
              <w:rPr>
                <w:rFonts w:eastAsia="Calibri"/>
                <w:b/>
                <w:color w:val="000000"/>
                <w:sz w:val="18"/>
              </w:rPr>
            </w:pPr>
            <w:r>
              <w:rPr>
                <w:rFonts w:eastAsia="Calibri"/>
                <w:b/>
                <w:color w:val="000000"/>
                <w:sz w:val="18"/>
              </w:rPr>
              <w:t>-200</w:t>
            </w:r>
          </w:p>
        </w:tc>
        <w:tc>
          <w:tcPr>
            <w:tcW w:w="1035" w:type="dxa"/>
            <w:shd w:val="clear" w:color="auto" w:fill="FFFFFF"/>
            <w:tcMar>
              <w:top w:w="0" w:type="dxa"/>
              <w:left w:w="101" w:type="dxa"/>
              <w:bottom w:w="0" w:type="dxa"/>
              <w:right w:w="101" w:type="dxa"/>
            </w:tcMar>
            <w:hideMark/>
          </w:tcPr>
          <w:p w14:paraId="1AC7B9A0" w14:textId="77777777" w:rsidR="006118FF" w:rsidRDefault="006118FF" w:rsidP="006118FF">
            <w:pPr>
              <w:pStyle w:val="Normal2"/>
              <w:spacing w:before="0" w:after="0"/>
              <w:jc w:val="right"/>
              <w:rPr>
                <w:rFonts w:eastAsia="Calibri"/>
                <w:b/>
                <w:color w:val="000000"/>
                <w:sz w:val="18"/>
              </w:rPr>
            </w:pPr>
            <w:r>
              <w:rPr>
                <w:rFonts w:eastAsia="Calibri"/>
                <w:b/>
                <w:color w:val="000000"/>
                <w:sz w:val="18"/>
              </w:rPr>
              <w:t>-200</w:t>
            </w:r>
          </w:p>
        </w:tc>
        <w:tc>
          <w:tcPr>
            <w:tcW w:w="1035" w:type="dxa"/>
            <w:shd w:val="clear" w:color="auto" w:fill="FFFFFF"/>
            <w:tcMar>
              <w:top w:w="0" w:type="dxa"/>
              <w:left w:w="101" w:type="dxa"/>
              <w:bottom w:w="0" w:type="dxa"/>
              <w:right w:w="101" w:type="dxa"/>
            </w:tcMar>
            <w:hideMark/>
          </w:tcPr>
          <w:p w14:paraId="7B28DD21" w14:textId="77777777" w:rsidR="006118FF" w:rsidRDefault="006118FF" w:rsidP="006118FF">
            <w:pPr>
              <w:pStyle w:val="Normal2"/>
              <w:spacing w:before="0" w:after="0"/>
              <w:jc w:val="right"/>
              <w:rPr>
                <w:rFonts w:eastAsia="Calibri"/>
                <w:b/>
                <w:color w:val="000000"/>
                <w:sz w:val="18"/>
              </w:rPr>
            </w:pPr>
            <w:r>
              <w:rPr>
                <w:rFonts w:eastAsia="Calibri"/>
                <w:b/>
                <w:color w:val="000000"/>
                <w:sz w:val="18"/>
              </w:rPr>
              <w:t>-201</w:t>
            </w:r>
          </w:p>
        </w:tc>
      </w:tr>
      <w:tr w:rsidR="006118FF" w14:paraId="3BA8EE5A" w14:textId="77777777" w:rsidTr="006118FF">
        <w:trPr>
          <w:trHeight w:val="102"/>
        </w:trPr>
        <w:tc>
          <w:tcPr>
            <w:tcW w:w="1035" w:type="dxa"/>
            <w:tcBorders>
              <w:top w:val="nil"/>
              <w:left w:val="nil"/>
              <w:bottom w:val="single" w:sz="12" w:space="0" w:color="000000"/>
              <w:right w:val="nil"/>
            </w:tcBorders>
            <w:shd w:val="clear" w:color="auto" w:fill="FFFFFF"/>
            <w:tcMar>
              <w:top w:w="0" w:type="dxa"/>
              <w:left w:w="0" w:type="dxa"/>
              <w:bottom w:w="0" w:type="dxa"/>
              <w:right w:w="0" w:type="dxa"/>
            </w:tcMar>
          </w:tcPr>
          <w:p w14:paraId="590BF7D8" w14:textId="77777777" w:rsidR="006118FF" w:rsidRDefault="006118FF" w:rsidP="006118FF">
            <w:pPr>
              <w:pStyle w:val="Normal2"/>
              <w:spacing w:before="0" w:after="0"/>
              <w:rPr>
                <w:rFonts w:eastAsia="Calibri"/>
                <w:color w:val="000000"/>
                <w:sz w:val="18"/>
              </w:rPr>
            </w:pPr>
          </w:p>
        </w:tc>
        <w:tc>
          <w:tcPr>
            <w:tcW w:w="2385" w:type="dxa"/>
            <w:tcBorders>
              <w:top w:val="nil"/>
              <w:left w:val="nil"/>
              <w:bottom w:val="single" w:sz="12" w:space="0" w:color="000000"/>
              <w:right w:val="nil"/>
            </w:tcBorders>
            <w:shd w:val="clear" w:color="auto" w:fill="FFFFFF"/>
            <w:tcMar>
              <w:top w:w="0" w:type="dxa"/>
              <w:left w:w="0" w:type="dxa"/>
              <w:bottom w:w="0" w:type="dxa"/>
              <w:right w:w="0" w:type="dxa"/>
            </w:tcMar>
          </w:tcPr>
          <w:p w14:paraId="3B2FF9AD" w14:textId="77777777" w:rsidR="006118FF" w:rsidRDefault="006118FF" w:rsidP="006118FF">
            <w:pPr>
              <w:pStyle w:val="Normal2"/>
              <w:spacing w:before="0" w:after="0"/>
              <w:rPr>
                <w:rFonts w:eastAsia="Calibri"/>
                <w:color w:val="000000"/>
                <w:sz w:val="18"/>
              </w:rPr>
            </w:pPr>
          </w:p>
        </w:tc>
        <w:tc>
          <w:tcPr>
            <w:tcW w:w="1035" w:type="dxa"/>
            <w:tcBorders>
              <w:top w:val="nil"/>
              <w:left w:val="nil"/>
              <w:bottom w:val="single" w:sz="12" w:space="0" w:color="000000"/>
              <w:right w:val="nil"/>
            </w:tcBorders>
            <w:shd w:val="clear" w:color="auto" w:fill="FFFFFF"/>
            <w:tcMar>
              <w:top w:w="0" w:type="dxa"/>
              <w:left w:w="0" w:type="dxa"/>
              <w:bottom w:w="0" w:type="dxa"/>
              <w:right w:w="0" w:type="dxa"/>
            </w:tcMar>
          </w:tcPr>
          <w:p w14:paraId="3A8A4461" w14:textId="77777777" w:rsidR="006118FF" w:rsidRDefault="006118FF" w:rsidP="006118FF">
            <w:pPr>
              <w:pStyle w:val="Normal2"/>
              <w:spacing w:before="0" w:after="0"/>
              <w:rPr>
                <w:rFonts w:eastAsia="Calibri"/>
                <w:color w:val="000000"/>
                <w:sz w:val="18"/>
              </w:rPr>
            </w:pPr>
          </w:p>
        </w:tc>
        <w:tc>
          <w:tcPr>
            <w:tcW w:w="1035" w:type="dxa"/>
            <w:tcBorders>
              <w:top w:val="nil"/>
              <w:left w:val="nil"/>
              <w:bottom w:val="single" w:sz="12" w:space="0" w:color="000000"/>
              <w:right w:val="nil"/>
            </w:tcBorders>
            <w:shd w:val="clear" w:color="auto" w:fill="FFFFFF"/>
            <w:tcMar>
              <w:top w:w="0" w:type="dxa"/>
              <w:left w:w="0" w:type="dxa"/>
              <w:bottom w:w="0" w:type="dxa"/>
              <w:right w:w="0" w:type="dxa"/>
            </w:tcMar>
          </w:tcPr>
          <w:p w14:paraId="656E119B" w14:textId="77777777" w:rsidR="006118FF" w:rsidRDefault="006118FF" w:rsidP="006118FF">
            <w:pPr>
              <w:pStyle w:val="Normal2"/>
              <w:spacing w:before="0" w:after="0"/>
              <w:rPr>
                <w:rFonts w:eastAsia="Calibri"/>
                <w:color w:val="000000"/>
                <w:sz w:val="18"/>
              </w:rPr>
            </w:pPr>
          </w:p>
        </w:tc>
        <w:tc>
          <w:tcPr>
            <w:tcW w:w="600" w:type="dxa"/>
            <w:tcBorders>
              <w:top w:val="nil"/>
              <w:left w:val="nil"/>
              <w:bottom w:val="single" w:sz="12" w:space="0" w:color="000000"/>
              <w:right w:val="nil"/>
            </w:tcBorders>
            <w:shd w:val="clear" w:color="auto" w:fill="FFFFFF"/>
            <w:tcMar>
              <w:top w:w="0" w:type="dxa"/>
              <w:left w:w="0" w:type="dxa"/>
              <w:bottom w:w="0" w:type="dxa"/>
              <w:right w:w="0" w:type="dxa"/>
            </w:tcMar>
          </w:tcPr>
          <w:p w14:paraId="4AA65561" w14:textId="77777777" w:rsidR="006118FF" w:rsidRDefault="006118FF" w:rsidP="006118FF">
            <w:pPr>
              <w:pStyle w:val="Normal2"/>
              <w:spacing w:before="0" w:after="0"/>
              <w:rPr>
                <w:rFonts w:eastAsia="Calibri"/>
                <w:color w:val="000000"/>
                <w:sz w:val="18"/>
              </w:rPr>
            </w:pPr>
          </w:p>
        </w:tc>
        <w:tc>
          <w:tcPr>
            <w:tcW w:w="1035" w:type="dxa"/>
            <w:tcBorders>
              <w:top w:val="nil"/>
              <w:left w:val="nil"/>
              <w:bottom w:val="single" w:sz="12" w:space="0" w:color="000000"/>
              <w:right w:val="nil"/>
            </w:tcBorders>
            <w:shd w:val="clear" w:color="auto" w:fill="FFFFFF"/>
            <w:tcMar>
              <w:top w:w="0" w:type="dxa"/>
              <w:left w:w="0" w:type="dxa"/>
              <w:bottom w:w="0" w:type="dxa"/>
              <w:right w:w="0" w:type="dxa"/>
            </w:tcMar>
          </w:tcPr>
          <w:p w14:paraId="6A263D8E" w14:textId="77777777" w:rsidR="006118FF" w:rsidRDefault="006118FF" w:rsidP="006118FF">
            <w:pPr>
              <w:pStyle w:val="Normal2"/>
              <w:spacing w:before="0" w:after="0"/>
              <w:rPr>
                <w:rFonts w:eastAsia="Calibri"/>
                <w:color w:val="000000"/>
                <w:sz w:val="18"/>
              </w:rPr>
            </w:pPr>
          </w:p>
        </w:tc>
        <w:tc>
          <w:tcPr>
            <w:tcW w:w="1035" w:type="dxa"/>
            <w:tcBorders>
              <w:top w:val="nil"/>
              <w:left w:val="nil"/>
              <w:bottom w:val="single" w:sz="12" w:space="0" w:color="000000"/>
              <w:right w:val="nil"/>
            </w:tcBorders>
            <w:shd w:val="clear" w:color="auto" w:fill="FFFFFF"/>
            <w:tcMar>
              <w:top w:w="0" w:type="dxa"/>
              <w:left w:w="0" w:type="dxa"/>
              <w:bottom w:w="0" w:type="dxa"/>
              <w:right w:w="0" w:type="dxa"/>
            </w:tcMar>
          </w:tcPr>
          <w:p w14:paraId="58147030" w14:textId="77777777" w:rsidR="006118FF" w:rsidRDefault="006118FF" w:rsidP="006118FF">
            <w:pPr>
              <w:pStyle w:val="Normal2"/>
              <w:spacing w:before="0" w:after="0"/>
              <w:rPr>
                <w:rFonts w:eastAsia="Calibri"/>
                <w:color w:val="000000"/>
                <w:sz w:val="18"/>
              </w:rPr>
            </w:pPr>
          </w:p>
        </w:tc>
        <w:tc>
          <w:tcPr>
            <w:tcW w:w="1035" w:type="dxa"/>
            <w:tcBorders>
              <w:top w:val="nil"/>
              <w:left w:val="nil"/>
              <w:bottom w:val="single" w:sz="12" w:space="0" w:color="000000"/>
              <w:right w:val="nil"/>
            </w:tcBorders>
            <w:shd w:val="clear" w:color="auto" w:fill="FFFFFF"/>
            <w:tcMar>
              <w:top w:w="0" w:type="dxa"/>
              <w:left w:w="0" w:type="dxa"/>
              <w:bottom w:w="0" w:type="dxa"/>
              <w:right w:w="0" w:type="dxa"/>
            </w:tcMar>
          </w:tcPr>
          <w:p w14:paraId="2320C817" w14:textId="77777777" w:rsidR="006118FF" w:rsidRDefault="006118FF" w:rsidP="006118FF">
            <w:pPr>
              <w:pStyle w:val="Normal2"/>
              <w:spacing w:before="0" w:after="0"/>
              <w:rPr>
                <w:rFonts w:eastAsia="Calibri"/>
                <w:color w:val="000000"/>
                <w:sz w:val="18"/>
              </w:rPr>
            </w:pPr>
          </w:p>
        </w:tc>
      </w:tr>
    </w:tbl>
    <w:p w14:paraId="2EDAE0AD" w14:textId="77777777" w:rsidR="00EC318D" w:rsidRDefault="00EC318D" w:rsidP="009B0948">
      <w:pPr>
        <w:keepNext/>
        <w:pBdr>
          <w:top w:val="nil"/>
          <w:left w:val="nil"/>
          <w:bottom w:val="nil"/>
          <w:right w:val="nil"/>
          <w:between w:val="nil"/>
          <w:bar w:val="nil"/>
        </w:pBdr>
        <w:spacing w:before="240" w:after="200" w:line="240" w:lineRule="auto"/>
        <w:rPr>
          <w:rFonts w:ascii="Calibri" w:eastAsia="Times New Roman" w:hAnsi="Calibri" w:cs="Times New Roman"/>
          <w:b/>
          <w:bCs/>
          <w:color w:val="000000"/>
          <w:szCs w:val="18"/>
          <w:bdr w:val="nil"/>
        </w:rPr>
      </w:pPr>
    </w:p>
    <w:p w14:paraId="1DEA202C" w14:textId="77777777" w:rsidR="00EC318D" w:rsidRDefault="00EC318D" w:rsidP="00EC318D">
      <w:pPr>
        <w:rPr>
          <w:bdr w:val="nil"/>
        </w:rPr>
      </w:pPr>
      <w:r>
        <w:rPr>
          <w:bdr w:val="nil"/>
        </w:rPr>
        <w:br w:type="page"/>
      </w:r>
    </w:p>
    <w:p w14:paraId="39E0EADD" w14:textId="47670A4D" w:rsidR="009B0948" w:rsidRPr="009B0948" w:rsidRDefault="009B0948" w:rsidP="009B0948">
      <w:pPr>
        <w:keepNext/>
        <w:pBdr>
          <w:top w:val="nil"/>
          <w:left w:val="nil"/>
          <w:bottom w:val="nil"/>
          <w:right w:val="nil"/>
          <w:between w:val="nil"/>
          <w:bar w:val="nil"/>
        </w:pBdr>
        <w:spacing w:before="240" w:after="200" w:line="240" w:lineRule="auto"/>
        <w:rPr>
          <w:rFonts w:ascii="Calibri" w:eastAsia="Times New Roman" w:hAnsi="Calibri" w:cs="Times New Roman"/>
          <w:b/>
          <w:bCs/>
          <w:color w:val="000000"/>
          <w:szCs w:val="18"/>
          <w:bdr w:val="nil"/>
        </w:rPr>
      </w:pPr>
      <w:r w:rsidRPr="009B0948">
        <w:rPr>
          <w:rFonts w:ascii="Calibri" w:eastAsia="Times New Roman" w:hAnsi="Calibri" w:cs="Times New Roman"/>
          <w:b/>
          <w:bCs/>
          <w:color w:val="000000"/>
          <w:szCs w:val="18"/>
          <w:bdr w:val="nil"/>
        </w:rPr>
        <w:lastRenderedPageBreak/>
        <w:t xml:space="preserve">Table </w:t>
      </w:r>
      <w:r w:rsidR="005A301A">
        <w:rPr>
          <w:rFonts w:ascii="Calibri" w:eastAsia="Times New Roman" w:hAnsi="Calibri" w:cs="Times New Roman"/>
          <w:b/>
          <w:bCs/>
          <w:color w:val="000000"/>
          <w:szCs w:val="18"/>
          <w:bdr w:val="nil"/>
        </w:rPr>
        <w:t>5</w:t>
      </w:r>
      <w:r w:rsidRPr="009B0948">
        <w:rPr>
          <w:rFonts w:ascii="Calibri" w:eastAsia="Times New Roman" w:hAnsi="Calibri" w:cs="Times New Roman"/>
          <w:b/>
          <w:bCs/>
          <w:color w:val="000000"/>
          <w:szCs w:val="18"/>
          <w:bdr w:val="nil"/>
        </w:rPr>
        <w:t xml:space="preserve">: ACT Integrity Commission: Balance Sheet </w:t>
      </w:r>
    </w:p>
    <w:tbl>
      <w:tblPr>
        <w:tblStyle w:val="CDMRange20"/>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5A301A" w14:paraId="6EA877D9" w14:textId="77777777" w:rsidTr="005A301A">
        <w:trPr>
          <w:trHeight w:val="945"/>
        </w:trPr>
        <w:tc>
          <w:tcPr>
            <w:tcW w:w="1035" w:type="dxa"/>
            <w:tcBorders>
              <w:top w:val="single" w:sz="12" w:space="0" w:color="000000"/>
              <w:left w:val="nil"/>
              <w:bottom w:val="single" w:sz="12" w:space="0" w:color="000000"/>
              <w:right w:val="nil"/>
            </w:tcBorders>
            <w:shd w:val="clear" w:color="auto" w:fill="FFFFFF"/>
            <w:tcMar>
              <w:top w:w="0" w:type="dxa"/>
              <w:left w:w="101" w:type="dxa"/>
              <w:bottom w:w="0" w:type="dxa"/>
              <w:right w:w="101" w:type="dxa"/>
            </w:tcMar>
            <w:hideMark/>
          </w:tcPr>
          <w:p w14:paraId="64730C28" w14:textId="77777777" w:rsidR="005A301A" w:rsidRDefault="005A301A" w:rsidP="00752C42">
            <w:pPr>
              <w:pStyle w:val="Normal3"/>
              <w:spacing w:before="0" w:after="120"/>
              <w:contextualSpacing/>
              <w:jc w:val="right"/>
              <w:rPr>
                <w:rFonts w:eastAsia="Calibri"/>
                <w:b/>
                <w:color w:val="000000"/>
                <w:sz w:val="18"/>
              </w:rPr>
            </w:pPr>
            <w:r>
              <w:rPr>
                <w:rFonts w:eastAsia="Calibri"/>
                <w:b/>
                <w:color w:val="000000"/>
                <w:sz w:val="18"/>
              </w:rPr>
              <w:t>Budget</w:t>
            </w:r>
          </w:p>
          <w:p w14:paraId="2CA63978" w14:textId="77777777" w:rsidR="005A301A" w:rsidRDefault="005A301A" w:rsidP="00752C42">
            <w:pPr>
              <w:pStyle w:val="Normal3"/>
              <w:spacing w:before="0" w:after="120"/>
              <w:contextualSpacing/>
              <w:jc w:val="right"/>
              <w:rPr>
                <w:rFonts w:eastAsia="Calibri"/>
                <w:b/>
                <w:color w:val="000000"/>
                <w:sz w:val="18"/>
              </w:rPr>
            </w:pPr>
            <w:r>
              <w:rPr>
                <w:rFonts w:eastAsia="Calibri"/>
                <w:b/>
                <w:color w:val="000000"/>
                <w:sz w:val="18"/>
              </w:rPr>
              <w:t>at</w:t>
            </w:r>
          </w:p>
          <w:p w14:paraId="7FF76963" w14:textId="77777777" w:rsidR="005A301A" w:rsidRDefault="005A301A" w:rsidP="00752C42">
            <w:pPr>
              <w:pStyle w:val="Normal3"/>
              <w:spacing w:before="0" w:after="120"/>
              <w:contextualSpacing/>
              <w:jc w:val="right"/>
              <w:rPr>
                <w:rFonts w:eastAsia="Calibri"/>
                <w:b/>
                <w:color w:val="000000"/>
                <w:sz w:val="18"/>
              </w:rPr>
            </w:pPr>
            <w:r>
              <w:rPr>
                <w:rFonts w:eastAsia="Calibri"/>
                <w:b/>
                <w:color w:val="000000"/>
                <w:sz w:val="18"/>
              </w:rPr>
              <w:t xml:space="preserve">30/6/20 </w:t>
            </w:r>
          </w:p>
          <w:p w14:paraId="5192EF07" w14:textId="77777777" w:rsidR="005A301A" w:rsidRDefault="005A301A" w:rsidP="00752C42">
            <w:pPr>
              <w:pStyle w:val="Normal3"/>
              <w:spacing w:before="0" w:after="120"/>
              <w:contextualSpacing/>
              <w:jc w:val="right"/>
              <w:rPr>
                <w:rFonts w:eastAsia="Calibri"/>
                <w:b/>
                <w:color w:val="000000"/>
                <w:sz w:val="18"/>
              </w:rPr>
            </w:pPr>
            <w:r>
              <w:rPr>
                <w:rFonts w:eastAsia="Calibri"/>
                <w:b/>
                <w:color w:val="000000"/>
                <w:sz w:val="18"/>
              </w:rPr>
              <w:t>$'000</w:t>
            </w:r>
          </w:p>
        </w:tc>
        <w:tc>
          <w:tcPr>
            <w:tcW w:w="2385" w:type="dxa"/>
            <w:tcBorders>
              <w:top w:val="single" w:sz="12" w:space="0" w:color="000000"/>
              <w:left w:val="nil"/>
              <w:bottom w:val="single" w:sz="12" w:space="0" w:color="000000"/>
              <w:right w:val="nil"/>
            </w:tcBorders>
            <w:shd w:val="clear" w:color="auto" w:fill="FFFFFF"/>
            <w:tcMar>
              <w:top w:w="0" w:type="dxa"/>
              <w:left w:w="0" w:type="dxa"/>
              <w:bottom w:w="0" w:type="dxa"/>
              <w:right w:w="0" w:type="dxa"/>
            </w:tcMar>
          </w:tcPr>
          <w:p w14:paraId="0CE8C752" w14:textId="77777777" w:rsidR="005A301A" w:rsidRDefault="005A301A" w:rsidP="00752C42">
            <w:pPr>
              <w:pStyle w:val="Normal3"/>
              <w:spacing w:before="0" w:after="120"/>
              <w:contextualSpacing/>
              <w:rPr>
                <w:rFonts w:eastAsia="Calibri"/>
                <w:b/>
                <w:color w:val="000000"/>
                <w:sz w:val="18"/>
              </w:rPr>
            </w:pPr>
          </w:p>
        </w:tc>
        <w:tc>
          <w:tcPr>
            <w:tcW w:w="1035" w:type="dxa"/>
            <w:tcBorders>
              <w:top w:val="single" w:sz="12" w:space="0" w:color="000000"/>
              <w:left w:val="nil"/>
              <w:bottom w:val="single" w:sz="12" w:space="0" w:color="000000"/>
              <w:right w:val="nil"/>
            </w:tcBorders>
            <w:shd w:val="clear" w:color="auto" w:fill="FFFFFF"/>
            <w:tcMar>
              <w:top w:w="0" w:type="dxa"/>
              <w:left w:w="101" w:type="dxa"/>
              <w:bottom w:w="0" w:type="dxa"/>
              <w:right w:w="101" w:type="dxa"/>
            </w:tcMar>
            <w:hideMark/>
          </w:tcPr>
          <w:p w14:paraId="59335E38" w14:textId="32FF140D" w:rsidR="005A301A" w:rsidRDefault="005A301A" w:rsidP="00752C42">
            <w:pPr>
              <w:pStyle w:val="Normal3"/>
              <w:spacing w:before="0" w:after="120"/>
              <w:ind w:left="-116"/>
              <w:contextualSpacing/>
              <w:jc w:val="right"/>
              <w:rPr>
                <w:rFonts w:eastAsia="Calibri"/>
                <w:b/>
                <w:color w:val="000000"/>
                <w:sz w:val="18"/>
              </w:rPr>
            </w:pPr>
            <w:r>
              <w:rPr>
                <w:rFonts w:eastAsia="Calibri"/>
                <w:b/>
                <w:color w:val="000000"/>
                <w:sz w:val="18"/>
              </w:rPr>
              <w:t xml:space="preserve"> Audited Outcome</w:t>
            </w:r>
            <w:r w:rsidR="00B30257">
              <w:rPr>
                <w:rFonts w:eastAsia="Calibri"/>
                <w:b/>
                <w:color w:val="000000"/>
                <w:sz w:val="18"/>
              </w:rPr>
              <w:t xml:space="preserve"> at 30/6/20</w:t>
            </w:r>
          </w:p>
          <w:p w14:paraId="22B2647C" w14:textId="77777777" w:rsidR="005A301A" w:rsidRDefault="005A301A" w:rsidP="00752C42">
            <w:pPr>
              <w:pStyle w:val="Normal3"/>
              <w:spacing w:before="0" w:after="120"/>
              <w:contextualSpacing/>
              <w:jc w:val="right"/>
              <w:rPr>
                <w:rFonts w:eastAsia="Calibri"/>
                <w:b/>
                <w:color w:val="000000"/>
                <w:sz w:val="18"/>
              </w:rPr>
            </w:pPr>
            <w:r>
              <w:rPr>
                <w:rFonts w:eastAsia="Calibri"/>
                <w:b/>
                <w:color w:val="000000"/>
                <w:sz w:val="18"/>
              </w:rPr>
              <w:t>$'000</w:t>
            </w:r>
          </w:p>
        </w:tc>
        <w:tc>
          <w:tcPr>
            <w:tcW w:w="1035" w:type="dxa"/>
            <w:tcBorders>
              <w:top w:val="single" w:sz="12" w:space="0" w:color="000000"/>
              <w:left w:val="nil"/>
              <w:bottom w:val="single" w:sz="12" w:space="0" w:color="000000"/>
              <w:right w:val="nil"/>
            </w:tcBorders>
            <w:shd w:val="clear" w:color="auto" w:fill="FFFFFF"/>
            <w:tcMar>
              <w:top w:w="0" w:type="dxa"/>
              <w:left w:w="101" w:type="dxa"/>
              <w:bottom w:w="0" w:type="dxa"/>
              <w:right w:w="101" w:type="dxa"/>
            </w:tcMar>
            <w:hideMark/>
          </w:tcPr>
          <w:p w14:paraId="30C5B03B" w14:textId="77777777" w:rsidR="005A301A" w:rsidRDefault="005A301A" w:rsidP="00752C42">
            <w:pPr>
              <w:pStyle w:val="Normal3"/>
              <w:spacing w:before="0" w:after="120"/>
              <w:contextualSpacing/>
              <w:jc w:val="right"/>
              <w:rPr>
                <w:rFonts w:eastAsia="Calibri"/>
                <w:b/>
                <w:color w:val="000000"/>
                <w:sz w:val="18"/>
              </w:rPr>
            </w:pPr>
            <w:r>
              <w:rPr>
                <w:rFonts w:eastAsia="Calibri"/>
                <w:b/>
                <w:color w:val="000000"/>
                <w:sz w:val="18"/>
              </w:rPr>
              <w:t>Budget</w:t>
            </w:r>
          </w:p>
          <w:p w14:paraId="2B069057" w14:textId="77777777" w:rsidR="005A301A" w:rsidRDefault="005A301A" w:rsidP="00752C42">
            <w:pPr>
              <w:pStyle w:val="Normal3"/>
              <w:spacing w:before="0" w:after="120"/>
              <w:contextualSpacing/>
              <w:jc w:val="right"/>
              <w:rPr>
                <w:rFonts w:eastAsia="Calibri"/>
                <w:b/>
                <w:color w:val="000000"/>
                <w:sz w:val="18"/>
              </w:rPr>
            </w:pPr>
            <w:r>
              <w:rPr>
                <w:rFonts w:eastAsia="Calibri"/>
                <w:b/>
                <w:color w:val="000000"/>
                <w:sz w:val="18"/>
              </w:rPr>
              <w:t>at</w:t>
            </w:r>
          </w:p>
          <w:p w14:paraId="35DC2955" w14:textId="77777777" w:rsidR="005A301A" w:rsidRDefault="005A301A" w:rsidP="00752C42">
            <w:pPr>
              <w:pStyle w:val="Normal3"/>
              <w:spacing w:before="0" w:after="120"/>
              <w:contextualSpacing/>
              <w:jc w:val="right"/>
              <w:rPr>
                <w:rFonts w:eastAsia="Calibri"/>
                <w:b/>
                <w:color w:val="000000"/>
                <w:sz w:val="18"/>
              </w:rPr>
            </w:pPr>
            <w:r>
              <w:rPr>
                <w:rFonts w:eastAsia="Calibri"/>
                <w:b/>
                <w:color w:val="000000"/>
                <w:sz w:val="18"/>
              </w:rPr>
              <w:t xml:space="preserve">30/6/21 </w:t>
            </w:r>
          </w:p>
          <w:p w14:paraId="5A2A5F8B" w14:textId="77777777" w:rsidR="005A301A" w:rsidRDefault="005A301A" w:rsidP="00752C42">
            <w:pPr>
              <w:pStyle w:val="Normal3"/>
              <w:spacing w:before="0" w:after="120"/>
              <w:contextualSpacing/>
              <w:jc w:val="right"/>
              <w:rPr>
                <w:rFonts w:eastAsia="Calibri"/>
                <w:b/>
                <w:color w:val="000000"/>
                <w:sz w:val="18"/>
              </w:rPr>
            </w:pPr>
            <w:r>
              <w:rPr>
                <w:rFonts w:eastAsia="Calibri"/>
                <w:b/>
                <w:color w:val="000000"/>
                <w:sz w:val="18"/>
              </w:rPr>
              <w:t>$'000</w:t>
            </w:r>
          </w:p>
        </w:tc>
        <w:tc>
          <w:tcPr>
            <w:tcW w:w="600" w:type="dxa"/>
            <w:tcBorders>
              <w:top w:val="single" w:sz="12" w:space="0" w:color="000000"/>
              <w:left w:val="nil"/>
              <w:bottom w:val="single" w:sz="12" w:space="0" w:color="000000"/>
              <w:right w:val="nil"/>
            </w:tcBorders>
            <w:shd w:val="clear" w:color="auto" w:fill="FFFFFF"/>
            <w:tcMar>
              <w:top w:w="0" w:type="dxa"/>
              <w:left w:w="101" w:type="dxa"/>
              <w:bottom w:w="0" w:type="dxa"/>
              <w:right w:w="101" w:type="dxa"/>
            </w:tcMar>
            <w:hideMark/>
          </w:tcPr>
          <w:p w14:paraId="26A04425" w14:textId="77777777" w:rsidR="005A301A" w:rsidRDefault="005A301A" w:rsidP="00752C42">
            <w:pPr>
              <w:pStyle w:val="Normal3"/>
              <w:spacing w:before="0" w:after="120"/>
              <w:contextualSpacing/>
              <w:jc w:val="right"/>
              <w:rPr>
                <w:rFonts w:eastAsia="Calibri"/>
                <w:b/>
                <w:color w:val="000000"/>
                <w:sz w:val="18"/>
              </w:rPr>
            </w:pPr>
            <w:r>
              <w:rPr>
                <w:rFonts w:eastAsia="Calibri"/>
                <w:b/>
                <w:color w:val="000000"/>
                <w:sz w:val="18"/>
              </w:rPr>
              <w:t>Var</w:t>
            </w:r>
          </w:p>
          <w:p w14:paraId="6D630173" w14:textId="77777777" w:rsidR="005A301A" w:rsidRDefault="005A301A" w:rsidP="00752C42">
            <w:pPr>
              <w:pStyle w:val="Normal3"/>
              <w:spacing w:before="0" w:after="120"/>
              <w:contextualSpacing/>
              <w:jc w:val="right"/>
              <w:rPr>
                <w:rFonts w:eastAsia="Calibri"/>
                <w:b/>
                <w:color w:val="000000"/>
                <w:sz w:val="18"/>
              </w:rPr>
            </w:pPr>
            <w:r>
              <w:rPr>
                <w:rFonts w:eastAsia="Calibri"/>
                <w:b/>
                <w:color w:val="000000"/>
                <w:sz w:val="18"/>
              </w:rPr>
              <w:t>%</w:t>
            </w:r>
          </w:p>
        </w:tc>
        <w:tc>
          <w:tcPr>
            <w:tcW w:w="1035" w:type="dxa"/>
            <w:tcBorders>
              <w:top w:val="single" w:sz="12" w:space="0" w:color="000000"/>
              <w:left w:val="nil"/>
              <w:bottom w:val="single" w:sz="12" w:space="0" w:color="000000"/>
              <w:right w:val="nil"/>
            </w:tcBorders>
            <w:shd w:val="clear" w:color="auto" w:fill="FFFFFF"/>
            <w:tcMar>
              <w:top w:w="0" w:type="dxa"/>
              <w:left w:w="101" w:type="dxa"/>
              <w:bottom w:w="0" w:type="dxa"/>
              <w:right w:w="101" w:type="dxa"/>
            </w:tcMar>
            <w:hideMark/>
          </w:tcPr>
          <w:p w14:paraId="0A3B99F5" w14:textId="77777777" w:rsidR="005A301A" w:rsidRDefault="005A301A" w:rsidP="00752C42">
            <w:pPr>
              <w:pStyle w:val="Normal3"/>
              <w:spacing w:before="0" w:after="120"/>
              <w:contextualSpacing/>
              <w:jc w:val="right"/>
              <w:rPr>
                <w:rFonts w:eastAsia="Calibri"/>
                <w:b/>
                <w:color w:val="000000"/>
                <w:sz w:val="18"/>
              </w:rPr>
            </w:pPr>
            <w:r>
              <w:rPr>
                <w:rFonts w:eastAsia="Calibri"/>
                <w:b/>
                <w:color w:val="000000"/>
                <w:sz w:val="18"/>
              </w:rPr>
              <w:t>Estimate</w:t>
            </w:r>
          </w:p>
          <w:p w14:paraId="2B8E052D" w14:textId="77777777" w:rsidR="005A301A" w:rsidRDefault="005A301A" w:rsidP="00752C42">
            <w:pPr>
              <w:pStyle w:val="Normal3"/>
              <w:spacing w:before="0" w:after="120"/>
              <w:contextualSpacing/>
              <w:jc w:val="right"/>
              <w:rPr>
                <w:rFonts w:eastAsia="Calibri"/>
                <w:b/>
                <w:color w:val="000000"/>
                <w:sz w:val="18"/>
              </w:rPr>
            </w:pPr>
            <w:r>
              <w:rPr>
                <w:rFonts w:eastAsia="Calibri"/>
                <w:b/>
                <w:color w:val="000000"/>
                <w:sz w:val="18"/>
              </w:rPr>
              <w:t>at</w:t>
            </w:r>
          </w:p>
          <w:p w14:paraId="02695988" w14:textId="77777777" w:rsidR="005A301A" w:rsidRDefault="005A301A" w:rsidP="00752C42">
            <w:pPr>
              <w:pStyle w:val="Normal3"/>
              <w:spacing w:before="0" w:after="120"/>
              <w:contextualSpacing/>
              <w:jc w:val="right"/>
              <w:rPr>
                <w:rFonts w:eastAsia="Calibri"/>
                <w:b/>
                <w:color w:val="000000"/>
                <w:sz w:val="18"/>
              </w:rPr>
            </w:pPr>
            <w:r>
              <w:rPr>
                <w:rFonts w:eastAsia="Calibri"/>
                <w:b/>
                <w:color w:val="000000"/>
                <w:sz w:val="18"/>
              </w:rPr>
              <w:t xml:space="preserve">30/6/22 </w:t>
            </w:r>
          </w:p>
          <w:p w14:paraId="1E9C6324" w14:textId="77777777" w:rsidR="005A301A" w:rsidRDefault="005A301A" w:rsidP="00752C42">
            <w:pPr>
              <w:pStyle w:val="Normal3"/>
              <w:spacing w:before="0" w:after="120"/>
              <w:contextualSpacing/>
              <w:jc w:val="right"/>
              <w:rPr>
                <w:rFonts w:eastAsia="Calibri"/>
                <w:b/>
                <w:color w:val="000000"/>
                <w:sz w:val="18"/>
              </w:rPr>
            </w:pPr>
            <w:r>
              <w:rPr>
                <w:rFonts w:eastAsia="Calibri"/>
                <w:b/>
                <w:color w:val="000000"/>
                <w:sz w:val="18"/>
              </w:rPr>
              <w:t>$'000</w:t>
            </w:r>
          </w:p>
        </w:tc>
        <w:tc>
          <w:tcPr>
            <w:tcW w:w="1035" w:type="dxa"/>
            <w:tcBorders>
              <w:top w:val="single" w:sz="12" w:space="0" w:color="000000"/>
              <w:left w:val="nil"/>
              <w:bottom w:val="single" w:sz="12" w:space="0" w:color="000000"/>
              <w:right w:val="nil"/>
            </w:tcBorders>
            <w:shd w:val="clear" w:color="auto" w:fill="FFFFFF"/>
            <w:tcMar>
              <w:top w:w="0" w:type="dxa"/>
              <w:left w:w="101" w:type="dxa"/>
              <w:bottom w:w="0" w:type="dxa"/>
              <w:right w:w="101" w:type="dxa"/>
            </w:tcMar>
            <w:hideMark/>
          </w:tcPr>
          <w:p w14:paraId="7094206A" w14:textId="77777777" w:rsidR="005A301A" w:rsidRDefault="005A301A" w:rsidP="00752C42">
            <w:pPr>
              <w:pStyle w:val="Normal3"/>
              <w:spacing w:before="0" w:after="120"/>
              <w:contextualSpacing/>
              <w:jc w:val="right"/>
              <w:rPr>
                <w:rFonts w:eastAsia="Calibri"/>
                <w:b/>
                <w:color w:val="000000"/>
                <w:sz w:val="18"/>
              </w:rPr>
            </w:pPr>
            <w:r>
              <w:rPr>
                <w:rFonts w:eastAsia="Calibri"/>
                <w:b/>
                <w:color w:val="000000"/>
                <w:sz w:val="18"/>
              </w:rPr>
              <w:t>Estimate</w:t>
            </w:r>
          </w:p>
          <w:p w14:paraId="7DAC6629" w14:textId="77777777" w:rsidR="005A301A" w:rsidRDefault="005A301A" w:rsidP="00752C42">
            <w:pPr>
              <w:pStyle w:val="Normal3"/>
              <w:spacing w:before="0" w:after="120"/>
              <w:contextualSpacing/>
              <w:jc w:val="right"/>
              <w:rPr>
                <w:rFonts w:eastAsia="Calibri"/>
                <w:b/>
                <w:color w:val="000000"/>
                <w:sz w:val="18"/>
              </w:rPr>
            </w:pPr>
            <w:r>
              <w:rPr>
                <w:rFonts w:eastAsia="Calibri"/>
                <w:b/>
                <w:color w:val="000000"/>
                <w:sz w:val="18"/>
              </w:rPr>
              <w:t>at</w:t>
            </w:r>
          </w:p>
          <w:p w14:paraId="59D82336" w14:textId="77777777" w:rsidR="005A301A" w:rsidRDefault="005A301A" w:rsidP="00752C42">
            <w:pPr>
              <w:pStyle w:val="Normal3"/>
              <w:spacing w:before="0" w:after="120"/>
              <w:contextualSpacing/>
              <w:jc w:val="right"/>
              <w:rPr>
                <w:rFonts w:eastAsia="Calibri"/>
                <w:b/>
                <w:color w:val="000000"/>
                <w:sz w:val="18"/>
              </w:rPr>
            </w:pPr>
            <w:r>
              <w:rPr>
                <w:rFonts w:eastAsia="Calibri"/>
                <w:b/>
                <w:color w:val="000000"/>
                <w:sz w:val="18"/>
              </w:rPr>
              <w:t xml:space="preserve">30/6/23 </w:t>
            </w:r>
          </w:p>
          <w:p w14:paraId="53CBB33F" w14:textId="77777777" w:rsidR="005A301A" w:rsidRDefault="005A301A" w:rsidP="00752C42">
            <w:pPr>
              <w:pStyle w:val="Normal3"/>
              <w:spacing w:before="0" w:after="120"/>
              <w:contextualSpacing/>
              <w:jc w:val="right"/>
              <w:rPr>
                <w:rFonts w:eastAsia="Calibri"/>
                <w:b/>
                <w:color w:val="000000"/>
                <w:sz w:val="18"/>
              </w:rPr>
            </w:pPr>
            <w:r>
              <w:rPr>
                <w:rFonts w:eastAsia="Calibri"/>
                <w:b/>
                <w:color w:val="000000"/>
                <w:sz w:val="18"/>
              </w:rPr>
              <w:t>$'000</w:t>
            </w:r>
          </w:p>
        </w:tc>
        <w:tc>
          <w:tcPr>
            <w:tcW w:w="1035" w:type="dxa"/>
            <w:tcBorders>
              <w:top w:val="single" w:sz="12" w:space="0" w:color="000000"/>
              <w:left w:val="nil"/>
              <w:bottom w:val="single" w:sz="12" w:space="0" w:color="000000"/>
              <w:right w:val="nil"/>
            </w:tcBorders>
            <w:shd w:val="clear" w:color="auto" w:fill="FFFFFF"/>
            <w:tcMar>
              <w:top w:w="0" w:type="dxa"/>
              <w:left w:w="101" w:type="dxa"/>
              <w:bottom w:w="0" w:type="dxa"/>
              <w:right w:w="101" w:type="dxa"/>
            </w:tcMar>
            <w:hideMark/>
          </w:tcPr>
          <w:p w14:paraId="48A84F8D" w14:textId="77777777" w:rsidR="005A301A" w:rsidRDefault="005A301A" w:rsidP="00752C42">
            <w:pPr>
              <w:pStyle w:val="Normal3"/>
              <w:spacing w:before="0" w:after="120"/>
              <w:contextualSpacing/>
              <w:jc w:val="right"/>
              <w:rPr>
                <w:rFonts w:eastAsia="Calibri"/>
                <w:b/>
                <w:color w:val="000000"/>
                <w:sz w:val="18"/>
              </w:rPr>
            </w:pPr>
            <w:r>
              <w:rPr>
                <w:rFonts w:eastAsia="Calibri"/>
                <w:b/>
                <w:color w:val="000000"/>
                <w:sz w:val="18"/>
              </w:rPr>
              <w:t>Estimate</w:t>
            </w:r>
          </w:p>
          <w:p w14:paraId="7C00C1FD" w14:textId="77777777" w:rsidR="005A301A" w:rsidRDefault="005A301A" w:rsidP="00752C42">
            <w:pPr>
              <w:pStyle w:val="Normal3"/>
              <w:spacing w:before="0" w:after="120"/>
              <w:contextualSpacing/>
              <w:jc w:val="right"/>
              <w:rPr>
                <w:rFonts w:eastAsia="Calibri"/>
                <w:b/>
                <w:color w:val="000000"/>
                <w:sz w:val="18"/>
              </w:rPr>
            </w:pPr>
            <w:r>
              <w:rPr>
                <w:rFonts w:eastAsia="Calibri"/>
                <w:b/>
                <w:color w:val="000000"/>
                <w:sz w:val="18"/>
              </w:rPr>
              <w:t>at</w:t>
            </w:r>
          </w:p>
          <w:p w14:paraId="441F0B15" w14:textId="77777777" w:rsidR="005A301A" w:rsidRDefault="005A301A" w:rsidP="00752C42">
            <w:pPr>
              <w:pStyle w:val="Normal3"/>
              <w:spacing w:before="0" w:after="120"/>
              <w:contextualSpacing/>
              <w:jc w:val="right"/>
              <w:rPr>
                <w:rFonts w:eastAsia="Calibri"/>
                <w:b/>
                <w:color w:val="000000"/>
                <w:sz w:val="18"/>
              </w:rPr>
            </w:pPr>
            <w:r>
              <w:rPr>
                <w:rFonts w:eastAsia="Calibri"/>
                <w:b/>
                <w:color w:val="000000"/>
                <w:sz w:val="18"/>
              </w:rPr>
              <w:t xml:space="preserve">30/6/24 </w:t>
            </w:r>
          </w:p>
          <w:p w14:paraId="75F90E5A" w14:textId="77777777" w:rsidR="005A301A" w:rsidRDefault="005A301A" w:rsidP="00752C42">
            <w:pPr>
              <w:pStyle w:val="Normal3"/>
              <w:spacing w:before="0" w:after="120"/>
              <w:contextualSpacing/>
              <w:jc w:val="right"/>
              <w:rPr>
                <w:rFonts w:eastAsia="Calibri"/>
                <w:b/>
                <w:color w:val="000000"/>
                <w:sz w:val="18"/>
              </w:rPr>
            </w:pPr>
            <w:r>
              <w:rPr>
                <w:rFonts w:eastAsia="Calibri"/>
                <w:b/>
                <w:color w:val="000000"/>
                <w:sz w:val="18"/>
              </w:rPr>
              <w:t>$'000</w:t>
            </w:r>
          </w:p>
        </w:tc>
      </w:tr>
      <w:tr w:rsidR="005A301A" w14:paraId="6ADEBFE0" w14:textId="77777777" w:rsidTr="005A301A">
        <w:trPr>
          <w:trHeight w:val="240"/>
        </w:trPr>
        <w:tc>
          <w:tcPr>
            <w:tcW w:w="1035" w:type="dxa"/>
            <w:tcBorders>
              <w:top w:val="single" w:sz="12" w:space="0" w:color="000000"/>
              <w:left w:val="nil"/>
              <w:bottom w:val="nil"/>
              <w:right w:val="nil"/>
            </w:tcBorders>
            <w:shd w:val="clear" w:color="auto" w:fill="FFFFFF"/>
            <w:tcMar>
              <w:top w:w="0" w:type="dxa"/>
              <w:left w:w="0" w:type="dxa"/>
              <w:bottom w:w="0" w:type="dxa"/>
              <w:right w:w="0" w:type="dxa"/>
            </w:tcMar>
          </w:tcPr>
          <w:p w14:paraId="500AA210" w14:textId="77777777" w:rsidR="005A301A" w:rsidRDefault="005A301A" w:rsidP="005A301A">
            <w:pPr>
              <w:pStyle w:val="Normal3"/>
              <w:spacing w:before="0" w:after="0"/>
              <w:jc w:val="right"/>
              <w:rPr>
                <w:rFonts w:eastAsia="Calibri"/>
                <w:b/>
                <w:i/>
                <w:color w:val="000000"/>
                <w:sz w:val="18"/>
              </w:rPr>
            </w:pPr>
          </w:p>
        </w:tc>
        <w:tc>
          <w:tcPr>
            <w:tcW w:w="2385" w:type="dxa"/>
            <w:tcBorders>
              <w:top w:val="single" w:sz="12" w:space="0" w:color="000000"/>
              <w:left w:val="nil"/>
              <w:bottom w:val="nil"/>
              <w:right w:val="nil"/>
            </w:tcBorders>
            <w:shd w:val="clear" w:color="auto" w:fill="FFFFFF"/>
            <w:tcMar>
              <w:top w:w="0" w:type="dxa"/>
              <w:left w:w="0" w:type="dxa"/>
              <w:bottom w:w="0" w:type="dxa"/>
              <w:right w:w="0" w:type="dxa"/>
            </w:tcMar>
          </w:tcPr>
          <w:p w14:paraId="42F81EBF" w14:textId="77777777" w:rsidR="005A301A" w:rsidRDefault="005A301A" w:rsidP="005A301A">
            <w:pPr>
              <w:pStyle w:val="Normal3"/>
              <w:spacing w:before="0" w:after="0"/>
              <w:rPr>
                <w:rFonts w:eastAsia="Calibri"/>
                <w:b/>
                <w:color w:val="000000"/>
                <w:sz w:val="18"/>
              </w:rPr>
            </w:pPr>
          </w:p>
        </w:tc>
        <w:tc>
          <w:tcPr>
            <w:tcW w:w="1035" w:type="dxa"/>
            <w:tcBorders>
              <w:top w:val="single" w:sz="12" w:space="0" w:color="000000"/>
              <w:left w:val="nil"/>
              <w:bottom w:val="nil"/>
              <w:right w:val="nil"/>
            </w:tcBorders>
            <w:shd w:val="clear" w:color="auto" w:fill="FFFFFF"/>
            <w:tcMar>
              <w:top w:w="0" w:type="dxa"/>
              <w:left w:w="0" w:type="dxa"/>
              <w:bottom w:w="0" w:type="dxa"/>
              <w:right w:w="0" w:type="dxa"/>
            </w:tcMar>
          </w:tcPr>
          <w:p w14:paraId="43C0648C" w14:textId="77777777" w:rsidR="005A301A" w:rsidRDefault="005A301A" w:rsidP="005A301A">
            <w:pPr>
              <w:pStyle w:val="Normal3"/>
              <w:spacing w:before="0" w:after="0"/>
              <w:jc w:val="right"/>
              <w:rPr>
                <w:rFonts w:eastAsia="Calibri"/>
                <w:b/>
                <w:i/>
                <w:color w:val="000000"/>
                <w:sz w:val="18"/>
              </w:rPr>
            </w:pPr>
          </w:p>
        </w:tc>
        <w:tc>
          <w:tcPr>
            <w:tcW w:w="1035" w:type="dxa"/>
            <w:tcBorders>
              <w:top w:val="single" w:sz="12" w:space="0" w:color="000000"/>
              <w:left w:val="nil"/>
              <w:bottom w:val="nil"/>
              <w:right w:val="nil"/>
            </w:tcBorders>
            <w:shd w:val="clear" w:color="auto" w:fill="FFFFFF"/>
            <w:tcMar>
              <w:top w:w="0" w:type="dxa"/>
              <w:left w:w="0" w:type="dxa"/>
              <w:bottom w:w="0" w:type="dxa"/>
              <w:right w:w="0" w:type="dxa"/>
            </w:tcMar>
          </w:tcPr>
          <w:p w14:paraId="46DE1C8F" w14:textId="77777777" w:rsidR="005A301A" w:rsidRDefault="005A301A" w:rsidP="005A301A">
            <w:pPr>
              <w:pStyle w:val="Normal3"/>
              <w:spacing w:before="0" w:after="0"/>
              <w:jc w:val="right"/>
              <w:rPr>
                <w:rFonts w:eastAsia="Calibri"/>
                <w:b/>
                <w:i/>
                <w:color w:val="000000"/>
                <w:sz w:val="18"/>
              </w:rPr>
            </w:pPr>
          </w:p>
        </w:tc>
        <w:tc>
          <w:tcPr>
            <w:tcW w:w="600" w:type="dxa"/>
            <w:tcBorders>
              <w:top w:val="single" w:sz="12" w:space="0" w:color="000000"/>
              <w:left w:val="nil"/>
              <w:bottom w:val="nil"/>
              <w:right w:val="nil"/>
            </w:tcBorders>
            <w:shd w:val="clear" w:color="auto" w:fill="FFFFFF"/>
            <w:tcMar>
              <w:top w:w="0" w:type="dxa"/>
              <w:left w:w="0" w:type="dxa"/>
              <w:bottom w:w="0" w:type="dxa"/>
              <w:right w:w="0" w:type="dxa"/>
            </w:tcMar>
          </w:tcPr>
          <w:p w14:paraId="51FA81A6" w14:textId="77777777" w:rsidR="005A301A" w:rsidRDefault="005A301A" w:rsidP="005A301A">
            <w:pPr>
              <w:pStyle w:val="Normal3"/>
              <w:spacing w:before="0" w:after="0"/>
              <w:jc w:val="right"/>
              <w:rPr>
                <w:rFonts w:eastAsia="Calibri"/>
                <w:b/>
                <w:i/>
                <w:color w:val="000000"/>
                <w:sz w:val="18"/>
              </w:rPr>
            </w:pPr>
          </w:p>
        </w:tc>
        <w:tc>
          <w:tcPr>
            <w:tcW w:w="1035" w:type="dxa"/>
            <w:tcBorders>
              <w:top w:val="single" w:sz="12" w:space="0" w:color="000000"/>
              <w:left w:val="nil"/>
              <w:bottom w:val="nil"/>
              <w:right w:val="nil"/>
            </w:tcBorders>
            <w:shd w:val="clear" w:color="auto" w:fill="FFFFFF"/>
            <w:tcMar>
              <w:top w:w="0" w:type="dxa"/>
              <w:left w:w="0" w:type="dxa"/>
              <w:bottom w:w="0" w:type="dxa"/>
              <w:right w:w="0" w:type="dxa"/>
            </w:tcMar>
          </w:tcPr>
          <w:p w14:paraId="124CA622" w14:textId="77777777" w:rsidR="005A301A" w:rsidRDefault="005A301A" w:rsidP="005A301A">
            <w:pPr>
              <w:pStyle w:val="Normal3"/>
              <w:spacing w:before="0" w:after="0"/>
              <w:jc w:val="right"/>
              <w:rPr>
                <w:rFonts w:eastAsia="Calibri"/>
                <w:b/>
                <w:i/>
                <w:color w:val="000000"/>
                <w:sz w:val="18"/>
              </w:rPr>
            </w:pPr>
          </w:p>
        </w:tc>
        <w:tc>
          <w:tcPr>
            <w:tcW w:w="1035" w:type="dxa"/>
            <w:tcBorders>
              <w:top w:val="single" w:sz="12" w:space="0" w:color="000000"/>
              <w:left w:val="nil"/>
              <w:bottom w:val="nil"/>
              <w:right w:val="nil"/>
            </w:tcBorders>
            <w:shd w:val="clear" w:color="auto" w:fill="FFFFFF"/>
            <w:tcMar>
              <w:top w:w="0" w:type="dxa"/>
              <w:left w:w="0" w:type="dxa"/>
              <w:bottom w:w="0" w:type="dxa"/>
              <w:right w:w="0" w:type="dxa"/>
            </w:tcMar>
          </w:tcPr>
          <w:p w14:paraId="218E1E40" w14:textId="77777777" w:rsidR="005A301A" w:rsidRDefault="005A301A" w:rsidP="005A301A">
            <w:pPr>
              <w:pStyle w:val="Normal3"/>
              <w:spacing w:before="0" w:after="0"/>
              <w:jc w:val="right"/>
              <w:rPr>
                <w:rFonts w:eastAsia="Calibri"/>
                <w:b/>
                <w:i/>
                <w:color w:val="000000"/>
                <w:sz w:val="18"/>
              </w:rPr>
            </w:pPr>
          </w:p>
        </w:tc>
        <w:tc>
          <w:tcPr>
            <w:tcW w:w="1035" w:type="dxa"/>
            <w:tcBorders>
              <w:top w:val="single" w:sz="12" w:space="0" w:color="000000"/>
              <w:left w:val="nil"/>
              <w:bottom w:val="nil"/>
              <w:right w:val="nil"/>
            </w:tcBorders>
            <w:shd w:val="clear" w:color="auto" w:fill="FFFFFF"/>
            <w:tcMar>
              <w:top w:w="0" w:type="dxa"/>
              <w:left w:w="0" w:type="dxa"/>
              <w:bottom w:w="0" w:type="dxa"/>
              <w:right w:w="0" w:type="dxa"/>
            </w:tcMar>
          </w:tcPr>
          <w:p w14:paraId="642B440E" w14:textId="77777777" w:rsidR="005A301A" w:rsidRDefault="005A301A" w:rsidP="005A301A">
            <w:pPr>
              <w:pStyle w:val="Normal3"/>
              <w:spacing w:before="0" w:after="0"/>
              <w:jc w:val="right"/>
              <w:rPr>
                <w:rFonts w:eastAsia="Calibri"/>
                <w:b/>
                <w:i/>
                <w:color w:val="000000"/>
                <w:sz w:val="18"/>
              </w:rPr>
            </w:pPr>
          </w:p>
        </w:tc>
      </w:tr>
      <w:tr w:rsidR="005A301A" w14:paraId="1DEEF5CA" w14:textId="77777777" w:rsidTr="005A301A">
        <w:trPr>
          <w:trHeight w:val="240"/>
        </w:trPr>
        <w:tc>
          <w:tcPr>
            <w:tcW w:w="1035" w:type="dxa"/>
            <w:shd w:val="clear" w:color="auto" w:fill="FFFFFF"/>
            <w:tcMar>
              <w:top w:w="0" w:type="dxa"/>
              <w:left w:w="0" w:type="dxa"/>
              <w:bottom w:w="0" w:type="dxa"/>
              <w:right w:w="0" w:type="dxa"/>
            </w:tcMar>
          </w:tcPr>
          <w:p w14:paraId="7E73D8B3" w14:textId="77777777" w:rsidR="005A301A" w:rsidRDefault="005A301A" w:rsidP="005A301A">
            <w:pPr>
              <w:pStyle w:val="Normal3"/>
              <w:spacing w:before="0" w:after="0"/>
              <w:rPr>
                <w:rFonts w:eastAsia="Calibri"/>
                <w:color w:val="000000"/>
                <w:sz w:val="18"/>
              </w:rPr>
            </w:pPr>
          </w:p>
        </w:tc>
        <w:tc>
          <w:tcPr>
            <w:tcW w:w="2385" w:type="dxa"/>
            <w:shd w:val="clear" w:color="auto" w:fill="FFFFFF"/>
            <w:tcMar>
              <w:top w:w="0" w:type="dxa"/>
              <w:left w:w="101" w:type="dxa"/>
              <w:bottom w:w="0" w:type="dxa"/>
              <w:right w:w="101" w:type="dxa"/>
            </w:tcMar>
            <w:hideMark/>
          </w:tcPr>
          <w:p w14:paraId="3D4D539F" w14:textId="77777777" w:rsidR="005A301A" w:rsidRDefault="005A301A" w:rsidP="005A301A">
            <w:pPr>
              <w:pStyle w:val="Normal3"/>
              <w:spacing w:before="0" w:after="0"/>
              <w:rPr>
                <w:rFonts w:eastAsia="Calibri"/>
                <w:b/>
                <w:color w:val="000000"/>
                <w:sz w:val="18"/>
              </w:rPr>
            </w:pPr>
            <w:r>
              <w:rPr>
                <w:rFonts w:eastAsia="Calibri"/>
                <w:b/>
                <w:color w:val="000000"/>
                <w:sz w:val="18"/>
              </w:rPr>
              <w:t>Current Assets</w:t>
            </w:r>
          </w:p>
        </w:tc>
        <w:tc>
          <w:tcPr>
            <w:tcW w:w="1035" w:type="dxa"/>
            <w:shd w:val="clear" w:color="auto" w:fill="FFFFFF"/>
            <w:tcMar>
              <w:top w:w="0" w:type="dxa"/>
              <w:left w:w="0" w:type="dxa"/>
              <w:bottom w:w="0" w:type="dxa"/>
              <w:right w:w="0" w:type="dxa"/>
            </w:tcMar>
          </w:tcPr>
          <w:p w14:paraId="5A8DD9B2" w14:textId="77777777" w:rsidR="005A301A" w:rsidRDefault="005A301A" w:rsidP="005A301A">
            <w:pPr>
              <w:pStyle w:val="Normal3"/>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0EE560D4" w14:textId="77777777" w:rsidR="005A301A" w:rsidRDefault="005A301A" w:rsidP="005A301A">
            <w:pPr>
              <w:pStyle w:val="Normal3"/>
              <w:spacing w:before="0" w:after="0"/>
              <w:rPr>
                <w:rFonts w:eastAsia="Calibri"/>
                <w:color w:val="000000"/>
                <w:sz w:val="18"/>
              </w:rPr>
            </w:pPr>
          </w:p>
        </w:tc>
        <w:tc>
          <w:tcPr>
            <w:tcW w:w="600" w:type="dxa"/>
            <w:shd w:val="clear" w:color="auto" w:fill="FFFFFF"/>
            <w:tcMar>
              <w:top w:w="0" w:type="dxa"/>
              <w:left w:w="0" w:type="dxa"/>
              <w:bottom w:w="0" w:type="dxa"/>
              <w:right w:w="0" w:type="dxa"/>
            </w:tcMar>
          </w:tcPr>
          <w:p w14:paraId="10C04C5B" w14:textId="77777777" w:rsidR="005A301A" w:rsidRDefault="005A301A" w:rsidP="005A301A">
            <w:pPr>
              <w:pStyle w:val="Normal3"/>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3C3E0066" w14:textId="77777777" w:rsidR="005A301A" w:rsidRDefault="005A301A" w:rsidP="005A301A">
            <w:pPr>
              <w:pStyle w:val="Normal3"/>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31A20B84" w14:textId="77777777" w:rsidR="005A301A" w:rsidRDefault="005A301A" w:rsidP="005A301A">
            <w:pPr>
              <w:pStyle w:val="Normal3"/>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30A0A537" w14:textId="77777777" w:rsidR="005A301A" w:rsidRDefault="005A301A" w:rsidP="005A301A">
            <w:pPr>
              <w:pStyle w:val="Normal3"/>
              <w:spacing w:before="0" w:after="0"/>
              <w:rPr>
                <w:rFonts w:eastAsia="Calibri"/>
                <w:color w:val="000000"/>
                <w:sz w:val="18"/>
              </w:rPr>
            </w:pPr>
          </w:p>
        </w:tc>
      </w:tr>
      <w:tr w:rsidR="005A301A" w14:paraId="551C60DD" w14:textId="77777777" w:rsidTr="005A301A">
        <w:trPr>
          <w:trHeight w:val="240"/>
        </w:trPr>
        <w:tc>
          <w:tcPr>
            <w:tcW w:w="1035" w:type="dxa"/>
            <w:shd w:val="clear" w:color="auto" w:fill="FFFFFF"/>
            <w:tcMar>
              <w:top w:w="0" w:type="dxa"/>
              <w:left w:w="101" w:type="dxa"/>
              <w:bottom w:w="0" w:type="dxa"/>
              <w:right w:w="101" w:type="dxa"/>
            </w:tcMar>
            <w:hideMark/>
          </w:tcPr>
          <w:p w14:paraId="735812CF" w14:textId="77777777" w:rsidR="005A301A" w:rsidRDefault="005A301A" w:rsidP="005A301A">
            <w:pPr>
              <w:pStyle w:val="Normal3"/>
              <w:spacing w:before="0" w:after="0"/>
              <w:jc w:val="right"/>
              <w:rPr>
                <w:rFonts w:eastAsia="Calibri"/>
                <w:color w:val="000000"/>
                <w:sz w:val="18"/>
              </w:rPr>
            </w:pPr>
            <w:r>
              <w:rPr>
                <w:rFonts w:eastAsia="Calibri"/>
                <w:color w:val="000000"/>
                <w:sz w:val="18"/>
              </w:rPr>
              <w:t>0</w:t>
            </w:r>
          </w:p>
        </w:tc>
        <w:tc>
          <w:tcPr>
            <w:tcW w:w="2385" w:type="dxa"/>
            <w:noWrap/>
            <w:tcMar>
              <w:top w:w="0" w:type="dxa"/>
              <w:left w:w="101" w:type="dxa"/>
              <w:bottom w:w="0" w:type="dxa"/>
              <w:right w:w="101" w:type="dxa"/>
            </w:tcMar>
            <w:hideMark/>
          </w:tcPr>
          <w:p w14:paraId="14D67388" w14:textId="77777777" w:rsidR="005A301A" w:rsidRDefault="005A301A" w:rsidP="005A301A">
            <w:pPr>
              <w:pStyle w:val="Normal3"/>
              <w:spacing w:before="0" w:after="0"/>
              <w:rPr>
                <w:rFonts w:eastAsia="Calibri"/>
                <w:color w:val="000000"/>
                <w:sz w:val="18"/>
              </w:rPr>
            </w:pPr>
            <w:r>
              <w:rPr>
                <w:rFonts w:eastAsia="Calibri"/>
                <w:color w:val="000000"/>
                <w:sz w:val="18"/>
              </w:rPr>
              <w:t>Cash and Cash Equivalents</w:t>
            </w:r>
          </w:p>
        </w:tc>
        <w:tc>
          <w:tcPr>
            <w:tcW w:w="1035" w:type="dxa"/>
            <w:shd w:val="clear" w:color="auto" w:fill="FFFFFF"/>
            <w:tcMar>
              <w:top w:w="0" w:type="dxa"/>
              <w:left w:w="101" w:type="dxa"/>
              <w:bottom w:w="0" w:type="dxa"/>
              <w:right w:w="101" w:type="dxa"/>
            </w:tcMar>
            <w:hideMark/>
          </w:tcPr>
          <w:p w14:paraId="021AE447" w14:textId="77777777" w:rsidR="005A301A" w:rsidRDefault="005A301A" w:rsidP="005A301A">
            <w:pPr>
              <w:pStyle w:val="Normal3"/>
              <w:spacing w:before="0" w:after="0"/>
              <w:jc w:val="right"/>
              <w:rPr>
                <w:rFonts w:eastAsia="Calibri"/>
                <w:color w:val="000000"/>
                <w:sz w:val="18"/>
              </w:rPr>
            </w:pPr>
            <w:r>
              <w:rPr>
                <w:rFonts w:eastAsia="Calibri"/>
                <w:color w:val="000000"/>
                <w:sz w:val="18"/>
              </w:rPr>
              <w:t>1 118</w:t>
            </w:r>
          </w:p>
        </w:tc>
        <w:tc>
          <w:tcPr>
            <w:tcW w:w="1035" w:type="dxa"/>
            <w:shd w:val="clear" w:color="auto" w:fill="FFFFFF"/>
            <w:tcMar>
              <w:top w:w="0" w:type="dxa"/>
              <w:left w:w="101" w:type="dxa"/>
              <w:bottom w:w="0" w:type="dxa"/>
              <w:right w:w="101" w:type="dxa"/>
            </w:tcMar>
            <w:hideMark/>
          </w:tcPr>
          <w:p w14:paraId="5CB4304A" w14:textId="77777777" w:rsidR="005A301A" w:rsidRDefault="005A301A" w:rsidP="005A301A">
            <w:pPr>
              <w:pStyle w:val="Normal3"/>
              <w:spacing w:before="0" w:after="0"/>
              <w:jc w:val="right"/>
              <w:rPr>
                <w:rFonts w:eastAsia="Calibri"/>
                <w:color w:val="000000"/>
                <w:sz w:val="18"/>
              </w:rPr>
            </w:pPr>
            <w:r>
              <w:rPr>
                <w:rFonts w:eastAsia="Calibri"/>
                <w:color w:val="000000"/>
                <w:sz w:val="18"/>
              </w:rPr>
              <w:t>1 118</w:t>
            </w:r>
          </w:p>
        </w:tc>
        <w:tc>
          <w:tcPr>
            <w:tcW w:w="600" w:type="dxa"/>
            <w:shd w:val="clear" w:color="auto" w:fill="FFFFFF"/>
            <w:tcMar>
              <w:top w:w="0" w:type="dxa"/>
              <w:left w:w="101" w:type="dxa"/>
              <w:bottom w:w="0" w:type="dxa"/>
              <w:right w:w="101" w:type="dxa"/>
            </w:tcMar>
            <w:hideMark/>
          </w:tcPr>
          <w:p w14:paraId="07AD5F14" w14:textId="77777777" w:rsidR="005A301A" w:rsidRDefault="005A301A" w:rsidP="005A301A">
            <w:pPr>
              <w:pStyle w:val="Normal3"/>
              <w:spacing w:before="0" w:after="0"/>
              <w:jc w:val="right"/>
              <w:rPr>
                <w:rFonts w:eastAsia="Calibri"/>
                <w:color w:val="000000"/>
                <w:sz w:val="18"/>
              </w:rPr>
            </w:pPr>
            <w:r>
              <w:rPr>
                <w:rFonts w:eastAsia="Calibri"/>
                <w:color w:val="000000"/>
                <w:sz w:val="18"/>
              </w:rPr>
              <w:t xml:space="preserve">- </w:t>
            </w:r>
          </w:p>
        </w:tc>
        <w:tc>
          <w:tcPr>
            <w:tcW w:w="1035" w:type="dxa"/>
            <w:shd w:val="clear" w:color="auto" w:fill="FFFFFF"/>
            <w:tcMar>
              <w:top w:w="0" w:type="dxa"/>
              <w:left w:w="101" w:type="dxa"/>
              <w:bottom w:w="0" w:type="dxa"/>
              <w:right w:w="101" w:type="dxa"/>
            </w:tcMar>
            <w:hideMark/>
          </w:tcPr>
          <w:p w14:paraId="212544BB" w14:textId="77777777" w:rsidR="005A301A" w:rsidRDefault="005A301A" w:rsidP="005A301A">
            <w:pPr>
              <w:pStyle w:val="Normal3"/>
              <w:spacing w:before="0" w:after="0"/>
              <w:jc w:val="right"/>
              <w:rPr>
                <w:rFonts w:eastAsia="Calibri"/>
                <w:color w:val="000000"/>
                <w:sz w:val="18"/>
              </w:rPr>
            </w:pPr>
            <w:r>
              <w:rPr>
                <w:rFonts w:eastAsia="Calibri"/>
                <w:color w:val="000000"/>
                <w:sz w:val="18"/>
              </w:rPr>
              <w:t>1 118</w:t>
            </w:r>
          </w:p>
        </w:tc>
        <w:tc>
          <w:tcPr>
            <w:tcW w:w="1035" w:type="dxa"/>
            <w:shd w:val="clear" w:color="auto" w:fill="FFFFFF"/>
            <w:tcMar>
              <w:top w:w="0" w:type="dxa"/>
              <w:left w:w="101" w:type="dxa"/>
              <w:bottom w:w="0" w:type="dxa"/>
              <w:right w:w="101" w:type="dxa"/>
            </w:tcMar>
            <w:hideMark/>
          </w:tcPr>
          <w:p w14:paraId="2DCA71D5" w14:textId="77777777" w:rsidR="005A301A" w:rsidRDefault="005A301A" w:rsidP="005A301A">
            <w:pPr>
              <w:pStyle w:val="Normal3"/>
              <w:spacing w:before="0" w:after="0"/>
              <w:jc w:val="right"/>
              <w:rPr>
                <w:rFonts w:eastAsia="Calibri"/>
                <w:color w:val="000000"/>
                <w:sz w:val="18"/>
              </w:rPr>
            </w:pPr>
            <w:r>
              <w:rPr>
                <w:rFonts w:eastAsia="Calibri"/>
                <w:color w:val="000000"/>
                <w:sz w:val="18"/>
              </w:rPr>
              <w:t>1 118</w:t>
            </w:r>
          </w:p>
        </w:tc>
        <w:tc>
          <w:tcPr>
            <w:tcW w:w="1035" w:type="dxa"/>
            <w:shd w:val="clear" w:color="auto" w:fill="FFFFFF"/>
            <w:tcMar>
              <w:top w:w="0" w:type="dxa"/>
              <w:left w:w="101" w:type="dxa"/>
              <w:bottom w:w="0" w:type="dxa"/>
              <w:right w:w="101" w:type="dxa"/>
            </w:tcMar>
            <w:hideMark/>
          </w:tcPr>
          <w:p w14:paraId="4A7DBF30" w14:textId="77777777" w:rsidR="005A301A" w:rsidRDefault="005A301A" w:rsidP="005A301A">
            <w:pPr>
              <w:pStyle w:val="Normal3"/>
              <w:spacing w:before="0" w:after="0"/>
              <w:jc w:val="right"/>
              <w:rPr>
                <w:rFonts w:eastAsia="Calibri"/>
                <w:color w:val="000000"/>
                <w:sz w:val="18"/>
              </w:rPr>
            </w:pPr>
            <w:r>
              <w:rPr>
                <w:rFonts w:eastAsia="Calibri"/>
                <w:color w:val="000000"/>
                <w:sz w:val="18"/>
              </w:rPr>
              <w:t>1 118</w:t>
            </w:r>
          </w:p>
        </w:tc>
      </w:tr>
      <w:tr w:rsidR="005A301A" w14:paraId="5063AC73" w14:textId="77777777" w:rsidTr="005A301A">
        <w:trPr>
          <w:trHeight w:val="240"/>
        </w:trPr>
        <w:tc>
          <w:tcPr>
            <w:tcW w:w="1035" w:type="dxa"/>
            <w:shd w:val="clear" w:color="auto" w:fill="FFFFFF"/>
            <w:tcMar>
              <w:top w:w="0" w:type="dxa"/>
              <w:left w:w="101" w:type="dxa"/>
              <w:bottom w:w="0" w:type="dxa"/>
              <w:right w:w="101" w:type="dxa"/>
            </w:tcMar>
            <w:hideMark/>
          </w:tcPr>
          <w:p w14:paraId="3CBCE29D" w14:textId="77777777" w:rsidR="005A301A" w:rsidRDefault="005A301A" w:rsidP="005A301A">
            <w:pPr>
              <w:pStyle w:val="Normal3"/>
              <w:spacing w:before="0" w:after="0"/>
              <w:jc w:val="right"/>
              <w:rPr>
                <w:rFonts w:eastAsia="Calibri"/>
                <w:color w:val="000000"/>
                <w:sz w:val="18"/>
              </w:rPr>
            </w:pPr>
            <w:r>
              <w:rPr>
                <w:rFonts w:eastAsia="Calibri"/>
                <w:color w:val="000000"/>
                <w:sz w:val="18"/>
              </w:rPr>
              <w:t>0</w:t>
            </w:r>
          </w:p>
        </w:tc>
        <w:tc>
          <w:tcPr>
            <w:tcW w:w="2385" w:type="dxa"/>
            <w:noWrap/>
            <w:tcMar>
              <w:top w:w="0" w:type="dxa"/>
              <w:left w:w="101" w:type="dxa"/>
              <w:bottom w:w="0" w:type="dxa"/>
              <w:right w:w="101" w:type="dxa"/>
            </w:tcMar>
            <w:hideMark/>
          </w:tcPr>
          <w:p w14:paraId="354E8331" w14:textId="77777777" w:rsidR="005A301A" w:rsidRDefault="005A301A" w:rsidP="005A301A">
            <w:pPr>
              <w:pStyle w:val="Normal3"/>
              <w:spacing w:before="0" w:after="0"/>
              <w:rPr>
                <w:rFonts w:eastAsia="Calibri"/>
                <w:color w:val="000000"/>
                <w:sz w:val="18"/>
              </w:rPr>
            </w:pPr>
            <w:r>
              <w:rPr>
                <w:rFonts w:eastAsia="Calibri"/>
                <w:color w:val="000000"/>
                <w:sz w:val="18"/>
              </w:rPr>
              <w:t>Receivables</w:t>
            </w:r>
          </w:p>
        </w:tc>
        <w:tc>
          <w:tcPr>
            <w:tcW w:w="1035" w:type="dxa"/>
            <w:shd w:val="clear" w:color="auto" w:fill="FFFFFF"/>
            <w:tcMar>
              <w:top w:w="0" w:type="dxa"/>
              <w:left w:w="101" w:type="dxa"/>
              <w:bottom w:w="0" w:type="dxa"/>
              <w:right w:w="101" w:type="dxa"/>
            </w:tcMar>
            <w:hideMark/>
          </w:tcPr>
          <w:p w14:paraId="200BC6B2" w14:textId="77777777" w:rsidR="005A301A" w:rsidRDefault="005A301A" w:rsidP="005A301A">
            <w:pPr>
              <w:pStyle w:val="Normal3"/>
              <w:spacing w:before="0" w:after="0"/>
              <w:jc w:val="right"/>
              <w:rPr>
                <w:rFonts w:eastAsia="Calibri"/>
                <w:color w:val="000000"/>
                <w:sz w:val="18"/>
              </w:rPr>
            </w:pPr>
            <w:r>
              <w:rPr>
                <w:rFonts w:eastAsia="Calibri"/>
                <w:color w:val="000000"/>
                <w:sz w:val="18"/>
              </w:rPr>
              <w:t>13</w:t>
            </w:r>
          </w:p>
        </w:tc>
        <w:tc>
          <w:tcPr>
            <w:tcW w:w="1035" w:type="dxa"/>
            <w:shd w:val="clear" w:color="auto" w:fill="FFFFFF"/>
            <w:tcMar>
              <w:top w:w="0" w:type="dxa"/>
              <w:left w:w="101" w:type="dxa"/>
              <w:bottom w:w="0" w:type="dxa"/>
              <w:right w:w="101" w:type="dxa"/>
            </w:tcMar>
            <w:hideMark/>
          </w:tcPr>
          <w:p w14:paraId="7ED2509C" w14:textId="77777777" w:rsidR="005A301A" w:rsidRDefault="005A301A" w:rsidP="005A301A">
            <w:pPr>
              <w:pStyle w:val="Normal3"/>
              <w:spacing w:before="0" w:after="0"/>
              <w:jc w:val="right"/>
              <w:rPr>
                <w:rFonts w:eastAsia="Calibri"/>
                <w:color w:val="000000"/>
                <w:sz w:val="18"/>
              </w:rPr>
            </w:pPr>
            <w:r>
              <w:rPr>
                <w:rFonts w:eastAsia="Calibri"/>
                <w:color w:val="000000"/>
                <w:sz w:val="18"/>
              </w:rPr>
              <w:t>13</w:t>
            </w:r>
          </w:p>
        </w:tc>
        <w:tc>
          <w:tcPr>
            <w:tcW w:w="600" w:type="dxa"/>
            <w:shd w:val="clear" w:color="auto" w:fill="FFFFFF"/>
            <w:tcMar>
              <w:top w:w="0" w:type="dxa"/>
              <w:left w:w="101" w:type="dxa"/>
              <w:bottom w:w="0" w:type="dxa"/>
              <w:right w:w="101" w:type="dxa"/>
            </w:tcMar>
            <w:hideMark/>
          </w:tcPr>
          <w:p w14:paraId="656B687B" w14:textId="77777777" w:rsidR="005A301A" w:rsidRDefault="005A301A" w:rsidP="005A301A">
            <w:pPr>
              <w:pStyle w:val="Normal3"/>
              <w:spacing w:before="0" w:after="0"/>
              <w:jc w:val="right"/>
              <w:rPr>
                <w:rFonts w:eastAsia="Calibri"/>
                <w:color w:val="000000"/>
                <w:sz w:val="18"/>
              </w:rPr>
            </w:pPr>
            <w:r>
              <w:rPr>
                <w:rFonts w:eastAsia="Calibri"/>
                <w:color w:val="000000"/>
                <w:sz w:val="18"/>
              </w:rPr>
              <w:t xml:space="preserve">- </w:t>
            </w:r>
          </w:p>
        </w:tc>
        <w:tc>
          <w:tcPr>
            <w:tcW w:w="1035" w:type="dxa"/>
            <w:shd w:val="clear" w:color="auto" w:fill="FFFFFF"/>
            <w:tcMar>
              <w:top w:w="0" w:type="dxa"/>
              <w:left w:w="101" w:type="dxa"/>
              <w:bottom w:w="0" w:type="dxa"/>
              <w:right w:w="101" w:type="dxa"/>
            </w:tcMar>
            <w:hideMark/>
          </w:tcPr>
          <w:p w14:paraId="6494219B" w14:textId="77777777" w:rsidR="005A301A" w:rsidRDefault="005A301A" w:rsidP="005A301A">
            <w:pPr>
              <w:pStyle w:val="Normal3"/>
              <w:spacing w:before="0" w:after="0"/>
              <w:jc w:val="right"/>
              <w:rPr>
                <w:rFonts w:eastAsia="Calibri"/>
                <w:color w:val="000000"/>
                <w:sz w:val="18"/>
              </w:rPr>
            </w:pPr>
            <w:r>
              <w:rPr>
                <w:rFonts w:eastAsia="Calibri"/>
                <w:color w:val="000000"/>
                <w:sz w:val="18"/>
              </w:rPr>
              <w:t>13</w:t>
            </w:r>
          </w:p>
        </w:tc>
        <w:tc>
          <w:tcPr>
            <w:tcW w:w="1035" w:type="dxa"/>
            <w:shd w:val="clear" w:color="auto" w:fill="FFFFFF"/>
            <w:tcMar>
              <w:top w:w="0" w:type="dxa"/>
              <w:left w:w="101" w:type="dxa"/>
              <w:bottom w:w="0" w:type="dxa"/>
              <w:right w:w="101" w:type="dxa"/>
            </w:tcMar>
            <w:hideMark/>
          </w:tcPr>
          <w:p w14:paraId="21DA18DE" w14:textId="77777777" w:rsidR="005A301A" w:rsidRDefault="005A301A" w:rsidP="005A301A">
            <w:pPr>
              <w:pStyle w:val="Normal3"/>
              <w:spacing w:before="0" w:after="0"/>
              <w:jc w:val="right"/>
              <w:rPr>
                <w:rFonts w:eastAsia="Calibri"/>
                <w:color w:val="000000"/>
                <w:sz w:val="18"/>
              </w:rPr>
            </w:pPr>
            <w:r>
              <w:rPr>
                <w:rFonts w:eastAsia="Calibri"/>
                <w:color w:val="000000"/>
                <w:sz w:val="18"/>
              </w:rPr>
              <w:t>13</w:t>
            </w:r>
          </w:p>
        </w:tc>
        <w:tc>
          <w:tcPr>
            <w:tcW w:w="1035" w:type="dxa"/>
            <w:shd w:val="clear" w:color="auto" w:fill="FFFFFF"/>
            <w:tcMar>
              <w:top w:w="0" w:type="dxa"/>
              <w:left w:w="101" w:type="dxa"/>
              <w:bottom w:w="0" w:type="dxa"/>
              <w:right w:w="101" w:type="dxa"/>
            </w:tcMar>
            <w:hideMark/>
          </w:tcPr>
          <w:p w14:paraId="46F8C328" w14:textId="77777777" w:rsidR="005A301A" w:rsidRDefault="005A301A" w:rsidP="005A301A">
            <w:pPr>
              <w:pStyle w:val="Normal3"/>
              <w:spacing w:before="0" w:after="0"/>
              <w:jc w:val="right"/>
              <w:rPr>
                <w:rFonts w:eastAsia="Calibri"/>
                <w:color w:val="000000"/>
                <w:sz w:val="18"/>
              </w:rPr>
            </w:pPr>
            <w:r>
              <w:rPr>
                <w:rFonts w:eastAsia="Calibri"/>
                <w:color w:val="000000"/>
                <w:sz w:val="18"/>
              </w:rPr>
              <w:t>13</w:t>
            </w:r>
          </w:p>
        </w:tc>
      </w:tr>
      <w:tr w:rsidR="005A301A" w14:paraId="282A916F" w14:textId="77777777" w:rsidTr="005A301A">
        <w:trPr>
          <w:trHeight w:val="240"/>
        </w:trPr>
        <w:tc>
          <w:tcPr>
            <w:tcW w:w="1035" w:type="dxa"/>
            <w:shd w:val="clear" w:color="auto" w:fill="FFFFFF"/>
            <w:tcMar>
              <w:top w:w="0" w:type="dxa"/>
              <w:left w:w="0" w:type="dxa"/>
              <w:bottom w:w="0" w:type="dxa"/>
              <w:right w:w="0" w:type="dxa"/>
            </w:tcMar>
          </w:tcPr>
          <w:p w14:paraId="1ADB863B" w14:textId="77777777" w:rsidR="005A301A" w:rsidRDefault="005A301A" w:rsidP="005A301A">
            <w:pPr>
              <w:pStyle w:val="Normal3"/>
              <w:spacing w:before="0" w:after="0"/>
              <w:rPr>
                <w:rFonts w:eastAsia="Calibri"/>
                <w:color w:val="000000"/>
                <w:sz w:val="18"/>
              </w:rPr>
            </w:pPr>
          </w:p>
        </w:tc>
        <w:tc>
          <w:tcPr>
            <w:tcW w:w="2385" w:type="dxa"/>
            <w:shd w:val="clear" w:color="auto" w:fill="FFFFFF"/>
            <w:tcMar>
              <w:top w:w="0" w:type="dxa"/>
              <w:left w:w="0" w:type="dxa"/>
              <w:bottom w:w="0" w:type="dxa"/>
              <w:right w:w="0" w:type="dxa"/>
            </w:tcMar>
          </w:tcPr>
          <w:p w14:paraId="72B93FBA" w14:textId="77777777" w:rsidR="005A301A" w:rsidRDefault="005A301A" w:rsidP="005A301A">
            <w:pPr>
              <w:pStyle w:val="Normal3"/>
              <w:spacing w:before="0" w:after="0"/>
              <w:rPr>
                <w:rFonts w:eastAsia="Calibri"/>
                <w:b/>
                <w:color w:val="000000"/>
                <w:sz w:val="18"/>
              </w:rPr>
            </w:pPr>
          </w:p>
        </w:tc>
        <w:tc>
          <w:tcPr>
            <w:tcW w:w="1035" w:type="dxa"/>
            <w:shd w:val="clear" w:color="auto" w:fill="FFFFFF"/>
            <w:tcMar>
              <w:top w:w="0" w:type="dxa"/>
              <w:left w:w="0" w:type="dxa"/>
              <w:bottom w:w="0" w:type="dxa"/>
              <w:right w:w="0" w:type="dxa"/>
            </w:tcMar>
          </w:tcPr>
          <w:p w14:paraId="47CEA88C" w14:textId="77777777" w:rsidR="005A301A" w:rsidRDefault="005A301A" w:rsidP="005A301A">
            <w:pPr>
              <w:pStyle w:val="Normal3"/>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5E24E4F0" w14:textId="77777777" w:rsidR="005A301A" w:rsidRDefault="005A301A" w:rsidP="005A301A">
            <w:pPr>
              <w:pStyle w:val="Normal3"/>
              <w:spacing w:before="0" w:after="0"/>
              <w:rPr>
                <w:rFonts w:eastAsia="Calibri"/>
                <w:color w:val="000000"/>
                <w:sz w:val="18"/>
              </w:rPr>
            </w:pPr>
          </w:p>
        </w:tc>
        <w:tc>
          <w:tcPr>
            <w:tcW w:w="600" w:type="dxa"/>
            <w:shd w:val="clear" w:color="auto" w:fill="FFFFFF"/>
            <w:tcMar>
              <w:top w:w="0" w:type="dxa"/>
              <w:left w:w="0" w:type="dxa"/>
              <w:bottom w:w="0" w:type="dxa"/>
              <w:right w:w="0" w:type="dxa"/>
            </w:tcMar>
          </w:tcPr>
          <w:p w14:paraId="486FC279" w14:textId="77777777" w:rsidR="005A301A" w:rsidRDefault="005A301A" w:rsidP="005A301A">
            <w:pPr>
              <w:pStyle w:val="Normal3"/>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02847C65" w14:textId="77777777" w:rsidR="005A301A" w:rsidRDefault="005A301A" w:rsidP="005A301A">
            <w:pPr>
              <w:pStyle w:val="Normal3"/>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2FA4D967" w14:textId="77777777" w:rsidR="005A301A" w:rsidRDefault="005A301A" w:rsidP="005A301A">
            <w:pPr>
              <w:pStyle w:val="Normal3"/>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62350C6D" w14:textId="77777777" w:rsidR="005A301A" w:rsidRDefault="005A301A" w:rsidP="005A301A">
            <w:pPr>
              <w:pStyle w:val="Normal3"/>
              <w:spacing w:before="0" w:after="0"/>
              <w:rPr>
                <w:rFonts w:eastAsia="Calibri"/>
                <w:color w:val="000000"/>
                <w:sz w:val="18"/>
              </w:rPr>
            </w:pPr>
          </w:p>
        </w:tc>
      </w:tr>
      <w:tr w:rsidR="005A301A" w14:paraId="442ED065" w14:textId="77777777" w:rsidTr="005A301A">
        <w:trPr>
          <w:trHeight w:val="240"/>
        </w:trPr>
        <w:tc>
          <w:tcPr>
            <w:tcW w:w="1035" w:type="dxa"/>
            <w:shd w:val="clear" w:color="auto" w:fill="FFFFFF"/>
            <w:tcMar>
              <w:top w:w="0" w:type="dxa"/>
              <w:left w:w="101" w:type="dxa"/>
              <w:bottom w:w="0" w:type="dxa"/>
              <w:right w:w="101" w:type="dxa"/>
            </w:tcMar>
            <w:hideMark/>
          </w:tcPr>
          <w:p w14:paraId="041A0F04" w14:textId="77777777" w:rsidR="005A301A" w:rsidRDefault="005A301A" w:rsidP="005A301A">
            <w:pPr>
              <w:pStyle w:val="Normal3"/>
              <w:spacing w:before="0" w:after="0"/>
              <w:jc w:val="right"/>
              <w:rPr>
                <w:rFonts w:eastAsia="Calibri"/>
                <w:b/>
                <w:color w:val="000000"/>
                <w:sz w:val="18"/>
              </w:rPr>
            </w:pPr>
            <w:r>
              <w:rPr>
                <w:rFonts w:eastAsia="Calibri"/>
                <w:b/>
                <w:color w:val="000000"/>
                <w:sz w:val="18"/>
              </w:rPr>
              <w:t>0</w:t>
            </w:r>
          </w:p>
        </w:tc>
        <w:tc>
          <w:tcPr>
            <w:tcW w:w="2385" w:type="dxa"/>
            <w:shd w:val="clear" w:color="auto" w:fill="FFFFFF"/>
            <w:tcMar>
              <w:top w:w="0" w:type="dxa"/>
              <w:left w:w="101" w:type="dxa"/>
              <w:bottom w:w="0" w:type="dxa"/>
              <w:right w:w="101" w:type="dxa"/>
            </w:tcMar>
            <w:hideMark/>
          </w:tcPr>
          <w:p w14:paraId="76BECF10" w14:textId="77777777" w:rsidR="005A301A" w:rsidRDefault="005A301A" w:rsidP="005A301A">
            <w:pPr>
              <w:pStyle w:val="Normal3"/>
              <w:spacing w:before="0" w:after="0"/>
              <w:rPr>
                <w:rFonts w:eastAsia="Calibri"/>
                <w:b/>
                <w:color w:val="000000"/>
                <w:sz w:val="18"/>
              </w:rPr>
            </w:pPr>
            <w:r>
              <w:rPr>
                <w:rFonts w:eastAsia="Calibri"/>
                <w:b/>
                <w:color w:val="000000"/>
                <w:sz w:val="18"/>
              </w:rPr>
              <w:t>Total Current Assets</w:t>
            </w:r>
          </w:p>
        </w:tc>
        <w:tc>
          <w:tcPr>
            <w:tcW w:w="1035" w:type="dxa"/>
            <w:shd w:val="clear" w:color="auto" w:fill="FFFFFF"/>
            <w:tcMar>
              <w:top w:w="0" w:type="dxa"/>
              <w:left w:w="101" w:type="dxa"/>
              <w:bottom w:w="0" w:type="dxa"/>
              <w:right w:w="101" w:type="dxa"/>
            </w:tcMar>
            <w:hideMark/>
          </w:tcPr>
          <w:p w14:paraId="111A8503" w14:textId="77777777" w:rsidR="005A301A" w:rsidRDefault="005A301A" w:rsidP="005A301A">
            <w:pPr>
              <w:pStyle w:val="Normal3"/>
              <w:spacing w:before="0" w:after="0"/>
              <w:jc w:val="right"/>
              <w:rPr>
                <w:rFonts w:eastAsia="Calibri"/>
                <w:b/>
                <w:color w:val="000000"/>
                <w:sz w:val="18"/>
              </w:rPr>
            </w:pPr>
            <w:r>
              <w:rPr>
                <w:rFonts w:eastAsia="Calibri"/>
                <w:b/>
                <w:color w:val="000000"/>
                <w:sz w:val="18"/>
              </w:rPr>
              <w:t>1 131</w:t>
            </w:r>
          </w:p>
        </w:tc>
        <w:tc>
          <w:tcPr>
            <w:tcW w:w="1035" w:type="dxa"/>
            <w:shd w:val="clear" w:color="auto" w:fill="FFFFFF"/>
            <w:tcMar>
              <w:top w:w="0" w:type="dxa"/>
              <w:left w:w="101" w:type="dxa"/>
              <w:bottom w:w="0" w:type="dxa"/>
              <w:right w:w="101" w:type="dxa"/>
            </w:tcMar>
            <w:hideMark/>
          </w:tcPr>
          <w:p w14:paraId="416D82A8" w14:textId="77777777" w:rsidR="005A301A" w:rsidRDefault="005A301A" w:rsidP="005A301A">
            <w:pPr>
              <w:pStyle w:val="Normal3"/>
              <w:spacing w:before="0" w:after="0"/>
              <w:jc w:val="right"/>
              <w:rPr>
                <w:rFonts w:eastAsia="Calibri"/>
                <w:b/>
                <w:color w:val="000000"/>
                <w:sz w:val="18"/>
              </w:rPr>
            </w:pPr>
            <w:r>
              <w:rPr>
                <w:rFonts w:eastAsia="Calibri"/>
                <w:b/>
                <w:color w:val="000000"/>
                <w:sz w:val="18"/>
              </w:rPr>
              <w:t>1 131</w:t>
            </w:r>
          </w:p>
        </w:tc>
        <w:tc>
          <w:tcPr>
            <w:tcW w:w="600" w:type="dxa"/>
            <w:shd w:val="clear" w:color="auto" w:fill="FFFFFF"/>
            <w:tcMar>
              <w:top w:w="0" w:type="dxa"/>
              <w:left w:w="101" w:type="dxa"/>
              <w:bottom w:w="0" w:type="dxa"/>
              <w:right w:w="101" w:type="dxa"/>
            </w:tcMar>
            <w:hideMark/>
          </w:tcPr>
          <w:p w14:paraId="213A3436" w14:textId="77777777" w:rsidR="005A301A" w:rsidRDefault="005A301A" w:rsidP="005A301A">
            <w:pPr>
              <w:pStyle w:val="Normal3"/>
              <w:spacing w:before="0" w:after="0"/>
              <w:jc w:val="right"/>
              <w:rPr>
                <w:rFonts w:eastAsia="Calibri"/>
                <w:b/>
                <w:color w:val="000000"/>
                <w:sz w:val="18"/>
              </w:rPr>
            </w:pPr>
            <w:r>
              <w:rPr>
                <w:rFonts w:eastAsia="Calibri"/>
                <w:b/>
                <w:color w:val="000000"/>
                <w:sz w:val="18"/>
              </w:rPr>
              <w:t xml:space="preserve">- </w:t>
            </w:r>
          </w:p>
        </w:tc>
        <w:tc>
          <w:tcPr>
            <w:tcW w:w="1035" w:type="dxa"/>
            <w:shd w:val="clear" w:color="auto" w:fill="FFFFFF"/>
            <w:tcMar>
              <w:top w:w="0" w:type="dxa"/>
              <w:left w:w="101" w:type="dxa"/>
              <w:bottom w:w="0" w:type="dxa"/>
              <w:right w:w="101" w:type="dxa"/>
            </w:tcMar>
            <w:hideMark/>
          </w:tcPr>
          <w:p w14:paraId="50F1B28A" w14:textId="77777777" w:rsidR="005A301A" w:rsidRDefault="005A301A" w:rsidP="005A301A">
            <w:pPr>
              <w:pStyle w:val="Normal3"/>
              <w:spacing w:before="0" w:after="0"/>
              <w:jc w:val="right"/>
              <w:rPr>
                <w:rFonts w:eastAsia="Calibri"/>
                <w:b/>
                <w:color w:val="000000"/>
                <w:sz w:val="18"/>
              </w:rPr>
            </w:pPr>
            <w:r>
              <w:rPr>
                <w:rFonts w:eastAsia="Calibri"/>
                <w:b/>
                <w:color w:val="000000"/>
                <w:sz w:val="18"/>
              </w:rPr>
              <w:t>1 131</w:t>
            </w:r>
          </w:p>
        </w:tc>
        <w:tc>
          <w:tcPr>
            <w:tcW w:w="1035" w:type="dxa"/>
            <w:shd w:val="clear" w:color="auto" w:fill="FFFFFF"/>
            <w:tcMar>
              <w:top w:w="0" w:type="dxa"/>
              <w:left w:w="101" w:type="dxa"/>
              <w:bottom w:w="0" w:type="dxa"/>
              <w:right w:w="101" w:type="dxa"/>
            </w:tcMar>
            <w:hideMark/>
          </w:tcPr>
          <w:p w14:paraId="635B3771" w14:textId="77777777" w:rsidR="005A301A" w:rsidRDefault="005A301A" w:rsidP="005A301A">
            <w:pPr>
              <w:pStyle w:val="Normal3"/>
              <w:spacing w:before="0" w:after="0"/>
              <w:jc w:val="right"/>
              <w:rPr>
                <w:rFonts w:eastAsia="Calibri"/>
                <w:b/>
                <w:color w:val="000000"/>
                <w:sz w:val="18"/>
              </w:rPr>
            </w:pPr>
            <w:r>
              <w:rPr>
                <w:rFonts w:eastAsia="Calibri"/>
                <w:b/>
                <w:color w:val="000000"/>
                <w:sz w:val="18"/>
              </w:rPr>
              <w:t>1 131</w:t>
            </w:r>
          </w:p>
        </w:tc>
        <w:tc>
          <w:tcPr>
            <w:tcW w:w="1035" w:type="dxa"/>
            <w:shd w:val="clear" w:color="auto" w:fill="FFFFFF"/>
            <w:tcMar>
              <w:top w:w="0" w:type="dxa"/>
              <w:left w:w="101" w:type="dxa"/>
              <w:bottom w:w="0" w:type="dxa"/>
              <w:right w:w="101" w:type="dxa"/>
            </w:tcMar>
            <w:hideMark/>
          </w:tcPr>
          <w:p w14:paraId="3D6AC5B0" w14:textId="77777777" w:rsidR="005A301A" w:rsidRDefault="005A301A" w:rsidP="005A301A">
            <w:pPr>
              <w:pStyle w:val="Normal3"/>
              <w:spacing w:before="0" w:after="0"/>
              <w:jc w:val="right"/>
              <w:rPr>
                <w:rFonts w:eastAsia="Calibri"/>
                <w:b/>
                <w:color w:val="000000"/>
                <w:sz w:val="18"/>
              </w:rPr>
            </w:pPr>
            <w:r>
              <w:rPr>
                <w:rFonts w:eastAsia="Calibri"/>
                <w:b/>
                <w:color w:val="000000"/>
                <w:sz w:val="18"/>
              </w:rPr>
              <w:t>1 131</w:t>
            </w:r>
          </w:p>
        </w:tc>
      </w:tr>
      <w:tr w:rsidR="005A301A" w14:paraId="60DBB7B3" w14:textId="77777777" w:rsidTr="005A301A">
        <w:trPr>
          <w:trHeight w:val="240"/>
        </w:trPr>
        <w:tc>
          <w:tcPr>
            <w:tcW w:w="1035" w:type="dxa"/>
            <w:shd w:val="clear" w:color="auto" w:fill="FFFFFF"/>
            <w:tcMar>
              <w:top w:w="0" w:type="dxa"/>
              <w:left w:w="0" w:type="dxa"/>
              <w:bottom w:w="0" w:type="dxa"/>
              <w:right w:w="0" w:type="dxa"/>
            </w:tcMar>
          </w:tcPr>
          <w:p w14:paraId="52FD9C44" w14:textId="77777777" w:rsidR="005A301A" w:rsidRDefault="005A301A" w:rsidP="005A301A">
            <w:pPr>
              <w:pStyle w:val="Normal3"/>
              <w:spacing w:before="0" w:after="0"/>
              <w:rPr>
                <w:rFonts w:eastAsia="Calibri"/>
                <w:color w:val="000000"/>
                <w:sz w:val="18"/>
              </w:rPr>
            </w:pPr>
          </w:p>
        </w:tc>
        <w:tc>
          <w:tcPr>
            <w:tcW w:w="2385" w:type="dxa"/>
            <w:shd w:val="clear" w:color="auto" w:fill="FFFFFF"/>
            <w:tcMar>
              <w:top w:w="0" w:type="dxa"/>
              <w:left w:w="0" w:type="dxa"/>
              <w:bottom w:w="0" w:type="dxa"/>
              <w:right w:w="0" w:type="dxa"/>
            </w:tcMar>
          </w:tcPr>
          <w:p w14:paraId="6660B3EB" w14:textId="77777777" w:rsidR="005A301A" w:rsidRDefault="005A301A" w:rsidP="005A301A">
            <w:pPr>
              <w:pStyle w:val="Normal3"/>
              <w:spacing w:before="0" w:after="0"/>
              <w:rPr>
                <w:rFonts w:eastAsia="Calibri"/>
                <w:b/>
                <w:color w:val="000000"/>
                <w:sz w:val="18"/>
              </w:rPr>
            </w:pPr>
          </w:p>
        </w:tc>
        <w:tc>
          <w:tcPr>
            <w:tcW w:w="1035" w:type="dxa"/>
            <w:shd w:val="clear" w:color="auto" w:fill="FFFFFF"/>
            <w:tcMar>
              <w:top w:w="0" w:type="dxa"/>
              <w:left w:w="0" w:type="dxa"/>
              <w:bottom w:w="0" w:type="dxa"/>
              <w:right w:w="0" w:type="dxa"/>
            </w:tcMar>
          </w:tcPr>
          <w:p w14:paraId="26E328B2" w14:textId="77777777" w:rsidR="005A301A" w:rsidRDefault="005A301A" w:rsidP="005A301A">
            <w:pPr>
              <w:pStyle w:val="Normal3"/>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739D04D6" w14:textId="77777777" w:rsidR="005A301A" w:rsidRDefault="005A301A" w:rsidP="005A301A">
            <w:pPr>
              <w:pStyle w:val="Normal3"/>
              <w:spacing w:before="0" w:after="0"/>
              <w:rPr>
                <w:rFonts w:eastAsia="Calibri"/>
                <w:color w:val="000000"/>
                <w:sz w:val="18"/>
              </w:rPr>
            </w:pPr>
          </w:p>
        </w:tc>
        <w:tc>
          <w:tcPr>
            <w:tcW w:w="600" w:type="dxa"/>
            <w:shd w:val="clear" w:color="auto" w:fill="FFFFFF"/>
            <w:tcMar>
              <w:top w:w="0" w:type="dxa"/>
              <w:left w:w="0" w:type="dxa"/>
              <w:bottom w:w="0" w:type="dxa"/>
              <w:right w:w="0" w:type="dxa"/>
            </w:tcMar>
          </w:tcPr>
          <w:p w14:paraId="69CF6D37" w14:textId="77777777" w:rsidR="005A301A" w:rsidRDefault="005A301A" w:rsidP="005A301A">
            <w:pPr>
              <w:pStyle w:val="Normal3"/>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559DD156" w14:textId="77777777" w:rsidR="005A301A" w:rsidRDefault="005A301A" w:rsidP="005A301A">
            <w:pPr>
              <w:pStyle w:val="Normal3"/>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2274C1D6" w14:textId="77777777" w:rsidR="005A301A" w:rsidRDefault="005A301A" w:rsidP="005A301A">
            <w:pPr>
              <w:pStyle w:val="Normal3"/>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743CF04D" w14:textId="77777777" w:rsidR="005A301A" w:rsidRDefault="005A301A" w:rsidP="005A301A">
            <w:pPr>
              <w:pStyle w:val="Normal3"/>
              <w:spacing w:before="0" w:after="0"/>
              <w:rPr>
                <w:rFonts w:eastAsia="Calibri"/>
                <w:color w:val="000000"/>
                <w:sz w:val="18"/>
              </w:rPr>
            </w:pPr>
          </w:p>
        </w:tc>
      </w:tr>
      <w:tr w:rsidR="005A301A" w14:paraId="2809446E" w14:textId="77777777" w:rsidTr="005A301A">
        <w:trPr>
          <w:trHeight w:val="240"/>
        </w:trPr>
        <w:tc>
          <w:tcPr>
            <w:tcW w:w="1035" w:type="dxa"/>
            <w:shd w:val="clear" w:color="auto" w:fill="FFFFFF"/>
            <w:tcMar>
              <w:top w:w="0" w:type="dxa"/>
              <w:left w:w="0" w:type="dxa"/>
              <w:bottom w:w="0" w:type="dxa"/>
              <w:right w:w="0" w:type="dxa"/>
            </w:tcMar>
          </w:tcPr>
          <w:p w14:paraId="6823466F" w14:textId="77777777" w:rsidR="005A301A" w:rsidRDefault="005A301A" w:rsidP="005A301A">
            <w:pPr>
              <w:pStyle w:val="Normal3"/>
              <w:spacing w:before="0" w:after="0"/>
              <w:rPr>
                <w:rFonts w:eastAsia="Calibri"/>
                <w:color w:val="000000"/>
                <w:sz w:val="18"/>
              </w:rPr>
            </w:pPr>
          </w:p>
        </w:tc>
        <w:tc>
          <w:tcPr>
            <w:tcW w:w="2385" w:type="dxa"/>
            <w:shd w:val="clear" w:color="auto" w:fill="FFFFFF"/>
            <w:tcMar>
              <w:top w:w="0" w:type="dxa"/>
              <w:left w:w="101" w:type="dxa"/>
              <w:bottom w:w="0" w:type="dxa"/>
              <w:right w:w="101" w:type="dxa"/>
            </w:tcMar>
            <w:hideMark/>
          </w:tcPr>
          <w:p w14:paraId="2C520C8F" w14:textId="77777777" w:rsidR="005A301A" w:rsidRDefault="005A301A" w:rsidP="005A301A">
            <w:pPr>
              <w:pStyle w:val="Normal3"/>
              <w:spacing w:before="0" w:after="0"/>
              <w:rPr>
                <w:rFonts w:eastAsia="Calibri"/>
                <w:b/>
                <w:color w:val="000000"/>
                <w:sz w:val="18"/>
              </w:rPr>
            </w:pPr>
            <w:proofErr w:type="spellStart"/>
            <w:proofErr w:type="gramStart"/>
            <w:r>
              <w:rPr>
                <w:rFonts w:eastAsia="Calibri"/>
                <w:b/>
                <w:color w:val="000000"/>
                <w:sz w:val="18"/>
              </w:rPr>
              <w:t>Non Current</w:t>
            </w:r>
            <w:proofErr w:type="spellEnd"/>
            <w:proofErr w:type="gramEnd"/>
            <w:r>
              <w:rPr>
                <w:rFonts w:eastAsia="Calibri"/>
                <w:b/>
                <w:color w:val="000000"/>
                <w:sz w:val="18"/>
              </w:rPr>
              <w:t xml:space="preserve"> Assets</w:t>
            </w:r>
          </w:p>
        </w:tc>
        <w:tc>
          <w:tcPr>
            <w:tcW w:w="1035" w:type="dxa"/>
            <w:shd w:val="clear" w:color="auto" w:fill="FFFFFF"/>
            <w:tcMar>
              <w:top w:w="0" w:type="dxa"/>
              <w:left w:w="0" w:type="dxa"/>
              <w:bottom w:w="0" w:type="dxa"/>
              <w:right w:w="0" w:type="dxa"/>
            </w:tcMar>
          </w:tcPr>
          <w:p w14:paraId="62B88391" w14:textId="77777777" w:rsidR="005A301A" w:rsidRDefault="005A301A" w:rsidP="005A301A">
            <w:pPr>
              <w:pStyle w:val="Normal3"/>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5B9C45AA" w14:textId="77777777" w:rsidR="005A301A" w:rsidRDefault="005A301A" w:rsidP="005A301A">
            <w:pPr>
              <w:pStyle w:val="Normal3"/>
              <w:spacing w:before="0" w:after="0"/>
              <w:rPr>
                <w:rFonts w:eastAsia="Calibri"/>
                <w:color w:val="000000"/>
                <w:sz w:val="18"/>
              </w:rPr>
            </w:pPr>
          </w:p>
        </w:tc>
        <w:tc>
          <w:tcPr>
            <w:tcW w:w="600" w:type="dxa"/>
            <w:shd w:val="clear" w:color="auto" w:fill="FFFFFF"/>
            <w:tcMar>
              <w:top w:w="0" w:type="dxa"/>
              <w:left w:w="0" w:type="dxa"/>
              <w:bottom w:w="0" w:type="dxa"/>
              <w:right w:w="0" w:type="dxa"/>
            </w:tcMar>
          </w:tcPr>
          <w:p w14:paraId="15296B7E" w14:textId="77777777" w:rsidR="005A301A" w:rsidRDefault="005A301A" w:rsidP="005A301A">
            <w:pPr>
              <w:pStyle w:val="Normal3"/>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710D875A" w14:textId="77777777" w:rsidR="005A301A" w:rsidRDefault="005A301A" w:rsidP="005A301A">
            <w:pPr>
              <w:pStyle w:val="Normal3"/>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2F0E8BF2" w14:textId="77777777" w:rsidR="005A301A" w:rsidRDefault="005A301A" w:rsidP="005A301A">
            <w:pPr>
              <w:pStyle w:val="Normal3"/>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5C1B8D51" w14:textId="77777777" w:rsidR="005A301A" w:rsidRDefault="005A301A" w:rsidP="005A301A">
            <w:pPr>
              <w:pStyle w:val="Normal3"/>
              <w:spacing w:before="0" w:after="0"/>
              <w:rPr>
                <w:rFonts w:eastAsia="Calibri"/>
                <w:color w:val="000000"/>
                <w:sz w:val="18"/>
              </w:rPr>
            </w:pPr>
          </w:p>
        </w:tc>
      </w:tr>
      <w:tr w:rsidR="005A301A" w14:paraId="580829BB" w14:textId="77777777" w:rsidTr="005A301A">
        <w:trPr>
          <w:trHeight w:val="240"/>
        </w:trPr>
        <w:tc>
          <w:tcPr>
            <w:tcW w:w="1035" w:type="dxa"/>
            <w:shd w:val="clear" w:color="auto" w:fill="FFFFFF"/>
            <w:tcMar>
              <w:top w:w="0" w:type="dxa"/>
              <w:left w:w="101" w:type="dxa"/>
              <w:bottom w:w="0" w:type="dxa"/>
              <w:right w:w="101" w:type="dxa"/>
            </w:tcMar>
            <w:hideMark/>
          </w:tcPr>
          <w:p w14:paraId="0692E7F0" w14:textId="77777777" w:rsidR="005A301A" w:rsidRDefault="005A301A" w:rsidP="005A301A">
            <w:pPr>
              <w:pStyle w:val="Normal3"/>
              <w:spacing w:before="0" w:after="0"/>
              <w:jc w:val="right"/>
              <w:rPr>
                <w:rFonts w:eastAsia="Calibri"/>
                <w:color w:val="000000"/>
                <w:sz w:val="18"/>
              </w:rPr>
            </w:pPr>
            <w:r>
              <w:rPr>
                <w:rFonts w:eastAsia="Calibri"/>
                <w:color w:val="000000"/>
                <w:sz w:val="18"/>
              </w:rPr>
              <w:t>0</w:t>
            </w:r>
          </w:p>
        </w:tc>
        <w:tc>
          <w:tcPr>
            <w:tcW w:w="2385" w:type="dxa"/>
            <w:shd w:val="clear" w:color="auto" w:fill="FFFFFF"/>
            <w:noWrap/>
            <w:tcMar>
              <w:top w:w="0" w:type="dxa"/>
              <w:left w:w="101" w:type="dxa"/>
              <w:bottom w:w="0" w:type="dxa"/>
              <w:right w:w="101" w:type="dxa"/>
            </w:tcMar>
            <w:hideMark/>
          </w:tcPr>
          <w:p w14:paraId="4CD88999" w14:textId="77777777" w:rsidR="005A301A" w:rsidRDefault="005A301A" w:rsidP="00056ED5">
            <w:pPr>
              <w:pStyle w:val="Normal3"/>
              <w:spacing w:before="0" w:after="0"/>
              <w:ind w:left="143" w:hanging="143"/>
              <w:rPr>
                <w:rFonts w:eastAsia="Calibri"/>
                <w:color w:val="000000"/>
                <w:sz w:val="18"/>
              </w:rPr>
            </w:pPr>
            <w:r>
              <w:rPr>
                <w:rFonts w:eastAsia="Calibri"/>
                <w:color w:val="000000"/>
                <w:sz w:val="18"/>
              </w:rPr>
              <w:t>Property, Plant and Equipment</w:t>
            </w:r>
          </w:p>
        </w:tc>
        <w:tc>
          <w:tcPr>
            <w:tcW w:w="1035" w:type="dxa"/>
            <w:shd w:val="clear" w:color="auto" w:fill="FFFFFF"/>
            <w:tcMar>
              <w:top w:w="0" w:type="dxa"/>
              <w:left w:w="101" w:type="dxa"/>
              <w:bottom w:w="0" w:type="dxa"/>
              <w:right w:w="101" w:type="dxa"/>
            </w:tcMar>
            <w:hideMark/>
          </w:tcPr>
          <w:p w14:paraId="2A23A141" w14:textId="77777777" w:rsidR="005A301A" w:rsidRDefault="005A301A" w:rsidP="005A301A">
            <w:pPr>
              <w:pStyle w:val="Normal3"/>
              <w:spacing w:before="0" w:after="0"/>
              <w:jc w:val="right"/>
              <w:rPr>
                <w:rFonts w:eastAsia="Calibri"/>
                <w:color w:val="000000"/>
                <w:sz w:val="18"/>
              </w:rPr>
            </w:pPr>
            <w:r>
              <w:rPr>
                <w:rFonts w:eastAsia="Calibri"/>
                <w:color w:val="000000"/>
                <w:sz w:val="18"/>
              </w:rPr>
              <w:t>58</w:t>
            </w:r>
          </w:p>
        </w:tc>
        <w:tc>
          <w:tcPr>
            <w:tcW w:w="1035" w:type="dxa"/>
            <w:shd w:val="clear" w:color="auto" w:fill="FFFFFF"/>
            <w:tcMar>
              <w:top w:w="0" w:type="dxa"/>
              <w:left w:w="101" w:type="dxa"/>
              <w:bottom w:w="0" w:type="dxa"/>
              <w:right w:w="101" w:type="dxa"/>
            </w:tcMar>
            <w:hideMark/>
          </w:tcPr>
          <w:p w14:paraId="33EDF8F4" w14:textId="77777777" w:rsidR="005A301A" w:rsidRDefault="005A301A" w:rsidP="005A301A">
            <w:pPr>
              <w:pStyle w:val="Normal3"/>
              <w:spacing w:before="0" w:after="0"/>
              <w:jc w:val="right"/>
              <w:rPr>
                <w:rFonts w:eastAsia="Calibri"/>
                <w:color w:val="000000"/>
                <w:sz w:val="18"/>
              </w:rPr>
            </w:pPr>
            <w:r>
              <w:rPr>
                <w:rFonts w:eastAsia="Calibri"/>
                <w:color w:val="000000"/>
                <w:sz w:val="18"/>
              </w:rPr>
              <w:t>2 463</w:t>
            </w:r>
          </w:p>
        </w:tc>
        <w:tc>
          <w:tcPr>
            <w:tcW w:w="600" w:type="dxa"/>
            <w:shd w:val="clear" w:color="auto" w:fill="FFFFFF"/>
            <w:tcMar>
              <w:top w:w="0" w:type="dxa"/>
              <w:left w:w="101" w:type="dxa"/>
              <w:bottom w:w="0" w:type="dxa"/>
              <w:right w:w="101" w:type="dxa"/>
            </w:tcMar>
            <w:hideMark/>
          </w:tcPr>
          <w:p w14:paraId="4B748746" w14:textId="77777777" w:rsidR="005A301A" w:rsidRDefault="005A301A" w:rsidP="005A301A">
            <w:pPr>
              <w:pStyle w:val="Normal3"/>
              <w:spacing w:before="0" w:after="0"/>
              <w:jc w:val="right"/>
              <w:rPr>
                <w:rFonts w:eastAsia="Calibri"/>
                <w:color w:val="000000"/>
                <w:sz w:val="18"/>
              </w:rPr>
            </w:pPr>
            <w:r>
              <w:rPr>
                <w:rFonts w:eastAsia="Calibri"/>
                <w:color w:val="000000"/>
                <w:sz w:val="18"/>
              </w:rPr>
              <w:t xml:space="preserve"># </w:t>
            </w:r>
          </w:p>
        </w:tc>
        <w:tc>
          <w:tcPr>
            <w:tcW w:w="1035" w:type="dxa"/>
            <w:shd w:val="clear" w:color="auto" w:fill="FFFFFF"/>
            <w:tcMar>
              <w:top w:w="0" w:type="dxa"/>
              <w:left w:w="101" w:type="dxa"/>
              <w:bottom w:w="0" w:type="dxa"/>
              <w:right w:w="101" w:type="dxa"/>
            </w:tcMar>
            <w:hideMark/>
          </w:tcPr>
          <w:p w14:paraId="50767214" w14:textId="77777777" w:rsidR="005A301A" w:rsidRDefault="005A301A" w:rsidP="005A301A">
            <w:pPr>
              <w:pStyle w:val="Normal3"/>
              <w:spacing w:before="0" w:after="0"/>
              <w:jc w:val="right"/>
              <w:rPr>
                <w:rFonts w:eastAsia="Calibri"/>
                <w:color w:val="000000"/>
                <w:sz w:val="18"/>
              </w:rPr>
            </w:pPr>
            <w:r>
              <w:rPr>
                <w:rFonts w:eastAsia="Calibri"/>
                <w:color w:val="000000"/>
                <w:sz w:val="18"/>
              </w:rPr>
              <w:t>2 196</w:t>
            </w:r>
          </w:p>
        </w:tc>
        <w:tc>
          <w:tcPr>
            <w:tcW w:w="1035" w:type="dxa"/>
            <w:shd w:val="clear" w:color="auto" w:fill="FFFFFF"/>
            <w:tcMar>
              <w:top w:w="0" w:type="dxa"/>
              <w:left w:w="101" w:type="dxa"/>
              <w:bottom w:w="0" w:type="dxa"/>
              <w:right w:w="101" w:type="dxa"/>
            </w:tcMar>
            <w:hideMark/>
          </w:tcPr>
          <w:p w14:paraId="6B034773" w14:textId="77777777" w:rsidR="005A301A" w:rsidRDefault="005A301A" w:rsidP="005A301A">
            <w:pPr>
              <w:pStyle w:val="Normal3"/>
              <w:spacing w:before="0" w:after="0"/>
              <w:jc w:val="right"/>
              <w:rPr>
                <w:rFonts w:eastAsia="Calibri"/>
                <w:color w:val="000000"/>
                <w:sz w:val="18"/>
              </w:rPr>
            </w:pPr>
            <w:r>
              <w:rPr>
                <w:rFonts w:eastAsia="Calibri"/>
                <w:color w:val="000000"/>
                <w:sz w:val="18"/>
              </w:rPr>
              <w:t>1 929</w:t>
            </w:r>
          </w:p>
        </w:tc>
        <w:tc>
          <w:tcPr>
            <w:tcW w:w="1035" w:type="dxa"/>
            <w:shd w:val="clear" w:color="auto" w:fill="FFFFFF"/>
            <w:tcMar>
              <w:top w:w="0" w:type="dxa"/>
              <w:left w:w="101" w:type="dxa"/>
              <w:bottom w:w="0" w:type="dxa"/>
              <w:right w:w="101" w:type="dxa"/>
            </w:tcMar>
            <w:hideMark/>
          </w:tcPr>
          <w:p w14:paraId="77D8ECFA" w14:textId="77777777" w:rsidR="005A301A" w:rsidRDefault="005A301A" w:rsidP="005A301A">
            <w:pPr>
              <w:pStyle w:val="Normal3"/>
              <w:spacing w:before="0" w:after="0"/>
              <w:jc w:val="right"/>
              <w:rPr>
                <w:rFonts w:eastAsia="Calibri"/>
                <w:color w:val="000000"/>
                <w:sz w:val="18"/>
              </w:rPr>
            </w:pPr>
            <w:r>
              <w:rPr>
                <w:rFonts w:eastAsia="Calibri"/>
                <w:color w:val="000000"/>
                <w:sz w:val="18"/>
              </w:rPr>
              <w:t>1 662</w:t>
            </w:r>
          </w:p>
        </w:tc>
      </w:tr>
      <w:tr w:rsidR="005A301A" w14:paraId="0E12A975" w14:textId="77777777" w:rsidTr="005A301A">
        <w:trPr>
          <w:trHeight w:val="240"/>
        </w:trPr>
        <w:tc>
          <w:tcPr>
            <w:tcW w:w="1035" w:type="dxa"/>
            <w:shd w:val="clear" w:color="auto" w:fill="FFFFFF"/>
            <w:tcMar>
              <w:top w:w="0" w:type="dxa"/>
              <w:left w:w="101" w:type="dxa"/>
              <w:bottom w:w="0" w:type="dxa"/>
              <w:right w:w="101" w:type="dxa"/>
            </w:tcMar>
            <w:hideMark/>
          </w:tcPr>
          <w:p w14:paraId="4C35CEF6" w14:textId="77777777" w:rsidR="005A301A" w:rsidRDefault="005A301A" w:rsidP="005A301A">
            <w:pPr>
              <w:pStyle w:val="Normal3"/>
              <w:spacing w:before="0" w:after="0"/>
              <w:jc w:val="right"/>
              <w:rPr>
                <w:rFonts w:eastAsia="Calibri"/>
                <w:color w:val="000000"/>
                <w:sz w:val="18"/>
              </w:rPr>
            </w:pPr>
            <w:r>
              <w:rPr>
                <w:rFonts w:eastAsia="Calibri"/>
                <w:color w:val="000000"/>
                <w:sz w:val="18"/>
              </w:rPr>
              <w:t>0</w:t>
            </w:r>
          </w:p>
        </w:tc>
        <w:tc>
          <w:tcPr>
            <w:tcW w:w="2385" w:type="dxa"/>
            <w:shd w:val="clear" w:color="auto" w:fill="FFFFFF"/>
            <w:noWrap/>
            <w:tcMar>
              <w:top w:w="0" w:type="dxa"/>
              <w:left w:w="101" w:type="dxa"/>
              <w:bottom w:w="0" w:type="dxa"/>
              <w:right w:w="101" w:type="dxa"/>
            </w:tcMar>
            <w:hideMark/>
          </w:tcPr>
          <w:p w14:paraId="4751A003" w14:textId="77777777" w:rsidR="005A301A" w:rsidRDefault="005A301A" w:rsidP="005A301A">
            <w:pPr>
              <w:pStyle w:val="Normal3"/>
              <w:spacing w:before="0" w:after="0"/>
              <w:rPr>
                <w:rFonts w:eastAsia="Calibri"/>
                <w:color w:val="000000"/>
                <w:sz w:val="18"/>
              </w:rPr>
            </w:pPr>
            <w:r>
              <w:rPr>
                <w:rFonts w:eastAsia="Calibri"/>
                <w:color w:val="000000"/>
                <w:sz w:val="18"/>
              </w:rPr>
              <w:t>Capital Works in Progress</w:t>
            </w:r>
          </w:p>
        </w:tc>
        <w:tc>
          <w:tcPr>
            <w:tcW w:w="1035" w:type="dxa"/>
            <w:shd w:val="clear" w:color="auto" w:fill="FFFFFF"/>
            <w:tcMar>
              <w:top w:w="0" w:type="dxa"/>
              <w:left w:w="101" w:type="dxa"/>
              <w:bottom w:w="0" w:type="dxa"/>
              <w:right w:w="101" w:type="dxa"/>
            </w:tcMar>
            <w:hideMark/>
          </w:tcPr>
          <w:p w14:paraId="21747B78" w14:textId="77777777" w:rsidR="005A301A" w:rsidRDefault="005A301A" w:rsidP="005A301A">
            <w:pPr>
              <w:pStyle w:val="Normal3"/>
              <w:spacing w:before="0" w:after="0"/>
              <w:jc w:val="right"/>
              <w:rPr>
                <w:rFonts w:eastAsia="Calibri"/>
                <w:color w:val="000000"/>
                <w:sz w:val="18"/>
              </w:rPr>
            </w:pPr>
            <w:r>
              <w:rPr>
                <w:rFonts w:eastAsia="Calibri"/>
                <w:color w:val="000000"/>
                <w:sz w:val="18"/>
              </w:rPr>
              <w:t>863</w:t>
            </w:r>
          </w:p>
        </w:tc>
        <w:tc>
          <w:tcPr>
            <w:tcW w:w="1035" w:type="dxa"/>
            <w:shd w:val="clear" w:color="auto" w:fill="FFFFFF"/>
            <w:tcMar>
              <w:top w:w="0" w:type="dxa"/>
              <w:left w:w="101" w:type="dxa"/>
              <w:bottom w:w="0" w:type="dxa"/>
              <w:right w:w="101" w:type="dxa"/>
            </w:tcMar>
            <w:hideMark/>
          </w:tcPr>
          <w:p w14:paraId="0CB15F0C" w14:textId="77777777" w:rsidR="005A301A" w:rsidRDefault="005A301A" w:rsidP="005A301A">
            <w:pPr>
              <w:pStyle w:val="Normal3"/>
              <w:spacing w:before="0" w:after="0"/>
              <w:jc w:val="right"/>
              <w:rPr>
                <w:rFonts w:eastAsia="Calibri"/>
                <w:color w:val="000000"/>
                <w:sz w:val="18"/>
              </w:rPr>
            </w:pPr>
            <w:r>
              <w:rPr>
                <w:rFonts w:eastAsia="Calibri"/>
                <w:color w:val="000000"/>
                <w:sz w:val="18"/>
              </w:rPr>
              <w:t>0</w:t>
            </w:r>
          </w:p>
        </w:tc>
        <w:tc>
          <w:tcPr>
            <w:tcW w:w="600" w:type="dxa"/>
            <w:shd w:val="clear" w:color="auto" w:fill="FFFFFF"/>
            <w:tcMar>
              <w:top w:w="0" w:type="dxa"/>
              <w:left w:w="101" w:type="dxa"/>
              <w:bottom w:w="0" w:type="dxa"/>
              <w:right w:w="101" w:type="dxa"/>
            </w:tcMar>
            <w:hideMark/>
          </w:tcPr>
          <w:p w14:paraId="0B980888" w14:textId="77777777" w:rsidR="005A301A" w:rsidRDefault="005A301A" w:rsidP="005A301A">
            <w:pPr>
              <w:pStyle w:val="Normal3"/>
              <w:spacing w:before="0" w:after="0"/>
              <w:jc w:val="right"/>
              <w:rPr>
                <w:rFonts w:eastAsia="Calibri"/>
                <w:color w:val="000000"/>
                <w:sz w:val="18"/>
              </w:rPr>
            </w:pPr>
            <w:r>
              <w:rPr>
                <w:rFonts w:eastAsia="Calibri"/>
                <w:color w:val="000000"/>
                <w:sz w:val="18"/>
              </w:rPr>
              <w:t xml:space="preserve">-100 </w:t>
            </w:r>
          </w:p>
        </w:tc>
        <w:tc>
          <w:tcPr>
            <w:tcW w:w="1035" w:type="dxa"/>
            <w:shd w:val="clear" w:color="auto" w:fill="FFFFFF"/>
            <w:tcMar>
              <w:top w:w="0" w:type="dxa"/>
              <w:left w:w="101" w:type="dxa"/>
              <w:bottom w:w="0" w:type="dxa"/>
              <w:right w:w="101" w:type="dxa"/>
            </w:tcMar>
            <w:hideMark/>
          </w:tcPr>
          <w:p w14:paraId="628C1395" w14:textId="77777777" w:rsidR="005A301A" w:rsidRDefault="005A301A" w:rsidP="005A301A">
            <w:pPr>
              <w:pStyle w:val="Normal3"/>
              <w:spacing w:before="0" w:after="0"/>
              <w:jc w:val="right"/>
              <w:rPr>
                <w:rFonts w:eastAsia="Calibri"/>
                <w:color w:val="000000"/>
                <w:sz w:val="18"/>
              </w:rPr>
            </w:pPr>
            <w:r>
              <w:rPr>
                <w:rFonts w:eastAsia="Calibri"/>
                <w:color w:val="000000"/>
                <w:sz w:val="18"/>
              </w:rPr>
              <w:t>0</w:t>
            </w:r>
          </w:p>
        </w:tc>
        <w:tc>
          <w:tcPr>
            <w:tcW w:w="1035" w:type="dxa"/>
            <w:shd w:val="clear" w:color="auto" w:fill="FFFFFF"/>
            <w:tcMar>
              <w:top w:w="0" w:type="dxa"/>
              <w:left w:w="101" w:type="dxa"/>
              <w:bottom w:w="0" w:type="dxa"/>
              <w:right w:w="101" w:type="dxa"/>
            </w:tcMar>
            <w:hideMark/>
          </w:tcPr>
          <w:p w14:paraId="32D83497" w14:textId="77777777" w:rsidR="005A301A" w:rsidRDefault="005A301A" w:rsidP="005A301A">
            <w:pPr>
              <w:pStyle w:val="Normal3"/>
              <w:spacing w:before="0" w:after="0"/>
              <w:jc w:val="right"/>
              <w:rPr>
                <w:rFonts w:eastAsia="Calibri"/>
                <w:color w:val="000000"/>
                <w:sz w:val="18"/>
              </w:rPr>
            </w:pPr>
            <w:r>
              <w:rPr>
                <w:rFonts w:eastAsia="Calibri"/>
                <w:color w:val="000000"/>
                <w:sz w:val="18"/>
              </w:rPr>
              <w:t>0</w:t>
            </w:r>
          </w:p>
        </w:tc>
        <w:tc>
          <w:tcPr>
            <w:tcW w:w="1035" w:type="dxa"/>
            <w:shd w:val="clear" w:color="auto" w:fill="FFFFFF"/>
            <w:tcMar>
              <w:top w:w="0" w:type="dxa"/>
              <w:left w:w="101" w:type="dxa"/>
              <w:bottom w:w="0" w:type="dxa"/>
              <w:right w:w="101" w:type="dxa"/>
            </w:tcMar>
            <w:hideMark/>
          </w:tcPr>
          <w:p w14:paraId="2B664931" w14:textId="77777777" w:rsidR="005A301A" w:rsidRDefault="005A301A" w:rsidP="005A301A">
            <w:pPr>
              <w:pStyle w:val="Normal3"/>
              <w:spacing w:before="0" w:after="0"/>
              <w:jc w:val="right"/>
              <w:rPr>
                <w:rFonts w:eastAsia="Calibri"/>
                <w:color w:val="000000"/>
                <w:sz w:val="18"/>
              </w:rPr>
            </w:pPr>
            <w:r>
              <w:rPr>
                <w:rFonts w:eastAsia="Calibri"/>
                <w:color w:val="000000"/>
                <w:sz w:val="18"/>
              </w:rPr>
              <w:t>0</w:t>
            </w:r>
          </w:p>
        </w:tc>
      </w:tr>
      <w:tr w:rsidR="005A301A" w14:paraId="55B70F3C" w14:textId="77777777" w:rsidTr="005A301A">
        <w:trPr>
          <w:trHeight w:val="240"/>
        </w:trPr>
        <w:tc>
          <w:tcPr>
            <w:tcW w:w="1035" w:type="dxa"/>
            <w:shd w:val="clear" w:color="auto" w:fill="FFFFFF"/>
            <w:tcMar>
              <w:top w:w="0" w:type="dxa"/>
              <w:left w:w="0" w:type="dxa"/>
              <w:bottom w:w="0" w:type="dxa"/>
              <w:right w:w="0" w:type="dxa"/>
            </w:tcMar>
          </w:tcPr>
          <w:p w14:paraId="7CFB9A02" w14:textId="77777777" w:rsidR="005A301A" w:rsidRDefault="005A301A" w:rsidP="005A301A">
            <w:pPr>
              <w:pStyle w:val="Normal3"/>
              <w:spacing w:before="0" w:after="0"/>
              <w:rPr>
                <w:rFonts w:eastAsia="Calibri"/>
                <w:color w:val="000000"/>
                <w:sz w:val="18"/>
              </w:rPr>
            </w:pPr>
          </w:p>
        </w:tc>
        <w:tc>
          <w:tcPr>
            <w:tcW w:w="2385" w:type="dxa"/>
            <w:shd w:val="clear" w:color="auto" w:fill="FFFFFF"/>
            <w:tcMar>
              <w:top w:w="0" w:type="dxa"/>
              <w:left w:w="0" w:type="dxa"/>
              <w:bottom w:w="0" w:type="dxa"/>
              <w:right w:w="0" w:type="dxa"/>
            </w:tcMar>
          </w:tcPr>
          <w:p w14:paraId="5B503AE2" w14:textId="77777777" w:rsidR="005A301A" w:rsidRDefault="005A301A" w:rsidP="005A301A">
            <w:pPr>
              <w:pStyle w:val="Normal3"/>
              <w:spacing w:before="0" w:after="0"/>
              <w:rPr>
                <w:rFonts w:eastAsia="Calibri"/>
                <w:b/>
                <w:color w:val="000000"/>
                <w:sz w:val="18"/>
              </w:rPr>
            </w:pPr>
          </w:p>
        </w:tc>
        <w:tc>
          <w:tcPr>
            <w:tcW w:w="1035" w:type="dxa"/>
            <w:shd w:val="clear" w:color="auto" w:fill="FFFFFF"/>
            <w:tcMar>
              <w:top w:w="0" w:type="dxa"/>
              <w:left w:w="0" w:type="dxa"/>
              <w:bottom w:w="0" w:type="dxa"/>
              <w:right w:w="0" w:type="dxa"/>
            </w:tcMar>
          </w:tcPr>
          <w:p w14:paraId="2FEFC931" w14:textId="77777777" w:rsidR="005A301A" w:rsidRDefault="005A301A" w:rsidP="005A301A">
            <w:pPr>
              <w:pStyle w:val="Normal3"/>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1D063585" w14:textId="77777777" w:rsidR="005A301A" w:rsidRDefault="005A301A" w:rsidP="005A301A">
            <w:pPr>
              <w:pStyle w:val="Normal3"/>
              <w:spacing w:before="0" w:after="0"/>
              <w:rPr>
                <w:rFonts w:eastAsia="Calibri"/>
                <w:color w:val="000000"/>
                <w:sz w:val="18"/>
              </w:rPr>
            </w:pPr>
          </w:p>
        </w:tc>
        <w:tc>
          <w:tcPr>
            <w:tcW w:w="600" w:type="dxa"/>
            <w:shd w:val="clear" w:color="auto" w:fill="FFFFFF"/>
            <w:tcMar>
              <w:top w:w="0" w:type="dxa"/>
              <w:left w:w="0" w:type="dxa"/>
              <w:bottom w:w="0" w:type="dxa"/>
              <w:right w:w="0" w:type="dxa"/>
            </w:tcMar>
          </w:tcPr>
          <w:p w14:paraId="123FE531" w14:textId="77777777" w:rsidR="005A301A" w:rsidRDefault="005A301A" w:rsidP="005A301A">
            <w:pPr>
              <w:pStyle w:val="Normal3"/>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38485348" w14:textId="77777777" w:rsidR="005A301A" w:rsidRDefault="005A301A" w:rsidP="005A301A">
            <w:pPr>
              <w:pStyle w:val="Normal3"/>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49AFB9C3" w14:textId="77777777" w:rsidR="005A301A" w:rsidRDefault="005A301A" w:rsidP="005A301A">
            <w:pPr>
              <w:pStyle w:val="Normal3"/>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7576480D" w14:textId="77777777" w:rsidR="005A301A" w:rsidRDefault="005A301A" w:rsidP="005A301A">
            <w:pPr>
              <w:pStyle w:val="Normal3"/>
              <w:spacing w:before="0" w:after="0"/>
              <w:rPr>
                <w:rFonts w:eastAsia="Calibri"/>
                <w:color w:val="000000"/>
                <w:sz w:val="18"/>
              </w:rPr>
            </w:pPr>
          </w:p>
        </w:tc>
      </w:tr>
      <w:tr w:rsidR="005A301A" w14:paraId="140ADE37" w14:textId="77777777" w:rsidTr="005A301A">
        <w:trPr>
          <w:trHeight w:val="240"/>
        </w:trPr>
        <w:tc>
          <w:tcPr>
            <w:tcW w:w="1035" w:type="dxa"/>
            <w:shd w:val="clear" w:color="auto" w:fill="FFFFFF"/>
            <w:tcMar>
              <w:top w:w="0" w:type="dxa"/>
              <w:left w:w="101" w:type="dxa"/>
              <w:bottom w:w="0" w:type="dxa"/>
              <w:right w:w="101" w:type="dxa"/>
            </w:tcMar>
            <w:hideMark/>
          </w:tcPr>
          <w:p w14:paraId="6AD05C04" w14:textId="77777777" w:rsidR="005A301A" w:rsidRDefault="005A301A" w:rsidP="005A301A">
            <w:pPr>
              <w:pStyle w:val="Normal3"/>
              <w:spacing w:before="0" w:after="0"/>
              <w:jc w:val="right"/>
              <w:rPr>
                <w:rFonts w:eastAsia="Calibri"/>
                <w:b/>
                <w:color w:val="000000"/>
                <w:sz w:val="18"/>
              </w:rPr>
            </w:pPr>
            <w:r>
              <w:rPr>
                <w:rFonts w:eastAsia="Calibri"/>
                <w:b/>
                <w:color w:val="000000"/>
                <w:sz w:val="18"/>
              </w:rPr>
              <w:t>0</w:t>
            </w:r>
          </w:p>
        </w:tc>
        <w:tc>
          <w:tcPr>
            <w:tcW w:w="2385" w:type="dxa"/>
            <w:shd w:val="clear" w:color="auto" w:fill="FFFFFF"/>
            <w:tcMar>
              <w:top w:w="0" w:type="dxa"/>
              <w:left w:w="101" w:type="dxa"/>
              <w:bottom w:w="0" w:type="dxa"/>
              <w:right w:w="101" w:type="dxa"/>
            </w:tcMar>
            <w:hideMark/>
          </w:tcPr>
          <w:p w14:paraId="566702E2" w14:textId="77777777" w:rsidR="005A301A" w:rsidRDefault="005A301A" w:rsidP="005A301A">
            <w:pPr>
              <w:pStyle w:val="Normal3"/>
              <w:spacing w:before="0" w:after="0"/>
              <w:rPr>
                <w:rFonts w:eastAsia="Calibri"/>
                <w:b/>
                <w:color w:val="000000"/>
                <w:sz w:val="18"/>
              </w:rPr>
            </w:pPr>
            <w:r>
              <w:rPr>
                <w:rFonts w:eastAsia="Calibri"/>
                <w:b/>
                <w:color w:val="000000"/>
                <w:sz w:val="18"/>
              </w:rPr>
              <w:t xml:space="preserve">Total </w:t>
            </w:r>
            <w:proofErr w:type="spellStart"/>
            <w:proofErr w:type="gramStart"/>
            <w:r>
              <w:rPr>
                <w:rFonts w:eastAsia="Calibri"/>
                <w:b/>
                <w:color w:val="000000"/>
                <w:sz w:val="18"/>
              </w:rPr>
              <w:t>Non Current</w:t>
            </w:r>
            <w:proofErr w:type="spellEnd"/>
            <w:proofErr w:type="gramEnd"/>
            <w:r>
              <w:rPr>
                <w:rFonts w:eastAsia="Calibri"/>
                <w:b/>
                <w:color w:val="000000"/>
                <w:sz w:val="18"/>
              </w:rPr>
              <w:t xml:space="preserve"> Assets</w:t>
            </w:r>
          </w:p>
        </w:tc>
        <w:tc>
          <w:tcPr>
            <w:tcW w:w="1035" w:type="dxa"/>
            <w:shd w:val="clear" w:color="auto" w:fill="FFFFFF"/>
            <w:tcMar>
              <w:top w:w="0" w:type="dxa"/>
              <w:left w:w="101" w:type="dxa"/>
              <w:bottom w:w="0" w:type="dxa"/>
              <w:right w:w="101" w:type="dxa"/>
            </w:tcMar>
            <w:hideMark/>
          </w:tcPr>
          <w:p w14:paraId="48E674A3" w14:textId="77777777" w:rsidR="005A301A" w:rsidRDefault="005A301A" w:rsidP="005A301A">
            <w:pPr>
              <w:pStyle w:val="Normal3"/>
              <w:spacing w:before="0" w:after="0"/>
              <w:jc w:val="right"/>
              <w:rPr>
                <w:rFonts w:eastAsia="Calibri"/>
                <w:b/>
                <w:color w:val="000000"/>
                <w:sz w:val="18"/>
              </w:rPr>
            </w:pPr>
            <w:r>
              <w:rPr>
                <w:rFonts w:eastAsia="Calibri"/>
                <w:b/>
                <w:color w:val="000000"/>
                <w:sz w:val="18"/>
              </w:rPr>
              <w:t>921</w:t>
            </w:r>
          </w:p>
        </w:tc>
        <w:tc>
          <w:tcPr>
            <w:tcW w:w="1035" w:type="dxa"/>
            <w:shd w:val="clear" w:color="auto" w:fill="FFFFFF"/>
            <w:tcMar>
              <w:top w:w="0" w:type="dxa"/>
              <w:left w:w="101" w:type="dxa"/>
              <w:bottom w:w="0" w:type="dxa"/>
              <w:right w:w="101" w:type="dxa"/>
            </w:tcMar>
            <w:hideMark/>
          </w:tcPr>
          <w:p w14:paraId="4C157791" w14:textId="77777777" w:rsidR="005A301A" w:rsidRDefault="005A301A" w:rsidP="005A301A">
            <w:pPr>
              <w:pStyle w:val="Normal3"/>
              <w:spacing w:before="0" w:after="0"/>
              <w:jc w:val="right"/>
              <w:rPr>
                <w:rFonts w:eastAsia="Calibri"/>
                <w:b/>
                <w:color w:val="000000"/>
                <w:sz w:val="18"/>
              </w:rPr>
            </w:pPr>
            <w:r>
              <w:rPr>
                <w:rFonts w:eastAsia="Calibri"/>
                <w:b/>
                <w:color w:val="000000"/>
                <w:sz w:val="18"/>
              </w:rPr>
              <w:t>2 463</w:t>
            </w:r>
          </w:p>
        </w:tc>
        <w:tc>
          <w:tcPr>
            <w:tcW w:w="600" w:type="dxa"/>
            <w:shd w:val="clear" w:color="auto" w:fill="FFFFFF"/>
            <w:tcMar>
              <w:top w:w="0" w:type="dxa"/>
              <w:left w:w="101" w:type="dxa"/>
              <w:bottom w:w="0" w:type="dxa"/>
              <w:right w:w="101" w:type="dxa"/>
            </w:tcMar>
            <w:hideMark/>
          </w:tcPr>
          <w:p w14:paraId="6E98D428" w14:textId="77777777" w:rsidR="005A301A" w:rsidRDefault="005A301A" w:rsidP="005A301A">
            <w:pPr>
              <w:pStyle w:val="Normal3"/>
              <w:spacing w:before="0" w:after="0"/>
              <w:jc w:val="right"/>
              <w:rPr>
                <w:rFonts w:eastAsia="Calibri"/>
                <w:b/>
                <w:color w:val="000000"/>
                <w:sz w:val="18"/>
              </w:rPr>
            </w:pPr>
            <w:r>
              <w:rPr>
                <w:rFonts w:eastAsia="Calibri"/>
                <w:b/>
                <w:color w:val="000000"/>
                <w:sz w:val="18"/>
              </w:rPr>
              <w:t xml:space="preserve">167 </w:t>
            </w:r>
          </w:p>
        </w:tc>
        <w:tc>
          <w:tcPr>
            <w:tcW w:w="1035" w:type="dxa"/>
            <w:shd w:val="clear" w:color="auto" w:fill="FFFFFF"/>
            <w:tcMar>
              <w:top w:w="0" w:type="dxa"/>
              <w:left w:w="101" w:type="dxa"/>
              <w:bottom w:w="0" w:type="dxa"/>
              <w:right w:w="101" w:type="dxa"/>
            </w:tcMar>
            <w:hideMark/>
          </w:tcPr>
          <w:p w14:paraId="7810049B" w14:textId="77777777" w:rsidR="005A301A" w:rsidRDefault="005A301A" w:rsidP="005A301A">
            <w:pPr>
              <w:pStyle w:val="Normal3"/>
              <w:spacing w:before="0" w:after="0"/>
              <w:jc w:val="right"/>
              <w:rPr>
                <w:rFonts w:eastAsia="Calibri"/>
                <w:b/>
                <w:color w:val="000000"/>
                <w:sz w:val="18"/>
              </w:rPr>
            </w:pPr>
            <w:r>
              <w:rPr>
                <w:rFonts w:eastAsia="Calibri"/>
                <w:b/>
                <w:color w:val="000000"/>
                <w:sz w:val="18"/>
              </w:rPr>
              <w:t>2 196</w:t>
            </w:r>
          </w:p>
        </w:tc>
        <w:tc>
          <w:tcPr>
            <w:tcW w:w="1035" w:type="dxa"/>
            <w:shd w:val="clear" w:color="auto" w:fill="FFFFFF"/>
            <w:tcMar>
              <w:top w:w="0" w:type="dxa"/>
              <w:left w:w="101" w:type="dxa"/>
              <w:bottom w:w="0" w:type="dxa"/>
              <w:right w:w="101" w:type="dxa"/>
            </w:tcMar>
            <w:hideMark/>
          </w:tcPr>
          <w:p w14:paraId="198D94BD" w14:textId="77777777" w:rsidR="005A301A" w:rsidRDefault="005A301A" w:rsidP="005A301A">
            <w:pPr>
              <w:pStyle w:val="Normal3"/>
              <w:spacing w:before="0" w:after="0"/>
              <w:jc w:val="right"/>
              <w:rPr>
                <w:rFonts w:eastAsia="Calibri"/>
                <w:b/>
                <w:color w:val="000000"/>
                <w:sz w:val="18"/>
              </w:rPr>
            </w:pPr>
            <w:r>
              <w:rPr>
                <w:rFonts w:eastAsia="Calibri"/>
                <w:b/>
                <w:color w:val="000000"/>
                <w:sz w:val="18"/>
              </w:rPr>
              <w:t>1 929</w:t>
            </w:r>
          </w:p>
        </w:tc>
        <w:tc>
          <w:tcPr>
            <w:tcW w:w="1035" w:type="dxa"/>
            <w:shd w:val="clear" w:color="auto" w:fill="FFFFFF"/>
            <w:tcMar>
              <w:top w:w="0" w:type="dxa"/>
              <w:left w:w="101" w:type="dxa"/>
              <w:bottom w:w="0" w:type="dxa"/>
              <w:right w:w="101" w:type="dxa"/>
            </w:tcMar>
            <w:hideMark/>
          </w:tcPr>
          <w:p w14:paraId="678FD5D3" w14:textId="77777777" w:rsidR="005A301A" w:rsidRDefault="005A301A" w:rsidP="005A301A">
            <w:pPr>
              <w:pStyle w:val="Normal3"/>
              <w:spacing w:before="0" w:after="0"/>
              <w:jc w:val="right"/>
              <w:rPr>
                <w:rFonts w:eastAsia="Calibri"/>
                <w:b/>
                <w:color w:val="000000"/>
                <w:sz w:val="18"/>
              </w:rPr>
            </w:pPr>
            <w:r>
              <w:rPr>
                <w:rFonts w:eastAsia="Calibri"/>
                <w:b/>
                <w:color w:val="000000"/>
                <w:sz w:val="18"/>
              </w:rPr>
              <w:t>1 662</w:t>
            </w:r>
          </w:p>
        </w:tc>
      </w:tr>
      <w:tr w:rsidR="005A301A" w14:paraId="08F4EC0F" w14:textId="77777777" w:rsidTr="005A301A">
        <w:trPr>
          <w:trHeight w:val="240"/>
        </w:trPr>
        <w:tc>
          <w:tcPr>
            <w:tcW w:w="1035" w:type="dxa"/>
            <w:shd w:val="clear" w:color="auto" w:fill="FFFFFF"/>
            <w:tcMar>
              <w:top w:w="0" w:type="dxa"/>
              <w:left w:w="0" w:type="dxa"/>
              <w:bottom w:w="0" w:type="dxa"/>
              <w:right w:w="0" w:type="dxa"/>
            </w:tcMar>
          </w:tcPr>
          <w:p w14:paraId="7FFBA04B" w14:textId="77777777" w:rsidR="005A301A" w:rsidRDefault="005A301A" w:rsidP="005A301A">
            <w:pPr>
              <w:pStyle w:val="Normal3"/>
              <w:spacing w:before="0" w:after="0"/>
              <w:rPr>
                <w:rFonts w:eastAsia="Calibri"/>
                <w:color w:val="000000"/>
                <w:sz w:val="18"/>
              </w:rPr>
            </w:pPr>
          </w:p>
        </w:tc>
        <w:tc>
          <w:tcPr>
            <w:tcW w:w="2385" w:type="dxa"/>
            <w:shd w:val="clear" w:color="auto" w:fill="FFFFFF"/>
            <w:tcMar>
              <w:top w:w="0" w:type="dxa"/>
              <w:left w:w="0" w:type="dxa"/>
              <w:bottom w:w="0" w:type="dxa"/>
              <w:right w:w="0" w:type="dxa"/>
            </w:tcMar>
          </w:tcPr>
          <w:p w14:paraId="734165EA" w14:textId="77777777" w:rsidR="005A301A" w:rsidRDefault="005A301A" w:rsidP="005A301A">
            <w:pPr>
              <w:pStyle w:val="Normal3"/>
              <w:spacing w:before="0" w:after="0"/>
              <w:rPr>
                <w:rFonts w:eastAsia="Calibri"/>
                <w:b/>
                <w:color w:val="000000"/>
                <w:sz w:val="18"/>
              </w:rPr>
            </w:pPr>
          </w:p>
        </w:tc>
        <w:tc>
          <w:tcPr>
            <w:tcW w:w="1035" w:type="dxa"/>
            <w:shd w:val="clear" w:color="auto" w:fill="FFFFFF"/>
            <w:tcMar>
              <w:top w:w="0" w:type="dxa"/>
              <w:left w:w="0" w:type="dxa"/>
              <w:bottom w:w="0" w:type="dxa"/>
              <w:right w:w="0" w:type="dxa"/>
            </w:tcMar>
          </w:tcPr>
          <w:p w14:paraId="2EEFA7D6" w14:textId="77777777" w:rsidR="005A301A" w:rsidRDefault="005A301A" w:rsidP="005A301A">
            <w:pPr>
              <w:pStyle w:val="Normal3"/>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3B0690E3" w14:textId="77777777" w:rsidR="005A301A" w:rsidRDefault="005A301A" w:rsidP="005A301A">
            <w:pPr>
              <w:pStyle w:val="Normal3"/>
              <w:spacing w:before="0" w:after="0"/>
              <w:rPr>
                <w:rFonts w:eastAsia="Calibri"/>
                <w:color w:val="000000"/>
                <w:sz w:val="18"/>
              </w:rPr>
            </w:pPr>
          </w:p>
        </w:tc>
        <w:tc>
          <w:tcPr>
            <w:tcW w:w="600" w:type="dxa"/>
            <w:shd w:val="clear" w:color="auto" w:fill="FFFFFF"/>
            <w:tcMar>
              <w:top w:w="0" w:type="dxa"/>
              <w:left w:w="0" w:type="dxa"/>
              <w:bottom w:w="0" w:type="dxa"/>
              <w:right w:w="0" w:type="dxa"/>
            </w:tcMar>
          </w:tcPr>
          <w:p w14:paraId="05F12DA2" w14:textId="77777777" w:rsidR="005A301A" w:rsidRDefault="005A301A" w:rsidP="005A301A">
            <w:pPr>
              <w:pStyle w:val="Normal3"/>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1070592D" w14:textId="77777777" w:rsidR="005A301A" w:rsidRDefault="005A301A" w:rsidP="005A301A">
            <w:pPr>
              <w:pStyle w:val="Normal3"/>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4119C51A" w14:textId="77777777" w:rsidR="005A301A" w:rsidRDefault="005A301A" w:rsidP="005A301A">
            <w:pPr>
              <w:pStyle w:val="Normal3"/>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14AB414D" w14:textId="77777777" w:rsidR="005A301A" w:rsidRDefault="005A301A" w:rsidP="005A301A">
            <w:pPr>
              <w:pStyle w:val="Normal3"/>
              <w:spacing w:before="0" w:after="0"/>
              <w:rPr>
                <w:rFonts w:eastAsia="Calibri"/>
                <w:color w:val="000000"/>
                <w:sz w:val="18"/>
              </w:rPr>
            </w:pPr>
          </w:p>
        </w:tc>
      </w:tr>
      <w:tr w:rsidR="005A301A" w14:paraId="2E56FA8D" w14:textId="77777777" w:rsidTr="005A301A">
        <w:trPr>
          <w:trHeight w:val="240"/>
        </w:trPr>
        <w:tc>
          <w:tcPr>
            <w:tcW w:w="1035" w:type="dxa"/>
            <w:shd w:val="clear" w:color="auto" w:fill="FFFFFF"/>
            <w:tcMar>
              <w:top w:w="0" w:type="dxa"/>
              <w:left w:w="101" w:type="dxa"/>
              <w:bottom w:w="0" w:type="dxa"/>
              <w:right w:w="101" w:type="dxa"/>
            </w:tcMar>
            <w:hideMark/>
          </w:tcPr>
          <w:p w14:paraId="3710C10F" w14:textId="77777777" w:rsidR="005A301A" w:rsidRDefault="005A301A" w:rsidP="005A301A">
            <w:pPr>
              <w:pStyle w:val="Normal3"/>
              <w:spacing w:before="0" w:after="0"/>
              <w:jc w:val="right"/>
              <w:rPr>
                <w:rFonts w:eastAsia="Calibri"/>
                <w:b/>
                <w:color w:val="000000"/>
                <w:sz w:val="18"/>
              </w:rPr>
            </w:pPr>
            <w:r>
              <w:rPr>
                <w:rFonts w:eastAsia="Calibri"/>
                <w:b/>
                <w:color w:val="000000"/>
                <w:sz w:val="18"/>
              </w:rPr>
              <w:t>0</w:t>
            </w:r>
          </w:p>
        </w:tc>
        <w:tc>
          <w:tcPr>
            <w:tcW w:w="2385" w:type="dxa"/>
            <w:shd w:val="clear" w:color="auto" w:fill="FFFFFF"/>
            <w:tcMar>
              <w:top w:w="0" w:type="dxa"/>
              <w:left w:w="101" w:type="dxa"/>
              <w:bottom w:w="0" w:type="dxa"/>
              <w:right w:w="101" w:type="dxa"/>
            </w:tcMar>
            <w:hideMark/>
          </w:tcPr>
          <w:p w14:paraId="18CB2C7A" w14:textId="77777777" w:rsidR="005A301A" w:rsidRDefault="005A301A" w:rsidP="005A301A">
            <w:pPr>
              <w:pStyle w:val="Normal3"/>
              <w:spacing w:before="0" w:after="0"/>
              <w:rPr>
                <w:rFonts w:eastAsia="Calibri"/>
                <w:b/>
                <w:color w:val="000000"/>
                <w:sz w:val="18"/>
              </w:rPr>
            </w:pPr>
            <w:r>
              <w:rPr>
                <w:rFonts w:eastAsia="Calibri"/>
                <w:b/>
                <w:color w:val="000000"/>
                <w:sz w:val="18"/>
              </w:rPr>
              <w:t>TOTAL ASSETS</w:t>
            </w:r>
          </w:p>
        </w:tc>
        <w:tc>
          <w:tcPr>
            <w:tcW w:w="1035" w:type="dxa"/>
            <w:shd w:val="clear" w:color="auto" w:fill="FFFFFF"/>
            <w:tcMar>
              <w:top w:w="0" w:type="dxa"/>
              <w:left w:w="101" w:type="dxa"/>
              <w:bottom w:w="0" w:type="dxa"/>
              <w:right w:w="101" w:type="dxa"/>
            </w:tcMar>
            <w:hideMark/>
          </w:tcPr>
          <w:p w14:paraId="4575F77F" w14:textId="77777777" w:rsidR="005A301A" w:rsidRDefault="005A301A" w:rsidP="005A301A">
            <w:pPr>
              <w:pStyle w:val="Normal3"/>
              <w:spacing w:before="0" w:after="0"/>
              <w:jc w:val="right"/>
              <w:rPr>
                <w:rFonts w:eastAsia="Calibri"/>
                <w:b/>
                <w:color w:val="000000"/>
                <w:sz w:val="18"/>
              </w:rPr>
            </w:pPr>
            <w:r>
              <w:rPr>
                <w:rFonts w:eastAsia="Calibri"/>
                <w:b/>
                <w:color w:val="000000"/>
                <w:sz w:val="18"/>
              </w:rPr>
              <w:t>2 052</w:t>
            </w:r>
          </w:p>
        </w:tc>
        <w:tc>
          <w:tcPr>
            <w:tcW w:w="1035" w:type="dxa"/>
            <w:shd w:val="clear" w:color="auto" w:fill="FFFFFF"/>
            <w:tcMar>
              <w:top w:w="0" w:type="dxa"/>
              <w:left w:w="101" w:type="dxa"/>
              <w:bottom w:w="0" w:type="dxa"/>
              <w:right w:w="101" w:type="dxa"/>
            </w:tcMar>
            <w:hideMark/>
          </w:tcPr>
          <w:p w14:paraId="59A49F4C" w14:textId="77777777" w:rsidR="005A301A" w:rsidRDefault="005A301A" w:rsidP="005A301A">
            <w:pPr>
              <w:pStyle w:val="Normal3"/>
              <w:spacing w:before="0" w:after="0"/>
              <w:jc w:val="right"/>
              <w:rPr>
                <w:rFonts w:eastAsia="Calibri"/>
                <w:b/>
                <w:color w:val="000000"/>
                <w:sz w:val="18"/>
              </w:rPr>
            </w:pPr>
            <w:r>
              <w:rPr>
                <w:rFonts w:eastAsia="Calibri"/>
                <w:b/>
                <w:color w:val="000000"/>
                <w:sz w:val="18"/>
              </w:rPr>
              <w:t>3 594</w:t>
            </w:r>
          </w:p>
        </w:tc>
        <w:tc>
          <w:tcPr>
            <w:tcW w:w="600" w:type="dxa"/>
            <w:shd w:val="clear" w:color="auto" w:fill="FFFFFF"/>
            <w:tcMar>
              <w:top w:w="0" w:type="dxa"/>
              <w:left w:w="101" w:type="dxa"/>
              <w:bottom w:w="0" w:type="dxa"/>
              <w:right w:w="101" w:type="dxa"/>
            </w:tcMar>
            <w:hideMark/>
          </w:tcPr>
          <w:p w14:paraId="1B80107C" w14:textId="77777777" w:rsidR="005A301A" w:rsidRDefault="005A301A" w:rsidP="005A301A">
            <w:pPr>
              <w:pStyle w:val="Normal3"/>
              <w:spacing w:before="0" w:after="0"/>
              <w:jc w:val="right"/>
              <w:rPr>
                <w:rFonts w:eastAsia="Calibri"/>
                <w:b/>
                <w:color w:val="000000"/>
                <w:sz w:val="18"/>
              </w:rPr>
            </w:pPr>
            <w:r>
              <w:rPr>
                <w:rFonts w:eastAsia="Calibri"/>
                <w:b/>
                <w:color w:val="000000"/>
                <w:sz w:val="18"/>
              </w:rPr>
              <w:t xml:space="preserve">75 </w:t>
            </w:r>
          </w:p>
        </w:tc>
        <w:tc>
          <w:tcPr>
            <w:tcW w:w="1035" w:type="dxa"/>
            <w:shd w:val="clear" w:color="auto" w:fill="FFFFFF"/>
            <w:tcMar>
              <w:top w:w="0" w:type="dxa"/>
              <w:left w:w="101" w:type="dxa"/>
              <w:bottom w:w="0" w:type="dxa"/>
              <w:right w:w="101" w:type="dxa"/>
            </w:tcMar>
            <w:hideMark/>
          </w:tcPr>
          <w:p w14:paraId="1B0531C7" w14:textId="77777777" w:rsidR="005A301A" w:rsidRDefault="005A301A" w:rsidP="005A301A">
            <w:pPr>
              <w:pStyle w:val="Normal3"/>
              <w:spacing w:before="0" w:after="0"/>
              <w:jc w:val="right"/>
              <w:rPr>
                <w:rFonts w:eastAsia="Calibri"/>
                <w:b/>
                <w:color w:val="000000"/>
                <w:sz w:val="18"/>
              </w:rPr>
            </w:pPr>
            <w:r>
              <w:rPr>
                <w:rFonts w:eastAsia="Calibri"/>
                <w:b/>
                <w:color w:val="000000"/>
                <w:sz w:val="18"/>
              </w:rPr>
              <w:t>3 327</w:t>
            </w:r>
          </w:p>
        </w:tc>
        <w:tc>
          <w:tcPr>
            <w:tcW w:w="1035" w:type="dxa"/>
            <w:shd w:val="clear" w:color="auto" w:fill="FFFFFF"/>
            <w:tcMar>
              <w:top w:w="0" w:type="dxa"/>
              <w:left w:w="101" w:type="dxa"/>
              <w:bottom w:w="0" w:type="dxa"/>
              <w:right w:w="101" w:type="dxa"/>
            </w:tcMar>
            <w:hideMark/>
          </w:tcPr>
          <w:p w14:paraId="315352C5" w14:textId="77777777" w:rsidR="005A301A" w:rsidRDefault="005A301A" w:rsidP="005A301A">
            <w:pPr>
              <w:pStyle w:val="Normal3"/>
              <w:spacing w:before="0" w:after="0"/>
              <w:jc w:val="right"/>
              <w:rPr>
                <w:rFonts w:eastAsia="Calibri"/>
                <w:b/>
                <w:color w:val="000000"/>
                <w:sz w:val="18"/>
              </w:rPr>
            </w:pPr>
            <w:r>
              <w:rPr>
                <w:rFonts w:eastAsia="Calibri"/>
                <w:b/>
                <w:color w:val="000000"/>
                <w:sz w:val="18"/>
              </w:rPr>
              <w:t>3 060</w:t>
            </w:r>
          </w:p>
        </w:tc>
        <w:tc>
          <w:tcPr>
            <w:tcW w:w="1035" w:type="dxa"/>
            <w:shd w:val="clear" w:color="auto" w:fill="FFFFFF"/>
            <w:tcMar>
              <w:top w:w="0" w:type="dxa"/>
              <w:left w:w="101" w:type="dxa"/>
              <w:bottom w:w="0" w:type="dxa"/>
              <w:right w:w="101" w:type="dxa"/>
            </w:tcMar>
            <w:hideMark/>
          </w:tcPr>
          <w:p w14:paraId="649B213D" w14:textId="77777777" w:rsidR="005A301A" w:rsidRDefault="005A301A" w:rsidP="005A301A">
            <w:pPr>
              <w:pStyle w:val="Normal3"/>
              <w:spacing w:before="0" w:after="0"/>
              <w:jc w:val="right"/>
              <w:rPr>
                <w:rFonts w:eastAsia="Calibri"/>
                <w:b/>
                <w:color w:val="000000"/>
                <w:sz w:val="18"/>
              </w:rPr>
            </w:pPr>
            <w:r>
              <w:rPr>
                <w:rFonts w:eastAsia="Calibri"/>
                <w:b/>
                <w:color w:val="000000"/>
                <w:sz w:val="18"/>
              </w:rPr>
              <w:t>2 793</w:t>
            </w:r>
          </w:p>
        </w:tc>
      </w:tr>
      <w:tr w:rsidR="005A301A" w14:paraId="2C18F032" w14:textId="77777777" w:rsidTr="005A301A">
        <w:trPr>
          <w:trHeight w:val="240"/>
        </w:trPr>
        <w:tc>
          <w:tcPr>
            <w:tcW w:w="1035" w:type="dxa"/>
            <w:shd w:val="clear" w:color="auto" w:fill="FFFFFF"/>
            <w:tcMar>
              <w:top w:w="0" w:type="dxa"/>
              <w:left w:w="0" w:type="dxa"/>
              <w:bottom w:w="0" w:type="dxa"/>
              <w:right w:w="0" w:type="dxa"/>
            </w:tcMar>
          </w:tcPr>
          <w:p w14:paraId="59D6C172" w14:textId="77777777" w:rsidR="005A301A" w:rsidRDefault="005A301A" w:rsidP="005A301A">
            <w:pPr>
              <w:pStyle w:val="Normal3"/>
              <w:spacing w:before="0" w:after="0"/>
              <w:rPr>
                <w:rFonts w:eastAsia="Calibri"/>
                <w:color w:val="000000"/>
                <w:sz w:val="18"/>
              </w:rPr>
            </w:pPr>
          </w:p>
        </w:tc>
        <w:tc>
          <w:tcPr>
            <w:tcW w:w="2385" w:type="dxa"/>
            <w:shd w:val="clear" w:color="auto" w:fill="FFFFFF"/>
            <w:tcMar>
              <w:top w:w="0" w:type="dxa"/>
              <w:left w:w="0" w:type="dxa"/>
              <w:bottom w:w="0" w:type="dxa"/>
              <w:right w:w="0" w:type="dxa"/>
            </w:tcMar>
          </w:tcPr>
          <w:p w14:paraId="1EC82488" w14:textId="77777777" w:rsidR="005A301A" w:rsidRDefault="005A301A" w:rsidP="005A301A">
            <w:pPr>
              <w:pStyle w:val="Normal3"/>
              <w:spacing w:before="0" w:after="0"/>
              <w:rPr>
                <w:rFonts w:eastAsia="Calibri"/>
                <w:b/>
                <w:color w:val="000000"/>
                <w:sz w:val="18"/>
              </w:rPr>
            </w:pPr>
          </w:p>
        </w:tc>
        <w:tc>
          <w:tcPr>
            <w:tcW w:w="1035" w:type="dxa"/>
            <w:shd w:val="clear" w:color="auto" w:fill="FFFFFF"/>
            <w:tcMar>
              <w:top w:w="0" w:type="dxa"/>
              <w:left w:w="0" w:type="dxa"/>
              <w:bottom w:w="0" w:type="dxa"/>
              <w:right w:w="0" w:type="dxa"/>
            </w:tcMar>
          </w:tcPr>
          <w:p w14:paraId="7F2E4161" w14:textId="77777777" w:rsidR="005A301A" w:rsidRDefault="005A301A" w:rsidP="005A301A">
            <w:pPr>
              <w:pStyle w:val="Normal3"/>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2C8F2D7C" w14:textId="77777777" w:rsidR="005A301A" w:rsidRDefault="005A301A" w:rsidP="005A301A">
            <w:pPr>
              <w:pStyle w:val="Normal3"/>
              <w:spacing w:before="0" w:after="0"/>
              <w:rPr>
                <w:rFonts w:eastAsia="Calibri"/>
                <w:color w:val="000000"/>
                <w:sz w:val="18"/>
              </w:rPr>
            </w:pPr>
          </w:p>
        </w:tc>
        <w:tc>
          <w:tcPr>
            <w:tcW w:w="600" w:type="dxa"/>
            <w:shd w:val="clear" w:color="auto" w:fill="FFFFFF"/>
            <w:tcMar>
              <w:top w:w="0" w:type="dxa"/>
              <w:left w:w="0" w:type="dxa"/>
              <w:bottom w:w="0" w:type="dxa"/>
              <w:right w:w="0" w:type="dxa"/>
            </w:tcMar>
          </w:tcPr>
          <w:p w14:paraId="0BD0C2A5" w14:textId="77777777" w:rsidR="005A301A" w:rsidRDefault="005A301A" w:rsidP="005A301A">
            <w:pPr>
              <w:pStyle w:val="Normal3"/>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62C7EA30" w14:textId="77777777" w:rsidR="005A301A" w:rsidRDefault="005A301A" w:rsidP="005A301A">
            <w:pPr>
              <w:pStyle w:val="Normal3"/>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2A7020C2" w14:textId="77777777" w:rsidR="005A301A" w:rsidRDefault="005A301A" w:rsidP="005A301A">
            <w:pPr>
              <w:pStyle w:val="Normal3"/>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2AA58CD7" w14:textId="77777777" w:rsidR="005A301A" w:rsidRDefault="005A301A" w:rsidP="005A301A">
            <w:pPr>
              <w:pStyle w:val="Normal3"/>
              <w:spacing w:before="0" w:after="0"/>
              <w:rPr>
                <w:rFonts w:eastAsia="Calibri"/>
                <w:color w:val="000000"/>
                <w:sz w:val="18"/>
              </w:rPr>
            </w:pPr>
          </w:p>
        </w:tc>
      </w:tr>
      <w:tr w:rsidR="005A301A" w14:paraId="483A2A1A" w14:textId="77777777" w:rsidTr="005A301A">
        <w:trPr>
          <w:trHeight w:val="240"/>
        </w:trPr>
        <w:tc>
          <w:tcPr>
            <w:tcW w:w="1035" w:type="dxa"/>
            <w:shd w:val="clear" w:color="auto" w:fill="FFFFFF"/>
            <w:tcMar>
              <w:top w:w="0" w:type="dxa"/>
              <w:left w:w="0" w:type="dxa"/>
              <w:bottom w:w="0" w:type="dxa"/>
              <w:right w:w="0" w:type="dxa"/>
            </w:tcMar>
          </w:tcPr>
          <w:p w14:paraId="53C36AB5" w14:textId="77777777" w:rsidR="005A301A" w:rsidRDefault="005A301A" w:rsidP="005A301A">
            <w:pPr>
              <w:pStyle w:val="Normal3"/>
              <w:spacing w:before="0" w:after="0"/>
              <w:rPr>
                <w:rFonts w:eastAsia="Calibri"/>
                <w:color w:val="000000"/>
                <w:sz w:val="18"/>
              </w:rPr>
            </w:pPr>
          </w:p>
        </w:tc>
        <w:tc>
          <w:tcPr>
            <w:tcW w:w="2385" w:type="dxa"/>
            <w:shd w:val="clear" w:color="auto" w:fill="FFFFFF"/>
            <w:tcMar>
              <w:top w:w="0" w:type="dxa"/>
              <w:left w:w="101" w:type="dxa"/>
              <w:bottom w:w="0" w:type="dxa"/>
              <w:right w:w="101" w:type="dxa"/>
            </w:tcMar>
            <w:hideMark/>
          </w:tcPr>
          <w:p w14:paraId="0AE1729B" w14:textId="77777777" w:rsidR="005A301A" w:rsidRDefault="005A301A" w:rsidP="005A301A">
            <w:pPr>
              <w:pStyle w:val="Normal3"/>
              <w:spacing w:before="0" w:after="0"/>
              <w:rPr>
                <w:rFonts w:eastAsia="Calibri"/>
                <w:b/>
                <w:color w:val="000000"/>
                <w:sz w:val="18"/>
              </w:rPr>
            </w:pPr>
            <w:r>
              <w:rPr>
                <w:rFonts w:eastAsia="Calibri"/>
                <w:b/>
                <w:color w:val="000000"/>
                <w:sz w:val="18"/>
              </w:rPr>
              <w:t>Current Liabilities</w:t>
            </w:r>
          </w:p>
        </w:tc>
        <w:tc>
          <w:tcPr>
            <w:tcW w:w="1035" w:type="dxa"/>
            <w:shd w:val="clear" w:color="auto" w:fill="FFFFFF"/>
            <w:tcMar>
              <w:top w:w="0" w:type="dxa"/>
              <w:left w:w="0" w:type="dxa"/>
              <w:bottom w:w="0" w:type="dxa"/>
              <w:right w:w="0" w:type="dxa"/>
            </w:tcMar>
          </w:tcPr>
          <w:p w14:paraId="05F6576A" w14:textId="77777777" w:rsidR="005A301A" w:rsidRDefault="005A301A" w:rsidP="005A301A">
            <w:pPr>
              <w:pStyle w:val="Normal3"/>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56842C56" w14:textId="77777777" w:rsidR="005A301A" w:rsidRDefault="005A301A" w:rsidP="005A301A">
            <w:pPr>
              <w:pStyle w:val="Normal3"/>
              <w:spacing w:before="0" w:after="0"/>
              <w:rPr>
                <w:rFonts w:eastAsia="Calibri"/>
                <w:color w:val="000000"/>
                <w:sz w:val="18"/>
              </w:rPr>
            </w:pPr>
          </w:p>
        </w:tc>
        <w:tc>
          <w:tcPr>
            <w:tcW w:w="600" w:type="dxa"/>
            <w:shd w:val="clear" w:color="auto" w:fill="FFFFFF"/>
            <w:tcMar>
              <w:top w:w="0" w:type="dxa"/>
              <w:left w:w="0" w:type="dxa"/>
              <w:bottom w:w="0" w:type="dxa"/>
              <w:right w:w="0" w:type="dxa"/>
            </w:tcMar>
          </w:tcPr>
          <w:p w14:paraId="27A5CD3D" w14:textId="77777777" w:rsidR="005A301A" w:rsidRDefault="005A301A" w:rsidP="005A301A">
            <w:pPr>
              <w:pStyle w:val="Normal3"/>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1EBF6984" w14:textId="77777777" w:rsidR="005A301A" w:rsidRDefault="005A301A" w:rsidP="005A301A">
            <w:pPr>
              <w:pStyle w:val="Normal3"/>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303FA3F4" w14:textId="77777777" w:rsidR="005A301A" w:rsidRDefault="005A301A" w:rsidP="005A301A">
            <w:pPr>
              <w:pStyle w:val="Normal3"/>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1481878F" w14:textId="77777777" w:rsidR="005A301A" w:rsidRDefault="005A301A" w:rsidP="005A301A">
            <w:pPr>
              <w:pStyle w:val="Normal3"/>
              <w:spacing w:before="0" w:after="0"/>
              <w:rPr>
                <w:rFonts w:eastAsia="Calibri"/>
                <w:color w:val="000000"/>
                <w:sz w:val="18"/>
              </w:rPr>
            </w:pPr>
          </w:p>
        </w:tc>
      </w:tr>
      <w:tr w:rsidR="005A301A" w14:paraId="1AE17B79" w14:textId="77777777" w:rsidTr="005A301A">
        <w:trPr>
          <w:trHeight w:val="240"/>
        </w:trPr>
        <w:tc>
          <w:tcPr>
            <w:tcW w:w="1035" w:type="dxa"/>
            <w:shd w:val="clear" w:color="auto" w:fill="FFFFFF"/>
            <w:tcMar>
              <w:top w:w="0" w:type="dxa"/>
              <w:left w:w="101" w:type="dxa"/>
              <w:bottom w:w="0" w:type="dxa"/>
              <w:right w:w="101" w:type="dxa"/>
            </w:tcMar>
            <w:hideMark/>
          </w:tcPr>
          <w:p w14:paraId="7A6E0746" w14:textId="77777777" w:rsidR="005A301A" w:rsidRDefault="005A301A" w:rsidP="005A301A">
            <w:pPr>
              <w:pStyle w:val="Normal3"/>
              <w:spacing w:before="0" w:after="0"/>
              <w:jc w:val="right"/>
              <w:rPr>
                <w:rFonts w:eastAsia="Calibri"/>
                <w:color w:val="000000"/>
                <w:sz w:val="18"/>
              </w:rPr>
            </w:pPr>
            <w:r>
              <w:rPr>
                <w:rFonts w:eastAsia="Calibri"/>
                <w:color w:val="000000"/>
                <w:sz w:val="18"/>
              </w:rPr>
              <w:t>0</w:t>
            </w:r>
          </w:p>
        </w:tc>
        <w:tc>
          <w:tcPr>
            <w:tcW w:w="2385" w:type="dxa"/>
            <w:shd w:val="clear" w:color="auto" w:fill="FFFFFF"/>
            <w:noWrap/>
            <w:tcMar>
              <w:top w:w="0" w:type="dxa"/>
              <w:left w:w="101" w:type="dxa"/>
              <w:bottom w:w="0" w:type="dxa"/>
              <w:right w:w="101" w:type="dxa"/>
            </w:tcMar>
            <w:hideMark/>
          </w:tcPr>
          <w:p w14:paraId="6A1A14D8" w14:textId="77777777" w:rsidR="005A301A" w:rsidRDefault="005A301A" w:rsidP="005A301A">
            <w:pPr>
              <w:pStyle w:val="Normal3"/>
              <w:spacing w:before="0" w:after="0"/>
              <w:rPr>
                <w:rFonts w:eastAsia="Calibri"/>
                <w:color w:val="000000"/>
                <w:sz w:val="18"/>
              </w:rPr>
            </w:pPr>
            <w:r>
              <w:rPr>
                <w:rFonts w:eastAsia="Calibri"/>
                <w:color w:val="000000"/>
                <w:sz w:val="18"/>
              </w:rPr>
              <w:t>Payables</w:t>
            </w:r>
          </w:p>
        </w:tc>
        <w:tc>
          <w:tcPr>
            <w:tcW w:w="1035" w:type="dxa"/>
            <w:shd w:val="clear" w:color="auto" w:fill="FFFFFF"/>
            <w:tcMar>
              <w:top w:w="0" w:type="dxa"/>
              <w:left w:w="101" w:type="dxa"/>
              <w:bottom w:w="0" w:type="dxa"/>
              <w:right w:w="101" w:type="dxa"/>
            </w:tcMar>
            <w:hideMark/>
          </w:tcPr>
          <w:p w14:paraId="059E8B99" w14:textId="77777777" w:rsidR="005A301A" w:rsidRDefault="005A301A" w:rsidP="005A301A">
            <w:pPr>
              <w:pStyle w:val="Normal3"/>
              <w:spacing w:before="0" w:after="0"/>
              <w:jc w:val="right"/>
              <w:rPr>
                <w:rFonts w:eastAsia="Calibri"/>
                <w:color w:val="000000"/>
                <w:sz w:val="18"/>
              </w:rPr>
            </w:pPr>
            <w:r>
              <w:rPr>
                <w:rFonts w:eastAsia="Calibri"/>
                <w:color w:val="000000"/>
                <w:sz w:val="18"/>
              </w:rPr>
              <w:t>895</w:t>
            </w:r>
          </w:p>
        </w:tc>
        <w:tc>
          <w:tcPr>
            <w:tcW w:w="1035" w:type="dxa"/>
            <w:shd w:val="clear" w:color="auto" w:fill="FFFFFF"/>
            <w:tcMar>
              <w:top w:w="0" w:type="dxa"/>
              <w:left w:w="101" w:type="dxa"/>
              <w:bottom w:w="0" w:type="dxa"/>
              <w:right w:w="101" w:type="dxa"/>
            </w:tcMar>
            <w:hideMark/>
          </w:tcPr>
          <w:p w14:paraId="2E5E19FD" w14:textId="77777777" w:rsidR="005A301A" w:rsidRDefault="005A301A" w:rsidP="005A301A">
            <w:pPr>
              <w:pStyle w:val="Normal3"/>
              <w:spacing w:before="0" w:after="0"/>
              <w:jc w:val="right"/>
              <w:rPr>
                <w:rFonts w:eastAsia="Calibri"/>
                <w:color w:val="000000"/>
                <w:sz w:val="18"/>
              </w:rPr>
            </w:pPr>
            <w:r>
              <w:rPr>
                <w:rFonts w:eastAsia="Calibri"/>
                <w:color w:val="000000"/>
                <w:sz w:val="18"/>
              </w:rPr>
              <w:t>895</w:t>
            </w:r>
          </w:p>
        </w:tc>
        <w:tc>
          <w:tcPr>
            <w:tcW w:w="600" w:type="dxa"/>
            <w:shd w:val="clear" w:color="auto" w:fill="FFFFFF"/>
            <w:tcMar>
              <w:top w:w="0" w:type="dxa"/>
              <w:left w:w="101" w:type="dxa"/>
              <w:bottom w:w="0" w:type="dxa"/>
              <w:right w:w="101" w:type="dxa"/>
            </w:tcMar>
            <w:hideMark/>
          </w:tcPr>
          <w:p w14:paraId="6B17DB98" w14:textId="77777777" w:rsidR="005A301A" w:rsidRDefault="005A301A" w:rsidP="005A301A">
            <w:pPr>
              <w:pStyle w:val="Normal3"/>
              <w:spacing w:before="0" w:after="0"/>
              <w:jc w:val="right"/>
              <w:rPr>
                <w:rFonts w:eastAsia="Calibri"/>
                <w:color w:val="000000"/>
                <w:sz w:val="18"/>
              </w:rPr>
            </w:pPr>
            <w:r>
              <w:rPr>
                <w:rFonts w:eastAsia="Calibri"/>
                <w:color w:val="000000"/>
                <w:sz w:val="18"/>
              </w:rPr>
              <w:t xml:space="preserve">- </w:t>
            </w:r>
          </w:p>
        </w:tc>
        <w:tc>
          <w:tcPr>
            <w:tcW w:w="1035" w:type="dxa"/>
            <w:shd w:val="clear" w:color="auto" w:fill="FFFFFF"/>
            <w:tcMar>
              <w:top w:w="0" w:type="dxa"/>
              <w:left w:w="101" w:type="dxa"/>
              <w:bottom w:w="0" w:type="dxa"/>
              <w:right w:w="101" w:type="dxa"/>
            </w:tcMar>
            <w:hideMark/>
          </w:tcPr>
          <w:p w14:paraId="0D504A83" w14:textId="77777777" w:rsidR="005A301A" w:rsidRDefault="005A301A" w:rsidP="005A301A">
            <w:pPr>
              <w:pStyle w:val="Normal3"/>
              <w:spacing w:before="0" w:after="0"/>
              <w:jc w:val="right"/>
              <w:rPr>
                <w:rFonts w:eastAsia="Calibri"/>
                <w:color w:val="000000"/>
                <w:sz w:val="18"/>
              </w:rPr>
            </w:pPr>
            <w:r>
              <w:rPr>
                <w:rFonts w:eastAsia="Calibri"/>
                <w:color w:val="000000"/>
                <w:sz w:val="18"/>
              </w:rPr>
              <w:t>895</w:t>
            </w:r>
          </w:p>
        </w:tc>
        <w:tc>
          <w:tcPr>
            <w:tcW w:w="1035" w:type="dxa"/>
            <w:shd w:val="clear" w:color="auto" w:fill="FFFFFF"/>
            <w:tcMar>
              <w:top w:w="0" w:type="dxa"/>
              <w:left w:w="101" w:type="dxa"/>
              <w:bottom w:w="0" w:type="dxa"/>
              <w:right w:w="101" w:type="dxa"/>
            </w:tcMar>
            <w:hideMark/>
          </w:tcPr>
          <w:p w14:paraId="5C473378" w14:textId="77777777" w:rsidR="005A301A" w:rsidRDefault="005A301A" w:rsidP="005A301A">
            <w:pPr>
              <w:pStyle w:val="Normal3"/>
              <w:spacing w:before="0" w:after="0"/>
              <w:jc w:val="right"/>
              <w:rPr>
                <w:rFonts w:eastAsia="Calibri"/>
                <w:color w:val="000000"/>
                <w:sz w:val="18"/>
              </w:rPr>
            </w:pPr>
            <w:r>
              <w:rPr>
                <w:rFonts w:eastAsia="Calibri"/>
                <w:color w:val="000000"/>
                <w:sz w:val="18"/>
              </w:rPr>
              <w:t>895</w:t>
            </w:r>
          </w:p>
        </w:tc>
        <w:tc>
          <w:tcPr>
            <w:tcW w:w="1035" w:type="dxa"/>
            <w:shd w:val="clear" w:color="auto" w:fill="FFFFFF"/>
            <w:tcMar>
              <w:top w:w="0" w:type="dxa"/>
              <w:left w:w="101" w:type="dxa"/>
              <w:bottom w:w="0" w:type="dxa"/>
              <w:right w:w="101" w:type="dxa"/>
            </w:tcMar>
            <w:hideMark/>
          </w:tcPr>
          <w:p w14:paraId="328E5F0E" w14:textId="77777777" w:rsidR="005A301A" w:rsidRDefault="005A301A" w:rsidP="005A301A">
            <w:pPr>
              <w:pStyle w:val="Normal3"/>
              <w:spacing w:before="0" w:after="0"/>
              <w:jc w:val="right"/>
              <w:rPr>
                <w:rFonts w:eastAsia="Calibri"/>
                <w:color w:val="000000"/>
                <w:sz w:val="18"/>
              </w:rPr>
            </w:pPr>
            <w:r>
              <w:rPr>
                <w:rFonts w:eastAsia="Calibri"/>
                <w:color w:val="000000"/>
                <w:sz w:val="18"/>
              </w:rPr>
              <w:t>895</w:t>
            </w:r>
          </w:p>
        </w:tc>
      </w:tr>
      <w:tr w:rsidR="005A301A" w14:paraId="51B1BC94" w14:textId="77777777" w:rsidTr="005A301A">
        <w:trPr>
          <w:trHeight w:val="240"/>
        </w:trPr>
        <w:tc>
          <w:tcPr>
            <w:tcW w:w="1035" w:type="dxa"/>
            <w:shd w:val="clear" w:color="auto" w:fill="FFFFFF"/>
            <w:tcMar>
              <w:top w:w="0" w:type="dxa"/>
              <w:left w:w="101" w:type="dxa"/>
              <w:bottom w:w="0" w:type="dxa"/>
              <w:right w:w="101" w:type="dxa"/>
            </w:tcMar>
            <w:hideMark/>
          </w:tcPr>
          <w:p w14:paraId="574A8D33" w14:textId="77777777" w:rsidR="005A301A" w:rsidRDefault="005A301A" w:rsidP="005A301A">
            <w:pPr>
              <w:pStyle w:val="Normal3"/>
              <w:spacing w:before="0" w:after="0"/>
              <w:jc w:val="right"/>
              <w:rPr>
                <w:rFonts w:eastAsia="Calibri"/>
                <w:color w:val="000000"/>
                <w:sz w:val="18"/>
              </w:rPr>
            </w:pPr>
            <w:r>
              <w:rPr>
                <w:rFonts w:eastAsia="Calibri"/>
                <w:color w:val="000000"/>
                <w:sz w:val="18"/>
              </w:rPr>
              <w:t>0</w:t>
            </w:r>
          </w:p>
        </w:tc>
        <w:tc>
          <w:tcPr>
            <w:tcW w:w="2385" w:type="dxa"/>
            <w:shd w:val="clear" w:color="auto" w:fill="FFFFFF"/>
            <w:noWrap/>
            <w:tcMar>
              <w:top w:w="0" w:type="dxa"/>
              <w:left w:w="101" w:type="dxa"/>
              <w:bottom w:w="0" w:type="dxa"/>
              <w:right w:w="101" w:type="dxa"/>
            </w:tcMar>
            <w:hideMark/>
          </w:tcPr>
          <w:p w14:paraId="6217B8DD" w14:textId="77777777" w:rsidR="005A301A" w:rsidRDefault="005A301A" w:rsidP="005A301A">
            <w:pPr>
              <w:pStyle w:val="Normal3"/>
              <w:spacing w:before="0" w:after="0"/>
              <w:rPr>
                <w:rFonts w:eastAsia="Calibri"/>
                <w:color w:val="000000"/>
                <w:sz w:val="18"/>
              </w:rPr>
            </w:pPr>
            <w:r>
              <w:rPr>
                <w:rFonts w:eastAsia="Calibri"/>
                <w:color w:val="000000"/>
                <w:sz w:val="18"/>
              </w:rPr>
              <w:t>Lease Liabilities</w:t>
            </w:r>
          </w:p>
        </w:tc>
        <w:tc>
          <w:tcPr>
            <w:tcW w:w="1035" w:type="dxa"/>
            <w:shd w:val="clear" w:color="auto" w:fill="FFFFFF"/>
            <w:tcMar>
              <w:top w:w="0" w:type="dxa"/>
              <w:left w:w="101" w:type="dxa"/>
              <w:bottom w:w="0" w:type="dxa"/>
              <w:right w:w="101" w:type="dxa"/>
            </w:tcMar>
            <w:hideMark/>
          </w:tcPr>
          <w:p w14:paraId="431BE03C" w14:textId="77777777" w:rsidR="005A301A" w:rsidRDefault="005A301A" w:rsidP="005A301A">
            <w:pPr>
              <w:pStyle w:val="Normal3"/>
              <w:spacing w:before="0" w:after="0"/>
              <w:jc w:val="right"/>
              <w:rPr>
                <w:rFonts w:eastAsia="Calibri"/>
                <w:color w:val="000000"/>
                <w:sz w:val="18"/>
              </w:rPr>
            </w:pPr>
            <w:r>
              <w:rPr>
                <w:rFonts w:eastAsia="Calibri"/>
                <w:color w:val="000000"/>
                <w:sz w:val="18"/>
              </w:rPr>
              <w:t>20</w:t>
            </w:r>
          </w:p>
        </w:tc>
        <w:tc>
          <w:tcPr>
            <w:tcW w:w="1035" w:type="dxa"/>
            <w:shd w:val="clear" w:color="auto" w:fill="FFFFFF"/>
            <w:tcMar>
              <w:top w:w="0" w:type="dxa"/>
              <w:left w:w="101" w:type="dxa"/>
              <w:bottom w:w="0" w:type="dxa"/>
              <w:right w:w="101" w:type="dxa"/>
            </w:tcMar>
            <w:hideMark/>
          </w:tcPr>
          <w:p w14:paraId="1F76317E" w14:textId="77777777" w:rsidR="005A301A" w:rsidRDefault="005A301A" w:rsidP="005A301A">
            <w:pPr>
              <w:pStyle w:val="Normal3"/>
              <w:spacing w:before="0" w:after="0"/>
              <w:jc w:val="right"/>
              <w:rPr>
                <w:rFonts w:eastAsia="Calibri"/>
                <w:color w:val="000000"/>
                <w:sz w:val="18"/>
              </w:rPr>
            </w:pPr>
            <w:r>
              <w:rPr>
                <w:rFonts w:eastAsia="Calibri"/>
                <w:color w:val="000000"/>
                <w:sz w:val="18"/>
              </w:rPr>
              <w:t>20</w:t>
            </w:r>
          </w:p>
        </w:tc>
        <w:tc>
          <w:tcPr>
            <w:tcW w:w="600" w:type="dxa"/>
            <w:shd w:val="clear" w:color="auto" w:fill="FFFFFF"/>
            <w:tcMar>
              <w:top w:w="0" w:type="dxa"/>
              <w:left w:w="101" w:type="dxa"/>
              <w:bottom w:w="0" w:type="dxa"/>
              <w:right w:w="101" w:type="dxa"/>
            </w:tcMar>
            <w:hideMark/>
          </w:tcPr>
          <w:p w14:paraId="1455847F" w14:textId="77777777" w:rsidR="005A301A" w:rsidRDefault="005A301A" w:rsidP="005A301A">
            <w:pPr>
              <w:pStyle w:val="Normal3"/>
              <w:spacing w:before="0" w:after="0"/>
              <w:jc w:val="right"/>
              <w:rPr>
                <w:rFonts w:eastAsia="Calibri"/>
                <w:color w:val="000000"/>
                <w:sz w:val="18"/>
              </w:rPr>
            </w:pPr>
            <w:r>
              <w:rPr>
                <w:rFonts w:eastAsia="Calibri"/>
                <w:color w:val="000000"/>
                <w:sz w:val="18"/>
              </w:rPr>
              <w:t xml:space="preserve">- </w:t>
            </w:r>
          </w:p>
        </w:tc>
        <w:tc>
          <w:tcPr>
            <w:tcW w:w="1035" w:type="dxa"/>
            <w:shd w:val="clear" w:color="auto" w:fill="FFFFFF"/>
            <w:tcMar>
              <w:top w:w="0" w:type="dxa"/>
              <w:left w:w="101" w:type="dxa"/>
              <w:bottom w:w="0" w:type="dxa"/>
              <w:right w:w="101" w:type="dxa"/>
            </w:tcMar>
            <w:hideMark/>
          </w:tcPr>
          <w:p w14:paraId="2FC8A7D2" w14:textId="77777777" w:rsidR="005A301A" w:rsidRDefault="005A301A" w:rsidP="005A301A">
            <w:pPr>
              <w:pStyle w:val="Normal3"/>
              <w:spacing w:before="0" w:after="0"/>
              <w:jc w:val="right"/>
              <w:rPr>
                <w:rFonts w:eastAsia="Calibri"/>
                <w:color w:val="000000"/>
                <w:sz w:val="18"/>
              </w:rPr>
            </w:pPr>
            <w:r>
              <w:rPr>
                <w:rFonts w:eastAsia="Calibri"/>
                <w:color w:val="000000"/>
                <w:sz w:val="18"/>
              </w:rPr>
              <w:t>20</w:t>
            </w:r>
          </w:p>
        </w:tc>
        <w:tc>
          <w:tcPr>
            <w:tcW w:w="1035" w:type="dxa"/>
            <w:shd w:val="clear" w:color="auto" w:fill="FFFFFF"/>
            <w:tcMar>
              <w:top w:w="0" w:type="dxa"/>
              <w:left w:w="101" w:type="dxa"/>
              <w:bottom w:w="0" w:type="dxa"/>
              <w:right w:w="101" w:type="dxa"/>
            </w:tcMar>
            <w:hideMark/>
          </w:tcPr>
          <w:p w14:paraId="3FDAF928" w14:textId="77777777" w:rsidR="005A301A" w:rsidRDefault="005A301A" w:rsidP="005A301A">
            <w:pPr>
              <w:pStyle w:val="Normal3"/>
              <w:spacing w:before="0" w:after="0"/>
              <w:jc w:val="right"/>
              <w:rPr>
                <w:rFonts w:eastAsia="Calibri"/>
                <w:color w:val="000000"/>
                <w:sz w:val="18"/>
              </w:rPr>
            </w:pPr>
            <w:r>
              <w:rPr>
                <w:rFonts w:eastAsia="Calibri"/>
                <w:color w:val="000000"/>
                <w:sz w:val="18"/>
              </w:rPr>
              <w:t>20</w:t>
            </w:r>
          </w:p>
        </w:tc>
        <w:tc>
          <w:tcPr>
            <w:tcW w:w="1035" w:type="dxa"/>
            <w:shd w:val="clear" w:color="auto" w:fill="FFFFFF"/>
            <w:tcMar>
              <w:top w:w="0" w:type="dxa"/>
              <w:left w:w="101" w:type="dxa"/>
              <w:bottom w:w="0" w:type="dxa"/>
              <w:right w:w="101" w:type="dxa"/>
            </w:tcMar>
            <w:hideMark/>
          </w:tcPr>
          <w:p w14:paraId="4E955384" w14:textId="77777777" w:rsidR="005A301A" w:rsidRDefault="005A301A" w:rsidP="005A301A">
            <w:pPr>
              <w:pStyle w:val="Normal3"/>
              <w:spacing w:before="0" w:after="0"/>
              <w:jc w:val="right"/>
              <w:rPr>
                <w:rFonts w:eastAsia="Calibri"/>
                <w:color w:val="000000"/>
                <w:sz w:val="18"/>
              </w:rPr>
            </w:pPr>
            <w:r>
              <w:rPr>
                <w:rFonts w:eastAsia="Calibri"/>
                <w:color w:val="000000"/>
                <w:sz w:val="18"/>
              </w:rPr>
              <w:t>20</w:t>
            </w:r>
          </w:p>
        </w:tc>
      </w:tr>
      <w:tr w:rsidR="005A301A" w14:paraId="14B88A17" w14:textId="77777777" w:rsidTr="005A301A">
        <w:trPr>
          <w:trHeight w:val="240"/>
        </w:trPr>
        <w:tc>
          <w:tcPr>
            <w:tcW w:w="1035" w:type="dxa"/>
            <w:shd w:val="clear" w:color="auto" w:fill="FFFFFF"/>
            <w:tcMar>
              <w:top w:w="0" w:type="dxa"/>
              <w:left w:w="101" w:type="dxa"/>
              <w:bottom w:w="0" w:type="dxa"/>
              <w:right w:w="101" w:type="dxa"/>
            </w:tcMar>
            <w:hideMark/>
          </w:tcPr>
          <w:p w14:paraId="2A9C5A80" w14:textId="77777777" w:rsidR="005A301A" w:rsidRDefault="005A301A" w:rsidP="005A301A">
            <w:pPr>
              <w:pStyle w:val="Normal3"/>
              <w:spacing w:before="0" w:after="0"/>
              <w:jc w:val="right"/>
              <w:rPr>
                <w:rFonts w:eastAsia="Calibri"/>
                <w:color w:val="000000"/>
                <w:sz w:val="18"/>
              </w:rPr>
            </w:pPr>
            <w:r>
              <w:rPr>
                <w:rFonts w:eastAsia="Calibri"/>
                <w:color w:val="000000"/>
                <w:sz w:val="18"/>
              </w:rPr>
              <w:t>0</w:t>
            </w:r>
          </w:p>
        </w:tc>
        <w:tc>
          <w:tcPr>
            <w:tcW w:w="2385" w:type="dxa"/>
            <w:shd w:val="clear" w:color="auto" w:fill="FFFFFF"/>
            <w:noWrap/>
            <w:tcMar>
              <w:top w:w="0" w:type="dxa"/>
              <w:left w:w="101" w:type="dxa"/>
              <w:bottom w:w="0" w:type="dxa"/>
              <w:right w:w="101" w:type="dxa"/>
            </w:tcMar>
            <w:hideMark/>
          </w:tcPr>
          <w:p w14:paraId="4B48A715" w14:textId="77777777" w:rsidR="005A301A" w:rsidRDefault="005A301A" w:rsidP="005A301A">
            <w:pPr>
              <w:pStyle w:val="Normal3"/>
              <w:spacing w:before="0" w:after="0"/>
              <w:rPr>
                <w:rFonts w:eastAsia="Calibri"/>
                <w:color w:val="000000"/>
                <w:sz w:val="18"/>
              </w:rPr>
            </w:pPr>
            <w:r>
              <w:rPr>
                <w:rFonts w:eastAsia="Calibri"/>
                <w:color w:val="000000"/>
                <w:sz w:val="18"/>
              </w:rPr>
              <w:t>Employee Benefits</w:t>
            </w:r>
          </w:p>
        </w:tc>
        <w:tc>
          <w:tcPr>
            <w:tcW w:w="1035" w:type="dxa"/>
            <w:shd w:val="clear" w:color="auto" w:fill="FFFFFF"/>
            <w:tcMar>
              <w:top w:w="0" w:type="dxa"/>
              <w:left w:w="101" w:type="dxa"/>
              <w:bottom w:w="0" w:type="dxa"/>
              <w:right w:w="101" w:type="dxa"/>
            </w:tcMar>
            <w:hideMark/>
          </w:tcPr>
          <w:p w14:paraId="3D3EAE84" w14:textId="77777777" w:rsidR="005A301A" w:rsidRDefault="005A301A" w:rsidP="005A301A">
            <w:pPr>
              <w:pStyle w:val="Normal3"/>
              <w:spacing w:before="0" w:after="0"/>
              <w:jc w:val="right"/>
              <w:rPr>
                <w:rFonts w:eastAsia="Calibri"/>
                <w:color w:val="000000"/>
                <w:sz w:val="18"/>
              </w:rPr>
            </w:pPr>
            <w:r>
              <w:rPr>
                <w:rFonts w:eastAsia="Calibri"/>
                <w:color w:val="000000"/>
                <w:sz w:val="18"/>
              </w:rPr>
              <w:t>134</w:t>
            </w:r>
          </w:p>
        </w:tc>
        <w:tc>
          <w:tcPr>
            <w:tcW w:w="1035" w:type="dxa"/>
            <w:shd w:val="clear" w:color="auto" w:fill="FFFFFF"/>
            <w:tcMar>
              <w:top w:w="0" w:type="dxa"/>
              <w:left w:w="101" w:type="dxa"/>
              <w:bottom w:w="0" w:type="dxa"/>
              <w:right w:w="101" w:type="dxa"/>
            </w:tcMar>
            <w:hideMark/>
          </w:tcPr>
          <w:p w14:paraId="28B9C849" w14:textId="77777777" w:rsidR="005A301A" w:rsidRDefault="005A301A" w:rsidP="005A301A">
            <w:pPr>
              <w:pStyle w:val="Normal3"/>
              <w:spacing w:before="0" w:after="0"/>
              <w:jc w:val="right"/>
              <w:rPr>
                <w:rFonts w:eastAsia="Calibri"/>
                <w:color w:val="000000"/>
                <w:sz w:val="18"/>
              </w:rPr>
            </w:pPr>
            <w:r>
              <w:rPr>
                <w:rFonts w:eastAsia="Calibri"/>
                <w:color w:val="000000"/>
                <w:sz w:val="18"/>
              </w:rPr>
              <w:t>134</w:t>
            </w:r>
          </w:p>
        </w:tc>
        <w:tc>
          <w:tcPr>
            <w:tcW w:w="600" w:type="dxa"/>
            <w:shd w:val="clear" w:color="auto" w:fill="FFFFFF"/>
            <w:tcMar>
              <w:top w:w="0" w:type="dxa"/>
              <w:left w:w="101" w:type="dxa"/>
              <w:bottom w:w="0" w:type="dxa"/>
              <w:right w:w="101" w:type="dxa"/>
            </w:tcMar>
            <w:hideMark/>
          </w:tcPr>
          <w:p w14:paraId="7A45532F" w14:textId="77777777" w:rsidR="005A301A" w:rsidRDefault="005A301A" w:rsidP="005A301A">
            <w:pPr>
              <w:pStyle w:val="Normal3"/>
              <w:spacing w:before="0" w:after="0"/>
              <w:jc w:val="right"/>
              <w:rPr>
                <w:rFonts w:eastAsia="Calibri"/>
                <w:color w:val="000000"/>
                <w:sz w:val="18"/>
              </w:rPr>
            </w:pPr>
            <w:r>
              <w:rPr>
                <w:rFonts w:eastAsia="Calibri"/>
                <w:color w:val="000000"/>
                <w:sz w:val="18"/>
              </w:rPr>
              <w:t xml:space="preserve">- </w:t>
            </w:r>
          </w:p>
        </w:tc>
        <w:tc>
          <w:tcPr>
            <w:tcW w:w="1035" w:type="dxa"/>
            <w:shd w:val="clear" w:color="auto" w:fill="FFFFFF"/>
            <w:tcMar>
              <w:top w:w="0" w:type="dxa"/>
              <w:left w:w="101" w:type="dxa"/>
              <w:bottom w:w="0" w:type="dxa"/>
              <w:right w:w="101" w:type="dxa"/>
            </w:tcMar>
            <w:hideMark/>
          </w:tcPr>
          <w:p w14:paraId="50953AE5" w14:textId="77777777" w:rsidR="005A301A" w:rsidRDefault="005A301A" w:rsidP="005A301A">
            <w:pPr>
              <w:pStyle w:val="Normal3"/>
              <w:spacing w:before="0" w:after="0"/>
              <w:jc w:val="right"/>
              <w:rPr>
                <w:rFonts w:eastAsia="Calibri"/>
                <w:color w:val="000000"/>
                <w:sz w:val="18"/>
              </w:rPr>
            </w:pPr>
            <w:r>
              <w:rPr>
                <w:rFonts w:eastAsia="Calibri"/>
                <w:color w:val="000000"/>
                <w:sz w:val="18"/>
              </w:rPr>
              <w:t>134</w:t>
            </w:r>
          </w:p>
        </w:tc>
        <w:tc>
          <w:tcPr>
            <w:tcW w:w="1035" w:type="dxa"/>
            <w:shd w:val="clear" w:color="auto" w:fill="FFFFFF"/>
            <w:tcMar>
              <w:top w:w="0" w:type="dxa"/>
              <w:left w:w="101" w:type="dxa"/>
              <w:bottom w:w="0" w:type="dxa"/>
              <w:right w:w="101" w:type="dxa"/>
            </w:tcMar>
            <w:hideMark/>
          </w:tcPr>
          <w:p w14:paraId="080130BF" w14:textId="77777777" w:rsidR="005A301A" w:rsidRDefault="005A301A" w:rsidP="005A301A">
            <w:pPr>
              <w:pStyle w:val="Normal3"/>
              <w:spacing w:before="0" w:after="0"/>
              <w:jc w:val="right"/>
              <w:rPr>
                <w:rFonts w:eastAsia="Calibri"/>
                <w:color w:val="000000"/>
                <w:sz w:val="18"/>
              </w:rPr>
            </w:pPr>
            <w:r>
              <w:rPr>
                <w:rFonts w:eastAsia="Calibri"/>
                <w:color w:val="000000"/>
                <w:sz w:val="18"/>
              </w:rPr>
              <w:t>134</w:t>
            </w:r>
          </w:p>
        </w:tc>
        <w:tc>
          <w:tcPr>
            <w:tcW w:w="1035" w:type="dxa"/>
            <w:shd w:val="clear" w:color="auto" w:fill="FFFFFF"/>
            <w:tcMar>
              <w:top w:w="0" w:type="dxa"/>
              <w:left w:w="101" w:type="dxa"/>
              <w:bottom w:w="0" w:type="dxa"/>
              <w:right w:w="101" w:type="dxa"/>
            </w:tcMar>
            <w:hideMark/>
          </w:tcPr>
          <w:p w14:paraId="30B7C2CA" w14:textId="77777777" w:rsidR="005A301A" w:rsidRDefault="005A301A" w:rsidP="005A301A">
            <w:pPr>
              <w:pStyle w:val="Normal3"/>
              <w:spacing w:before="0" w:after="0"/>
              <w:jc w:val="right"/>
              <w:rPr>
                <w:rFonts w:eastAsia="Calibri"/>
                <w:color w:val="000000"/>
                <w:sz w:val="18"/>
              </w:rPr>
            </w:pPr>
            <w:r>
              <w:rPr>
                <w:rFonts w:eastAsia="Calibri"/>
                <w:color w:val="000000"/>
                <w:sz w:val="18"/>
              </w:rPr>
              <w:t>135</w:t>
            </w:r>
          </w:p>
        </w:tc>
      </w:tr>
      <w:tr w:rsidR="005A301A" w14:paraId="4CFEA579" w14:textId="77777777" w:rsidTr="005A301A">
        <w:trPr>
          <w:trHeight w:val="240"/>
        </w:trPr>
        <w:tc>
          <w:tcPr>
            <w:tcW w:w="1035" w:type="dxa"/>
            <w:shd w:val="clear" w:color="auto" w:fill="FFFFFF"/>
            <w:tcMar>
              <w:top w:w="0" w:type="dxa"/>
              <w:left w:w="0" w:type="dxa"/>
              <w:bottom w:w="0" w:type="dxa"/>
              <w:right w:w="0" w:type="dxa"/>
            </w:tcMar>
          </w:tcPr>
          <w:p w14:paraId="06964B82" w14:textId="77777777" w:rsidR="005A301A" w:rsidRDefault="005A301A" w:rsidP="005A301A">
            <w:pPr>
              <w:pStyle w:val="Normal3"/>
              <w:spacing w:before="0" w:after="0"/>
              <w:rPr>
                <w:rFonts w:eastAsia="Calibri"/>
                <w:color w:val="000000"/>
                <w:sz w:val="18"/>
              </w:rPr>
            </w:pPr>
          </w:p>
        </w:tc>
        <w:tc>
          <w:tcPr>
            <w:tcW w:w="2385" w:type="dxa"/>
            <w:shd w:val="clear" w:color="auto" w:fill="FFFFFF"/>
            <w:tcMar>
              <w:top w:w="0" w:type="dxa"/>
              <w:left w:w="0" w:type="dxa"/>
              <w:bottom w:w="0" w:type="dxa"/>
              <w:right w:w="0" w:type="dxa"/>
            </w:tcMar>
          </w:tcPr>
          <w:p w14:paraId="4EDB61B7" w14:textId="77777777" w:rsidR="005A301A" w:rsidRDefault="005A301A" w:rsidP="005A301A">
            <w:pPr>
              <w:pStyle w:val="Normal3"/>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514078C1" w14:textId="77777777" w:rsidR="005A301A" w:rsidRDefault="005A301A" w:rsidP="005A301A">
            <w:pPr>
              <w:pStyle w:val="Normal3"/>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316564B2" w14:textId="77777777" w:rsidR="005A301A" w:rsidRDefault="005A301A" w:rsidP="005A301A">
            <w:pPr>
              <w:pStyle w:val="Normal3"/>
              <w:spacing w:before="0" w:after="0"/>
              <w:rPr>
                <w:rFonts w:eastAsia="Calibri"/>
                <w:color w:val="000000"/>
                <w:sz w:val="18"/>
              </w:rPr>
            </w:pPr>
          </w:p>
        </w:tc>
        <w:tc>
          <w:tcPr>
            <w:tcW w:w="600" w:type="dxa"/>
            <w:shd w:val="clear" w:color="auto" w:fill="FFFFFF"/>
            <w:tcMar>
              <w:top w:w="0" w:type="dxa"/>
              <w:left w:w="0" w:type="dxa"/>
              <w:bottom w:w="0" w:type="dxa"/>
              <w:right w:w="0" w:type="dxa"/>
            </w:tcMar>
          </w:tcPr>
          <w:p w14:paraId="19D4DFAD" w14:textId="77777777" w:rsidR="005A301A" w:rsidRDefault="005A301A" w:rsidP="005A301A">
            <w:pPr>
              <w:pStyle w:val="Normal3"/>
              <w:spacing w:before="0" w:after="0"/>
              <w:jc w:val="right"/>
              <w:rPr>
                <w:rFonts w:eastAsia="Calibri"/>
                <w:color w:val="000000"/>
                <w:sz w:val="18"/>
              </w:rPr>
            </w:pPr>
          </w:p>
        </w:tc>
        <w:tc>
          <w:tcPr>
            <w:tcW w:w="1035" w:type="dxa"/>
            <w:shd w:val="clear" w:color="auto" w:fill="FFFFFF"/>
            <w:tcMar>
              <w:top w:w="0" w:type="dxa"/>
              <w:left w:w="0" w:type="dxa"/>
              <w:bottom w:w="0" w:type="dxa"/>
              <w:right w:w="0" w:type="dxa"/>
            </w:tcMar>
          </w:tcPr>
          <w:p w14:paraId="1695AF9D" w14:textId="77777777" w:rsidR="005A301A" w:rsidRDefault="005A301A" w:rsidP="005A301A">
            <w:pPr>
              <w:pStyle w:val="Normal3"/>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077EE39E" w14:textId="77777777" w:rsidR="005A301A" w:rsidRDefault="005A301A" w:rsidP="005A301A">
            <w:pPr>
              <w:pStyle w:val="Normal3"/>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29EEE61D" w14:textId="77777777" w:rsidR="005A301A" w:rsidRDefault="005A301A" w:rsidP="005A301A">
            <w:pPr>
              <w:pStyle w:val="Normal3"/>
              <w:spacing w:before="0" w:after="0"/>
              <w:rPr>
                <w:rFonts w:eastAsia="Calibri"/>
                <w:color w:val="000000"/>
                <w:sz w:val="18"/>
              </w:rPr>
            </w:pPr>
          </w:p>
        </w:tc>
      </w:tr>
      <w:tr w:rsidR="005A301A" w14:paraId="2EEBD515" w14:textId="77777777" w:rsidTr="005A301A">
        <w:trPr>
          <w:trHeight w:val="240"/>
        </w:trPr>
        <w:tc>
          <w:tcPr>
            <w:tcW w:w="1035" w:type="dxa"/>
            <w:shd w:val="clear" w:color="auto" w:fill="FFFFFF"/>
            <w:noWrap/>
            <w:tcMar>
              <w:top w:w="0" w:type="dxa"/>
              <w:left w:w="101" w:type="dxa"/>
              <w:bottom w:w="0" w:type="dxa"/>
              <w:right w:w="101" w:type="dxa"/>
            </w:tcMar>
            <w:hideMark/>
          </w:tcPr>
          <w:p w14:paraId="601F02F9" w14:textId="77777777" w:rsidR="005A301A" w:rsidRDefault="005A301A" w:rsidP="005A301A">
            <w:pPr>
              <w:pStyle w:val="Normal3"/>
              <w:spacing w:before="0" w:after="0"/>
              <w:jc w:val="right"/>
              <w:rPr>
                <w:rFonts w:eastAsia="Calibri"/>
                <w:b/>
                <w:color w:val="000000"/>
                <w:sz w:val="18"/>
              </w:rPr>
            </w:pPr>
            <w:r>
              <w:rPr>
                <w:rFonts w:eastAsia="Calibri"/>
                <w:b/>
                <w:color w:val="000000"/>
                <w:sz w:val="18"/>
              </w:rPr>
              <w:t>0</w:t>
            </w:r>
          </w:p>
        </w:tc>
        <w:tc>
          <w:tcPr>
            <w:tcW w:w="2385" w:type="dxa"/>
            <w:shd w:val="clear" w:color="auto" w:fill="FFFFFF"/>
            <w:tcMar>
              <w:top w:w="0" w:type="dxa"/>
              <w:left w:w="101" w:type="dxa"/>
              <w:bottom w:w="0" w:type="dxa"/>
              <w:right w:w="101" w:type="dxa"/>
            </w:tcMar>
            <w:hideMark/>
          </w:tcPr>
          <w:p w14:paraId="20C1F981" w14:textId="77777777" w:rsidR="005A301A" w:rsidRDefault="005A301A" w:rsidP="005A301A">
            <w:pPr>
              <w:pStyle w:val="Normal3"/>
              <w:spacing w:before="0" w:after="0"/>
              <w:rPr>
                <w:rFonts w:eastAsia="Calibri"/>
                <w:b/>
                <w:color w:val="000000"/>
                <w:sz w:val="18"/>
              </w:rPr>
            </w:pPr>
            <w:r>
              <w:rPr>
                <w:rFonts w:eastAsia="Calibri"/>
                <w:b/>
                <w:color w:val="000000"/>
                <w:sz w:val="18"/>
              </w:rPr>
              <w:t>Total Current Liabilities</w:t>
            </w:r>
          </w:p>
        </w:tc>
        <w:tc>
          <w:tcPr>
            <w:tcW w:w="1035" w:type="dxa"/>
            <w:shd w:val="clear" w:color="auto" w:fill="FFFFFF"/>
            <w:noWrap/>
            <w:tcMar>
              <w:top w:w="0" w:type="dxa"/>
              <w:left w:w="101" w:type="dxa"/>
              <w:bottom w:w="0" w:type="dxa"/>
              <w:right w:w="101" w:type="dxa"/>
            </w:tcMar>
            <w:hideMark/>
          </w:tcPr>
          <w:p w14:paraId="4C8D84AE" w14:textId="77777777" w:rsidR="005A301A" w:rsidRDefault="005A301A" w:rsidP="005A301A">
            <w:pPr>
              <w:pStyle w:val="Normal3"/>
              <w:spacing w:before="0" w:after="0"/>
              <w:jc w:val="right"/>
              <w:rPr>
                <w:rFonts w:eastAsia="Calibri"/>
                <w:b/>
                <w:color w:val="000000"/>
                <w:sz w:val="18"/>
              </w:rPr>
            </w:pPr>
            <w:r>
              <w:rPr>
                <w:rFonts w:eastAsia="Calibri"/>
                <w:b/>
                <w:color w:val="000000"/>
                <w:sz w:val="18"/>
              </w:rPr>
              <w:t>1 049</w:t>
            </w:r>
          </w:p>
        </w:tc>
        <w:tc>
          <w:tcPr>
            <w:tcW w:w="1035" w:type="dxa"/>
            <w:shd w:val="clear" w:color="auto" w:fill="FFFFFF"/>
            <w:noWrap/>
            <w:tcMar>
              <w:top w:w="0" w:type="dxa"/>
              <w:left w:w="101" w:type="dxa"/>
              <w:bottom w:w="0" w:type="dxa"/>
              <w:right w:w="101" w:type="dxa"/>
            </w:tcMar>
            <w:hideMark/>
          </w:tcPr>
          <w:p w14:paraId="6C27F79A" w14:textId="77777777" w:rsidR="005A301A" w:rsidRDefault="005A301A" w:rsidP="005A301A">
            <w:pPr>
              <w:pStyle w:val="Normal3"/>
              <w:spacing w:before="0" w:after="0"/>
              <w:jc w:val="right"/>
              <w:rPr>
                <w:rFonts w:eastAsia="Calibri"/>
                <w:b/>
                <w:color w:val="000000"/>
                <w:sz w:val="18"/>
              </w:rPr>
            </w:pPr>
            <w:r>
              <w:rPr>
                <w:rFonts w:eastAsia="Calibri"/>
                <w:b/>
                <w:color w:val="000000"/>
                <w:sz w:val="18"/>
              </w:rPr>
              <w:t>1 049</w:t>
            </w:r>
          </w:p>
        </w:tc>
        <w:tc>
          <w:tcPr>
            <w:tcW w:w="600" w:type="dxa"/>
            <w:shd w:val="clear" w:color="auto" w:fill="FFFFFF"/>
            <w:tcMar>
              <w:top w:w="0" w:type="dxa"/>
              <w:left w:w="101" w:type="dxa"/>
              <w:bottom w:w="0" w:type="dxa"/>
              <w:right w:w="101" w:type="dxa"/>
            </w:tcMar>
            <w:hideMark/>
          </w:tcPr>
          <w:p w14:paraId="5452BA77" w14:textId="77777777" w:rsidR="005A301A" w:rsidRDefault="005A301A" w:rsidP="005A301A">
            <w:pPr>
              <w:pStyle w:val="Normal3"/>
              <w:spacing w:before="0" w:after="0"/>
              <w:jc w:val="right"/>
              <w:rPr>
                <w:rFonts w:eastAsia="Calibri"/>
                <w:b/>
                <w:color w:val="000000"/>
                <w:sz w:val="18"/>
              </w:rPr>
            </w:pPr>
            <w:r>
              <w:rPr>
                <w:rFonts w:eastAsia="Calibri"/>
                <w:b/>
                <w:color w:val="000000"/>
                <w:sz w:val="18"/>
              </w:rPr>
              <w:t xml:space="preserve">- </w:t>
            </w:r>
          </w:p>
        </w:tc>
        <w:tc>
          <w:tcPr>
            <w:tcW w:w="1035" w:type="dxa"/>
            <w:shd w:val="clear" w:color="auto" w:fill="FFFFFF"/>
            <w:noWrap/>
            <w:tcMar>
              <w:top w:w="0" w:type="dxa"/>
              <w:left w:w="101" w:type="dxa"/>
              <w:bottom w:w="0" w:type="dxa"/>
              <w:right w:w="101" w:type="dxa"/>
            </w:tcMar>
            <w:hideMark/>
          </w:tcPr>
          <w:p w14:paraId="04C85A40" w14:textId="77777777" w:rsidR="005A301A" w:rsidRDefault="005A301A" w:rsidP="005A301A">
            <w:pPr>
              <w:pStyle w:val="Normal3"/>
              <w:spacing w:before="0" w:after="0"/>
              <w:jc w:val="right"/>
              <w:rPr>
                <w:rFonts w:eastAsia="Calibri"/>
                <w:b/>
                <w:color w:val="000000"/>
                <w:sz w:val="18"/>
              </w:rPr>
            </w:pPr>
            <w:r>
              <w:rPr>
                <w:rFonts w:eastAsia="Calibri"/>
                <w:b/>
                <w:color w:val="000000"/>
                <w:sz w:val="18"/>
              </w:rPr>
              <w:t>1 049</w:t>
            </w:r>
          </w:p>
        </w:tc>
        <w:tc>
          <w:tcPr>
            <w:tcW w:w="1035" w:type="dxa"/>
            <w:shd w:val="clear" w:color="auto" w:fill="FFFFFF"/>
            <w:noWrap/>
            <w:tcMar>
              <w:top w:w="0" w:type="dxa"/>
              <w:left w:w="101" w:type="dxa"/>
              <w:bottom w:w="0" w:type="dxa"/>
              <w:right w:w="101" w:type="dxa"/>
            </w:tcMar>
            <w:hideMark/>
          </w:tcPr>
          <w:p w14:paraId="153AF5C3" w14:textId="77777777" w:rsidR="005A301A" w:rsidRDefault="005A301A" w:rsidP="005A301A">
            <w:pPr>
              <w:pStyle w:val="Normal3"/>
              <w:spacing w:before="0" w:after="0"/>
              <w:jc w:val="right"/>
              <w:rPr>
                <w:rFonts w:eastAsia="Calibri"/>
                <w:b/>
                <w:color w:val="000000"/>
                <w:sz w:val="18"/>
              </w:rPr>
            </w:pPr>
            <w:r>
              <w:rPr>
                <w:rFonts w:eastAsia="Calibri"/>
                <w:b/>
                <w:color w:val="000000"/>
                <w:sz w:val="18"/>
              </w:rPr>
              <w:t>1 049</w:t>
            </w:r>
          </w:p>
        </w:tc>
        <w:tc>
          <w:tcPr>
            <w:tcW w:w="1035" w:type="dxa"/>
            <w:shd w:val="clear" w:color="auto" w:fill="FFFFFF"/>
            <w:noWrap/>
            <w:tcMar>
              <w:top w:w="0" w:type="dxa"/>
              <w:left w:w="101" w:type="dxa"/>
              <w:bottom w:w="0" w:type="dxa"/>
              <w:right w:w="101" w:type="dxa"/>
            </w:tcMar>
            <w:hideMark/>
          </w:tcPr>
          <w:p w14:paraId="11F2E946" w14:textId="77777777" w:rsidR="005A301A" w:rsidRDefault="005A301A" w:rsidP="005A301A">
            <w:pPr>
              <w:pStyle w:val="Normal3"/>
              <w:spacing w:before="0" w:after="0"/>
              <w:jc w:val="right"/>
              <w:rPr>
                <w:rFonts w:eastAsia="Calibri"/>
                <w:b/>
                <w:color w:val="000000"/>
                <w:sz w:val="18"/>
              </w:rPr>
            </w:pPr>
            <w:r>
              <w:rPr>
                <w:rFonts w:eastAsia="Calibri"/>
                <w:b/>
                <w:color w:val="000000"/>
                <w:sz w:val="18"/>
              </w:rPr>
              <w:t>1 050</w:t>
            </w:r>
          </w:p>
        </w:tc>
      </w:tr>
      <w:tr w:rsidR="005A301A" w14:paraId="5E1A0DEE" w14:textId="77777777" w:rsidTr="005A301A">
        <w:trPr>
          <w:trHeight w:val="240"/>
        </w:trPr>
        <w:tc>
          <w:tcPr>
            <w:tcW w:w="1035" w:type="dxa"/>
            <w:shd w:val="clear" w:color="auto" w:fill="FFFFFF"/>
            <w:tcMar>
              <w:top w:w="0" w:type="dxa"/>
              <w:left w:w="0" w:type="dxa"/>
              <w:bottom w:w="0" w:type="dxa"/>
              <w:right w:w="0" w:type="dxa"/>
            </w:tcMar>
          </w:tcPr>
          <w:p w14:paraId="285A5861" w14:textId="77777777" w:rsidR="005A301A" w:rsidRDefault="005A301A" w:rsidP="005A301A">
            <w:pPr>
              <w:pStyle w:val="Normal3"/>
              <w:spacing w:before="0" w:after="0"/>
              <w:rPr>
                <w:rFonts w:eastAsia="Calibri"/>
                <w:color w:val="000000"/>
                <w:sz w:val="18"/>
              </w:rPr>
            </w:pPr>
          </w:p>
        </w:tc>
        <w:tc>
          <w:tcPr>
            <w:tcW w:w="2385" w:type="dxa"/>
            <w:shd w:val="clear" w:color="auto" w:fill="FFFFFF"/>
            <w:tcMar>
              <w:top w:w="0" w:type="dxa"/>
              <w:left w:w="0" w:type="dxa"/>
              <w:bottom w:w="0" w:type="dxa"/>
              <w:right w:w="0" w:type="dxa"/>
            </w:tcMar>
          </w:tcPr>
          <w:p w14:paraId="2CFD3B3C" w14:textId="77777777" w:rsidR="005A301A" w:rsidRDefault="005A301A" w:rsidP="005A301A">
            <w:pPr>
              <w:pStyle w:val="Normal3"/>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09D636E8" w14:textId="77777777" w:rsidR="005A301A" w:rsidRDefault="005A301A" w:rsidP="005A301A">
            <w:pPr>
              <w:pStyle w:val="Normal3"/>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7A05080B" w14:textId="77777777" w:rsidR="005A301A" w:rsidRDefault="005A301A" w:rsidP="005A301A">
            <w:pPr>
              <w:pStyle w:val="Normal3"/>
              <w:spacing w:before="0" w:after="0"/>
              <w:rPr>
                <w:rFonts w:eastAsia="Calibri"/>
                <w:color w:val="000000"/>
                <w:sz w:val="18"/>
              </w:rPr>
            </w:pPr>
          </w:p>
        </w:tc>
        <w:tc>
          <w:tcPr>
            <w:tcW w:w="600" w:type="dxa"/>
            <w:shd w:val="clear" w:color="auto" w:fill="FFFFFF"/>
            <w:tcMar>
              <w:top w:w="0" w:type="dxa"/>
              <w:left w:w="0" w:type="dxa"/>
              <w:bottom w:w="0" w:type="dxa"/>
              <w:right w:w="0" w:type="dxa"/>
            </w:tcMar>
          </w:tcPr>
          <w:p w14:paraId="2E127CD1" w14:textId="77777777" w:rsidR="005A301A" w:rsidRDefault="005A301A" w:rsidP="005A301A">
            <w:pPr>
              <w:pStyle w:val="Normal3"/>
              <w:spacing w:before="0" w:after="0"/>
              <w:jc w:val="right"/>
              <w:rPr>
                <w:rFonts w:eastAsia="Calibri"/>
                <w:color w:val="000000"/>
                <w:sz w:val="18"/>
              </w:rPr>
            </w:pPr>
          </w:p>
        </w:tc>
        <w:tc>
          <w:tcPr>
            <w:tcW w:w="1035" w:type="dxa"/>
            <w:shd w:val="clear" w:color="auto" w:fill="FFFFFF"/>
            <w:tcMar>
              <w:top w:w="0" w:type="dxa"/>
              <w:left w:w="0" w:type="dxa"/>
              <w:bottom w:w="0" w:type="dxa"/>
              <w:right w:w="0" w:type="dxa"/>
            </w:tcMar>
          </w:tcPr>
          <w:p w14:paraId="164B2A48" w14:textId="77777777" w:rsidR="005A301A" w:rsidRDefault="005A301A" w:rsidP="005A301A">
            <w:pPr>
              <w:pStyle w:val="Normal3"/>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5CA1C327" w14:textId="77777777" w:rsidR="005A301A" w:rsidRDefault="005A301A" w:rsidP="005A301A">
            <w:pPr>
              <w:pStyle w:val="Normal3"/>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44C89572" w14:textId="77777777" w:rsidR="005A301A" w:rsidRDefault="005A301A" w:rsidP="005A301A">
            <w:pPr>
              <w:pStyle w:val="Normal3"/>
              <w:spacing w:before="0" w:after="0"/>
              <w:rPr>
                <w:rFonts w:eastAsia="Calibri"/>
                <w:color w:val="000000"/>
                <w:sz w:val="18"/>
              </w:rPr>
            </w:pPr>
          </w:p>
        </w:tc>
      </w:tr>
      <w:tr w:rsidR="005A301A" w14:paraId="5A8364EB" w14:textId="77777777" w:rsidTr="005A301A">
        <w:trPr>
          <w:trHeight w:val="240"/>
        </w:trPr>
        <w:tc>
          <w:tcPr>
            <w:tcW w:w="1035" w:type="dxa"/>
            <w:shd w:val="clear" w:color="auto" w:fill="FFFFFF"/>
            <w:tcMar>
              <w:top w:w="0" w:type="dxa"/>
              <w:left w:w="0" w:type="dxa"/>
              <w:bottom w:w="0" w:type="dxa"/>
              <w:right w:w="0" w:type="dxa"/>
            </w:tcMar>
          </w:tcPr>
          <w:p w14:paraId="2895434C" w14:textId="77777777" w:rsidR="005A301A" w:rsidRDefault="005A301A" w:rsidP="005A301A">
            <w:pPr>
              <w:pStyle w:val="Normal3"/>
              <w:spacing w:before="0" w:after="0"/>
              <w:rPr>
                <w:rFonts w:eastAsia="Calibri"/>
                <w:color w:val="000000"/>
                <w:sz w:val="18"/>
              </w:rPr>
            </w:pPr>
          </w:p>
        </w:tc>
        <w:tc>
          <w:tcPr>
            <w:tcW w:w="2385" w:type="dxa"/>
            <w:shd w:val="clear" w:color="auto" w:fill="FFFFFF"/>
            <w:tcMar>
              <w:top w:w="0" w:type="dxa"/>
              <w:left w:w="101" w:type="dxa"/>
              <w:bottom w:w="0" w:type="dxa"/>
              <w:right w:w="101" w:type="dxa"/>
            </w:tcMar>
            <w:hideMark/>
          </w:tcPr>
          <w:p w14:paraId="01437A4D" w14:textId="77777777" w:rsidR="005A301A" w:rsidRDefault="005A301A" w:rsidP="005A301A">
            <w:pPr>
              <w:pStyle w:val="Normal3"/>
              <w:spacing w:before="0" w:after="0"/>
              <w:rPr>
                <w:rFonts w:eastAsia="Calibri"/>
                <w:b/>
                <w:color w:val="000000"/>
                <w:sz w:val="18"/>
              </w:rPr>
            </w:pPr>
            <w:proofErr w:type="spellStart"/>
            <w:proofErr w:type="gramStart"/>
            <w:r>
              <w:rPr>
                <w:rFonts w:eastAsia="Calibri"/>
                <w:b/>
                <w:color w:val="000000"/>
                <w:sz w:val="18"/>
              </w:rPr>
              <w:t>Non Current</w:t>
            </w:r>
            <w:proofErr w:type="spellEnd"/>
            <w:proofErr w:type="gramEnd"/>
            <w:r>
              <w:rPr>
                <w:rFonts w:eastAsia="Calibri"/>
                <w:b/>
                <w:color w:val="000000"/>
                <w:sz w:val="18"/>
              </w:rPr>
              <w:t xml:space="preserve"> Liabilities</w:t>
            </w:r>
          </w:p>
        </w:tc>
        <w:tc>
          <w:tcPr>
            <w:tcW w:w="1035" w:type="dxa"/>
            <w:shd w:val="clear" w:color="auto" w:fill="FFFFFF"/>
            <w:tcMar>
              <w:top w:w="0" w:type="dxa"/>
              <w:left w:w="0" w:type="dxa"/>
              <w:bottom w:w="0" w:type="dxa"/>
              <w:right w:w="0" w:type="dxa"/>
            </w:tcMar>
          </w:tcPr>
          <w:p w14:paraId="14B79E96" w14:textId="77777777" w:rsidR="005A301A" w:rsidRDefault="005A301A" w:rsidP="005A301A">
            <w:pPr>
              <w:pStyle w:val="Normal3"/>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634BA653" w14:textId="77777777" w:rsidR="005A301A" w:rsidRDefault="005A301A" w:rsidP="005A301A">
            <w:pPr>
              <w:pStyle w:val="Normal3"/>
              <w:spacing w:before="0" w:after="0"/>
              <w:rPr>
                <w:rFonts w:eastAsia="Calibri"/>
                <w:color w:val="000000"/>
                <w:sz w:val="18"/>
              </w:rPr>
            </w:pPr>
          </w:p>
        </w:tc>
        <w:tc>
          <w:tcPr>
            <w:tcW w:w="600" w:type="dxa"/>
            <w:shd w:val="clear" w:color="auto" w:fill="FFFFFF"/>
            <w:tcMar>
              <w:top w:w="0" w:type="dxa"/>
              <w:left w:w="0" w:type="dxa"/>
              <w:bottom w:w="0" w:type="dxa"/>
              <w:right w:w="0" w:type="dxa"/>
            </w:tcMar>
          </w:tcPr>
          <w:p w14:paraId="6838AE95" w14:textId="77777777" w:rsidR="005A301A" w:rsidRDefault="005A301A" w:rsidP="005A301A">
            <w:pPr>
              <w:pStyle w:val="Normal3"/>
              <w:spacing w:before="0" w:after="0"/>
              <w:jc w:val="right"/>
              <w:rPr>
                <w:rFonts w:eastAsia="Calibri"/>
                <w:color w:val="000000"/>
                <w:sz w:val="18"/>
              </w:rPr>
            </w:pPr>
          </w:p>
        </w:tc>
        <w:tc>
          <w:tcPr>
            <w:tcW w:w="1035" w:type="dxa"/>
            <w:shd w:val="clear" w:color="auto" w:fill="FFFFFF"/>
            <w:tcMar>
              <w:top w:w="0" w:type="dxa"/>
              <w:left w:w="0" w:type="dxa"/>
              <w:bottom w:w="0" w:type="dxa"/>
              <w:right w:w="0" w:type="dxa"/>
            </w:tcMar>
          </w:tcPr>
          <w:p w14:paraId="618E65FD" w14:textId="77777777" w:rsidR="005A301A" w:rsidRDefault="005A301A" w:rsidP="005A301A">
            <w:pPr>
              <w:pStyle w:val="Normal3"/>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2EEB8F46" w14:textId="77777777" w:rsidR="005A301A" w:rsidRDefault="005A301A" w:rsidP="005A301A">
            <w:pPr>
              <w:pStyle w:val="Normal3"/>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1DE44DA5" w14:textId="77777777" w:rsidR="005A301A" w:rsidRDefault="005A301A" w:rsidP="005A301A">
            <w:pPr>
              <w:pStyle w:val="Normal3"/>
              <w:spacing w:before="0" w:after="0"/>
              <w:rPr>
                <w:rFonts w:eastAsia="Calibri"/>
                <w:color w:val="000000"/>
                <w:sz w:val="18"/>
              </w:rPr>
            </w:pPr>
          </w:p>
        </w:tc>
      </w:tr>
      <w:tr w:rsidR="005A301A" w14:paraId="1CD8A592" w14:textId="77777777" w:rsidTr="005A301A">
        <w:trPr>
          <w:trHeight w:val="240"/>
        </w:trPr>
        <w:tc>
          <w:tcPr>
            <w:tcW w:w="1035" w:type="dxa"/>
            <w:shd w:val="clear" w:color="auto" w:fill="FFFFFF"/>
            <w:tcMar>
              <w:top w:w="0" w:type="dxa"/>
              <w:left w:w="101" w:type="dxa"/>
              <w:bottom w:w="0" w:type="dxa"/>
              <w:right w:w="101" w:type="dxa"/>
            </w:tcMar>
            <w:hideMark/>
          </w:tcPr>
          <w:p w14:paraId="7DC36B20" w14:textId="77777777" w:rsidR="005A301A" w:rsidRDefault="005A301A" w:rsidP="005A301A">
            <w:pPr>
              <w:pStyle w:val="Normal3"/>
              <w:spacing w:before="0" w:after="0"/>
              <w:jc w:val="right"/>
              <w:rPr>
                <w:rFonts w:eastAsia="Calibri"/>
                <w:color w:val="000000"/>
                <w:sz w:val="18"/>
              </w:rPr>
            </w:pPr>
            <w:r>
              <w:rPr>
                <w:rFonts w:eastAsia="Calibri"/>
                <w:color w:val="000000"/>
                <w:sz w:val="18"/>
              </w:rPr>
              <w:t>0</w:t>
            </w:r>
          </w:p>
        </w:tc>
        <w:tc>
          <w:tcPr>
            <w:tcW w:w="2385" w:type="dxa"/>
            <w:shd w:val="clear" w:color="auto" w:fill="FFFFFF"/>
            <w:noWrap/>
            <w:tcMar>
              <w:top w:w="0" w:type="dxa"/>
              <w:left w:w="101" w:type="dxa"/>
              <w:bottom w:w="0" w:type="dxa"/>
              <w:right w:w="101" w:type="dxa"/>
            </w:tcMar>
            <w:hideMark/>
          </w:tcPr>
          <w:p w14:paraId="4CF1B012" w14:textId="77777777" w:rsidR="005A301A" w:rsidRDefault="005A301A" w:rsidP="005A301A">
            <w:pPr>
              <w:pStyle w:val="Normal3"/>
              <w:spacing w:before="0" w:after="0"/>
              <w:rPr>
                <w:rFonts w:eastAsia="Calibri"/>
                <w:color w:val="000000"/>
                <w:sz w:val="18"/>
              </w:rPr>
            </w:pPr>
            <w:r>
              <w:rPr>
                <w:rFonts w:eastAsia="Calibri"/>
                <w:color w:val="000000"/>
                <w:sz w:val="18"/>
              </w:rPr>
              <w:t>Lease Liabilities</w:t>
            </w:r>
          </w:p>
        </w:tc>
        <w:tc>
          <w:tcPr>
            <w:tcW w:w="1035" w:type="dxa"/>
            <w:shd w:val="clear" w:color="auto" w:fill="FFFFFF"/>
            <w:tcMar>
              <w:top w:w="0" w:type="dxa"/>
              <w:left w:w="101" w:type="dxa"/>
              <w:bottom w:w="0" w:type="dxa"/>
              <w:right w:w="101" w:type="dxa"/>
            </w:tcMar>
            <w:hideMark/>
          </w:tcPr>
          <w:p w14:paraId="6EFC8FB5" w14:textId="77777777" w:rsidR="005A301A" w:rsidRDefault="005A301A" w:rsidP="005A301A">
            <w:pPr>
              <w:pStyle w:val="Normal3"/>
              <w:spacing w:before="0" w:after="0"/>
              <w:jc w:val="right"/>
              <w:rPr>
                <w:rFonts w:eastAsia="Calibri"/>
                <w:color w:val="000000"/>
                <w:sz w:val="18"/>
              </w:rPr>
            </w:pPr>
            <w:r>
              <w:rPr>
                <w:rFonts w:eastAsia="Calibri"/>
                <w:color w:val="000000"/>
                <w:sz w:val="18"/>
              </w:rPr>
              <w:t>38</w:t>
            </w:r>
          </w:p>
        </w:tc>
        <w:tc>
          <w:tcPr>
            <w:tcW w:w="1035" w:type="dxa"/>
            <w:shd w:val="clear" w:color="auto" w:fill="FFFFFF"/>
            <w:tcMar>
              <w:top w:w="0" w:type="dxa"/>
              <w:left w:w="101" w:type="dxa"/>
              <w:bottom w:w="0" w:type="dxa"/>
              <w:right w:w="101" w:type="dxa"/>
            </w:tcMar>
            <w:hideMark/>
          </w:tcPr>
          <w:p w14:paraId="6A22058B" w14:textId="77777777" w:rsidR="005A301A" w:rsidRDefault="005A301A" w:rsidP="005A301A">
            <w:pPr>
              <w:pStyle w:val="Normal3"/>
              <w:spacing w:before="0" w:after="0"/>
              <w:jc w:val="right"/>
              <w:rPr>
                <w:rFonts w:eastAsia="Calibri"/>
                <w:color w:val="000000"/>
                <w:sz w:val="18"/>
              </w:rPr>
            </w:pPr>
            <w:r>
              <w:rPr>
                <w:rFonts w:eastAsia="Calibri"/>
                <w:color w:val="000000"/>
                <w:sz w:val="18"/>
              </w:rPr>
              <w:t>38</w:t>
            </w:r>
          </w:p>
        </w:tc>
        <w:tc>
          <w:tcPr>
            <w:tcW w:w="600" w:type="dxa"/>
            <w:shd w:val="clear" w:color="auto" w:fill="FFFFFF"/>
            <w:tcMar>
              <w:top w:w="0" w:type="dxa"/>
              <w:left w:w="101" w:type="dxa"/>
              <w:bottom w:w="0" w:type="dxa"/>
              <w:right w:w="101" w:type="dxa"/>
            </w:tcMar>
            <w:hideMark/>
          </w:tcPr>
          <w:p w14:paraId="363B89D3" w14:textId="77777777" w:rsidR="005A301A" w:rsidRDefault="005A301A" w:rsidP="005A301A">
            <w:pPr>
              <w:pStyle w:val="Normal3"/>
              <w:spacing w:before="0" w:after="0"/>
              <w:jc w:val="right"/>
              <w:rPr>
                <w:rFonts w:eastAsia="Calibri"/>
                <w:color w:val="000000"/>
                <w:sz w:val="18"/>
              </w:rPr>
            </w:pPr>
            <w:r>
              <w:rPr>
                <w:rFonts w:eastAsia="Calibri"/>
                <w:color w:val="000000"/>
                <w:sz w:val="18"/>
              </w:rPr>
              <w:t xml:space="preserve">- </w:t>
            </w:r>
          </w:p>
        </w:tc>
        <w:tc>
          <w:tcPr>
            <w:tcW w:w="1035" w:type="dxa"/>
            <w:shd w:val="clear" w:color="auto" w:fill="FFFFFF"/>
            <w:tcMar>
              <w:top w:w="0" w:type="dxa"/>
              <w:left w:w="101" w:type="dxa"/>
              <w:bottom w:w="0" w:type="dxa"/>
              <w:right w:w="101" w:type="dxa"/>
            </w:tcMar>
            <w:hideMark/>
          </w:tcPr>
          <w:p w14:paraId="252345CF" w14:textId="77777777" w:rsidR="005A301A" w:rsidRDefault="005A301A" w:rsidP="005A301A">
            <w:pPr>
              <w:pStyle w:val="Normal3"/>
              <w:spacing w:before="0" w:after="0"/>
              <w:jc w:val="right"/>
              <w:rPr>
                <w:rFonts w:eastAsia="Calibri"/>
                <w:color w:val="000000"/>
                <w:sz w:val="18"/>
              </w:rPr>
            </w:pPr>
            <w:r>
              <w:rPr>
                <w:rFonts w:eastAsia="Calibri"/>
                <w:color w:val="000000"/>
                <w:sz w:val="18"/>
              </w:rPr>
              <w:t>38</w:t>
            </w:r>
          </w:p>
        </w:tc>
        <w:tc>
          <w:tcPr>
            <w:tcW w:w="1035" w:type="dxa"/>
            <w:shd w:val="clear" w:color="auto" w:fill="FFFFFF"/>
            <w:tcMar>
              <w:top w:w="0" w:type="dxa"/>
              <w:left w:w="101" w:type="dxa"/>
              <w:bottom w:w="0" w:type="dxa"/>
              <w:right w:w="101" w:type="dxa"/>
            </w:tcMar>
            <w:hideMark/>
          </w:tcPr>
          <w:p w14:paraId="5539EE17" w14:textId="77777777" w:rsidR="005A301A" w:rsidRDefault="005A301A" w:rsidP="005A301A">
            <w:pPr>
              <w:pStyle w:val="Normal3"/>
              <w:spacing w:before="0" w:after="0"/>
              <w:jc w:val="right"/>
              <w:rPr>
                <w:rFonts w:eastAsia="Calibri"/>
                <w:color w:val="000000"/>
                <w:sz w:val="18"/>
              </w:rPr>
            </w:pPr>
            <w:r>
              <w:rPr>
                <w:rFonts w:eastAsia="Calibri"/>
                <w:color w:val="000000"/>
                <w:sz w:val="18"/>
              </w:rPr>
              <w:t>38</w:t>
            </w:r>
          </w:p>
        </w:tc>
        <w:tc>
          <w:tcPr>
            <w:tcW w:w="1035" w:type="dxa"/>
            <w:shd w:val="clear" w:color="auto" w:fill="FFFFFF"/>
            <w:tcMar>
              <w:top w:w="0" w:type="dxa"/>
              <w:left w:w="101" w:type="dxa"/>
              <w:bottom w:w="0" w:type="dxa"/>
              <w:right w:w="101" w:type="dxa"/>
            </w:tcMar>
            <w:hideMark/>
          </w:tcPr>
          <w:p w14:paraId="2A6FC4AB" w14:textId="77777777" w:rsidR="005A301A" w:rsidRDefault="005A301A" w:rsidP="005A301A">
            <w:pPr>
              <w:pStyle w:val="Normal3"/>
              <w:spacing w:before="0" w:after="0"/>
              <w:jc w:val="right"/>
              <w:rPr>
                <w:rFonts w:eastAsia="Calibri"/>
                <w:color w:val="000000"/>
                <w:sz w:val="18"/>
              </w:rPr>
            </w:pPr>
            <w:r>
              <w:rPr>
                <w:rFonts w:eastAsia="Calibri"/>
                <w:color w:val="000000"/>
                <w:sz w:val="18"/>
              </w:rPr>
              <w:t>38</w:t>
            </w:r>
          </w:p>
        </w:tc>
      </w:tr>
      <w:tr w:rsidR="005A301A" w14:paraId="731DE08B" w14:textId="77777777" w:rsidTr="005A301A">
        <w:trPr>
          <w:trHeight w:val="240"/>
        </w:trPr>
        <w:tc>
          <w:tcPr>
            <w:tcW w:w="1035" w:type="dxa"/>
            <w:shd w:val="clear" w:color="auto" w:fill="FFFFFF"/>
            <w:tcMar>
              <w:top w:w="0" w:type="dxa"/>
              <w:left w:w="101" w:type="dxa"/>
              <w:bottom w:w="0" w:type="dxa"/>
              <w:right w:w="101" w:type="dxa"/>
            </w:tcMar>
            <w:hideMark/>
          </w:tcPr>
          <w:p w14:paraId="3E549686" w14:textId="77777777" w:rsidR="005A301A" w:rsidRDefault="005A301A" w:rsidP="005A301A">
            <w:pPr>
              <w:pStyle w:val="Normal3"/>
              <w:spacing w:before="0" w:after="0"/>
              <w:jc w:val="right"/>
              <w:rPr>
                <w:rFonts w:eastAsia="Calibri"/>
                <w:color w:val="000000"/>
                <w:sz w:val="18"/>
              </w:rPr>
            </w:pPr>
            <w:r>
              <w:rPr>
                <w:rFonts w:eastAsia="Calibri"/>
                <w:color w:val="000000"/>
                <w:sz w:val="18"/>
              </w:rPr>
              <w:t>0</w:t>
            </w:r>
          </w:p>
        </w:tc>
        <w:tc>
          <w:tcPr>
            <w:tcW w:w="2385" w:type="dxa"/>
            <w:shd w:val="clear" w:color="auto" w:fill="FFFFFF"/>
            <w:noWrap/>
            <w:tcMar>
              <w:top w:w="0" w:type="dxa"/>
              <w:left w:w="101" w:type="dxa"/>
              <w:bottom w:w="0" w:type="dxa"/>
              <w:right w:w="101" w:type="dxa"/>
            </w:tcMar>
            <w:hideMark/>
          </w:tcPr>
          <w:p w14:paraId="4E1F6D44" w14:textId="77777777" w:rsidR="005A301A" w:rsidRDefault="005A301A" w:rsidP="005A301A">
            <w:pPr>
              <w:pStyle w:val="Normal3"/>
              <w:spacing w:before="0" w:after="0"/>
              <w:rPr>
                <w:rFonts w:eastAsia="Calibri"/>
                <w:color w:val="000000"/>
                <w:sz w:val="18"/>
              </w:rPr>
            </w:pPr>
            <w:r>
              <w:rPr>
                <w:rFonts w:eastAsia="Calibri"/>
                <w:color w:val="000000"/>
                <w:sz w:val="18"/>
              </w:rPr>
              <w:t>Employee Benefits</w:t>
            </w:r>
          </w:p>
        </w:tc>
        <w:tc>
          <w:tcPr>
            <w:tcW w:w="1035" w:type="dxa"/>
            <w:shd w:val="clear" w:color="auto" w:fill="FFFFFF"/>
            <w:tcMar>
              <w:top w:w="0" w:type="dxa"/>
              <w:left w:w="101" w:type="dxa"/>
              <w:bottom w:w="0" w:type="dxa"/>
              <w:right w:w="101" w:type="dxa"/>
            </w:tcMar>
            <w:hideMark/>
          </w:tcPr>
          <w:p w14:paraId="26AFBAB2" w14:textId="77777777" w:rsidR="005A301A" w:rsidRDefault="005A301A" w:rsidP="005A301A">
            <w:pPr>
              <w:pStyle w:val="Normal3"/>
              <w:spacing w:before="0" w:after="0"/>
              <w:jc w:val="right"/>
              <w:rPr>
                <w:rFonts w:eastAsia="Calibri"/>
                <w:color w:val="000000"/>
                <w:sz w:val="18"/>
              </w:rPr>
            </w:pPr>
            <w:r>
              <w:rPr>
                <w:rFonts w:eastAsia="Calibri"/>
                <w:color w:val="000000"/>
                <w:sz w:val="18"/>
              </w:rPr>
              <w:t>6</w:t>
            </w:r>
          </w:p>
        </w:tc>
        <w:tc>
          <w:tcPr>
            <w:tcW w:w="1035" w:type="dxa"/>
            <w:shd w:val="clear" w:color="auto" w:fill="FFFFFF"/>
            <w:tcMar>
              <w:top w:w="0" w:type="dxa"/>
              <w:left w:w="101" w:type="dxa"/>
              <w:bottom w:w="0" w:type="dxa"/>
              <w:right w:w="101" w:type="dxa"/>
            </w:tcMar>
            <w:hideMark/>
          </w:tcPr>
          <w:p w14:paraId="3E9A1535" w14:textId="77777777" w:rsidR="005A301A" w:rsidRDefault="005A301A" w:rsidP="005A301A">
            <w:pPr>
              <w:pStyle w:val="Normal3"/>
              <w:spacing w:before="0" w:after="0"/>
              <w:jc w:val="right"/>
              <w:rPr>
                <w:rFonts w:eastAsia="Calibri"/>
                <w:color w:val="000000"/>
                <w:sz w:val="18"/>
              </w:rPr>
            </w:pPr>
            <w:r>
              <w:rPr>
                <w:rFonts w:eastAsia="Calibri"/>
                <w:color w:val="000000"/>
                <w:sz w:val="18"/>
              </w:rPr>
              <w:t>6</w:t>
            </w:r>
          </w:p>
        </w:tc>
        <w:tc>
          <w:tcPr>
            <w:tcW w:w="600" w:type="dxa"/>
            <w:shd w:val="clear" w:color="auto" w:fill="FFFFFF"/>
            <w:tcMar>
              <w:top w:w="0" w:type="dxa"/>
              <w:left w:w="101" w:type="dxa"/>
              <w:bottom w:w="0" w:type="dxa"/>
              <w:right w:w="101" w:type="dxa"/>
            </w:tcMar>
            <w:hideMark/>
          </w:tcPr>
          <w:p w14:paraId="382C643A" w14:textId="77777777" w:rsidR="005A301A" w:rsidRDefault="005A301A" w:rsidP="005A301A">
            <w:pPr>
              <w:pStyle w:val="Normal3"/>
              <w:spacing w:before="0" w:after="0"/>
              <w:jc w:val="right"/>
              <w:rPr>
                <w:rFonts w:eastAsia="Calibri"/>
                <w:color w:val="000000"/>
                <w:sz w:val="18"/>
              </w:rPr>
            </w:pPr>
            <w:r>
              <w:rPr>
                <w:rFonts w:eastAsia="Calibri"/>
                <w:color w:val="000000"/>
                <w:sz w:val="18"/>
              </w:rPr>
              <w:t xml:space="preserve">- </w:t>
            </w:r>
          </w:p>
        </w:tc>
        <w:tc>
          <w:tcPr>
            <w:tcW w:w="1035" w:type="dxa"/>
            <w:shd w:val="clear" w:color="auto" w:fill="FFFFFF"/>
            <w:tcMar>
              <w:top w:w="0" w:type="dxa"/>
              <w:left w:w="101" w:type="dxa"/>
              <w:bottom w:w="0" w:type="dxa"/>
              <w:right w:w="101" w:type="dxa"/>
            </w:tcMar>
            <w:hideMark/>
          </w:tcPr>
          <w:p w14:paraId="1A0DD3F9" w14:textId="77777777" w:rsidR="005A301A" w:rsidRDefault="005A301A" w:rsidP="005A301A">
            <w:pPr>
              <w:pStyle w:val="Normal3"/>
              <w:spacing w:before="0" w:after="0"/>
              <w:jc w:val="right"/>
              <w:rPr>
                <w:rFonts w:eastAsia="Calibri"/>
                <w:color w:val="000000"/>
                <w:sz w:val="18"/>
              </w:rPr>
            </w:pPr>
            <w:r>
              <w:rPr>
                <w:rFonts w:eastAsia="Calibri"/>
                <w:color w:val="000000"/>
                <w:sz w:val="18"/>
              </w:rPr>
              <w:t>6</w:t>
            </w:r>
          </w:p>
        </w:tc>
        <w:tc>
          <w:tcPr>
            <w:tcW w:w="1035" w:type="dxa"/>
            <w:shd w:val="clear" w:color="auto" w:fill="FFFFFF"/>
            <w:tcMar>
              <w:top w:w="0" w:type="dxa"/>
              <w:left w:w="101" w:type="dxa"/>
              <w:bottom w:w="0" w:type="dxa"/>
              <w:right w:w="101" w:type="dxa"/>
            </w:tcMar>
            <w:hideMark/>
          </w:tcPr>
          <w:p w14:paraId="1F89B533" w14:textId="77777777" w:rsidR="005A301A" w:rsidRDefault="005A301A" w:rsidP="005A301A">
            <w:pPr>
              <w:pStyle w:val="Normal3"/>
              <w:spacing w:before="0" w:after="0"/>
              <w:jc w:val="right"/>
              <w:rPr>
                <w:rFonts w:eastAsia="Calibri"/>
                <w:color w:val="000000"/>
                <w:sz w:val="18"/>
              </w:rPr>
            </w:pPr>
            <w:r>
              <w:rPr>
                <w:rFonts w:eastAsia="Calibri"/>
                <w:color w:val="000000"/>
                <w:sz w:val="18"/>
              </w:rPr>
              <w:t>6</w:t>
            </w:r>
          </w:p>
        </w:tc>
        <w:tc>
          <w:tcPr>
            <w:tcW w:w="1035" w:type="dxa"/>
            <w:shd w:val="clear" w:color="auto" w:fill="FFFFFF"/>
            <w:tcMar>
              <w:top w:w="0" w:type="dxa"/>
              <w:left w:w="101" w:type="dxa"/>
              <w:bottom w:w="0" w:type="dxa"/>
              <w:right w:w="101" w:type="dxa"/>
            </w:tcMar>
            <w:hideMark/>
          </w:tcPr>
          <w:p w14:paraId="00F932C8" w14:textId="77777777" w:rsidR="005A301A" w:rsidRDefault="005A301A" w:rsidP="005A301A">
            <w:pPr>
              <w:pStyle w:val="Normal3"/>
              <w:spacing w:before="0" w:after="0"/>
              <w:jc w:val="right"/>
              <w:rPr>
                <w:rFonts w:eastAsia="Calibri"/>
                <w:color w:val="000000"/>
                <w:sz w:val="18"/>
              </w:rPr>
            </w:pPr>
            <w:r>
              <w:rPr>
                <w:rFonts w:eastAsia="Calibri"/>
                <w:color w:val="000000"/>
                <w:sz w:val="18"/>
              </w:rPr>
              <w:t>6</w:t>
            </w:r>
          </w:p>
        </w:tc>
      </w:tr>
      <w:tr w:rsidR="005A301A" w14:paraId="4AAF148A" w14:textId="77777777" w:rsidTr="005A301A">
        <w:trPr>
          <w:trHeight w:val="240"/>
        </w:trPr>
        <w:tc>
          <w:tcPr>
            <w:tcW w:w="1035" w:type="dxa"/>
            <w:shd w:val="clear" w:color="auto" w:fill="FFFFFF"/>
            <w:tcMar>
              <w:top w:w="0" w:type="dxa"/>
              <w:left w:w="101" w:type="dxa"/>
              <w:bottom w:w="0" w:type="dxa"/>
              <w:right w:w="101" w:type="dxa"/>
            </w:tcMar>
            <w:hideMark/>
          </w:tcPr>
          <w:p w14:paraId="5C3C360C" w14:textId="77777777" w:rsidR="005A301A" w:rsidRDefault="005A301A" w:rsidP="005A301A">
            <w:pPr>
              <w:pStyle w:val="Normal3"/>
              <w:spacing w:before="0" w:after="0"/>
              <w:jc w:val="right"/>
              <w:rPr>
                <w:rFonts w:eastAsia="Calibri"/>
                <w:color w:val="000000"/>
                <w:sz w:val="18"/>
              </w:rPr>
            </w:pPr>
            <w:r>
              <w:rPr>
                <w:rFonts w:eastAsia="Calibri"/>
                <w:color w:val="000000"/>
                <w:sz w:val="18"/>
              </w:rPr>
              <w:t>0</w:t>
            </w:r>
          </w:p>
        </w:tc>
        <w:tc>
          <w:tcPr>
            <w:tcW w:w="2385" w:type="dxa"/>
            <w:shd w:val="clear" w:color="auto" w:fill="FFFFFF"/>
            <w:noWrap/>
            <w:tcMar>
              <w:top w:w="0" w:type="dxa"/>
              <w:left w:w="101" w:type="dxa"/>
              <w:bottom w:w="0" w:type="dxa"/>
              <w:right w:w="101" w:type="dxa"/>
            </w:tcMar>
            <w:hideMark/>
          </w:tcPr>
          <w:p w14:paraId="0CF251FD" w14:textId="77777777" w:rsidR="005A301A" w:rsidRDefault="005A301A" w:rsidP="005A301A">
            <w:pPr>
              <w:pStyle w:val="Normal3"/>
              <w:spacing w:before="0" w:after="0"/>
              <w:rPr>
                <w:rFonts w:eastAsia="Calibri"/>
                <w:color w:val="000000"/>
                <w:sz w:val="18"/>
              </w:rPr>
            </w:pPr>
            <w:r>
              <w:rPr>
                <w:rFonts w:eastAsia="Calibri"/>
                <w:color w:val="000000"/>
                <w:sz w:val="18"/>
              </w:rPr>
              <w:t>Other Provisions</w:t>
            </w:r>
          </w:p>
        </w:tc>
        <w:tc>
          <w:tcPr>
            <w:tcW w:w="1035" w:type="dxa"/>
            <w:shd w:val="clear" w:color="auto" w:fill="FFFFFF"/>
            <w:tcMar>
              <w:top w:w="0" w:type="dxa"/>
              <w:left w:w="101" w:type="dxa"/>
              <w:bottom w:w="0" w:type="dxa"/>
              <w:right w:w="101" w:type="dxa"/>
            </w:tcMar>
            <w:hideMark/>
          </w:tcPr>
          <w:p w14:paraId="47401267" w14:textId="77777777" w:rsidR="005A301A" w:rsidRDefault="005A301A" w:rsidP="005A301A">
            <w:pPr>
              <w:pStyle w:val="Normal3"/>
              <w:spacing w:before="0" w:after="0"/>
              <w:jc w:val="right"/>
              <w:rPr>
                <w:rFonts w:eastAsia="Calibri"/>
                <w:color w:val="000000"/>
                <w:sz w:val="18"/>
              </w:rPr>
            </w:pPr>
            <w:r>
              <w:rPr>
                <w:rFonts w:eastAsia="Calibri"/>
                <w:color w:val="000000"/>
                <w:sz w:val="18"/>
              </w:rPr>
              <w:t>0</w:t>
            </w:r>
          </w:p>
        </w:tc>
        <w:tc>
          <w:tcPr>
            <w:tcW w:w="1035" w:type="dxa"/>
            <w:shd w:val="clear" w:color="auto" w:fill="FFFFFF"/>
            <w:tcMar>
              <w:top w:w="0" w:type="dxa"/>
              <w:left w:w="101" w:type="dxa"/>
              <w:bottom w:w="0" w:type="dxa"/>
              <w:right w:w="101" w:type="dxa"/>
            </w:tcMar>
            <w:hideMark/>
          </w:tcPr>
          <w:p w14:paraId="000EDBCE" w14:textId="77777777" w:rsidR="005A301A" w:rsidRDefault="005A301A" w:rsidP="005A301A">
            <w:pPr>
              <w:pStyle w:val="Normal3"/>
              <w:spacing w:before="0" w:after="0"/>
              <w:jc w:val="right"/>
              <w:rPr>
                <w:rFonts w:eastAsia="Calibri"/>
                <w:color w:val="000000"/>
                <w:sz w:val="18"/>
              </w:rPr>
            </w:pPr>
            <w:r>
              <w:rPr>
                <w:rFonts w:eastAsia="Calibri"/>
                <w:color w:val="000000"/>
                <w:sz w:val="18"/>
              </w:rPr>
              <w:t>602</w:t>
            </w:r>
          </w:p>
        </w:tc>
        <w:tc>
          <w:tcPr>
            <w:tcW w:w="600" w:type="dxa"/>
            <w:shd w:val="clear" w:color="auto" w:fill="FFFFFF"/>
            <w:tcMar>
              <w:top w:w="0" w:type="dxa"/>
              <w:left w:w="101" w:type="dxa"/>
              <w:bottom w:w="0" w:type="dxa"/>
              <w:right w:w="101" w:type="dxa"/>
            </w:tcMar>
            <w:hideMark/>
          </w:tcPr>
          <w:p w14:paraId="55130DE7" w14:textId="77777777" w:rsidR="005A301A" w:rsidRDefault="005A301A" w:rsidP="005A301A">
            <w:pPr>
              <w:pStyle w:val="Normal3"/>
              <w:spacing w:before="0" w:after="0"/>
              <w:jc w:val="right"/>
              <w:rPr>
                <w:rFonts w:eastAsia="Calibri"/>
                <w:color w:val="000000"/>
                <w:sz w:val="18"/>
              </w:rPr>
            </w:pPr>
            <w:r>
              <w:rPr>
                <w:rFonts w:eastAsia="Calibri"/>
                <w:color w:val="000000"/>
                <w:sz w:val="18"/>
              </w:rPr>
              <w:t xml:space="preserve"># </w:t>
            </w:r>
          </w:p>
        </w:tc>
        <w:tc>
          <w:tcPr>
            <w:tcW w:w="1035" w:type="dxa"/>
            <w:shd w:val="clear" w:color="auto" w:fill="FFFFFF"/>
            <w:tcMar>
              <w:top w:w="0" w:type="dxa"/>
              <w:left w:w="101" w:type="dxa"/>
              <w:bottom w:w="0" w:type="dxa"/>
              <w:right w:w="101" w:type="dxa"/>
            </w:tcMar>
            <w:hideMark/>
          </w:tcPr>
          <w:p w14:paraId="57094D3B" w14:textId="77777777" w:rsidR="005A301A" w:rsidRDefault="005A301A" w:rsidP="005A301A">
            <w:pPr>
              <w:pStyle w:val="Normal3"/>
              <w:spacing w:before="0" w:after="0"/>
              <w:jc w:val="right"/>
              <w:rPr>
                <w:rFonts w:eastAsia="Calibri"/>
                <w:color w:val="000000"/>
                <w:sz w:val="18"/>
              </w:rPr>
            </w:pPr>
            <w:r>
              <w:rPr>
                <w:rFonts w:eastAsia="Calibri"/>
                <w:color w:val="000000"/>
                <w:sz w:val="18"/>
              </w:rPr>
              <w:t>535</w:t>
            </w:r>
          </w:p>
        </w:tc>
        <w:tc>
          <w:tcPr>
            <w:tcW w:w="1035" w:type="dxa"/>
            <w:shd w:val="clear" w:color="auto" w:fill="FFFFFF"/>
            <w:tcMar>
              <w:top w:w="0" w:type="dxa"/>
              <w:left w:w="101" w:type="dxa"/>
              <w:bottom w:w="0" w:type="dxa"/>
              <w:right w:w="101" w:type="dxa"/>
            </w:tcMar>
            <w:hideMark/>
          </w:tcPr>
          <w:p w14:paraId="1AE4B0A5" w14:textId="77777777" w:rsidR="005A301A" w:rsidRDefault="005A301A" w:rsidP="005A301A">
            <w:pPr>
              <w:pStyle w:val="Normal3"/>
              <w:spacing w:before="0" w:after="0"/>
              <w:jc w:val="right"/>
              <w:rPr>
                <w:rFonts w:eastAsia="Calibri"/>
                <w:color w:val="000000"/>
                <w:sz w:val="18"/>
              </w:rPr>
            </w:pPr>
            <w:r>
              <w:rPr>
                <w:rFonts w:eastAsia="Calibri"/>
                <w:color w:val="000000"/>
                <w:sz w:val="18"/>
              </w:rPr>
              <w:t>468</w:t>
            </w:r>
          </w:p>
        </w:tc>
        <w:tc>
          <w:tcPr>
            <w:tcW w:w="1035" w:type="dxa"/>
            <w:shd w:val="clear" w:color="auto" w:fill="FFFFFF"/>
            <w:tcMar>
              <w:top w:w="0" w:type="dxa"/>
              <w:left w:w="101" w:type="dxa"/>
              <w:bottom w:w="0" w:type="dxa"/>
              <w:right w:w="101" w:type="dxa"/>
            </w:tcMar>
            <w:hideMark/>
          </w:tcPr>
          <w:p w14:paraId="5259661C" w14:textId="77777777" w:rsidR="005A301A" w:rsidRDefault="005A301A" w:rsidP="005A301A">
            <w:pPr>
              <w:pStyle w:val="Normal3"/>
              <w:spacing w:before="0" w:after="0"/>
              <w:jc w:val="right"/>
              <w:rPr>
                <w:rFonts w:eastAsia="Calibri"/>
                <w:color w:val="000000"/>
                <w:sz w:val="18"/>
              </w:rPr>
            </w:pPr>
            <w:r>
              <w:rPr>
                <w:rFonts w:eastAsia="Calibri"/>
                <w:color w:val="000000"/>
                <w:sz w:val="18"/>
              </w:rPr>
              <w:t>401</w:t>
            </w:r>
          </w:p>
        </w:tc>
      </w:tr>
      <w:tr w:rsidR="005A301A" w14:paraId="2EC38170" w14:textId="77777777" w:rsidTr="005A301A">
        <w:trPr>
          <w:trHeight w:val="240"/>
        </w:trPr>
        <w:tc>
          <w:tcPr>
            <w:tcW w:w="1035" w:type="dxa"/>
            <w:shd w:val="clear" w:color="auto" w:fill="FFFFFF"/>
            <w:tcMar>
              <w:top w:w="0" w:type="dxa"/>
              <w:left w:w="0" w:type="dxa"/>
              <w:bottom w:w="0" w:type="dxa"/>
              <w:right w:w="0" w:type="dxa"/>
            </w:tcMar>
          </w:tcPr>
          <w:p w14:paraId="39B3E034" w14:textId="77777777" w:rsidR="005A301A" w:rsidRDefault="005A301A" w:rsidP="005A301A">
            <w:pPr>
              <w:pStyle w:val="Normal3"/>
              <w:spacing w:before="0" w:after="0"/>
              <w:rPr>
                <w:rFonts w:eastAsia="Calibri"/>
                <w:color w:val="000000"/>
                <w:sz w:val="18"/>
              </w:rPr>
            </w:pPr>
          </w:p>
        </w:tc>
        <w:tc>
          <w:tcPr>
            <w:tcW w:w="2385" w:type="dxa"/>
            <w:shd w:val="clear" w:color="auto" w:fill="FFFFFF"/>
            <w:tcMar>
              <w:top w:w="0" w:type="dxa"/>
              <w:left w:w="0" w:type="dxa"/>
              <w:bottom w:w="0" w:type="dxa"/>
              <w:right w:w="0" w:type="dxa"/>
            </w:tcMar>
          </w:tcPr>
          <w:p w14:paraId="44ACFE36" w14:textId="77777777" w:rsidR="005A301A" w:rsidRDefault="005A301A" w:rsidP="005A301A">
            <w:pPr>
              <w:pStyle w:val="Normal3"/>
              <w:spacing w:before="0" w:after="0"/>
              <w:rPr>
                <w:rFonts w:eastAsia="Calibri"/>
                <w:b/>
                <w:color w:val="000000"/>
                <w:sz w:val="18"/>
              </w:rPr>
            </w:pPr>
          </w:p>
        </w:tc>
        <w:tc>
          <w:tcPr>
            <w:tcW w:w="1035" w:type="dxa"/>
            <w:shd w:val="clear" w:color="auto" w:fill="FFFFFF"/>
            <w:tcMar>
              <w:top w:w="0" w:type="dxa"/>
              <w:left w:w="0" w:type="dxa"/>
              <w:bottom w:w="0" w:type="dxa"/>
              <w:right w:w="0" w:type="dxa"/>
            </w:tcMar>
          </w:tcPr>
          <w:p w14:paraId="3BA136DB" w14:textId="77777777" w:rsidR="005A301A" w:rsidRDefault="005A301A" w:rsidP="005A301A">
            <w:pPr>
              <w:pStyle w:val="Normal3"/>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32C25636" w14:textId="77777777" w:rsidR="005A301A" w:rsidRDefault="005A301A" w:rsidP="005A301A">
            <w:pPr>
              <w:pStyle w:val="Normal3"/>
              <w:spacing w:before="0" w:after="0"/>
              <w:rPr>
                <w:rFonts w:eastAsia="Calibri"/>
                <w:color w:val="000000"/>
                <w:sz w:val="18"/>
              </w:rPr>
            </w:pPr>
          </w:p>
        </w:tc>
        <w:tc>
          <w:tcPr>
            <w:tcW w:w="600" w:type="dxa"/>
            <w:shd w:val="clear" w:color="auto" w:fill="FFFFFF"/>
            <w:tcMar>
              <w:top w:w="0" w:type="dxa"/>
              <w:left w:w="0" w:type="dxa"/>
              <w:bottom w:w="0" w:type="dxa"/>
              <w:right w:w="0" w:type="dxa"/>
            </w:tcMar>
          </w:tcPr>
          <w:p w14:paraId="6472299C" w14:textId="77777777" w:rsidR="005A301A" w:rsidRDefault="005A301A" w:rsidP="005A301A">
            <w:pPr>
              <w:pStyle w:val="Normal3"/>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0AB33744" w14:textId="77777777" w:rsidR="005A301A" w:rsidRDefault="005A301A" w:rsidP="005A301A">
            <w:pPr>
              <w:pStyle w:val="Normal3"/>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185BED45" w14:textId="77777777" w:rsidR="005A301A" w:rsidRDefault="005A301A" w:rsidP="005A301A">
            <w:pPr>
              <w:pStyle w:val="Normal3"/>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19AA2112" w14:textId="77777777" w:rsidR="005A301A" w:rsidRDefault="005A301A" w:rsidP="005A301A">
            <w:pPr>
              <w:pStyle w:val="Normal3"/>
              <w:spacing w:before="0" w:after="0"/>
              <w:rPr>
                <w:rFonts w:eastAsia="Calibri"/>
                <w:color w:val="000000"/>
                <w:sz w:val="18"/>
              </w:rPr>
            </w:pPr>
          </w:p>
        </w:tc>
      </w:tr>
      <w:tr w:rsidR="005A301A" w14:paraId="53B32E04" w14:textId="77777777" w:rsidTr="005A301A">
        <w:trPr>
          <w:trHeight w:val="240"/>
        </w:trPr>
        <w:tc>
          <w:tcPr>
            <w:tcW w:w="1035" w:type="dxa"/>
            <w:shd w:val="clear" w:color="auto" w:fill="FFFFFF"/>
            <w:noWrap/>
            <w:tcMar>
              <w:top w:w="0" w:type="dxa"/>
              <w:left w:w="101" w:type="dxa"/>
              <w:bottom w:w="0" w:type="dxa"/>
              <w:right w:w="101" w:type="dxa"/>
            </w:tcMar>
            <w:hideMark/>
          </w:tcPr>
          <w:p w14:paraId="1D496D9F" w14:textId="77777777" w:rsidR="005A301A" w:rsidRDefault="005A301A" w:rsidP="005A301A">
            <w:pPr>
              <w:pStyle w:val="Normal3"/>
              <w:spacing w:before="0" w:after="0"/>
              <w:jc w:val="right"/>
              <w:rPr>
                <w:rFonts w:eastAsia="Calibri"/>
                <w:b/>
                <w:color w:val="000000"/>
                <w:sz w:val="18"/>
              </w:rPr>
            </w:pPr>
            <w:r>
              <w:rPr>
                <w:rFonts w:eastAsia="Calibri"/>
                <w:b/>
                <w:color w:val="000000"/>
                <w:sz w:val="18"/>
              </w:rPr>
              <w:t>0</w:t>
            </w:r>
          </w:p>
        </w:tc>
        <w:tc>
          <w:tcPr>
            <w:tcW w:w="2385" w:type="dxa"/>
            <w:shd w:val="clear" w:color="auto" w:fill="FFFFFF"/>
            <w:tcMar>
              <w:top w:w="0" w:type="dxa"/>
              <w:left w:w="101" w:type="dxa"/>
              <w:bottom w:w="0" w:type="dxa"/>
              <w:right w:w="101" w:type="dxa"/>
            </w:tcMar>
            <w:hideMark/>
          </w:tcPr>
          <w:p w14:paraId="24FF2EA0" w14:textId="77777777" w:rsidR="005A301A" w:rsidRDefault="005A301A" w:rsidP="005A301A">
            <w:pPr>
              <w:pStyle w:val="Normal3"/>
              <w:spacing w:before="0" w:after="0"/>
              <w:rPr>
                <w:rFonts w:eastAsia="Calibri"/>
                <w:b/>
                <w:color w:val="000000"/>
                <w:sz w:val="18"/>
              </w:rPr>
            </w:pPr>
            <w:r>
              <w:rPr>
                <w:rFonts w:eastAsia="Calibri"/>
                <w:b/>
                <w:color w:val="000000"/>
                <w:sz w:val="18"/>
              </w:rPr>
              <w:t>Non-Current Liabilities</w:t>
            </w:r>
          </w:p>
        </w:tc>
        <w:tc>
          <w:tcPr>
            <w:tcW w:w="1035" w:type="dxa"/>
            <w:shd w:val="clear" w:color="auto" w:fill="FFFFFF"/>
            <w:noWrap/>
            <w:tcMar>
              <w:top w:w="0" w:type="dxa"/>
              <w:left w:w="101" w:type="dxa"/>
              <w:bottom w:w="0" w:type="dxa"/>
              <w:right w:w="101" w:type="dxa"/>
            </w:tcMar>
            <w:hideMark/>
          </w:tcPr>
          <w:p w14:paraId="6CAC7D00" w14:textId="77777777" w:rsidR="005A301A" w:rsidRDefault="005A301A" w:rsidP="005A301A">
            <w:pPr>
              <w:pStyle w:val="Normal3"/>
              <w:spacing w:before="0" w:after="0"/>
              <w:jc w:val="right"/>
              <w:rPr>
                <w:rFonts w:eastAsia="Calibri"/>
                <w:b/>
                <w:color w:val="000000"/>
                <w:sz w:val="18"/>
              </w:rPr>
            </w:pPr>
            <w:r>
              <w:rPr>
                <w:rFonts w:eastAsia="Calibri"/>
                <w:b/>
                <w:color w:val="000000"/>
                <w:sz w:val="18"/>
              </w:rPr>
              <w:t>44</w:t>
            </w:r>
          </w:p>
        </w:tc>
        <w:tc>
          <w:tcPr>
            <w:tcW w:w="1035" w:type="dxa"/>
            <w:shd w:val="clear" w:color="auto" w:fill="FFFFFF"/>
            <w:noWrap/>
            <w:tcMar>
              <w:top w:w="0" w:type="dxa"/>
              <w:left w:w="101" w:type="dxa"/>
              <w:bottom w:w="0" w:type="dxa"/>
              <w:right w:w="101" w:type="dxa"/>
            </w:tcMar>
            <w:hideMark/>
          </w:tcPr>
          <w:p w14:paraId="304450C7" w14:textId="77777777" w:rsidR="005A301A" w:rsidRDefault="005A301A" w:rsidP="005A301A">
            <w:pPr>
              <w:pStyle w:val="Normal3"/>
              <w:spacing w:before="0" w:after="0"/>
              <w:jc w:val="right"/>
              <w:rPr>
                <w:rFonts w:eastAsia="Calibri"/>
                <w:b/>
                <w:color w:val="000000"/>
                <w:sz w:val="18"/>
              </w:rPr>
            </w:pPr>
            <w:r>
              <w:rPr>
                <w:rFonts w:eastAsia="Calibri"/>
                <w:b/>
                <w:color w:val="000000"/>
                <w:sz w:val="18"/>
              </w:rPr>
              <w:t>646</w:t>
            </w:r>
          </w:p>
        </w:tc>
        <w:tc>
          <w:tcPr>
            <w:tcW w:w="600" w:type="dxa"/>
            <w:shd w:val="clear" w:color="auto" w:fill="FFFFFF"/>
            <w:tcMar>
              <w:top w:w="0" w:type="dxa"/>
              <w:left w:w="101" w:type="dxa"/>
              <w:bottom w:w="0" w:type="dxa"/>
              <w:right w:w="101" w:type="dxa"/>
            </w:tcMar>
            <w:hideMark/>
          </w:tcPr>
          <w:p w14:paraId="47DBABCC" w14:textId="77777777" w:rsidR="005A301A" w:rsidRDefault="005A301A" w:rsidP="005A301A">
            <w:pPr>
              <w:pStyle w:val="Normal3"/>
              <w:spacing w:before="0" w:after="0"/>
              <w:jc w:val="right"/>
              <w:rPr>
                <w:rFonts w:eastAsia="Calibri"/>
                <w:b/>
                <w:color w:val="000000"/>
                <w:sz w:val="18"/>
              </w:rPr>
            </w:pPr>
            <w:r>
              <w:rPr>
                <w:rFonts w:eastAsia="Calibri"/>
                <w:b/>
                <w:color w:val="000000"/>
                <w:sz w:val="18"/>
              </w:rPr>
              <w:t xml:space="preserve"># </w:t>
            </w:r>
          </w:p>
        </w:tc>
        <w:tc>
          <w:tcPr>
            <w:tcW w:w="1035" w:type="dxa"/>
            <w:shd w:val="clear" w:color="auto" w:fill="FFFFFF"/>
            <w:noWrap/>
            <w:tcMar>
              <w:top w:w="0" w:type="dxa"/>
              <w:left w:w="101" w:type="dxa"/>
              <w:bottom w:w="0" w:type="dxa"/>
              <w:right w:w="101" w:type="dxa"/>
            </w:tcMar>
            <w:hideMark/>
          </w:tcPr>
          <w:p w14:paraId="515A9237" w14:textId="77777777" w:rsidR="005A301A" w:rsidRDefault="005A301A" w:rsidP="005A301A">
            <w:pPr>
              <w:pStyle w:val="Normal3"/>
              <w:spacing w:before="0" w:after="0"/>
              <w:jc w:val="right"/>
              <w:rPr>
                <w:rFonts w:eastAsia="Calibri"/>
                <w:b/>
                <w:color w:val="000000"/>
                <w:sz w:val="18"/>
              </w:rPr>
            </w:pPr>
            <w:r>
              <w:rPr>
                <w:rFonts w:eastAsia="Calibri"/>
                <w:b/>
                <w:color w:val="000000"/>
                <w:sz w:val="18"/>
              </w:rPr>
              <w:t>579</w:t>
            </w:r>
          </w:p>
        </w:tc>
        <w:tc>
          <w:tcPr>
            <w:tcW w:w="1035" w:type="dxa"/>
            <w:shd w:val="clear" w:color="auto" w:fill="FFFFFF"/>
            <w:noWrap/>
            <w:tcMar>
              <w:top w:w="0" w:type="dxa"/>
              <w:left w:w="101" w:type="dxa"/>
              <w:bottom w:w="0" w:type="dxa"/>
              <w:right w:w="101" w:type="dxa"/>
            </w:tcMar>
            <w:hideMark/>
          </w:tcPr>
          <w:p w14:paraId="1AA83168" w14:textId="77777777" w:rsidR="005A301A" w:rsidRDefault="005A301A" w:rsidP="005A301A">
            <w:pPr>
              <w:pStyle w:val="Normal3"/>
              <w:spacing w:before="0" w:after="0"/>
              <w:jc w:val="right"/>
              <w:rPr>
                <w:rFonts w:eastAsia="Calibri"/>
                <w:b/>
                <w:color w:val="000000"/>
                <w:sz w:val="18"/>
              </w:rPr>
            </w:pPr>
            <w:r>
              <w:rPr>
                <w:rFonts w:eastAsia="Calibri"/>
                <w:b/>
                <w:color w:val="000000"/>
                <w:sz w:val="18"/>
              </w:rPr>
              <w:t>512</w:t>
            </w:r>
          </w:p>
        </w:tc>
        <w:tc>
          <w:tcPr>
            <w:tcW w:w="1035" w:type="dxa"/>
            <w:shd w:val="clear" w:color="auto" w:fill="FFFFFF"/>
            <w:noWrap/>
            <w:tcMar>
              <w:top w:w="0" w:type="dxa"/>
              <w:left w:w="101" w:type="dxa"/>
              <w:bottom w:w="0" w:type="dxa"/>
              <w:right w:w="101" w:type="dxa"/>
            </w:tcMar>
            <w:hideMark/>
          </w:tcPr>
          <w:p w14:paraId="417C2C10" w14:textId="77777777" w:rsidR="005A301A" w:rsidRDefault="005A301A" w:rsidP="005A301A">
            <w:pPr>
              <w:pStyle w:val="Normal3"/>
              <w:spacing w:before="0" w:after="0"/>
              <w:jc w:val="right"/>
              <w:rPr>
                <w:rFonts w:eastAsia="Calibri"/>
                <w:b/>
                <w:color w:val="000000"/>
                <w:sz w:val="18"/>
              </w:rPr>
            </w:pPr>
            <w:r>
              <w:rPr>
                <w:rFonts w:eastAsia="Calibri"/>
                <w:b/>
                <w:color w:val="000000"/>
                <w:sz w:val="18"/>
              </w:rPr>
              <w:t>445</w:t>
            </w:r>
          </w:p>
        </w:tc>
      </w:tr>
      <w:tr w:rsidR="005A301A" w14:paraId="647DA895" w14:textId="77777777" w:rsidTr="005A301A">
        <w:trPr>
          <w:trHeight w:val="240"/>
        </w:trPr>
        <w:tc>
          <w:tcPr>
            <w:tcW w:w="1035" w:type="dxa"/>
            <w:shd w:val="clear" w:color="auto" w:fill="FFFFFF"/>
            <w:tcMar>
              <w:top w:w="0" w:type="dxa"/>
              <w:left w:w="0" w:type="dxa"/>
              <w:bottom w:w="0" w:type="dxa"/>
              <w:right w:w="0" w:type="dxa"/>
            </w:tcMar>
          </w:tcPr>
          <w:p w14:paraId="1BF91EE1" w14:textId="77777777" w:rsidR="005A301A" w:rsidRDefault="005A301A" w:rsidP="005A301A">
            <w:pPr>
              <w:pStyle w:val="Normal3"/>
              <w:spacing w:before="0" w:after="0"/>
              <w:rPr>
                <w:rFonts w:eastAsia="Calibri"/>
                <w:color w:val="000000"/>
                <w:sz w:val="18"/>
              </w:rPr>
            </w:pPr>
          </w:p>
        </w:tc>
        <w:tc>
          <w:tcPr>
            <w:tcW w:w="2385" w:type="dxa"/>
            <w:shd w:val="clear" w:color="auto" w:fill="FFFFFF"/>
            <w:tcMar>
              <w:top w:w="0" w:type="dxa"/>
              <w:left w:w="0" w:type="dxa"/>
              <w:bottom w:w="0" w:type="dxa"/>
              <w:right w:w="0" w:type="dxa"/>
            </w:tcMar>
          </w:tcPr>
          <w:p w14:paraId="3F2265E5" w14:textId="77777777" w:rsidR="005A301A" w:rsidRDefault="005A301A" w:rsidP="005A301A">
            <w:pPr>
              <w:pStyle w:val="Normal3"/>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25ABD8F6" w14:textId="77777777" w:rsidR="005A301A" w:rsidRDefault="005A301A" w:rsidP="005A301A">
            <w:pPr>
              <w:pStyle w:val="Normal3"/>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4CAF15E1" w14:textId="77777777" w:rsidR="005A301A" w:rsidRDefault="005A301A" w:rsidP="005A301A">
            <w:pPr>
              <w:pStyle w:val="Normal3"/>
              <w:spacing w:before="0" w:after="0"/>
              <w:rPr>
                <w:rFonts w:eastAsia="Calibri"/>
                <w:color w:val="000000"/>
                <w:sz w:val="18"/>
              </w:rPr>
            </w:pPr>
          </w:p>
        </w:tc>
        <w:tc>
          <w:tcPr>
            <w:tcW w:w="600" w:type="dxa"/>
            <w:shd w:val="clear" w:color="auto" w:fill="FFFFFF"/>
            <w:tcMar>
              <w:top w:w="0" w:type="dxa"/>
              <w:left w:w="0" w:type="dxa"/>
              <w:bottom w:w="0" w:type="dxa"/>
              <w:right w:w="0" w:type="dxa"/>
            </w:tcMar>
          </w:tcPr>
          <w:p w14:paraId="73E741A3" w14:textId="77777777" w:rsidR="005A301A" w:rsidRDefault="005A301A" w:rsidP="005A301A">
            <w:pPr>
              <w:pStyle w:val="Normal3"/>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09CDEF72" w14:textId="77777777" w:rsidR="005A301A" w:rsidRDefault="005A301A" w:rsidP="005A301A">
            <w:pPr>
              <w:pStyle w:val="Normal3"/>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3C67AB2D" w14:textId="77777777" w:rsidR="005A301A" w:rsidRDefault="005A301A" w:rsidP="005A301A">
            <w:pPr>
              <w:pStyle w:val="Normal3"/>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701EB11D" w14:textId="77777777" w:rsidR="005A301A" w:rsidRDefault="005A301A" w:rsidP="005A301A">
            <w:pPr>
              <w:pStyle w:val="Normal3"/>
              <w:spacing w:before="0" w:after="0"/>
              <w:rPr>
                <w:rFonts w:eastAsia="Calibri"/>
                <w:color w:val="000000"/>
                <w:sz w:val="18"/>
              </w:rPr>
            </w:pPr>
          </w:p>
        </w:tc>
      </w:tr>
      <w:tr w:rsidR="005A301A" w14:paraId="46BCB9D3" w14:textId="77777777" w:rsidTr="005A301A">
        <w:trPr>
          <w:trHeight w:val="240"/>
        </w:trPr>
        <w:tc>
          <w:tcPr>
            <w:tcW w:w="1035" w:type="dxa"/>
            <w:shd w:val="clear" w:color="auto" w:fill="FFFFFF"/>
            <w:noWrap/>
            <w:tcMar>
              <w:top w:w="0" w:type="dxa"/>
              <w:left w:w="101" w:type="dxa"/>
              <w:bottom w:w="0" w:type="dxa"/>
              <w:right w:w="101" w:type="dxa"/>
            </w:tcMar>
            <w:hideMark/>
          </w:tcPr>
          <w:p w14:paraId="43B9507E" w14:textId="77777777" w:rsidR="005A301A" w:rsidRDefault="005A301A" w:rsidP="005A301A">
            <w:pPr>
              <w:pStyle w:val="Normal3"/>
              <w:spacing w:before="0" w:after="0"/>
              <w:jc w:val="right"/>
              <w:rPr>
                <w:rFonts w:eastAsia="Calibri"/>
                <w:b/>
                <w:color w:val="000000"/>
                <w:sz w:val="18"/>
              </w:rPr>
            </w:pPr>
            <w:r>
              <w:rPr>
                <w:rFonts w:eastAsia="Calibri"/>
                <w:b/>
                <w:color w:val="000000"/>
                <w:sz w:val="18"/>
              </w:rPr>
              <w:t>0</w:t>
            </w:r>
          </w:p>
        </w:tc>
        <w:tc>
          <w:tcPr>
            <w:tcW w:w="2385" w:type="dxa"/>
            <w:shd w:val="clear" w:color="auto" w:fill="FFFFFF"/>
            <w:tcMar>
              <w:top w:w="0" w:type="dxa"/>
              <w:left w:w="101" w:type="dxa"/>
              <w:bottom w:w="0" w:type="dxa"/>
              <w:right w:w="101" w:type="dxa"/>
            </w:tcMar>
            <w:hideMark/>
          </w:tcPr>
          <w:p w14:paraId="3751CEFC" w14:textId="77777777" w:rsidR="005A301A" w:rsidRDefault="005A301A" w:rsidP="005A301A">
            <w:pPr>
              <w:pStyle w:val="Normal3"/>
              <w:spacing w:before="0" w:after="0"/>
              <w:rPr>
                <w:rFonts w:eastAsia="Calibri"/>
                <w:b/>
                <w:color w:val="000000"/>
                <w:sz w:val="18"/>
              </w:rPr>
            </w:pPr>
            <w:r>
              <w:rPr>
                <w:rFonts w:eastAsia="Calibri"/>
                <w:b/>
                <w:color w:val="000000"/>
                <w:sz w:val="18"/>
              </w:rPr>
              <w:t>TOTAL LIABILITIES</w:t>
            </w:r>
          </w:p>
        </w:tc>
        <w:tc>
          <w:tcPr>
            <w:tcW w:w="1035" w:type="dxa"/>
            <w:shd w:val="clear" w:color="auto" w:fill="FFFFFF"/>
            <w:noWrap/>
            <w:tcMar>
              <w:top w:w="0" w:type="dxa"/>
              <w:left w:w="101" w:type="dxa"/>
              <w:bottom w:w="0" w:type="dxa"/>
              <w:right w:w="101" w:type="dxa"/>
            </w:tcMar>
            <w:hideMark/>
          </w:tcPr>
          <w:p w14:paraId="587E71E3" w14:textId="77777777" w:rsidR="005A301A" w:rsidRDefault="005A301A" w:rsidP="005A301A">
            <w:pPr>
              <w:pStyle w:val="Normal3"/>
              <w:spacing w:before="0" w:after="0"/>
              <w:jc w:val="right"/>
              <w:rPr>
                <w:rFonts w:eastAsia="Calibri"/>
                <w:b/>
                <w:color w:val="000000"/>
                <w:sz w:val="18"/>
              </w:rPr>
            </w:pPr>
            <w:r>
              <w:rPr>
                <w:rFonts w:eastAsia="Calibri"/>
                <w:b/>
                <w:color w:val="000000"/>
                <w:sz w:val="18"/>
              </w:rPr>
              <w:t>1 093</w:t>
            </w:r>
          </w:p>
        </w:tc>
        <w:tc>
          <w:tcPr>
            <w:tcW w:w="1035" w:type="dxa"/>
            <w:shd w:val="clear" w:color="auto" w:fill="FFFFFF"/>
            <w:noWrap/>
            <w:tcMar>
              <w:top w:w="0" w:type="dxa"/>
              <w:left w:w="101" w:type="dxa"/>
              <w:bottom w:w="0" w:type="dxa"/>
              <w:right w:w="101" w:type="dxa"/>
            </w:tcMar>
            <w:hideMark/>
          </w:tcPr>
          <w:p w14:paraId="05E3F13A" w14:textId="77777777" w:rsidR="005A301A" w:rsidRDefault="005A301A" w:rsidP="005A301A">
            <w:pPr>
              <w:pStyle w:val="Normal3"/>
              <w:spacing w:before="0" w:after="0"/>
              <w:jc w:val="right"/>
              <w:rPr>
                <w:rFonts w:eastAsia="Calibri"/>
                <w:b/>
                <w:color w:val="000000"/>
                <w:sz w:val="18"/>
              </w:rPr>
            </w:pPr>
            <w:r>
              <w:rPr>
                <w:rFonts w:eastAsia="Calibri"/>
                <w:b/>
                <w:color w:val="000000"/>
                <w:sz w:val="18"/>
              </w:rPr>
              <w:t>1 695</w:t>
            </w:r>
          </w:p>
        </w:tc>
        <w:tc>
          <w:tcPr>
            <w:tcW w:w="600" w:type="dxa"/>
            <w:shd w:val="clear" w:color="auto" w:fill="FFFFFF"/>
            <w:tcMar>
              <w:top w:w="0" w:type="dxa"/>
              <w:left w:w="101" w:type="dxa"/>
              <w:bottom w:w="0" w:type="dxa"/>
              <w:right w:w="101" w:type="dxa"/>
            </w:tcMar>
            <w:hideMark/>
          </w:tcPr>
          <w:p w14:paraId="14A9F6CB" w14:textId="77777777" w:rsidR="005A301A" w:rsidRDefault="005A301A" w:rsidP="005A301A">
            <w:pPr>
              <w:pStyle w:val="Normal3"/>
              <w:spacing w:before="0" w:after="0"/>
              <w:jc w:val="right"/>
              <w:rPr>
                <w:rFonts w:eastAsia="Calibri"/>
                <w:b/>
                <w:color w:val="000000"/>
                <w:sz w:val="18"/>
              </w:rPr>
            </w:pPr>
            <w:r>
              <w:rPr>
                <w:rFonts w:eastAsia="Calibri"/>
                <w:b/>
                <w:color w:val="000000"/>
                <w:sz w:val="18"/>
              </w:rPr>
              <w:t xml:space="preserve">55 </w:t>
            </w:r>
          </w:p>
        </w:tc>
        <w:tc>
          <w:tcPr>
            <w:tcW w:w="1035" w:type="dxa"/>
            <w:shd w:val="clear" w:color="auto" w:fill="FFFFFF"/>
            <w:noWrap/>
            <w:tcMar>
              <w:top w:w="0" w:type="dxa"/>
              <w:left w:w="101" w:type="dxa"/>
              <w:bottom w:w="0" w:type="dxa"/>
              <w:right w:w="101" w:type="dxa"/>
            </w:tcMar>
            <w:hideMark/>
          </w:tcPr>
          <w:p w14:paraId="576D907A" w14:textId="77777777" w:rsidR="005A301A" w:rsidRDefault="005A301A" w:rsidP="005A301A">
            <w:pPr>
              <w:pStyle w:val="Normal3"/>
              <w:spacing w:before="0" w:after="0"/>
              <w:jc w:val="right"/>
              <w:rPr>
                <w:rFonts w:eastAsia="Calibri"/>
                <w:b/>
                <w:color w:val="000000"/>
                <w:sz w:val="18"/>
              </w:rPr>
            </w:pPr>
            <w:r>
              <w:rPr>
                <w:rFonts w:eastAsia="Calibri"/>
                <w:b/>
                <w:color w:val="000000"/>
                <w:sz w:val="18"/>
              </w:rPr>
              <w:t>1 628</w:t>
            </w:r>
          </w:p>
        </w:tc>
        <w:tc>
          <w:tcPr>
            <w:tcW w:w="1035" w:type="dxa"/>
            <w:shd w:val="clear" w:color="auto" w:fill="FFFFFF"/>
            <w:noWrap/>
            <w:tcMar>
              <w:top w:w="0" w:type="dxa"/>
              <w:left w:w="101" w:type="dxa"/>
              <w:bottom w:w="0" w:type="dxa"/>
              <w:right w:w="101" w:type="dxa"/>
            </w:tcMar>
            <w:hideMark/>
          </w:tcPr>
          <w:p w14:paraId="214C8425" w14:textId="77777777" w:rsidR="005A301A" w:rsidRDefault="005A301A" w:rsidP="005A301A">
            <w:pPr>
              <w:pStyle w:val="Normal3"/>
              <w:spacing w:before="0" w:after="0"/>
              <w:jc w:val="right"/>
              <w:rPr>
                <w:rFonts w:eastAsia="Calibri"/>
                <w:b/>
                <w:color w:val="000000"/>
                <w:sz w:val="18"/>
              </w:rPr>
            </w:pPr>
            <w:r>
              <w:rPr>
                <w:rFonts w:eastAsia="Calibri"/>
                <w:b/>
                <w:color w:val="000000"/>
                <w:sz w:val="18"/>
              </w:rPr>
              <w:t>1 561</w:t>
            </w:r>
          </w:p>
        </w:tc>
        <w:tc>
          <w:tcPr>
            <w:tcW w:w="1035" w:type="dxa"/>
            <w:shd w:val="clear" w:color="auto" w:fill="FFFFFF"/>
            <w:noWrap/>
            <w:tcMar>
              <w:top w:w="0" w:type="dxa"/>
              <w:left w:w="101" w:type="dxa"/>
              <w:bottom w:w="0" w:type="dxa"/>
              <w:right w:w="101" w:type="dxa"/>
            </w:tcMar>
            <w:hideMark/>
          </w:tcPr>
          <w:p w14:paraId="0F764188" w14:textId="77777777" w:rsidR="005A301A" w:rsidRDefault="005A301A" w:rsidP="005A301A">
            <w:pPr>
              <w:pStyle w:val="Normal3"/>
              <w:spacing w:before="0" w:after="0"/>
              <w:jc w:val="right"/>
              <w:rPr>
                <w:rFonts w:eastAsia="Calibri"/>
                <w:b/>
                <w:color w:val="000000"/>
                <w:sz w:val="18"/>
              </w:rPr>
            </w:pPr>
            <w:r>
              <w:rPr>
                <w:rFonts w:eastAsia="Calibri"/>
                <w:b/>
                <w:color w:val="000000"/>
                <w:sz w:val="18"/>
              </w:rPr>
              <w:t>1 495</w:t>
            </w:r>
          </w:p>
        </w:tc>
      </w:tr>
      <w:tr w:rsidR="005A301A" w14:paraId="0BE4903D" w14:textId="77777777" w:rsidTr="005A301A">
        <w:trPr>
          <w:trHeight w:val="240"/>
        </w:trPr>
        <w:tc>
          <w:tcPr>
            <w:tcW w:w="1035" w:type="dxa"/>
            <w:shd w:val="clear" w:color="auto" w:fill="FFFFFF"/>
            <w:tcMar>
              <w:top w:w="0" w:type="dxa"/>
              <w:left w:w="0" w:type="dxa"/>
              <w:bottom w:w="0" w:type="dxa"/>
              <w:right w:w="0" w:type="dxa"/>
            </w:tcMar>
          </w:tcPr>
          <w:p w14:paraId="5131AF10" w14:textId="77777777" w:rsidR="005A301A" w:rsidRDefault="005A301A" w:rsidP="005A301A">
            <w:pPr>
              <w:pStyle w:val="Normal3"/>
              <w:spacing w:before="0" w:after="0"/>
              <w:rPr>
                <w:rFonts w:eastAsia="Calibri"/>
                <w:color w:val="000000"/>
                <w:sz w:val="18"/>
              </w:rPr>
            </w:pPr>
          </w:p>
        </w:tc>
        <w:tc>
          <w:tcPr>
            <w:tcW w:w="2385" w:type="dxa"/>
            <w:shd w:val="clear" w:color="auto" w:fill="FFFFFF"/>
            <w:tcMar>
              <w:top w:w="0" w:type="dxa"/>
              <w:left w:w="0" w:type="dxa"/>
              <w:bottom w:w="0" w:type="dxa"/>
              <w:right w:w="0" w:type="dxa"/>
            </w:tcMar>
          </w:tcPr>
          <w:p w14:paraId="7A15E9BA" w14:textId="77777777" w:rsidR="005A301A" w:rsidRDefault="005A301A" w:rsidP="005A301A">
            <w:pPr>
              <w:pStyle w:val="Normal3"/>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35B47A82" w14:textId="77777777" w:rsidR="005A301A" w:rsidRDefault="005A301A" w:rsidP="005A301A">
            <w:pPr>
              <w:pStyle w:val="Normal3"/>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67CCA378" w14:textId="77777777" w:rsidR="005A301A" w:rsidRDefault="005A301A" w:rsidP="005A301A">
            <w:pPr>
              <w:pStyle w:val="Normal3"/>
              <w:spacing w:before="0" w:after="0"/>
              <w:rPr>
                <w:rFonts w:eastAsia="Calibri"/>
                <w:color w:val="000000"/>
                <w:sz w:val="18"/>
              </w:rPr>
            </w:pPr>
          </w:p>
        </w:tc>
        <w:tc>
          <w:tcPr>
            <w:tcW w:w="600" w:type="dxa"/>
            <w:shd w:val="clear" w:color="auto" w:fill="FFFFFF"/>
            <w:tcMar>
              <w:top w:w="0" w:type="dxa"/>
              <w:left w:w="0" w:type="dxa"/>
              <w:bottom w:w="0" w:type="dxa"/>
              <w:right w:w="0" w:type="dxa"/>
            </w:tcMar>
          </w:tcPr>
          <w:p w14:paraId="30A80F0E" w14:textId="77777777" w:rsidR="005A301A" w:rsidRDefault="005A301A" w:rsidP="005A301A">
            <w:pPr>
              <w:pStyle w:val="Normal3"/>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3A566B78" w14:textId="77777777" w:rsidR="005A301A" w:rsidRDefault="005A301A" w:rsidP="005A301A">
            <w:pPr>
              <w:pStyle w:val="Normal3"/>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2065BD34" w14:textId="77777777" w:rsidR="005A301A" w:rsidRDefault="005A301A" w:rsidP="005A301A">
            <w:pPr>
              <w:pStyle w:val="Normal3"/>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7A1828DD" w14:textId="77777777" w:rsidR="005A301A" w:rsidRDefault="005A301A" w:rsidP="005A301A">
            <w:pPr>
              <w:pStyle w:val="Normal3"/>
              <w:spacing w:before="0" w:after="0"/>
              <w:rPr>
                <w:rFonts w:eastAsia="Calibri"/>
                <w:color w:val="000000"/>
                <w:sz w:val="18"/>
              </w:rPr>
            </w:pPr>
          </w:p>
        </w:tc>
      </w:tr>
      <w:tr w:rsidR="005A301A" w14:paraId="33C87A0E" w14:textId="77777777" w:rsidTr="005A301A">
        <w:trPr>
          <w:trHeight w:val="240"/>
        </w:trPr>
        <w:tc>
          <w:tcPr>
            <w:tcW w:w="1035" w:type="dxa"/>
            <w:shd w:val="clear" w:color="auto" w:fill="FFFFFF"/>
            <w:noWrap/>
            <w:tcMar>
              <w:top w:w="0" w:type="dxa"/>
              <w:left w:w="101" w:type="dxa"/>
              <w:bottom w:w="0" w:type="dxa"/>
              <w:right w:w="101" w:type="dxa"/>
            </w:tcMar>
            <w:hideMark/>
          </w:tcPr>
          <w:p w14:paraId="5A7E21A4" w14:textId="77777777" w:rsidR="005A301A" w:rsidRDefault="005A301A" w:rsidP="005A301A">
            <w:pPr>
              <w:pStyle w:val="Normal3"/>
              <w:spacing w:before="0" w:after="0"/>
              <w:jc w:val="right"/>
              <w:rPr>
                <w:rFonts w:eastAsia="Calibri"/>
                <w:b/>
                <w:color w:val="000000"/>
                <w:sz w:val="18"/>
              </w:rPr>
            </w:pPr>
            <w:r>
              <w:rPr>
                <w:rFonts w:eastAsia="Calibri"/>
                <w:b/>
                <w:color w:val="000000"/>
                <w:sz w:val="18"/>
              </w:rPr>
              <w:t>0</w:t>
            </w:r>
          </w:p>
        </w:tc>
        <w:tc>
          <w:tcPr>
            <w:tcW w:w="2385" w:type="dxa"/>
            <w:shd w:val="clear" w:color="auto" w:fill="FFFFFF"/>
            <w:tcMar>
              <w:top w:w="0" w:type="dxa"/>
              <w:left w:w="101" w:type="dxa"/>
              <w:bottom w:w="0" w:type="dxa"/>
              <w:right w:w="101" w:type="dxa"/>
            </w:tcMar>
            <w:hideMark/>
          </w:tcPr>
          <w:p w14:paraId="33DD743C" w14:textId="77777777" w:rsidR="005A301A" w:rsidRDefault="005A301A" w:rsidP="005A301A">
            <w:pPr>
              <w:pStyle w:val="Normal3"/>
              <w:spacing w:before="0" w:after="0"/>
              <w:rPr>
                <w:rFonts w:eastAsia="Calibri"/>
                <w:b/>
                <w:color w:val="000000"/>
                <w:sz w:val="18"/>
              </w:rPr>
            </w:pPr>
            <w:r>
              <w:rPr>
                <w:rFonts w:eastAsia="Calibri"/>
                <w:b/>
                <w:color w:val="000000"/>
                <w:sz w:val="18"/>
              </w:rPr>
              <w:t>NET ASSETS</w:t>
            </w:r>
          </w:p>
        </w:tc>
        <w:tc>
          <w:tcPr>
            <w:tcW w:w="1035" w:type="dxa"/>
            <w:shd w:val="clear" w:color="auto" w:fill="FFFFFF"/>
            <w:noWrap/>
            <w:tcMar>
              <w:top w:w="0" w:type="dxa"/>
              <w:left w:w="101" w:type="dxa"/>
              <w:bottom w:w="0" w:type="dxa"/>
              <w:right w:w="101" w:type="dxa"/>
            </w:tcMar>
            <w:hideMark/>
          </w:tcPr>
          <w:p w14:paraId="51C0EB9A" w14:textId="77777777" w:rsidR="005A301A" w:rsidRDefault="005A301A" w:rsidP="005A301A">
            <w:pPr>
              <w:pStyle w:val="Normal3"/>
              <w:spacing w:before="0" w:after="0"/>
              <w:jc w:val="right"/>
              <w:rPr>
                <w:rFonts w:eastAsia="Calibri"/>
                <w:b/>
                <w:color w:val="000000"/>
                <w:sz w:val="18"/>
              </w:rPr>
            </w:pPr>
            <w:r>
              <w:rPr>
                <w:rFonts w:eastAsia="Calibri"/>
                <w:b/>
                <w:color w:val="000000"/>
                <w:sz w:val="18"/>
              </w:rPr>
              <w:t>959</w:t>
            </w:r>
          </w:p>
        </w:tc>
        <w:tc>
          <w:tcPr>
            <w:tcW w:w="1035" w:type="dxa"/>
            <w:shd w:val="clear" w:color="auto" w:fill="FFFFFF"/>
            <w:noWrap/>
            <w:tcMar>
              <w:top w:w="0" w:type="dxa"/>
              <w:left w:w="101" w:type="dxa"/>
              <w:bottom w:w="0" w:type="dxa"/>
              <w:right w:w="101" w:type="dxa"/>
            </w:tcMar>
            <w:hideMark/>
          </w:tcPr>
          <w:p w14:paraId="711B498F" w14:textId="77777777" w:rsidR="005A301A" w:rsidRDefault="005A301A" w:rsidP="005A301A">
            <w:pPr>
              <w:pStyle w:val="Normal3"/>
              <w:spacing w:before="0" w:after="0"/>
              <w:jc w:val="right"/>
              <w:rPr>
                <w:rFonts w:eastAsia="Calibri"/>
                <w:b/>
                <w:color w:val="000000"/>
                <w:sz w:val="18"/>
              </w:rPr>
            </w:pPr>
            <w:r>
              <w:rPr>
                <w:rFonts w:eastAsia="Calibri"/>
                <w:b/>
                <w:color w:val="000000"/>
                <w:sz w:val="18"/>
              </w:rPr>
              <w:t>1 899</w:t>
            </w:r>
          </w:p>
        </w:tc>
        <w:tc>
          <w:tcPr>
            <w:tcW w:w="600" w:type="dxa"/>
            <w:shd w:val="clear" w:color="auto" w:fill="FFFFFF"/>
            <w:tcMar>
              <w:top w:w="0" w:type="dxa"/>
              <w:left w:w="101" w:type="dxa"/>
              <w:bottom w:w="0" w:type="dxa"/>
              <w:right w:w="101" w:type="dxa"/>
            </w:tcMar>
            <w:hideMark/>
          </w:tcPr>
          <w:p w14:paraId="3EE1F241" w14:textId="77777777" w:rsidR="005A301A" w:rsidRDefault="005A301A" w:rsidP="005A301A">
            <w:pPr>
              <w:pStyle w:val="Normal3"/>
              <w:spacing w:before="0" w:after="0"/>
              <w:jc w:val="right"/>
              <w:rPr>
                <w:rFonts w:eastAsia="Calibri"/>
                <w:b/>
                <w:color w:val="000000"/>
                <w:sz w:val="18"/>
              </w:rPr>
            </w:pPr>
            <w:r>
              <w:rPr>
                <w:rFonts w:eastAsia="Calibri"/>
                <w:b/>
                <w:color w:val="000000"/>
                <w:sz w:val="18"/>
              </w:rPr>
              <w:t xml:space="preserve">98 </w:t>
            </w:r>
          </w:p>
        </w:tc>
        <w:tc>
          <w:tcPr>
            <w:tcW w:w="1035" w:type="dxa"/>
            <w:shd w:val="clear" w:color="auto" w:fill="FFFFFF"/>
            <w:noWrap/>
            <w:tcMar>
              <w:top w:w="0" w:type="dxa"/>
              <w:left w:w="101" w:type="dxa"/>
              <w:bottom w:w="0" w:type="dxa"/>
              <w:right w:w="101" w:type="dxa"/>
            </w:tcMar>
            <w:hideMark/>
          </w:tcPr>
          <w:p w14:paraId="7D177277" w14:textId="77777777" w:rsidR="005A301A" w:rsidRDefault="005A301A" w:rsidP="005A301A">
            <w:pPr>
              <w:pStyle w:val="Normal3"/>
              <w:spacing w:before="0" w:after="0"/>
              <w:jc w:val="right"/>
              <w:rPr>
                <w:rFonts w:eastAsia="Calibri"/>
                <w:b/>
                <w:color w:val="000000"/>
                <w:sz w:val="18"/>
              </w:rPr>
            </w:pPr>
            <w:r>
              <w:rPr>
                <w:rFonts w:eastAsia="Calibri"/>
                <w:b/>
                <w:color w:val="000000"/>
                <w:sz w:val="18"/>
              </w:rPr>
              <w:t>1 699</w:t>
            </w:r>
          </w:p>
        </w:tc>
        <w:tc>
          <w:tcPr>
            <w:tcW w:w="1035" w:type="dxa"/>
            <w:shd w:val="clear" w:color="auto" w:fill="FFFFFF"/>
            <w:noWrap/>
            <w:tcMar>
              <w:top w:w="0" w:type="dxa"/>
              <w:left w:w="101" w:type="dxa"/>
              <w:bottom w:w="0" w:type="dxa"/>
              <w:right w:w="101" w:type="dxa"/>
            </w:tcMar>
            <w:hideMark/>
          </w:tcPr>
          <w:p w14:paraId="078F2AAE" w14:textId="77777777" w:rsidR="005A301A" w:rsidRDefault="005A301A" w:rsidP="005A301A">
            <w:pPr>
              <w:pStyle w:val="Normal3"/>
              <w:spacing w:before="0" w:after="0"/>
              <w:jc w:val="right"/>
              <w:rPr>
                <w:rFonts w:eastAsia="Calibri"/>
                <w:b/>
                <w:color w:val="000000"/>
                <w:sz w:val="18"/>
              </w:rPr>
            </w:pPr>
            <w:r>
              <w:rPr>
                <w:rFonts w:eastAsia="Calibri"/>
                <w:b/>
                <w:color w:val="000000"/>
                <w:sz w:val="18"/>
              </w:rPr>
              <w:t>1 499</w:t>
            </w:r>
          </w:p>
        </w:tc>
        <w:tc>
          <w:tcPr>
            <w:tcW w:w="1035" w:type="dxa"/>
            <w:shd w:val="clear" w:color="auto" w:fill="FFFFFF"/>
            <w:noWrap/>
            <w:tcMar>
              <w:top w:w="0" w:type="dxa"/>
              <w:left w:w="101" w:type="dxa"/>
              <w:bottom w:w="0" w:type="dxa"/>
              <w:right w:w="101" w:type="dxa"/>
            </w:tcMar>
            <w:hideMark/>
          </w:tcPr>
          <w:p w14:paraId="1A651AF9" w14:textId="77777777" w:rsidR="005A301A" w:rsidRDefault="005A301A" w:rsidP="005A301A">
            <w:pPr>
              <w:pStyle w:val="Normal3"/>
              <w:spacing w:before="0" w:after="0"/>
              <w:jc w:val="right"/>
              <w:rPr>
                <w:rFonts w:eastAsia="Calibri"/>
                <w:b/>
                <w:color w:val="000000"/>
                <w:sz w:val="18"/>
              </w:rPr>
            </w:pPr>
            <w:r>
              <w:rPr>
                <w:rFonts w:eastAsia="Calibri"/>
                <w:b/>
                <w:color w:val="000000"/>
                <w:sz w:val="18"/>
              </w:rPr>
              <w:t>1 298</w:t>
            </w:r>
          </w:p>
        </w:tc>
      </w:tr>
      <w:tr w:rsidR="005A301A" w14:paraId="129C7C6C" w14:textId="77777777" w:rsidTr="005A301A">
        <w:trPr>
          <w:trHeight w:val="480"/>
        </w:trPr>
        <w:tc>
          <w:tcPr>
            <w:tcW w:w="1035" w:type="dxa"/>
            <w:shd w:val="clear" w:color="auto" w:fill="FFFFFF"/>
            <w:tcMar>
              <w:top w:w="0" w:type="dxa"/>
              <w:left w:w="0" w:type="dxa"/>
              <w:bottom w:w="0" w:type="dxa"/>
              <w:right w:w="0" w:type="dxa"/>
            </w:tcMar>
          </w:tcPr>
          <w:p w14:paraId="2CFF3C62" w14:textId="77777777" w:rsidR="005A301A" w:rsidRDefault="005A301A" w:rsidP="005A301A">
            <w:pPr>
              <w:pStyle w:val="Normal3"/>
              <w:spacing w:before="0" w:after="0"/>
              <w:rPr>
                <w:rFonts w:eastAsia="Calibri"/>
                <w:color w:val="000000"/>
                <w:sz w:val="18"/>
              </w:rPr>
            </w:pPr>
          </w:p>
        </w:tc>
        <w:tc>
          <w:tcPr>
            <w:tcW w:w="8160" w:type="dxa"/>
            <w:gridSpan w:val="7"/>
            <w:shd w:val="clear" w:color="auto" w:fill="FFFFFF"/>
            <w:noWrap/>
            <w:tcMar>
              <w:top w:w="0" w:type="dxa"/>
              <w:left w:w="101" w:type="dxa"/>
              <w:bottom w:w="0" w:type="dxa"/>
              <w:right w:w="101" w:type="dxa"/>
            </w:tcMar>
            <w:vAlign w:val="bottom"/>
            <w:hideMark/>
          </w:tcPr>
          <w:p w14:paraId="56BC5883" w14:textId="77777777" w:rsidR="005A301A" w:rsidRDefault="005A301A" w:rsidP="005A301A">
            <w:pPr>
              <w:pStyle w:val="Normal3"/>
              <w:spacing w:before="0" w:after="0"/>
              <w:rPr>
                <w:rFonts w:eastAsia="Calibri"/>
                <w:b/>
                <w:color w:val="000000"/>
                <w:sz w:val="18"/>
              </w:rPr>
            </w:pPr>
            <w:r>
              <w:rPr>
                <w:rFonts w:eastAsia="Calibri"/>
                <w:b/>
                <w:color w:val="000000"/>
                <w:sz w:val="18"/>
              </w:rPr>
              <w:t>REPRESENTED BY FUNDS EMPLOYED</w:t>
            </w:r>
          </w:p>
        </w:tc>
      </w:tr>
      <w:tr w:rsidR="005A301A" w14:paraId="7E4DDA6F" w14:textId="77777777" w:rsidTr="005A301A">
        <w:trPr>
          <w:trHeight w:val="240"/>
        </w:trPr>
        <w:tc>
          <w:tcPr>
            <w:tcW w:w="1035" w:type="dxa"/>
            <w:shd w:val="clear" w:color="auto" w:fill="FFFFFF"/>
            <w:tcMar>
              <w:top w:w="0" w:type="dxa"/>
              <w:left w:w="0" w:type="dxa"/>
              <w:bottom w:w="0" w:type="dxa"/>
              <w:right w:w="0" w:type="dxa"/>
            </w:tcMar>
          </w:tcPr>
          <w:p w14:paraId="185E051E" w14:textId="77777777" w:rsidR="005A301A" w:rsidRDefault="005A301A" w:rsidP="005A301A">
            <w:pPr>
              <w:pStyle w:val="Normal3"/>
              <w:spacing w:before="0" w:after="0"/>
              <w:rPr>
                <w:rFonts w:eastAsia="Calibri"/>
                <w:color w:val="000000"/>
                <w:sz w:val="18"/>
              </w:rPr>
            </w:pPr>
          </w:p>
        </w:tc>
        <w:tc>
          <w:tcPr>
            <w:tcW w:w="2385" w:type="dxa"/>
            <w:shd w:val="clear" w:color="auto" w:fill="FFFFFF"/>
            <w:tcMar>
              <w:top w:w="0" w:type="dxa"/>
              <w:left w:w="0" w:type="dxa"/>
              <w:bottom w:w="0" w:type="dxa"/>
              <w:right w:w="0" w:type="dxa"/>
            </w:tcMar>
          </w:tcPr>
          <w:p w14:paraId="69F7071E" w14:textId="77777777" w:rsidR="005A301A" w:rsidRDefault="005A301A" w:rsidP="005A301A">
            <w:pPr>
              <w:pStyle w:val="Normal3"/>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44D90515" w14:textId="77777777" w:rsidR="005A301A" w:rsidRDefault="005A301A" w:rsidP="005A301A">
            <w:pPr>
              <w:pStyle w:val="Normal3"/>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54A4C1C8" w14:textId="77777777" w:rsidR="005A301A" w:rsidRDefault="005A301A" w:rsidP="005A301A">
            <w:pPr>
              <w:pStyle w:val="Normal3"/>
              <w:spacing w:before="0" w:after="0"/>
              <w:rPr>
                <w:rFonts w:eastAsia="Calibri"/>
                <w:color w:val="000000"/>
                <w:sz w:val="18"/>
              </w:rPr>
            </w:pPr>
          </w:p>
        </w:tc>
        <w:tc>
          <w:tcPr>
            <w:tcW w:w="600" w:type="dxa"/>
            <w:shd w:val="clear" w:color="auto" w:fill="FFFFFF"/>
            <w:tcMar>
              <w:top w:w="0" w:type="dxa"/>
              <w:left w:w="0" w:type="dxa"/>
              <w:bottom w:w="0" w:type="dxa"/>
              <w:right w:w="0" w:type="dxa"/>
            </w:tcMar>
          </w:tcPr>
          <w:p w14:paraId="4FAAF69D" w14:textId="77777777" w:rsidR="005A301A" w:rsidRDefault="005A301A" w:rsidP="005A301A">
            <w:pPr>
              <w:pStyle w:val="Normal3"/>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6CC3C085" w14:textId="77777777" w:rsidR="005A301A" w:rsidRDefault="005A301A" w:rsidP="005A301A">
            <w:pPr>
              <w:pStyle w:val="Normal3"/>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2CBDA634" w14:textId="77777777" w:rsidR="005A301A" w:rsidRDefault="005A301A" w:rsidP="005A301A">
            <w:pPr>
              <w:pStyle w:val="Normal3"/>
              <w:spacing w:before="0" w:after="0"/>
              <w:rPr>
                <w:rFonts w:eastAsia="Calibri"/>
                <w:color w:val="000000"/>
                <w:sz w:val="18"/>
              </w:rPr>
            </w:pPr>
          </w:p>
        </w:tc>
        <w:tc>
          <w:tcPr>
            <w:tcW w:w="1035" w:type="dxa"/>
            <w:shd w:val="clear" w:color="auto" w:fill="FFFFFF"/>
            <w:tcMar>
              <w:top w:w="0" w:type="dxa"/>
              <w:left w:w="0" w:type="dxa"/>
              <w:bottom w:w="0" w:type="dxa"/>
              <w:right w:w="0" w:type="dxa"/>
            </w:tcMar>
          </w:tcPr>
          <w:p w14:paraId="029DE459" w14:textId="77777777" w:rsidR="005A301A" w:rsidRDefault="005A301A" w:rsidP="005A301A">
            <w:pPr>
              <w:pStyle w:val="Normal3"/>
              <w:spacing w:before="0" w:after="0"/>
              <w:rPr>
                <w:rFonts w:eastAsia="Calibri"/>
                <w:color w:val="000000"/>
                <w:sz w:val="18"/>
              </w:rPr>
            </w:pPr>
          </w:p>
        </w:tc>
      </w:tr>
      <w:tr w:rsidR="005A301A" w14:paraId="4624F8D3" w14:textId="77777777" w:rsidTr="005A301A">
        <w:trPr>
          <w:trHeight w:val="240"/>
        </w:trPr>
        <w:tc>
          <w:tcPr>
            <w:tcW w:w="1035" w:type="dxa"/>
            <w:shd w:val="clear" w:color="auto" w:fill="FFFFFF"/>
            <w:tcMar>
              <w:top w:w="0" w:type="dxa"/>
              <w:left w:w="101" w:type="dxa"/>
              <w:bottom w:w="0" w:type="dxa"/>
              <w:right w:w="101" w:type="dxa"/>
            </w:tcMar>
            <w:hideMark/>
          </w:tcPr>
          <w:p w14:paraId="0BC1C5B2" w14:textId="77777777" w:rsidR="005A301A" w:rsidRDefault="005A301A" w:rsidP="005A301A">
            <w:pPr>
              <w:pStyle w:val="Normal3"/>
              <w:spacing w:before="0" w:after="0"/>
              <w:jc w:val="right"/>
              <w:rPr>
                <w:rFonts w:eastAsia="Calibri"/>
                <w:color w:val="000000"/>
                <w:sz w:val="18"/>
              </w:rPr>
            </w:pPr>
            <w:r>
              <w:rPr>
                <w:rFonts w:eastAsia="Calibri"/>
                <w:color w:val="000000"/>
                <w:sz w:val="18"/>
              </w:rPr>
              <w:t>0</w:t>
            </w:r>
          </w:p>
        </w:tc>
        <w:tc>
          <w:tcPr>
            <w:tcW w:w="2385" w:type="dxa"/>
            <w:shd w:val="clear" w:color="auto" w:fill="FFFFFF"/>
            <w:noWrap/>
            <w:tcMar>
              <w:top w:w="0" w:type="dxa"/>
              <w:left w:w="101" w:type="dxa"/>
              <w:bottom w:w="0" w:type="dxa"/>
              <w:right w:w="101" w:type="dxa"/>
            </w:tcMar>
            <w:hideMark/>
          </w:tcPr>
          <w:p w14:paraId="23CA0154" w14:textId="77777777" w:rsidR="005A301A" w:rsidRDefault="005A301A" w:rsidP="005A301A">
            <w:pPr>
              <w:pStyle w:val="Normal3"/>
              <w:spacing w:before="0" w:after="0"/>
              <w:rPr>
                <w:rFonts w:eastAsia="Calibri"/>
                <w:color w:val="000000"/>
                <w:sz w:val="18"/>
              </w:rPr>
            </w:pPr>
            <w:r>
              <w:rPr>
                <w:rFonts w:eastAsia="Calibri"/>
                <w:color w:val="000000"/>
                <w:sz w:val="18"/>
              </w:rPr>
              <w:t>Accumulated Funds</w:t>
            </w:r>
          </w:p>
        </w:tc>
        <w:tc>
          <w:tcPr>
            <w:tcW w:w="1035" w:type="dxa"/>
            <w:shd w:val="clear" w:color="auto" w:fill="FFFFFF"/>
            <w:tcMar>
              <w:top w:w="0" w:type="dxa"/>
              <w:left w:w="101" w:type="dxa"/>
              <w:bottom w:w="0" w:type="dxa"/>
              <w:right w:w="101" w:type="dxa"/>
            </w:tcMar>
            <w:hideMark/>
          </w:tcPr>
          <w:p w14:paraId="17A1A7D2" w14:textId="77777777" w:rsidR="005A301A" w:rsidRDefault="005A301A" w:rsidP="005A301A">
            <w:pPr>
              <w:pStyle w:val="Normal3"/>
              <w:spacing w:before="0" w:after="0"/>
              <w:jc w:val="right"/>
              <w:rPr>
                <w:rFonts w:eastAsia="Calibri"/>
                <w:color w:val="000000"/>
                <w:sz w:val="18"/>
              </w:rPr>
            </w:pPr>
            <w:r>
              <w:rPr>
                <w:rFonts w:eastAsia="Calibri"/>
                <w:color w:val="000000"/>
                <w:sz w:val="18"/>
              </w:rPr>
              <w:t>959</w:t>
            </w:r>
          </w:p>
        </w:tc>
        <w:tc>
          <w:tcPr>
            <w:tcW w:w="1035" w:type="dxa"/>
            <w:shd w:val="clear" w:color="auto" w:fill="FFFFFF"/>
            <w:tcMar>
              <w:top w:w="0" w:type="dxa"/>
              <w:left w:w="101" w:type="dxa"/>
              <w:bottom w:w="0" w:type="dxa"/>
              <w:right w:w="101" w:type="dxa"/>
            </w:tcMar>
            <w:hideMark/>
          </w:tcPr>
          <w:p w14:paraId="2FAFCE86" w14:textId="77777777" w:rsidR="005A301A" w:rsidRDefault="005A301A" w:rsidP="005A301A">
            <w:pPr>
              <w:pStyle w:val="Normal3"/>
              <w:spacing w:before="0" w:after="0"/>
              <w:jc w:val="right"/>
              <w:rPr>
                <w:rFonts w:eastAsia="Calibri"/>
                <w:color w:val="000000"/>
                <w:sz w:val="18"/>
              </w:rPr>
            </w:pPr>
            <w:r>
              <w:rPr>
                <w:rFonts w:eastAsia="Calibri"/>
                <w:color w:val="000000"/>
                <w:sz w:val="18"/>
              </w:rPr>
              <w:t>1 899</w:t>
            </w:r>
          </w:p>
        </w:tc>
        <w:tc>
          <w:tcPr>
            <w:tcW w:w="600" w:type="dxa"/>
            <w:shd w:val="clear" w:color="auto" w:fill="FFFFFF"/>
            <w:tcMar>
              <w:top w:w="0" w:type="dxa"/>
              <w:left w:w="101" w:type="dxa"/>
              <w:bottom w:w="0" w:type="dxa"/>
              <w:right w:w="101" w:type="dxa"/>
            </w:tcMar>
            <w:hideMark/>
          </w:tcPr>
          <w:p w14:paraId="0692BD1B" w14:textId="77777777" w:rsidR="005A301A" w:rsidRDefault="005A301A" w:rsidP="005A301A">
            <w:pPr>
              <w:pStyle w:val="Normal3"/>
              <w:spacing w:before="0" w:after="0"/>
              <w:jc w:val="right"/>
              <w:rPr>
                <w:rFonts w:eastAsia="Calibri"/>
                <w:color w:val="000000"/>
                <w:sz w:val="18"/>
              </w:rPr>
            </w:pPr>
            <w:r>
              <w:rPr>
                <w:rFonts w:eastAsia="Calibri"/>
                <w:color w:val="000000"/>
                <w:sz w:val="18"/>
              </w:rPr>
              <w:t xml:space="preserve">98 </w:t>
            </w:r>
          </w:p>
        </w:tc>
        <w:tc>
          <w:tcPr>
            <w:tcW w:w="1035" w:type="dxa"/>
            <w:shd w:val="clear" w:color="auto" w:fill="FFFFFF"/>
            <w:tcMar>
              <w:top w:w="0" w:type="dxa"/>
              <w:left w:w="101" w:type="dxa"/>
              <w:bottom w:w="0" w:type="dxa"/>
              <w:right w:w="101" w:type="dxa"/>
            </w:tcMar>
            <w:hideMark/>
          </w:tcPr>
          <w:p w14:paraId="466D60CB" w14:textId="77777777" w:rsidR="005A301A" w:rsidRDefault="005A301A" w:rsidP="005A301A">
            <w:pPr>
              <w:pStyle w:val="Normal3"/>
              <w:spacing w:before="0" w:after="0"/>
              <w:jc w:val="right"/>
              <w:rPr>
                <w:rFonts w:eastAsia="Calibri"/>
                <w:color w:val="000000"/>
                <w:sz w:val="18"/>
              </w:rPr>
            </w:pPr>
            <w:r>
              <w:rPr>
                <w:rFonts w:eastAsia="Calibri"/>
                <w:color w:val="000000"/>
                <w:sz w:val="18"/>
              </w:rPr>
              <w:t>1 699</w:t>
            </w:r>
          </w:p>
        </w:tc>
        <w:tc>
          <w:tcPr>
            <w:tcW w:w="1035" w:type="dxa"/>
            <w:shd w:val="clear" w:color="auto" w:fill="FFFFFF"/>
            <w:tcMar>
              <w:top w:w="0" w:type="dxa"/>
              <w:left w:w="101" w:type="dxa"/>
              <w:bottom w:w="0" w:type="dxa"/>
              <w:right w:w="101" w:type="dxa"/>
            </w:tcMar>
            <w:hideMark/>
          </w:tcPr>
          <w:p w14:paraId="6D27171F" w14:textId="77777777" w:rsidR="005A301A" w:rsidRDefault="005A301A" w:rsidP="005A301A">
            <w:pPr>
              <w:pStyle w:val="Normal3"/>
              <w:spacing w:before="0" w:after="0"/>
              <w:jc w:val="right"/>
              <w:rPr>
                <w:rFonts w:eastAsia="Calibri"/>
                <w:color w:val="000000"/>
                <w:sz w:val="18"/>
              </w:rPr>
            </w:pPr>
            <w:r>
              <w:rPr>
                <w:rFonts w:eastAsia="Calibri"/>
                <w:color w:val="000000"/>
                <w:sz w:val="18"/>
              </w:rPr>
              <w:t>1 499</w:t>
            </w:r>
          </w:p>
        </w:tc>
        <w:tc>
          <w:tcPr>
            <w:tcW w:w="1035" w:type="dxa"/>
            <w:shd w:val="clear" w:color="auto" w:fill="FFFFFF"/>
            <w:tcMar>
              <w:top w:w="0" w:type="dxa"/>
              <w:left w:w="101" w:type="dxa"/>
              <w:bottom w:w="0" w:type="dxa"/>
              <w:right w:w="101" w:type="dxa"/>
            </w:tcMar>
            <w:hideMark/>
          </w:tcPr>
          <w:p w14:paraId="0FAEF621" w14:textId="77777777" w:rsidR="005A301A" w:rsidRDefault="005A301A" w:rsidP="005A301A">
            <w:pPr>
              <w:pStyle w:val="Normal3"/>
              <w:spacing w:before="0" w:after="0"/>
              <w:jc w:val="right"/>
              <w:rPr>
                <w:rFonts w:eastAsia="Calibri"/>
                <w:color w:val="000000"/>
                <w:sz w:val="18"/>
              </w:rPr>
            </w:pPr>
            <w:r>
              <w:rPr>
                <w:rFonts w:eastAsia="Calibri"/>
                <w:color w:val="000000"/>
                <w:sz w:val="18"/>
              </w:rPr>
              <w:t>1 298</w:t>
            </w:r>
          </w:p>
        </w:tc>
      </w:tr>
      <w:tr w:rsidR="005A301A" w14:paraId="5A16687D" w14:textId="77777777" w:rsidTr="005A301A">
        <w:trPr>
          <w:trHeight w:val="240"/>
        </w:trPr>
        <w:tc>
          <w:tcPr>
            <w:tcW w:w="1035" w:type="dxa"/>
            <w:shd w:val="clear" w:color="auto" w:fill="FFFFFF"/>
            <w:tcMar>
              <w:top w:w="0" w:type="dxa"/>
              <w:left w:w="0" w:type="dxa"/>
              <w:bottom w:w="0" w:type="dxa"/>
              <w:right w:w="0" w:type="dxa"/>
            </w:tcMar>
          </w:tcPr>
          <w:p w14:paraId="136A9045" w14:textId="77777777" w:rsidR="005A301A" w:rsidRDefault="005A301A" w:rsidP="005A301A">
            <w:pPr>
              <w:pStyle w:val="Normal3"/>
              <w:spacing w:before="0" w:after="0"/>
              <w:rPr>
                <w:rFonts w:eastAsia="Calibri"/>
                <w:b/>
                <w:color w:val="000000"/>
                <w:sz w:val="18"/>
              </w:rPr>
            </w:pPr>
          </w:p>
        </w:tc>
        <w:tc>
          <w:tcPr>
            <w:tcW w:w="2385" w:type="dxa"/>
            <w:shd w:val="clear" w:color="auto" w:fill="FFFFFF"/>
            <w:tcMar>
              <w:top w:w="0" w:type="dxa"/>
              <w:left w:w="0" w:type="dxa"/>
              <w:bottom w:w="0" w:type="dxa"/>
              <w:right w:w="0" w:type="dxa"/>
            </w:tcMar>
          </w:tcPr>
          <w:p w14:paraId="7A2D63D4" w14:textId="77777777" w:rsidR="005A301A" w:rsidRDefault="005A301A" w:rsidP="005A301A">
            <w:pPr>
              <w:pStyle w:val="Normal3"/>
              <w:spacing w:before="0" w:after="0"/>
              <w:rPr>
                <w:rFonts w:eastAsia="Calibri"/>
                <w:b/>
                <w:color w:val="000000"/>
                <w:sz w:val="18"/>
              </w:rPr>
            </w:pPr>
          </w:p>
        </w:tc>
        <w:tc>
          <w:tcPr>
            <w:tcW w:w="1035" w:type="dxa"/>
            <w:shd w:val="clear" w:color="auto" w:fill="FFFFFF"/>
            <w:tcMar>
              <w:top w:w="0" w:type="dxa"/>
              <w:left w:w="0" w:type="dxa"/>
              <w:bottom w:w="0" w:type="dxa"/>
              <w:right w:w="0" w:type="dxa"/>
            </w:tcMar>
          </w:tcPr>
          <w:p w14:paraId="3A5BC822" w14:textId="77777777" w:rsidR="005A301A" w:rsidRDefault="005A301A" w:rsidP="005A301A">
            <w:pPr>
              <w:pStyle w:val="Normal3"/>
              <w:spacing w:before="0" w:after="0"/>
              <w:rPr>
                <w:rFonts w:eastAsia="Calibri"/>
                <w:b/>
                <w:color w:val="000000"/>
                <w:sz w:val="18"/>
              </w:rPr>
            </w:pPr>
          </w:p>
        </w:tc>
        <w:tc>
          <w:tcPr>
            <w:tcW w:w="1035" w:type="dxa"/>
            <w:shd w:val="clear" w:color="auto" w:fill="FFFFFF"/>
            <w:tcMar>
              <w:top w:w="0" w:type="dxa"/>
              <w:left w:w="0" w:type="dxa"/>
              <w:bottom w:w="0" w:type="dxa"/>
              <w:right w:w="0" w:type="dxa"/>
            </w:tcMar>
          </w:tcPr>
          <w:p w14:paraId="6E198D9A" w14:textId="77777777" w:rsidR="005A301A" w:rsidRDefault="005A301A" w:rsidP="005A301A">
            <w:pPr>
              <w:pStyle w:val="Normal3"/>
              <w:spacing w:before="0" w:after="0"/>
              <w:rPr>
                <w:rFonts w:eastAsia="Calibri"/>
                <w:b/>
                <w:color w:val="000000"/>
                <w:sz w:val="18"/>
              </w:rPr>
            </w:pPr>
          </w:p>
        </w:tc>
        <w:tc>
          <w:tcPr>
            <w:tcW w:w="600" w:type="dxa"/>
            <w:shd w:val="clear" w:color="auto" w:fill="FFFFFF"/>
            <w:tcMar>
              <w:top w:w="0" w:type="dxa"/>
              <w:left w:w="0" w:type="dxa"/>
              <w:bottom w:w="0" w:type="dxa"/>
              <w:right w:w="0" w:type="dxa"/>
            </w:tcMar>
          </w:tcPr>
          <w:p w14:paraId="655A3133" w14:textId="77777777" w:rsidR="005A301A" w:rsidRDefault="005A301A" w:rsidP="005A301A">
            <w:pPr>
              <w:pStyle w:val="Normal3"/>
              <w:spacing w:before="0" w:after="0"/>
              <w:rPr>
                <w:rFonts w:eastAsia="Calibri"/>
                <w:b/>
                <w:color w:val="000000"/>
                <w:sz w:val="18"/>
              </w:rPr>
            </w:pPr>
          </w:p>
        </w:tc>
        <w:tc>
          <w:tcPr>
            <w:tcW w:w="1035" w:type="dxa"/>
            <w:shd w:val="clear" w:color="auto" w:fill="FFFFFF"/>
            <w:tcMar>
              <w:top w:w="0" w:type="dxa"/>
              <w:left w:w="0" w:type="dxa"/>
              <w:bottom w:w="0" w:type="dxa"/>
              <w:right w:w="0" w:type="dxa"/>
            </w:tcMar>
          </w:tcPr>
          <w:p w14:paraId="501E4CDD" w14:textId="77777777" w:rsidR="005A301A" w:rsidRDefault="005A301A" w:rsidP="005A301A">
            <w:pPr>
              <w:pStyle w:val="Normal3"/>
              <w:spacing w:before="0" w:after="0"/>
              <w:rPr>
                <w:rFonts w:eastAsia="Calibri"/>
                <w:b/>
                <w:color w:val="000000"/>
                <w:sz w:val="18"/>
              </w:rPr>
            </w:pPr>
          </w:p>
        </w:tc>
        <w:tc>
          <w:tcPr>
            <w:tcW w:w="1035" w:type="dxa"/>
            <w:shd w:val="clear" w:color="auto" w:fill="FFFFFF"/>
            <w:tcMar>
              <w:top w:w="0" w:type="dxa"/>
              <w:left w:w="0" w:type="dxa"/>
              <w:bottom w:w="0" w:type="dxa"/>
              <w:right w:w="0" w:type="dxa"/>
            </w:tcMar>
          </w:tcPr>
          <w:p w14:paraId="3577A43C" w14:textId="77777777" w:rsidR="005A301A" w:rsidRDefault="005A301A" w:rsidP="005A301A">
            <w:pPr>
              <w:pStyle w:val="Normal3"/>
              <w:spacing w:before="0" w:after="0"/>
              <w:rPr>
                <w:rFonts w:eastAsia="Calibri"/>
                <w:b/>
                <w:color w:val="000000"/>
                <w:sz w:val="18"/>
              </w:rPr>
            </w:pPr>
          </w:p>
        </w:tc>
        <w:tc>
          <w:tcPr>
            <w:tcW w:w="1035" w:type="dxa"/>
            <w:shd w:val="clear" w:color="auto" w:fill="FFFFFF"/>
            <w:tcMar>
              <w:top w:w="0" w:type="dxa"/>
              <w:left w:w="0" w:type="dxa"/>
              <w:bottom w:w="0" w:type="dxa"/>
              <w:right w:w="0" w:type="dxa"/>
            </w:tcMar>
          </w:tcPr>
          <w:p w14:paraId="49E4657E" w14:textId="77777777" w:rsidR="005A301A" w:rsidRDefault="005A301A" w:rsidP="005A301A">
            <w:pPr>
              <w:pStyle w:val="Normal3"/>
              <w:spacing w:before="0" w:after="0"/>
              <w:rPr>
                <w:rFonts w:eastAsia="Calibri"/>
                <w:b/>
                <w:color w:val="000000"/>
                <w:sz w:val="18"/>
              </w:rPr>
            </w:pPr>
          </w:p>
        </w:tc>
      </w:tr>
      <w:tr w:rsidR="005A301A" w14:paraId="5CD4A730" w14:textId="77777777" w:rsidTr="005A301A">
        <w:trPr>
          <w:trHeight w:val="240"/>
        </w:trPr>
        <w:tc>
          <w:tcPr>
            <w:tcW w:w="1035" w:type="dxa"/>
            <w:shd w:val="clear" w:color="auto" w:fill="FFFFFF"/>
            <w:noWrap/>
            <w:tcMar>
              <w:top w:w="0" w:type="dxa"/>
              <w:left w:w="101" w:type="dxa"/>
              <w:bottom w:w="0" w:type="dxa"/>
              <w:right w:w="101" w:type="dxa"/>
            </w:tcMar>
            <w:hideMark/>
          </w:tcPr>
          <w:p w14:paraId="28B37BD2" w14:textId="77777777" w:rsidR="005A301A" w:rsidRDefault="005A301A" w:rsidP="005A301A">
            <w:pPr>
              <w:pStyle w:val="Normal3"/>
              <w:spacing w:before="0" w:after="0"/>
              <w:jc w:val="right"/>
              <w:rPr>
                <w:rFonts w:eastAsia="Calibri"/>
                <w:b/>
                <w:color w:val="000000"/>
                <w:sz w:val="18"/>
              </w:rPr>
            </w:pPr>
            <w:r>
              <w:rPr>
                <w:rFonts w:eastAsia="Calibri"/>
                <w:b/>
                <w:color w:val="000000"/>
                <w:sz w:val="18"/>
              </w:rPr>
              <w:t>0</w:t>
            </w:r>
          </w:p>
        </w:tc>
        <w:tc>
          <w:tcPr>
            <w:tcW w:w="2385" w:type="dxa"/>
            <w:shd w:val="clear" w:color="auto" w:fill="FFFFFF"/>
            <w:tcMar>
              <w:top w:w="0" w:type="dxa"/>
              <w:left w:w="101" w:type="dxa"/>
              <w:bottom w:w="0" w:type="dxa"/>
              <w:right w:w="101" w:type="dxa"/>
            </w:tcMar>
            <w:hideMark/>
          </w:tcPr>
          <w:p w14:paraId="08A1FD29" w14:textId="77777777" w:rsidR="005A301A" w:rsidRDefault="005A301A" w:rsidP="005A301A">
            <w:pPr>
              <w:pStyle w:val="Normal3"/>
              <w:spacing w:before="0" w:after="0"/>
              <w:rPr>
                <w:rFonts w:eastAsia="Calibri"/>
                <w:b/>
                <w:color w:val="000000"/>
                <w:sz w:val="18"/>
              </w:rPr>
            </w:pPr>
            <w:r>
              <w:rPr>
                <w:rFonts w:eastAsia="Calibri"/>
                <w:b/>
                <w:color w:val="000000"/>
                <w:sz w:val="18"/>
              </w:rPr>
              <w:t>TOTAL FUNDS EMPLOYED</w:t>
            </w:r>
          </w:p>
        </w:tc>
        <w:tc>
          <w:tcPr>
            <w:tcW w:w="1035" w:type="dxa"/>
            <w:shd w:val="clear" w:color="auto" w:fill="FFFFFF"/>
            <w:noWrap/>
            <w:tcMar>
              <w:top w:w="0" w:type="dxa"/>
              <w:left w:w="101" w:type="dxa"/>
              <w:bottom w:w="0" w:type="dxa"/>
              <w:right w:w="101" w:type="dxa"/>
            </w:tcMar>
            <w:hideMark/>
          </w:tcPr>
          <w:p w14:paraId="4979C784" w14:textId="77777777" w:rsidR="005A301A" w:rsidRDefault="005A301A" w:rsidP="005A301A">
            <w:pPr>
              <w:pStyle w:val="Normal3"/>
              <w:spacing w:before="0" w:after="0"/>
              <w:jc w:val="right"/>
              <w:rPr>
                <w:rFonts w:eastAsia="Calibri"/>
                <w:b/>
                <w:color w:val="000000"/>
                <w:sz w:val="18"/>
              </w:rPr>
            </w:pPr>
            <w:r>
              <w:rPr>
                <w:rFonts w:eastAsia="Calibri"/>
                <w:b/>
                <w:color w:val="000000"/>
                <w:sz w:val="18"/>
              </w:rPr>
              <w:t>959</w:t>
            </w:r>
          </w:p>
        </w:tc>
        <w:tc>
          <w:tcPr>
            <w:tcW w:w="1035" w:type="dxa"/>
            <w:shd w:val="clear" w:color="auto" w:fill="FFFFFF"/>
            <w:noWrap/>
            <w:tcMar>
              <w:top w:w="0" w:type="dxa"/>
              <w:left w:w="101" w:type="dxa"/>
              <w:bottom w:w="0" w:type="dxa"/>
              <w:right w:w="101" w:type="dxa"/>
            </w:tcMar>
            <w:hideMark/>
          </w:tcPr>
          <w:p w14:paraId="5FE7E094" w14:textId="77777777" w:rsidR="005A301A" w:rsidRDefault="005A301A" w:rsidP="005A301A">
            <w:pPr>
              <w:pStyle w:val="Normal3"/>
              <w:spacing w:before="0" w:after="0"/>
              <w:jc w:val="right"/>
              <w:rPr>
                <w:rFonts w:eastAsia="Calibri"/>
                <w:b/>
                <w:color w:val="000000"/>
                <w:sz w:val="18"/>
              </w:rPr>
            </w:pPr>
            <w:r>
              <w:rPr>
                <w:rFonts w:eastAsia="Calibri"/>
                <w:b/>
                <w:color w:val="000000"/>
                <w:sz w:val="18"/>
              </w:rPr>
              <w:t>1 899</w:t>
            </w:r>
          </w:p>
        </w:tc>
        <w:tc>
          <w:tcPr>
            <w:tcW w:w="600" w:type="dxa"/>
            <w:shd w:val="clear" w:color="auto" w:fill="FFFFFF"/>
            <w:tcMar>
              <w:top w:w="0" w:type="dxa"/>
              <w:left w:w="101" w:type="dxa"/>
              <w:bottom w:w="0" w:type="dxa"/>
              <w:right w:w="101" w:type="dxa"/>
            </w:tcMar>
            <w:hideMark/>
          </w:tcPr>
          <w:p w14:paraId="5D9F6E7F" w14:textId="77777777" w:rsidR="005A301A" w:rsidRDefault="005A301A" w:rsidP="005A301A">
            <w:pPr>
              <w:pStyle w:val="Normal3"/>
              <w:spacing w:before="0" w:after="0"/>
              <w:jc w:val="right"/>
              <w:rPr>
                <w:rFonts w:eastAsia="Calibri"/>
                <w:b/>
                <w:color w:val="000000"/>
                <w:sz w:val="18"/>
              </w:rPr>
            </w:pPr>
            <w:r>
              <w:rPr>
                <w:rFonts w:eastAsia="Calibri"/>
                <w:b/>
                <w:color w:val="000000"/>
                <w:sz w:val="18"/>
              </w:rPr>
              <w:t>98</w:t>
            </w:r>
          </w:p>
        </w:tc>
        <w:tc>
          <w:tcPr>
            <w:tcW w:w="1035" w:type="dxa"/>
            <w:shd w:val="clear" w:color="auto" w:fill="FFFFFF"/>
            <w:noWrap/>
            <w:tcMar>
              <w:top w:w="0" w:type="dxa"/>
              <w:left w:w="101" w:type="dxa"/>
              <w:bottom w:w="0" w:type="dxa"/>
              <w:right w:w="101" w:type="dxa"/>
            </w:tcMar>
            <w:hideMark/>
          </w:tcPr>
          <w:p w14:paraId="485EEB15" w14:textId="77777777" w:rsidR="005A301A" w:rsidRDefault="005A301A" w:rsidP="005A301A">
            <w:pPr>
              <w:pStyle w:val="Normal3"/>
              <w:spacing w:before="0" w:after="0"/>
              <w:jc w:val="right"/>
              <w:rPr>
                <w:rFonts w:eastAsia="Calibri"/>
                <w:b/>
                <w:color w:val="000000"/>
                <w:sz w:val="18"/>
              </w:rPr>
            </w:pPr>
            <w:r>
              <w:rPr>
                <w:rFonts w:eastAsia="Calibri"/>
                <w:b/>
                <w:color w:val="000000"/>
                <w:sz w:val="18"/>
              </w:rPr>
              <w:t>1 699</w:t>
            </w:r>
          </w:p>
        </w:tc>
        <w:tc>
          <w:tcPr>
            <w:tcW w:w="1035" w:type="dxa"/>
            <w:shd w:val="clear" w:color="auto" w:fill="FFFFFF"/>
            <w:noWrap/>
            <w:tcMar>
              <w:top w:w="0" w:type="dxa"/>
              <w:left w:w="101" w:type="dxa"/>
              <w:bottom w:w="0" w:type="dxa"/>
              <w:right w:w="101" w:type="dxa"/>
            </w:tcMar>
            <w:hideMark/>
          </w:tcPr>
          <w:p w14:paraId="7C6D6283" w14:textId="77777777" w:rsidR="005A301A" w:rsidRDefault="005A301A" w:rsidP="005A301A">
            <w:pPr>
              <w:pStyle w:val="Normal3"/>
              <w:spacing w:before="0" w:after="0"/>
              <w:jc w:val="right"/>
              <w:rPr>
                <w:rFonts w:eastAsia="Calibri"/>
                <w:b/>
                <w:color w:val="000000"/>
                <w:sz w:val="18"/>
              </w:rPr>
            </w:pPr>
            <w:r>
              <w:rPr>
                <w:rFonts w:eastAsia="Calibri"/>
                <w:b/>
                <w:color w:val="000000"/>
                <w:sz w:val="18"/>
              </w:rPr>
              <w:t>1 499</w:t>
            </w:r>
          </w:p>
        </w:tc>
        <w:tc>
          <w:tcPr>
            <w:tcW w:w="1035" w:type="dxa"/>
            <w:shd w:val="clear" w:color="auto" w:fill="FFFFFF"/>
            <w:noWrap/>
            <w:tcMar>
              <w:top w:w="0" w:type="dxa"/>
              <w:left w:w="101" w:type="dxa"/>
              <w:bottom w:w="0" w:type="dxa"/>
              <w:right w:w="101" w:type="dxa"/>
            </w:tcMar>
            <w:hideMark/>
          </w:tcPr>
          <w:p w14:paraId="0B692C49" w14:textId="77777777" w:rsidR="005A301A" w:rsidRDefault="005A301A" w:rsidP="005A301A">
            <w:pPr>
              <w:pStyle w:val="Normal3"/>
              <w:spacing w:before="0" w:after="0"/>
              <w:jc w:val="right"/>
              <w:rPr>
                <w:rFonts w:eastAsia="Calibri"/>
                <w:b/>
                <w:color w:val="000000"/>
                <w:sz w:val="18"/>
              </w:rPr>
            </w:pPr>
            <w:r>
              <w:rPr>
                <w:rFonts w:eastAsia="Calibri"/>
                <w:b/>
                <w:color w:val="000000"/>
                <w:sz w:val="18"/>
              </w:rPr>
              <w:t>1 298</w:t>
            </w:r>
          </w:p>
        </w:tc>
      </w:tr>
      <w:tr w:rsidR="005A301A" w14:paraId="599189D3" w14:textId="77777777" w:rsidTr="005A301A">
        <w:trPr>
          <w:trHeight w:val="240"/>
        </w:trPr>
        <w:tc>
          <w:tcPr>
            <w:tcW w:w="1035" w:type="dxa"/>
            <w:tcBorders>
              <w:top w:val="nil"/>
              <w:left w:val="nil"/>
              <w:bottom w:val="single" w:sz="12" w:space="0" w:color="000000"/>
              <w:right w:val="nil"/>
            </w:tcBorders>
            <w:shd w:val="clear" w:color="auto" w:fill="FFFFFF"/>
            <w:tcMar>
              <w:top w:w="0" w:type="dxa"/>
              <w:left w:w="0" w:type="dxa"/>
              <w:bottom w:w="0" w:type="dxa"/>
              <w:right w:w="0" w:type="dxa"/>
            </w:tcMar>
          </w:tcPr>
          <w:p w14:paraId="651EBEE4" w14:textId="77777777" w:rsidR="005A301A" w:rsidRDefault="005A301A" w:rsidP="005A301A">
            <w:pPr>
              <w:pStyle w:val="Normal3"/>
              <w:spacing w:before="0" w:after="0"/>
              <w:rPr>
                <w:rFonts w:eastAsia="Calibri"/>
                <w:color w:val="000000"/>
                <w:sz w:val="18"/>
              </w:rPr>
            </w:pPr>
          </w:p>
        </w:tc>
        <w:tc>
          <w:tcPr>
            <w:tcW w:w="2385" w:type="dxa"/>
            <w:tcBorders>
              <w:top w:val="nil"/>
              <w:left w:val="nil"/>
              <w:bottom w:val="single" w:sz="12" w:space="0" w:color="000000"/>
              <w:right w:val="nil"/>
            </w:tcBorders>
            <w:shd w:val="clear" w:color="auto" w:fill="FFFFFF"/>
            <w:tcMar>
              <w:top w:w="0" w:type="dxa"/>
              <w:left w:w="0" w:type="dxa"/>
              <w:bottom w:w="0" w:type="dxa"/>
              <w:right w:w="0" w:type="dxa"/>
            </w:tcMar>
          </w:tcPr>
          <w:p w14:paraId="678E2497" w14:textId="77777777" w:rsidR="005A301A" w:rsidRDefault="005A301A" w:rsidP="005A301A">
            <w:pPr>
              <w:pStyle w:val="Normal3"/>
              <w:spacing w:before="0" w:after="0"/>
              <w:rPr>
                <w:rFonts w:eastAsia="Calibri"/>
                <w:color w:val="000000"/>
                <w:sz w:val="18"/>
              </w:rPr>
            </w:pPr>
          </w:p>
        </w:tc>
        <w:tc>
          <w:tcPr>
            <w:tcW w:w="1035" w:type="dxa"/>
            <w:tcBorders>
              <w:top w:val="nil"/>
              <w:left w:val="nil"/>
              <w:bottom w:val="single" w:sz="12" w:space="0" w:color="000000"/>
              <w:right w:val="nil"/>
            </w:tcBorders>
            <w:shd w:val="clear" w:color="auto" w:fill="FFFFFF"/>
            <w:tcMar>
              <w:top w:w="0" w:type="dxa"/>
              <w:left w:w="0" w:type="dxa"/>
              <w:bottom w:w="0" w:type="dxa"/>
              <w:right w:w="0" w:type="dxa"/>
            </w:tcMar>
          </w:tcPr>
          <w:p w14:paraId="531EA70C" w14:textId="77777777" w:rsidR="005A301A" w:rsidRDefault="005A301A" w:rsidP="005A301A">
            <w:pPr>
              <w:pStyle w:val="Normal3"/>
              <w:spacing w:before="0" w:after="0"/>
              <w:rPr>
                <w:rFonts w:eastAsia="Calibri"/>
                <w:color w:val="000000"/>
                <w:sz w:val="18"/>
              </w:rPr>
            </w:pPr>
          </w:p>
        </w:tc>
        <w:tc>
          <w:tcPr>
            <w:tcW w:w="1035" w:type="dxa"/>
            <w:tcBorders>
              <w:top w:val="nil"/>
              <w:left w:val="nil"/>
              <w:bottom w:val="single" w:sz="12" w:space="0" w:color="000000"/>
              <w:right w:val="nil"/>
            </w:tcBorders>
            <w:shd w:val="clear" w:color="auto" w:fill="FFFFFF"/>
            <w:tcMar>
              <w:top w:w="0" w:type="dxa"/>
              <w:left w:w="0" w:type="dxa"/>
              <w:bottom w:w="0" w:type="dxa"/>
              <w:right w:w="0" w:type="dxa"/>
            </w:tcMar>
          </w:tcPr>
          <w:p w14:paraId="59FB4A4E" w14:textId="77777777" w:rsidR="005A301A" w:rsidRDefault="005A301A" w:rsidP="005A301A">
            <w:pPr>
              <w:pStyle w:val="Normal3"/>
              <w:spacing w:before="0" w:after="0"/>
              <w:rPr>
                <w:rFonts w:eastAsia="Calibri"/>
                <w:color w:val="000000"/>
                <w:sz w:val="18"/>
              </w:rPr>
            </w:pPr>
          </w:p>
        </w:tc>
        <w:tc>
          <w:tcPr>
            <w:tcW w:w="600" w:type="dxa"/>
            <w:tcBorders>
              <w:top w:val="nil"/>
              <w:left w:val="nil"/>
              <w:bottom w:val="single" w:sz="12" w:space="0" w:color="000000"/>
              <w:right w:val="nil"/>
            </w:tcBorders>
            <w:shd w:val="clear" w:color="auto" w:fill="FFFFFF"/>
            <w:tcMar>
              <w:top w:w="0" w:type="dxa"/>
              <w:left w:w="0" w:type="dxa"/>
              <w:bottom w:w="0" w:type="dxa"/>
              <w:right w:w="0" w:type="dxa"/>
            </w:tcMar>
          </w:tcPr>
          <w:p w14:paraId="185E6F1A" w14:textId="77777777" w:rsidR="005A301A" w:rsidRDefault="005A301A" w:rsidP="005A301A">
            <w:pPr>
              <w:pStyle w:val="Normal3"/>
              <w:spacing w:before="0" w:after="0"/>
              <w:rPr>
                <w:rFonts w:eastAsia="Calibri"/>
                <w:color w:val="000000"/>
                <w:sz w:val="18"/>
              </w:rPr>
            </w:pPr>
          </w:p>
        </w:tc>
        <w:tc>
          <w:tcPr>
            <w:tcW w:w="1035" w:type="dxa"/>
            <w:tcBorders>
              <w:top w:val="nil"/>
              <w:left w:val="nil"/>
              <w:bottom w:val="single" w:sz="12" w:space="0" w:color="000000"/>
              <w:right w:val="nil"/>
            </w:tcBorders>
            <w:shd w:val="clear" w:color="auto" w:fill="FFFFFF"/>
            <w:tcMar>
              <w:top w:w="0" w:type="dxa"/>
              <w:left w:w="0" w:type="dxa"/>
              <w:bottom w:w="0" w:type="dxa"/>
              <w:right w:w="0" w:type="dxa"/>
            </w:tcMar>
          </w:tcPr>
          <w:p w14:paraId="79D8E6F9" w14:textId="77777777" w:rsidR="005A301A" w:rsidRDefault="005A301A" w:rsidP="005A301A">
            <w:pPr>
              <w:pStyle w:val="Normal3"/>
              <w:spacing w:before="0" w:after="0"/>
              <w:rPr>
                <w:rFonts w:eastAsia="Calibri"/>
                <w:color w:val="000000"/>
                <w:sz w:val="18"/>
              </w:rPr>
            </w:pPr>
          </w:p>
        </w:tc>
        <w:tc>
          <w:tcPr>
            <w:tcW w:w="1035" w:type="dxa"/>
            <w:tcBorders>
              <w:top w:val="nil"/>
              <w:left w:val="nil"/>
              <w:bottom w:val="single" w:sz="12" w:space="0" w:color="000000"/>
              <w:right w:val="nil"/>
            </w:tcBorders>
            <w:shd w:val="clear" w:color="auto" w:fill="FFFFFF"/>
            <w:tcMar>
              <w:top w:w="0" w:type="dxa"/>
              <w:left w:w="0" w:type="dxa"/>
              <w:bottom w:w="0" w:type="dxa"/>
              <w:right w:w="0" w:type="dxa"/>
            </w:tcMar>
          </w:tcPr>
          <w:p w14:paraId="1121D6F2" w14:textId="77777777" w:rsidR="005A301A" w:rsidRDefault="005A301A" w:rsidP="005A301A">
            <w:pPr>
              <w:pStyle w:val="Normal3"/>
              <w:spacing w:before="0" w:after="0"/>
              <w:rPr>
                <w:rFonts w:eastAsia="Calibri"/>
                <w:color w:val="000000"/>
                <w:sz w:val="18"/>
              </w:rPr>
            </w:pPr>
          </w:p>
        </w:tc>
        <w:tc>
          <w:tcPr>
            <w:tcW w:w="1035" w:type="dxa"/>
            <w:tcBorders>
              <w:top w:val="nil"/>
              <w:left w:val="nil"/>
              <w:bottom w:val="single" w:sz="12" w:space="0" w:color="000000"/>
              <w:right w:val="nil"/>
            </w:tcBorders>
            <w:shd w:val="clear" w:color="auto" w:fill="FFFFFF"/>
            <w:tcMar>
              <w:top w:w="0" w:type="dxa"/>
              <w:left w:w="0" w:type="dxa"/>
              <w:bottom w:w="0" w:type="dxa"/>
              <w:right w:w="0" w:type="dxa"/>
            </w:tcMar>
          </w:tcPr>
          <w:p w14:paraId="5A3FB863" w14:textId="77777777" w:rsidR="005A301A" w:rsidRDefault="005A301A" w:rsidP="005A301A">
            <w:pPr>
              <w:pStyle w:val="Normal3"/>
              <w:spacing w:before="0" w:after="0"/>
              <w:rPr>
                <w:rFonts w:eastAsia="Calibri"/>
                <w:color w:val="000000"/>
                <w:sz w:val="18"/>
              </w:rPr>
            </w:pPr>
          </w:p>
        </w:tc>
      </w:tr>
    </w:tbl>
    <w:p w14:paraId="07843F65" w14:textId="77777777" w:rsidR="00EC318D" w:rsidRDefault="00EC318D" w:rsidP="009B0948">
      <w:pPr>
        <w:keepNext/>
        <w:pBdr>
          <w:top w:val="nil"/>
          <w:left w:val="nil"/>
          <w:bottom w:val="nil"/>
          <w:right w:val="nil"/>
          <w:between w:val="nil"/>
          <w:bar w:val="nil"/>
        </w:pBdr>
        <w:spacing w:before="240" w:after="200" w:line="240" w:lineRule="auto"/>
        <w:rPr>
          <w:rFonts w:ascii="Calibri" w:eastAsia="Times New Roman" w:hAnsi="Calibri" w:cs="Times New Roman"/>
          <w:b/>
          <w:bCs/>
          <w:color w:val="000000"/>
          <w:szCs w:val="18"/>
          <w:bdr w:val="nil"/>
        </w:rPr>
      </w:pPr>
    </w:p>
    <w:p w14:paraId="7C9BC6BA" w14:textId="77777777" w:rsidR="005A301A" w:rsidRDefault="005A301A">
      <w:pPr>
        <w:rPr>
          <w:rFonts w:ascii="Calibri" w:eastAsia="Times New Roman" w:hAnsi="Calibri" w:cs="Times New Roman"/>
          <w:b/>
          <w:bCs/>
          <w:color w:val="000000"/>
          <w:szCs w:val="18"/>
          <w:bdr w:val="nil"/>
        </w:rPr>
      </w:pPr>
      <w:r>
        <w:rPr>
          <w:rFonts w:ascii="Calibri" w:eastAsia="Times New Roman" w:hAnsi="Calibri" w:cs="Times New Roman"/>
          <w:b/>
          <w:bCs/>
          <w:color w:val="000000"/>
          <w:szCs w:val="18"/>
          <w:bdr w:val="nil"/>
        </w:rPr>
        <w:br w:type="page"/>
      </w:r>
    </w:p>
    <w:p w14:paraId="7780B305" w14:textId="1891D999" w:rsidR="009B0948" w:rsidRPr="009B0948" w:rsidRDefault="009B0948" w:rsidP="00005F9A">
      <w:pPr>
        <w:keepNext/>
        <w:pBdr>
          <w:top w:val="nil"/>
          <w:left w:val="nil"/>
          <w:bottom w:val="nil"/>
          <w:right w:val="nil"/>
          <w:between w:val="nil"/>
          <w:bar w:val="nil"/>
        </w:pBdr>
        <w:spacing w:before="240" w:after="200" w:line="240" w:lineRule="auto"/>
        <w:rPr>
          <w:rFonts w:ascii="Calibri" w:eastAsia="Times New Roman" w:hAnsi="Calibri" w:cs="Times New Roman"/>
          <w:b/>
          <w:bCs/>
          <w:color w:val="000000"/>
          <w:szCs w:val="18"/>
          <w:bdr w:val="nil"/>
        </w:rPr>
      </w:pPr>
      <w:r w:rsidRPr="009B0948">
        <w:rPr>
          <w:rFonts w:ascii="Calibri" w:eastAsia="Times New Roman" w:hAnsi="Calibri" w:cs="Times New Roman"/>
          <w:b/>
          <w:bCs/>
          <w:color w:val="000000"/>
          <w:szCs w:val="18"/>
          <w:bdr w:val="nil"/>
        </w:rPr>
        <w:lastRenderedPageBreak/>
        <w:t xml:space="preserve">Table </w:t>
      </w:r>
      <w:r w:rsidR="005A301A">
        <w:rPr>
          <w:rFonts w:ascii="Calibri" w:eastAsia="Times New Roman" w:hAnsi="Calibri" w:cs="Times New Roman"/>
          <w:b/>
          <w:bCs/>
          <w:color w:val="000000"/>
          <w:szCs w:val="18"/>
          <w:bdr w:val="nil"/>
        </w:rPr>
        <w:t>6</w:t>
      </w:r>
      <w:r w:rsidRPr="009B0948">
        <w:rPr>
          <w:rFonts w:ascii="Calibri" w:eastAsia="Times New Roman" w:hAnsi="Calibri" w:cs="Times New Roman"/>
          <w:b/>
          <w:bCs/>
          <w:color w:val="000000"/>
          <w:szCs w:val="18"/>
          <w:bdr w:val="nil"/>
        </w:rPr>
        <w:t xml:space="preserve">: ACT Integrity Commission: Statement of Changes in Equity </w:t>
      </w:r>
    </w:p>
    <w:tbl>
      <w:tblPr>
        <w:tblStyle w:val="CDMRange11"/>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5A301A" w14:paraId="0607B973" w14:textId="77777777" w:rsidTr="005A301A">
        <w:trPr>
          <w:trHeight w:val="930"/>
        </w:trPr>
        <w:tc>
          <w:tcPr>
            <w:tcW w:w="1035" w:type="dxa"/>
            <w:tcBorders>
              <w:top w:val="single" w:sz="12" w:space="0" w:color="000000"/>
              <w:left w:val="nil"/>
              <w:bottom w:val="single" w:sz="12" w:space="0" w:color="000000"/>
              <w:right w:val="nil"/>
            </w:tcBorders>
            <w:shd w:val="clear" w:color="auto" w:fill="FFFFFF"/>
            <w:tcMar>
              <w:top w:w="0" w:type="dxa"/>
              <w:left w:w="101" w:type="dxa"/>
              <w:bottom w:w="0" w:type="dxa"/>
              <w:right w:w="101" w:type="dxa"/>
            </w:tcMar>
            <w:hideMark/>
          </w:tcPr>
          <w:p w14:paraId="5C155447" w14:textId="77777777" w:rsidR="005A301A" w:rsidRDefault="005A301A" w:rsidP="00752C42">
            <w:pPr>
              <w:pStyle w:val="Normal4"/>
              <w:spacing w:before="0" w:after="120"/>
              <w:contextualSpacing/>
              <w:jc w:val="right"/>
              <w:rPr>
                <w:rFonts w:eastAsia="Calibri"/>
                <w:b/>
                <w:color w:val="000000"/>
                <w:sz w:val="18"/>
              </w:rPr>
            </w:pPr>
            <w:r>
              <w:rPr>
                <w:rFonts w:eastAsia="Calibri"/>
                <w:b/>
                <w:color w:val="000000"/>
                <w:sz w:val="18"/>
              </w:rPr>
              <w:t>Budget</w:t>
            </w:r>
          </w:p>
          <w:p w14:paraId="394F2154" w14:textId="77777777" w:rsidR="005A301A" w:rsidRDefault="005A301A" w:rsidP="00752C42">
            <w:pPr>
              <w:pStyle w:val="Normal4"/>
              <w:spacing w:before="0" w:after="120"/>
              <w:contextualSpacing/>
              <w:jc w:val="right"/>
              <w:rPr>
                <w:rFonts w:eastAsia="Calibri"/>
                <w:b/>
                <w:color w:val="000000"/>
                <w:sz w:val="18"/>
              </w:rPr>
            </w:pPr>
            <w:r>
              <w:rPr>
                <w:rFonts w:eastAsia="Calibri"/>
                <w:b/>
                <w:color w:val="000000"/>
                <w:sz w:val="18"/>
              </w:rPr>
              <w:t>at</w:t>
            </w:r>
          </w:p>
          <w:p w14:paraId="2BBE5ED2" w14:textId="77777777" w:rsidR="005A301A" w:rsidRDefault="005A301A" w:rsidP="00752C42">
            <w:pPr>
              <w:pStyle w:val="Normal4"/>
              <w:spacing w:before="0" w:after="120"/>
              <w:contextualSpacing/>
              <w:jc w:val="right"/>
              <w:rPr>
                <w:rFonts w:eastAsia="Calibri"/>
                <w:b/>
                <w:color w:val="000000"/>
                <w:sz w:val="18"/>
              </w:rPr>
            </w:pPr>
            <w:r>
              <w:rPr>
                <w:rFonts w:eastAsia="Calibri"/>
                <w:b/>
                <w:color w:val="000000"/>
                <w:sz w:val="18"/>
              </w:rPr>
              <w:t xml:space="preserve">30/6/20 </w:t>
            </w:r>
          </w:p>
          <w:p w14:paraId="414866D2" w14:textId="77777777" w:rsidR="005A301A" w:rsidRDefault="005A301A" w:rsidP="00752C42">
            <w:pPr>
              <w:pStyle w:val="Normal4"/>
              <w:spacing w:before="0" w:after="120"/>
              <w:contextualSpacing/>
              <w:jc w:val="right"/>
              <w:rPr>
                <w:rFonts w:eastAsia="Calibri"/>
                <w:b/>
                <w:color w:val="000000"/>
                <w:sz w:val="18"/>
              </w:rPr>
            </w:pPr>
            <w:r>
              <w:rPr>
                <w:rFonts w:eastAsia="Calibri"/>
                <w:b/>
                <w:color w:val="000000"/>
                <w:sz w:val="18"/>
              </w:rPr>
              <w:t>$'000</w:t>
            </w:r>
          </w:p>
        </w:tc>
        <w:tc>
          <w:tcPr>
            <w:tcW w:w="2385" w:type="dxa"/>
            <w:tcBorders>
              <w:top w:val="single" w:sz="12" w:space="0" w:color="000000"/>
              <w:left w:val="nil"/>
              <w:bottom w:val="single" w:sz="12" w:space="0" w:color="000000"/>
              <w:right w:val="nil"/>
            </w:tcBorders>
            <w:shd w:val="clear" w:color="auto" w:fill="FFFFFF"/>
            <w:tcMar>
              <w:top w:w="0" w:type="dxa"/>
              <w:left w:w="0" w:type="dxa"/>
              <w:bottom w:w="0" w:type="dxa"/>
              <w:right w:w="0" w:type="dxa"/>
            </w:tcMar>
          </w:tcPr>
          <w:p w14:paraId="119D598A" w14:textId="77777777" w:rsidR="005A301A" w:rsidRDefault="005A301A" w:rsidP="00752C42">
            <w:pPr>
              <w:pStyle w:val="Normal4"/>
              <w:spacing w:before="0" w:after="120"/>
              <w:contextualSpacing/>
              <w:rPr>
                <w:rFonts w:eastAsia="Calibri"/>
                <w:b/>
                <w:color w:val="000000"/>
                <w:sz w:val="18"/>
              </w:rPr>
            </w:pPr>
          </w:p>
        </w:tc>
        <w:tc>
          <w:tcPr>
            <w:tcW w:w="1035" w:type="dxa"/>
            <w:tcBorders>
              <w:top w:val="single" w:sz="12" w:space="0" w:color="000000"/>
              <w:left w:val="nil"/>
              <w:bottom w:val="single" w:sz="12" w:space="0" w:color="000000"/>
              <w:right w:val="nil"/>
            </w:tcBorders>
            <w:shd w:val="clear" w:color="auto" w:fill="FFFFFF"/>
            <w:tcMar>
              <w:top w:w="0" w:type="dxa"/>
              <w:left w:w="101" w:type="dxa"/>
              <w:bottom w:w="0" w:type="dxa"/>
              <w:right w:w="101" w:type="dxa"/>
            </w:tcMar>
            <w:hideMark/>
          </w:tcPr>
          <w:p w14:paraId="5C80AF0A" w14:textId="2E4E9EA0" w:rsidR="005A301A" w:rsidRDefault="005A301A" w:rsidP="00752C42">
            <w:pPr>
              <w:pStyle w:val="Normal4"/>
              <w:spacing w:before="0" w:after="120"/>
              <w:ind w:left="-116"/>
              <w:contextualSpacing/>
              <w:jc w:val="right"/>
              <w:rPr>
                <w:rFonts w:eastAsia="Calibri"/>
                <w:b/>
                <w:color w:val="000000"/>
                <w:sz w:val="18"/>
              </w:rPr>
            </w:pPr>
            <w:r>
              <w:rPr>
                <w:rFonts w:eastAsia="Calibri"/>
                <w:b/>
                <w:color w:val="000000"/>
                <w:sz w:val="18"/>
              </w:rPr>
              <w:t xml:space="preserve"> Audited Outcome</w:t>
            </w:r>
            <w:r w:rsidR="00752C42">
              <w:rPr>
                <w:rFonts w:eastAsia="Calibri"/>
                <w:b/>
                <w:color w:val="000000"/>
                <w:sz w:val="18"/>
              </w:rPr>
              <w:t xml:space="preserve"> at 30/6/20</w:t>
            </w:r>
          </w:p>
          <w:p w14:paraId="4FC7FD68" w14:textId="77777777" w:rsidR="005A301A" w:rsidRDefault="005A301A" w:rsidP="00752C42">
            <w:pPr>
              <w:pStyle w:val="Normal4"/>
              <w:spacing w:before="0" w:after="120"/>
              <w:contextualSpacing/>
              <w:jc w:val="right"/>
              <w:rPr>
                <w:rFonts w:eastAsia="Calibri"/>
                <w:b/>
                <w:color w:val="000000"/>
                <w:sz w:val="18"/>
              </w:rPr>
            </w:pPr>
            <w:r>
              <w:rPr>
                <w:rFonts w:eastAsia="Calibri"/>
                <w:b/>
                <w:color w:val="000000"/>
                <w:sz w:val="18"/>
              </w:rPr>
              <w:t>$'000</w:t>
            </w:r>
          </w:p>
        </w:tc>
        <w:tc>
          <w:tcPr>
            <w:tcW w:w="1035" w:type="dxa"/>
            <w:tcBorders>
              <w:top w:val="single" w:sz="12" w:space="0" w:color="000000"/>
              <w:left w:val="nil"/>
              <w:bottom w:val="single" w:sz="12" w:space="0" w:color="000000"/>
              <w:right w:val="nil"/>
            </w:tcBorders>
            <w:shd w:val="clear" w:color="auto" w:fill="FFFFFF"/>
            <w:tcMar>
              <w:top w:w="0" w:type="dxa"/>
              <w:left w:w="101" w:type="dxa"/>
              <w:bottom w:w="0" w:type="dxa"/>
              <w:right w:w="101" w:type="dxa"/>
            </w:tcMar>
            <w:hideMark/>
          </w:tcPr>
          <w:p w14:paraId="46515267" w14:textId="77777777" w:rsidR="005A301A" w:rsidRDefault="005A301A" w:rsidP="00752C42">
            <w:pPr>
              <w:pStyle w:val="Normal4"/>
              <w:spacing w:before="0" w:after="120"/>
              <w:contextualSpacing/>
              <w:jc w:val="right"/>
              <w:rPr>
                <w:rFonts w:eastAsia="Calibri"/>
                <w:b/>
                <w:color w:val="000000"/>
                <w:sz w:val="18"/>
              </w:rPr>
            </w:pPr>
            <w:r>
              <w:rPr>
                <w:rFonts w:eastAsia="Calibri"/>
                <w:b/>
                <w:color w:val="000000"/>
                <w:sz w:val="18"/>
              </w:rPr>
              <w:t>Budget</w:t>
            </w:r>
          </w:p>
          <w:p w14:paraId="38D3082B" w14:textId="77777777" w:rsidR="005A301A" w:rsidRDefault="005A301A" w:rsidP="00752C42">
            <w:pPr>
              <w:pStyle w:val="Normal4"/>
              <w:spacing w:before="0" w:after="120"/>
              <w:contextualSpacing/>
              <w:jc w:val="right"/>
              <w:rPr>
                <w:rFonts w:eastAsia="Calibri"/>
                <w:b/>
                <w:color w:val="000000"/>
                <w:sz w:val="18"/>
              </w:rPr>
            </w:pPr>
            <w:r>
              <w:rPr>
                <w:rFonts w:eastAsia="Calibri"/>
                <w:b/>
                <w:color w:val="000000"/>
                <w:sz w:val="18"/>
              </w:rPr>
              <w:t>at</w:t>
            </w:r>
          </w:p>
          <w:p w14:paraId="12ED2FCB" w14:textId="77777777" w:rsidR="005A301A" w:rsidRDefault="005A301A" w:rsidP="00752C42">
            <w:pPr>
              <w:pStyle w:val="Normal4"/>
              <w:spacing w:before="0" w:after="120"/>
              <w:contextualSpacing/>
              <w:jc w:val="right"/>
              <w:rPr>
                <w:rFonts w:eastAsia="Calibri"/>
                <w:b/>
                <w:color w:val="000000"/>
                <w:sz w:val="18"/>
              </w:rPr>
            </w:pPr>
            <w:r>
              <w:rPr>
                <w:rFonts w:eastAsia="Calibri"/>
                <w:b/>
                <w:color w:val="000000"/>
                <w:sz w:val="18"/>
              </w:rPr>
              <w:t xml:space="preserve">30/6/21 </w:t>
            </w:r>
          </w:p>
          <w:p w14:paraId="304F2DE1" w14:textId="77777777" w:rsidR="005A301A" w:rsidRDefault="005A301A" w:rsidP="00752C42">
            <w:pPr>
              <w:pStyle w:val="Normal4"/>
              <w:spacing w:before="0" w:after="120"/>
              <w:contextualSpacing/>
              <w:jc w:val="right"/>
              <w:rPr>
                <w:rFonts w:eastAsia="Calibri"/>
                <w:b/>
                <w:color w:val="000000"/>
                <w:sz w:val="18"/>
              </w:rPr>
            </w:pPr>
            <w:r>
              <w:rPr>
                <w:rFonts w:eastAsia="Calibri"/>
                <w:b/>
                <w:color w:val="000000"/>
                <w:sz w:val="18"/>
              </w:rPr>
              <w:t>$'000</w:t>
            </w:r>
          </w:p>
        </w:tc>
        <w:tc>
          <w:tcPr>
            <w:tcW w:w="600" w:type="dxa"/>
            <w:tcBorders>
              <w:top w:val="single" w:sz="12" w:space="0" w:color="000000"/>
              <w:left w:val="nil"/>
              <w:bottom w:val="single" w:sz="12" w:space="0" w:color="000000"/>
              <w:right w:val="nil"/>
            </w:tcBorders>
            <w:shd w:val="clear" w:color="auto" w:fill="FFFFFF"/>
            <w:tcMar>
              <w:top w:w="0" w:type="dxa"/>
              <w:left w:w="101" w:type="dxa"/>
              <w:bottom w:w="0" w:type="dxa"/>
              <w:right w:w="101" w:type="dxa"/>
            </w:tcMar>
            <w:hideMark/>
          </w:tcPr>
          <w:p w14:paraId="689FCDE1" w14:textId="77777777" w:rsidR="005A301A" w:rsidRDefault="005A301A" w:rsidP="00752C42">
            <w:pPr>
              <w:pStyle w:val="Normal4"/>
              <w:spacing w:before="0" w:after="120"/>
              <w:contextualSpacing/>
              <w:jc w:val="right"/>
              <w:rPr>
                <w:rFonts w:eastAsia="Calibri"/>
                <w:b/>
                <w:color w:val="000000"/>
                <w:sz w:val="18"/>
              </w:rPr>
            </w:pPr>
            <w:r>
              <w:rPr>
                <w:rFonts w:eastAsia="Calibri"/>
                <w:b/>
                <w:color w:val="000000"/>
                <w:sz w:val="18"/>
              </w:rPr>
              <w:t>Var</w:t>
            </w:r>
          </w:p>
          <w:p w14:paraId="55AA12F8" w14:textId="77777777" w:rsidR="005A301A" w:rsidRDefault="005A301A" w:rsidP="00752C42">
            <w:pPr>
              <w:pStyle w:val="Normal4"/>
              <w:spacing w:before="0" w:after="120"/>
              <w:contextualSpacing/>
              <w:jc w:val="right"/>
              <w:rPr>
                <w:rFonts w:eastAsia="Calibri"/>
                <w:b/>
                <w:color w:val="000000"/>
                <w:sz w:val="18"/>
              </w:rPr>
            </w:pPr>
            <w:r>
              <w:rPr>
                <w:rFonts w:eastAsia="Calibri"/>
                <w:b/>
                <w:color w:val="000000"/>
                <w:sz w:val="18"/>
              </w:rPr>
              <w:t>%</w:t>
            </w:r>
          </w:p>
        </w:tc>
        <w:tc>
          <w:tcPr>
            <w:tcW w:w="1035" w:type="dxa"/>
            <w:tcBorders>
              <w:top w:val="single" w:sz="12" w:space="0" w:color="000000"/>
              <w:left w:val="nil"/>
              <w:bottom w:val="single" w:sz="12" w:space="0" w:color="000000"/>
              <w:right w:val="nil"/>
            </w:tcBorders>
            <w:shd w:val="clear" w:color="auto" w:fill="FFFFFF"/>
            <w:tcMar>
              <w:top w:w="0" w:type="dxa"/>
              <w:left w:w="101" w:type="dxa"/>
              <w:bottom w:w="0" w:type="dxa"/>
              <w:right w:w="101" w:type="dxa"/>
            </w:tcMar>
            <w:hideMark/>
          </w:tcPr>
          <w:p w14:paraId="78A692F3" w14:textId="77777777" w:rsidR="005A301A" w:rsidRDefault="005A301A" w:rsidP="00752C42">
            <w:pPr>
              <w:pStyle w:val="Normal4"/>
              <w:spacing w:before="0" w:after="120"/>
              <w:contextualSpacing/>
              <w:jc w:val="right"/>
              <w:rPr>
                <w:rFonts w:eastAsia="Calibri"/>
                <w:b/>
                <w:color w:val="000000"/>
                <w:sz w:val="18"/>
              </w:rPr>
            </w:pPr>
            <w:r>
              <w:rPr>
                <w:rFonts w:eastAsia="Calibri"/>
                <w:b/>
                <w:color w:val="000000"/>
                <w:sz w:val="18"/>
              </w:rPr>
              <w:t>Estimate</w:t>
            </w:r>
          </w:p>
          <w:p w14:paraId="296072D5" w14:textId="77777777" w:rsidR="005A301A" w:rsidRDefault="005A301A" w:rsidP="00752C42">
            <w:pPr>
              <w:pStyle w:val="Normal4"/>
              <w:spacing w:before="0" w:after="120"/>
              <w:contextualSpacing/>
              <w:jc w:val="right"/>
              <w:rPr>
                <w:rFonts w:eastAsia="Calibri"/>
                <w:b/>
                <w:color w:val="000000"/>
                <w:sz w:val="18"/>
              </w:rPr>
            </w:pPr>
            <w:r>
              <w:rPr>
                <w:rFonts w:eastAsia="Calibri"/>
                <w:b/>
                <w:color w:val="000000"/>
                <w:sz w:val="18"/>
              </w:rPr>
              <w:t>at</w:t>
            </w:r>
          </w:p>
          <w:p w14:paraId="74222746" w14:textId="77777777" w:rsidR="005A301A" w:rsidRDefault="005A301A" w:rsidP="00752C42">
            <w:pPr>
              <w:pStyle w:val="Normal4"/>
              <w:spacing w:before="0" w:after="120"/>
              <w:contextualSpacing/>
              <w:jc w:val="right"/>
              <w:rPr>
                <w:rFonts w:eastAsia="Calibri"/>
                <w:b/>
                <w:color w:val="000000"/>
                <w:sz w:val="18"/>
              </w:rPr>
            </w:pPr>
            <w:r>
              <w:rPr>
                <w:rFonts w:eastAsia="Calibri"/>
                <w:b/>
                <w:color w:val="000000"/>
                <w:sz w:val="18"/>
              </w:rPr>
              <w:t xml:space="preserve">30/6/22 </w:t>
            </w:r>
          </w:p>
          <w:p w14:paraId="5D4996B9" w14:textId="77777777" w:rsidR="005A301A" w:rsidRDefault="005A301A" w:rsidP="00752C42">
            <w:pPr>
              <w:pStyle w:val="Normal4"/>
              <w:spacing w:before="0" w:after="120"/>
              <w:contextualSpacing/>
              <w:jc w:val="right"/>
              <w:rPr>
                <w:rFonts w:eastAsia="Calibri"/>
                <w:b/>
                <w:color w:val="000000"/>
                <w:sz w:val="18"/>
              </w:rPr>
            </w:pPr>
            <w:r>
              <w:rPr>
                <w:rFonts w:eastAsia="Calibri"/>
                <w:b/>
                <w:color w:val="000000"/>
                <w:sz w:val="18"/>
              </w:rPr>
              <w:t>$'000</w:t>
            </w:r>
          </w:p>
        </w:tc>
        <w:tc>
          <w:tcPr>
            <w:tcW w:w="1035" w:type="dxa"/>
            <w:tcBorders>
              <w:top w:val="single" w:sz="12" w:space="0" w:color="000000"/>
              <w:left w:val="nil"/>
              <w:bottom w:val="single" w:sz="12" w:space="0" w:color="000000"/>
              <w:right w:val="nil"/>
            </w:tcBorders>
            <w:shd w:val="clear" w:color="auto" w:fill="FFFFFF"/>
            <w:tcMar>
              <w:top w:w="0" w:type="dxa"/>
              <w:left w:w="101" w:type="dxa"/>
              <w:bottom w:w="0" w:type="dxa"/>
              <w:right w:w="101" w:type="dxa"/>
            </w:tcMar>
            <w:hideMark/>
          </w:tcPr>
          <w:p w14:paraId="6B281F6E" w14:textId="77777777" w:rsidR="005A301A" w:rsidRDefault="005A301A" w:rsidP="00752C42">
            <w:pPr>
              <w:pStyle w:val="Normal4"/>
              <w:spacing w:before="0" w:after="120"/>
              <w:contextualSpacing/>
              <w:jc w:val="right"/>
              <w:rPr>
                <w:rFonts w:eastAsia="Calibri"/>
                <w:b/>
                <w:color w:val="000000"/>
                <w:sz w:val="18"/>
              </w:rPr>
            </w:pPr>
            <w:r>
              <w:rPr>
                <w:rFonts w:eastAsia="Calibri"/>
                <w:b/>
                <w:color w:val="000000"/>
                <w:sz w:val="18"/>
              </w:rPr>
              <w:t>Estimate</w:t>
            </w:r>
          </w:p>
          <w:p w14:paraId="7D4AB232" w14:textId="77777777" w:rsidR="005A301A" w:rsidRDefault="005A301A" w:rsidP="00752C42">
            <w:pPr>
              <w:pStyle w:val="Normal4"/>
              <w:spacing w:before="0" w:after="120"/>
              <w:contextualSpacing/>
              <w:jc w:val="right"/>
              <w:rPr>
                <w:rFonts w:eastAsia="Calibri"/>
                <w:b/>
                <w:color w:val="000000"/>
                <w:sz w:val="18"/>
              </w:rPr>
            </w:pPr>
            <w:r>
              <w:rPr>
                <w:rFonts w:eastAsia="Calibri"/>
                <w:b/>
                <w:color w:val="000000"/>
                <w:sz w:val="18"/>
              </w:rPr>
              <w:t>at</w:t>
            </w:r>
          </w:p>
          <w:p w14:paraId="35A33674" w14:textId="77777777" w:rsidR="005A301A" w:rsidRDefault="005A301A" w:rsidP="00752C42">
            <w:pPr>
              <w:pStyle w:val="Normal4"/>
              <w:spacing w:before="0" w:after="120"/>
              <w:contextualSpacing/>
              <w:jc w:val="right"/>
              <w:rPr>
                <w:rFonts w:eastAsia="Calibri"/>
                <w:b/>
                <w:color w:val="000000"/>
                <w:sz w:val="18"/>
              </w:rPr>
            </w:pPr>
            <w:r>
              <w:rPr>
                <w:rFonts w:eastAsia="Calibri"/>
                <w:b/>
                <w:color w:val="000000"/>
                <w:sz w:val="18"/>
              </w:rPr>
              <w:t xml:space="preserve">30/6/23 </w:t>
            </w:r>
          </w:p>
          <w:p w14:paraId="516CD795" w14:textId="77777777" w:rsidR="005A301A" w:rsidRDefault="005A301A" w:rsidP="00752C42">
            <w:pPr>
              <w:pStyle w:val="Normal4"/>
              <w:spacing w:before="0" w:after="120"/>
              <w:contextualSpacing/>
              <w:jc w:val="right"/>
              <w:rPr>
                <w:rFonts w:eastAsia="Calibri"/>
                <w:b/>
                <w:color w:val="000000"/>
                <w:sz w:val="18"/>
              </w:rPr>
            </w:pPr>
            <w:r>
              <w:rPr>
                <w:rFonts w:eastAsia="Calibri"/>
                <w:b/>
                <w:color w:val="000000"/>
                <w:sz w:val="18"/>
              </w:rPr>
              <w:t>$'000</w:t>
            </w:r>
          </w:p>
        </w:tc>
        <w:tc>
          <w:tcPr>
            <w:tcW w:w="1035" w:type="dxa"/>
            <w:tcBorders>
              <w:top w:val="single" w:sz="12" w:space="0" w:color="000000"/>
              <w:left w:val="nil"/>
              <w:bottom w:val="single" w:sz="12" w:space="0" w:color="000000"/>
              <w:right w:val="nil"/>
            </w:tcBorders>
            <w:shd w:val="clear" w:color="auto" w:fill="FFFFFF"/>
            <w:tcMar>
              <w:top w:w="0" w:type="dxa"/>
              <w:left w:w="101" w:type="dxa"/>
              <w:bottom w:w="0" w:type="dxa"/>
              <w:right w:w="101" w:type="dxa"/>
            </w:tcMar>
            <w:hideMark/>
          </w:tcPr>
          <w:p w14:paraId="579747FE" w14:textId="77777777" w:rsidR="005A301A" w:rsidRDefault="005A301A" w:rsidP="00752C42">
            <w:pPr>
              <w:pStyle w:val="Normal4"/>
              <w:spacing w:before="0" w:after="120"/>
              <w:contextualSpacing/>
              <w:jc w:val="right"/>
              <w:rPr>
                <w:rFonts w:eastAsia="Calibri"/>
                <w:b/>
                <w:color w:val="000000"/>
                <w:sz w:val="18"/>
              </w:rPr>
            </w:pPr>
            <w:r>
              <w:rPr>
                <w:rFonts w:eastAsia="Calibri"/>
                <w:b/>
                <w:color w:val="000000"/>
                <w:sz w:val="18"/>
              </w:rPr>
              <w:t>Estimate</w:t>
            </w:r>
          </w:p>
          <w:p w14:paraId="61B1C572" w14:textId="77777777" w:rsidR="005A301A" w:rsidRDefault="005A301A" w:rsidP="00752C42">
            <w:pPr>
              <w:pStyle w:val="Normal4"/>
              <w:spacing w:before="0" w:after="120"/>
              <w:contextualSpacing/>
              <w:jc w:val="right"/>
              <w:rPr>
                <w:rFonts w:eastAsia="Calibri"/>
                <w:b/>
                <w:color w:val="000000"/>
                <w:sz w:val="18"/>
              </w:rPr>
            </w:pPr>
            <w:r>
              <w:rPr>
                <w:rFonts w:eastAsia="Calibri"/>
                <w:b/>
                <w:color w:val="000000"/>
                <w:sz w:val="18"/>
              </w:rPr>
              <w:t>at</w:t>
            </w:r>
          </w:p>
          <w:p w14:paraId="7BF08F03" w14:textId="77777777" w:rsidR="005A301A" w:rsidRDefault="005A301A" w:rsidP="00752C42">
            <w:pPr>
              <w:pStyle w:val="Normal4"/>
              <w:spacing w:before="0" w:after="120"/>
              <w:contextualSpacing/>
              <w:jc w:val="right"/>
              <w:rPr>
                <w:rFonts w:eastAsia="Calibri"/>
                <w:b/>
                <w:color w:val="000000"/>
                <w:sz w:val="18"/>
              </w:rPr>
            </w:pPr>
            <w:r>
              <w:rPr>
                <w:rFonts w:eastAsia="Calibri"/>
                <w:b/>
                <w:color w:val="000000"/>
                <w:sz w:val="18"/>
              </w:rPr>
              <w:t xml:space="preserve">30/6/24 </w:t>
            </w:r>
          </w:p>
          <w:p w14:paraId="56AB55CF" w14:textId="77777777" w:rsidR="005A301A" w:rsidRDefault="005A301A" w:rsidP="00752C42">
            <w:pPr>
              <w:pStyle w:val="Normal4"/>
              <w:spacing w:before="0" w:after="120"/>
              <w:contextualSpacing/>
              <w:jc w:val="right"/>
              <w:rPr>
                <w:rFonts w:eastAsia="Calibri"/>
                <w:b/>
                <w:color w:val="000000"/>
                <w:sz w:val="18"/>
              </w:rPr>
            </w:pPr>
            <w:r>
              <w:rPr>
                <w:rFonts w:eastAsia="Calibri"/>
                <w:b/>
                <w:color w:val="000000"/>
                <w:sz w:val="18"/>
              </w:rPr>
              <w:t>$'000</w:t>
            </w:r>
          </w:p>
        </w:tc>
      </w:tr>
      <w:tr w:rsidR="005A301A" w14:paraId="63645FBF" w14:textId="77777777" w:rsidTr="005A301A">
        <w:trPr>
          <w:trHeight w:val="103"/>
        </w:trPr>
        <w:tc>
          <w:tcPr>
            <w:tcW w:w="1035" w:type="dxa"/>
            <w:tcBorders>
              <w:top w:val="single" w:sz="12" w:space="0" w:color="000000"/>
              <w:left w:val="nil"/>
              <w:bottom w:val="nil"/>
              <w:right w:val="nil"/>
            </w:tcBorders>
            <w:shd w:val="clear" w:color="auto" w:fill="FFFFFF"/>
            <w:tcMar>
              <w:top w:w="0" w:type="dxa"/>
              <w:left w:w="0" w:type="dxa"/>
              <w:bottom w:w="0" w:type="dxa"/>
              <w:right w:w="0" w:type="dxa"/>
            </w:tcMar>
          </w:tcPr>
          <w:p w14:paraId="71621CAF" w14:textId="77777777" w:rsidR="005A301A" w:rsidRDefault="005A301A" w:rsidP="005A301A">
            <w:pPr>
              <w:pStyle w:val="Normal4"/>
              <w:spacing w:before="0" w:after="0"/>
              <w:jc w:val="right"/>
              <w:rPr>
                <w:rFonts w:eastAsia="Calibri"/>
                <w:b/>
                <w:i/>
                <w:color w:val="000000"/>
                <w:sz w:val="18"/>
              </w:rPr>
            </w:pPr>
          </w:p>
        </w:tc>
        <w:tc>
          <w:tcPr>
            <w:tcW w:w="2385" w:type="dxa"/>
            <w:tcBorders>
              <w:top w:val="single" w:sz="12" w:space="0" w:color="000000"/>
              <w:left w:val="nil"/>
              <w:bottom w:val="nil"/>
              <w:right w:val="nil"/>
            </w:tcBorders>
            <w:shd w:val="clear" w:color="auto" w:fill="FFFFFF"/>
            <w:tcMar>
              <w:top w:w="0" w:type="dxa"/>
              <w:left w:w="0" w:type="dxa"/>
              <w:bottom w:w="0" w:type="dxa"/>
              <w:right w:w="0" w:type="dxa"/>
            </w:tcMar>
          </w:tcPr>
          <w:p w14:paraId="5BF35058" w14:textId="77777777" w:rsidR="005A301A" w:rsidRDefault="005A301A" w:rsidP="005A301A">
            <w:pPr>
              <w:pStyle w:val="Normal4"/>
              <w:spacing w:before="0" w:after="0"/>
              <w:rPr>
                <w:rFonts w:eastAsia="Calibri"/>
                <w:b/>
                <w:color w:val="000000"/>
                <w:sz w:val="18"/>
              </w:rPr>
            </w:pPr>
          </w:p>
        </w:tc>
        <w:tc>
          <w:tcPr>
            <w:tcW w:w="1035" w:type="dxa"/>
            <w:tcBorders>
              <w:top w:val="single" w:sz="12" w:space="0" w:color="000000"/>
              <w:left w:val="nil"/>
              <w:bottom w:val="nil"/>
              <w:right w:val="nil"/>
            </w:tcBorders>
            <w:shd w:val="clear" w:color="auto" w:fill="FFFFFF"/>
            <w:tcMar>
              <w:top w:w="0" w:type="dxa"/>
              <w:left w:w="0" w:type="dxa"/>
              <w:bottom w:w="0" w:type="dxa"/>
              <w:right w:w="0" w:type="dxa"/>
            </w:tcMar>
          </w:tcPr>
          <w:p w14:paraId="205E3A07" w14:textId="77777777" w:rsidR="005A301A" w:rsidRDefault="005A301A" w:rsidP="005A301A">
            <w:pPr>
              <w:pStyle w:val="Normal4"/>
              <w:spacing w:before="0" w:after="0"/>
              <w:jc w:val="right"/>
              <w:rPr>
                <w:rFonts w:eastAsia="Calibri"/>
                <w:b/>
                <w:i/>
                <w:color w:val="000000"/>
                <w:sz w:val="18"/>
              </w:rPr>
            </w:pPr>
          </w:p>
        </w:tc>
        <w:tc>
          <w:tcPr>
            <w:tcW w:w="1035" w:type="dxa"/>
            <w:tcBorders>
              <w:top w:val="single" w:sz="12" w:space="0" w:color="000000"/>
              <w:left w:val="nil"/>
              <w:bottom w:val="nil"/>
              <w:right w:val="nil"/>
            </w:tcBorders>
            <w:shd w:val="clear" w:color="auto" w:fill="FFFFFF"/>
            <w:tcMar>
              <w:top w:w="0" w:type="dxa"/>
              <w:left w:w="0" w:type="dxa"/>
              <w:bottom w:w="0" w:type="dxa"/>
              <w:right w:w="0" w:type="dxa"/>
            </w:tcMar>
          </w:tcPr>
          <w:p w14:paraId="59E4F442" w14:textId="77777777" w:rsidR="005A301A" w:rsidRDefault="005A301A" w:rsidP="005A301A">
            <w:pPr>
              <w:pStyle w:val="Normal4"/>
              <w:spacing w:before="0" w:after="0"/>
              <w:jc w:val="right"/>
              <w:rPr>
                <w:rFonts w:eastAsia="Calibri"/>
                <w:b/>
                <w:i/>
                <w:color w:val="000000"/>
                <w:sz w:val="18"/>
              </w:rPr>
            </w:pPr>
          </w:p>
        </w:tc>
        <w:tc>
          <w:tcPr>
            <w:tcW w:w="600" w:type="dxa"/>
            <w:tcBorders>
              <w:top w:val="single" w:sz="12" w:space="0" w:color="000000"/>
              <w:left w:val="nil"/>
              <w:bottom w:val="nil"/>
              <w:right w:val="nil"/>
            </w:tcBorders>
            <w:shd w:val="clear" w:color="auto" w:fill="FFFFFF"/>
            <w:tcMar>
              <w:top w:w="0" w:type="dxa"/>
              <w:left w:w="0" w:type="dxa"/>
              <w:bottom w:w="0" w:type="dxa"/>
              <w:right w:w="0" w:type="dxa"/>
            </w:tcMar>
          </w:tcPr>
          <w:p w14:paraId="3F7B8063" w14:textId="77777777" w:rsidR="005A301A" w:rsidRDefault="005A301A" w:rsidP="005A301A">
            <w:pPr>
              <w:pStyle w:val="Normal4"/>
              <w:spacing w:before="0" w:after="0"/>
              <w:jc w:val="right"/>
              <w:rPr>
                <w:rFonts w:eastAsia="Calibri"/>
                <w:b/>
                <w:i/>
                <w:color w:val="000000"/>
                <w:sz w:val="18"/>
              </w:rPr>
            </w:pPr>
          </w:p>
        </w:tc>
        <w:tc>
          <w:tcPr>
            <w:tcW w:w="1035" w:type="dxa"/>
            <w:tcBorders>
              <w:top w:val="single" w:sz="12" w:space="0" w:color="000000"/>
              <w:left w:val="nil"/>
              <w:bottom w:val="nil"/>
              <w:right w:val="nil"/>
            </w:tcBorders>
            <w:shd w:val="clear" w:color="auto" w:fill="FFFFFF"/>
            <w:tcMar>
              <w:top w:w="0" w:type="dxa"/>
              <w:left w:w="0" w:type="dxa"/>
              <w:bottom w:w="0" w:type="dxa"/>
              <w:right w:w="0" w:type="dxa"/>
            </w:tcMar>
          </w:tcPr>
          <w:p w14:paraId="7FF92BD4" w14:textId="77777777" w:rsidR="005A301A" w:rsidRDefault="005A301A" w:rsidP="005A301A">
            <w:pPr>
              <w:pStyle w:val="Normal4"/>
              <w:spacing w:before="0" w:after="0"/>
              <w:jc w:val="right"/>
              <w:rPr>
                <w:rFonts w:eastAsia="Calibri"/>
                <w:b/>
                <w:i/>
                <w:color w:val="000000"/>
                <w:sz w:val="18"/>
              </w:rPr>
            </w:pPr>
          </w:p>
        </w:tc>
        <w:tc>
          <w:tcPr>
            <w:tcW w:w="1035" w:type="dxa"/>
            <w:tcBorders>
              <w:top w:val="single" w:sz="12" w:space="0" w:color="000000"/>
              <w:left w:val="nil"/>
              <w:bottom w:val="nil"/>
              <w:right w:val="nil"/>
            </w:tcBorders>
            <w:shd w:val="clear" w:color="auto" w:fill="FFFFFF"/>
            <w:tcMar>
              <w:top w:w="0" w:type="dxa"/>
              <w:left w:w="0" w:type="dxa"/>
              <w:bottom w:w="0" w:type="dxa"/>
              <w:right w:w="0" w:type="dxa"/>
            </w:tcMar>
          </w:tcPr>
          <w:p w14:paraId="15136A5D" w14:textId="77777777" w:rsidR="005A301A" w:rsidRDefault="005A301A" w:rsidP="005A301A">
            <w:pPr>
              <w:pStyle w:val="Normal4"/>
              <w:spacing w:before="0" w:after="0"/>
              <w:jc w:val="right"/>
              <w:rPr>
                <w:rFonts w:eastAsia="Calibri"/>
                <w:b/>
                <w:i/>
                <w:color w:val="000000"/>
                <w:sz w:val="18"/>
              </w:rPr>
            </w:pPr>
          </w:p>
        </w:tc>
        <w:tc>
          <w:tcPr>
            <w:tcW w:w="1035" w:type="dxa"/>
            <w:tcBorders>
              <w:top w:val="single" w:sz="12" w:space="0" w:color="000000"/>
              <w:left w:val="nil"/>
              <w:bottom w:val="nil"/>
              <w:right w:val="nil"/>
            </w:tcBorders>
            <w:shd w:val="clear" w:color="auto" w:fill="FFFFFF"/>
            <w:tcMar>
              <w:top w:w="0" w:type="dxa"/>
              <w:left w:w="0" w:type="dxa"/>
              <w:bottom w:w="0" w:type="dxa"/>
              <w:right w:w="0" w:type="dxa"/>
            </w:tcMar>
          </w:tcPr>
          <w:p w14:paraId="24E43F7D" w14:textId="77777777" w:rsidR="005A301A" w:rsidRDefault="005A301A" w:rsidP="005A301A">
            <w:pPr>
              <w:pStyle w:val="Normal4"/>
              <w:spacing w:before="0" w:after="0"/>
              <w:jc w:val="right"/>
              <w:rPr>
                <w:rFonts w:eastAsia="Calibri"/>
                <w:b/>
                <w:i/>
                <w:color w:val="000000"/>
                <w:sz w:val="18"/>
              </w:rPr>
            </w:pPr>
          </w:p>
        </w:tc>
      </w:tr>
      <w:tr w:rsidR="005A301A" w14:paraId="2A90DC78" w14:textId="77777777" w:rsidTr="005A301A">
        <w:trPr>
          <w:trHeight w:val="240"/>
        </w:trPr>
        <w:tc>
          <w:tcPr>
            <w:tcW w:w="1035" w:type="dxa"/>
            <w:shd w:val="clear" w:color="auto" w:fill="FFFFFF"/>
            <w:noWrap/>
            <w:tcMar>
              <w:top w:w="0" w:type="dxa"/>
              <w:left w:w="0" w:type="dxa"/>
              <w:bottom w:w="0" w:type="dxa"/>
              <w:right w:w="0" w:type="dxa"/>
            </w:tcMar>
          </w:tcPr>
          <w:p w14:paraId="1CBA0B37" w14:textId="77777777" w:rsidR="005A301A" w:rsidRDefault="005A301A" w:rsidP="005A301A">
            <w:pPr>
              <w:pStyle w:val="Normal4"/>
              <w:spacing w:before="0" w:after="0"/>
              <w:jc w:val="right"/>
              <w:rPr>
                <w:rFonts w:eastAsia="Calibri"/>
                <w:b/>
                <w:i/>
                <w:color w:val="000000"/>
                <w:sz w:val="18"/>
              </w:rPr>
            </w:pPr>
          </w:p>
        </w:tc>
        <w:tc>
          <w:tcPr>
            <w:tcW w:w="2385" w:type="dxa"/>
            <w:tcMar>
              <w:top w:w="0" w:type="dxa"/>
              <w:left w:w="101" w:type="dxa"/>
              <w:bottom w:w="0" w:type="dxa"/>
              <w:right w:w="101" w:type="dxa"/>
            </w:tcMar>
            <w:hideMark/>
          </w:tcPr>
          <w:p w14:paraId="284CF4E1" w14:textId="77777777" w:rsidR="005A301A" w:rsidRDefault="005A301A" w:rsidP="005A301A">
            <w:pPr>
              <w:pStyle w:val="Normal4"/>
              <w:spacing w:before="0" w:after="0"/>
              <w:rPr>
                <w:rFonts w:eastAsia="Calibri"/>
                <w:b/>
                <w:color w:val="000000"/>
                <w:sz w:val="18"/>
              </w:rPr>
            </w:pPr>
            <w:r>
              <w:rPr>
                <w:rFonts w:eastAsia="Calibri"/>
                <w:b/>
                <w:color w:val="000000"/>
                <w:sz w:val="18"/>
              </w:rPr>
              <w:t>Opening Equity</w:t>
            </w:r>
          </w:p>
        </w:tc>
        <w:tc>
          <w:tcPr>
            <w:tcW w:w="1035" w:type="dxa"/>
            <w:shd w:val="clear" w:color="auto" w:fill="FFFFFF"/>
            <w:noWrap/>
            <w:tcMar>
              <w:top w:w="0" w:type="dxa"/>
              <w:left w:w="0" w:type="dxa"/>
              <w:bottom w:w="0" w:type="dxa"/>
              <w:right w:w="0" w:type="dxa"/>
            </w:tcMar>
          </w:tcPr>
          <w:p w14:paraId="2B5B228C" w14:textId="77777777" w:rsidR="005A301A" w:rsidRDefault="005A301A" w:rsidP="005A301A">
            <w:pPr>
              <w:pStyle w:val="Normal4"/>
              <w:spacing w:before="0" w:after="0"/>
              <w:jc w:val="right"/>
              <w:rPr>
                <w:rFonts w:eastAsia="Calibri"/>
                <w:b/>
                <w:i/>
                <w:color w:val="000000"/>
                <w:sz w:val="18"/>
              </w:rPr>
            </w:pPr>
          </w:p>
        </w:tc>
        <w:tc>
          <w:tcPr>
            <w:tcW w:w="1035" w:type="dxa"/>
            <w:shd w:val="clear" w:color="auto" w:fill="FFFFFF"/>
            <w:noWrap/>
            <w:tcMar>
              <w:top w:w="0" w:type="dxa"/>
              <w:left w:w="0" w:type="dxa"/>
              <w:bottom w:w="0" w:type="dxa"/>
              <w:right w:w="0" w:type="dxa"/>
            </w:tcMar>
          </w:tcPr>
          <w:p w14:paraId="62492149" w14:textId="77777777" w:rsidR="005A301A" w:rsidRDefault="005A301A" w:rsidP="005A301A">
            <w:pPr>
              <w:pStyle w:val="Normal4"/>
              <w:spacing w:before="0" w:after="0"/>
              <w:jc w:val="right"/>
              <w:rPr>
                <w:rFonts w:eastAsia="Calibri"/>
                <w:b/>
                <w:i/>
                <w:color w:val="000000"/>
                <w:sz w:val="18"/>
              </w:rPr>
            </w:pPr>
          </w:p>
        </w:tc>
        <w:tc>
          <w:tcPr>
            <w:tcW w:w="600" w:type="dxa"/>
            <w:shd w:val="clear" w:color="auto" w:fill="FFFFFF"/>
            <w:noWrap/>
            <w:tcMar>
              <w:top w:w="0" w:type="dxa"/>
              <w:left w:w="0" w:type="dxa"/>
              <w:bottom w:w="0" w:type="dxa"/>
              <w:right w:w="0" w:type="dxa"/>
            </w:tcMar>
          </w:tcPr>
          <w:p w14:paraId="2A8ED1DA" w14:textId="77777777" w:rsidR="005A301A" w:rsidRDefault="005A301A" w:rsidP="005A301A">
            <w:pPr>
              <w:pStyle w:val="Normal4"/>
              <w:spacing w:before="0" w:after="0"/>
              <w:jc w:val="right"/>
              <w:rPr>
                <w:rFonts w:eastAsia="Calibri"/>
                <w:b/>
                <w:i/>
                <w:color w:val="000000"/>
                <w:sz w:val="18"/>
              </w:rPr>
            </w:pPr>
          </w:p>
        </w:tc>
        <w:tc>
          <w:tcPr>
            <w:tcW w:w="1035" w:type="dxa"/>
            <w:shd w:val="clear" w:color="auto" w:fill="FFFFFF"/>
            <w:noWrap/>
            <w:tcMar>
              <w:top w:w="0" w:type="dxa"/>
              <w:left w:w="0" w:type="dxa"/>
              <w:bottom w:w="0" w:type="dxa"/>
              <w:right w:w="0" w:type="dxa"/>
            </w:tcMar>
          </w:tcPr>
          <w:p w14:paraId="441553FD" w14:textId="77777777" w:rsidR="005A301A" w:rsidRDefault="005A301A" w:rsidP="005A301A">
            <w:pPr>
              <w:pStyle w:val="Normal4"/>
              <w:spacing w:before="0" w:after="0"/>
              <w:jc w:val="right"/>
              <w:rPr>
                <w:rFonts w:eastAsia="Calibri"/>
                <w:b/>
                <w:i/>
                <w:color w:val="000000"/>
                <w:sz w:val="18"/>
              </w:rPr>
            </w:pPr>
          </w:p>
        </w:tc>
        <w:tc>
          <w:tcPr>
            <w:tcW w:w="1035" w:type="dxa"/>
            <w:shd w:val="clear" w:color="auto" w:fill="FFFFFF"/>
            <w:noWrap/>
            <w:tcMar>
              <w:top w:w="0" w:type="dxa"/>
              <w:left w:w="0" w:type="dxa"/>
              <w:bottom w:w="0" w:type="dxa"/>
              <w:right w:w="0" w:type="dxa"/>
            </w:tcMar>
          </w:tcPr>
          <w:p w14:paraId="0143E8CE" w14:textId="77777777" w:rsidR="005A301A" w:rsidRDefault="005A301A" w:rsidP="005A301A">
            <w:pPr>
              <w:pStyle w:val="Normal4"/>
              <w:spacing w:before="0" w:after="0"/>
              <w:jc w:val="right"/>
              <w:rPr>
                <w:rFonts w:eastAsia="Calibri"/>
                <w:b/>
                <w:i/>
                <w:color w:val="000000"/>
                <w:sz w:val="18"/>
              </w:rPr>
            </w:pPr>
          </w:p>
        </w:tc>
        <w:tc>
          <w:tcPr>
            <w:tcW w:w="1035" w:type="dxa"/>
            <w:shd w:val="clear" w:color="auto" w:fill="FFFFFF"/>
            <w:noWrap/>
            <w:tcMar>
              <w:top w:w="0" w:type="dxa"/>
              <w:left w:w="0" w:type="dxa"/>
              <w:bottom w:w="0" w:type="dxa"/>
              <w:right w:w="0" w:type="dxa"/>
            </w:tcMar>
          </w:tcPr>
          <w:p w14:paraId="2546DCC9" w14:textId="77777777" w:rsidR="005A301A" w:rsidRDefault="005A301A" w:rsidP="005A301A">
            <w:pPr>
              <w:pStyle w:val="Normal4"/>
              <w:spacing w:before="0" w:after="0"/>
              <w:jc w:val="right"/>
              <w:rPr>
                <w:rFonts w:eastAsia="Calibri"/>
                <w:b/>
                <w:i/>
                <w:color w:val="000000"/>
                <w:sz w:val="18"/>
              </w:rPr>
            </w:pPr>
          </w:p>
        </w:tc>
      </w:tr>
      <w:tr w:rsidR="005A301A" w14:paraId="6AB04BDF" w14:textId="77777777" w:rsidTr="005A301A">
        <w:trPr>
          <w:trHeight w:hRule="exact" w:val="240"/>
        </w:trPr>
        <w:tc>
          <w:tcPr>
            <w:tcW w:w="1035" w:type="dxa"/>
            <w:shd w:val="clear" w:color="auto" w:fill="FFFFFF"/>
            <w:noWrap/>
            <w:tcMar>
              <w:top w:w="0" w:type="dxa"/>
              <w:left w:w="101" w:type="dxa"/>
              <w:bottom w:w="0" w:type="dxa"/>
              <w:right w:w="101" w:type="dxa"/>
            </w:tcMar>
            <w:hideMark/>
          </w:tcPr>
          <w:p w14:paraId="1266B795" w14:textId="77777777" w:rsidR="005A301A" w:rsidRDefault="005A301A" w:rsidP="005A301A">
            <w:pPr>
              <w:pStyle w:val="Normal4"/>
              <w:spacing w:before="0" w:after="0"/>
              <w:jc w:val="right"/>
              <w:rPr>
                <w:rFonts w:eastAsia="Calibri"/>
                <w:color w:val="000000"/>
                <w:sz w:val="18"/>
              </w:rPr>
            </w:pPr>
            <w:r>
              <w:rPr>
                <w:rFonts w:eastAsia="Calibri"/>
                <w:color w:val="000000"/>
                <w:sz w:val="18"/>
              </w:rPr>
              <w:t>0</w:t>
            </w:r>
          </w:p>
        </w:tc>
        <w:tc>
          <w:tcPr>
            <w:tcW w:w="2385" w:type="dxa"/>
            <w:noWrap/>
            <w:tcMar>
              <w:top w:w="0" w:type="dxa"/>
              <w:left w:w="101" w:type="dxa"/>
              <w:bottom w:w="0" w:type="dxa"/>
              <w:right w:w="101" w:type="dxa"/>
            </w:tcMar>
            <w:hideMark/>
          </w:tcPr>
          <w:p w14:paraId="099D9202" w14:textId="77777777" w:rsidR="005A301A" w:rsidRDefault="005A301A" w:rsidP="005A301A">
            <w:pPr>
              <w:pStyle w:val="Normal4"/>
              <w:spacing w:before="0" w:after="0"/>
              <w:rPr>
                <w:rFonts w:eastAsia="Calibri"/>
                <w:color w:val="000000"/>
                <w:sz w:val="18"/>
              </w:rPr>
            </w:pPr>
            <w:r>
              <w:rPr>
                <w:rFonts w:eastAsia="Calibri"/>
                <w:color w:val="000000"/>
                <w:sz w:val="18"/>
              </w:rPr>
              <w:t>Opening Accumulated Funds</w:t>
            </w:r>
          </w:p>
        </w:tc>
        <w:tc>
          <w:tcPr>
            <w:tcW w:w="1035" w:type="dxa"/>
            <w:shd w:val="clear" w:color="auto" w:fill="FFFFFF"/>
            <w:noWrap/>
            <w:tcMar>
              <w:top w:w="0" w:type="dxa"/>
              <w:left w:w="101" w:type="dxa"/>
              <w:bottom w:w="0" w:type="dxa"/>
              <w:right w:w="101" w:type="dxa"/>
            </w:tcMar>
            <w:hideMark/>
          </w:tcPr>
          <w:p w14:paraId="7CF6FB67" w14:textId="77777777" w:rsidR="005A301A" w:rsidRDefault="005A301A" w:rsidP="005A301A">
            <w:pPr>
              <w:pStyle w:val="Normal4"/>
              <w:spacing w:before="0" w:after="0"/>
              <w:jc w:val="right"/>
              <w:rPr>
                <w:rFonts w:eastAsia="Calibri"/>
                <w:color w:val="000000"/>
                <w:sz w:val="18"/>
              </w:rPr>
            </w:pPr>
            <w:r>
              <w:rPr>
                <w:rFonts w:eastAsia="Calibri"/>
                <w:color w:val="000000"/>
                <w:sz w:val="18"/>
              </w:rPr>
              <w:t>0</w:t>
            </w:r>
          </w:p>
        </w:tc>
        <w:tc>
          <w:tcPr>
            <w:tcW w:w="1035" w:type="dxa"/>
            <w:shd w:val="clear" w:color="auto" w:fill="FFFFFF"/>
            <w:noWrap/>
            <w:tcMar>
              <w:top w:w="0" w:type="dxa"/>
              <w:left w:w="101" w:type="dxa"/>
              <w:bottom w:w="0" w:type="dxa"/>
              <w:right w:w="101" w:type="dxa"/>
            </w:tcMar>
            <w:hideMark/>
          </w:tcPr>
          <w:p w14:paraId="2A17881B" w14:textId="77777777" w:rsidR="005A301A" w:rsidRDefault="005A301A" w:rsidP="005A301A">
            <w:pPr>
              <w:pStyle w:val="Normal4"/>
              <w:spacing w:before="0" w:after="0"/>
              <w:jc w:val="right"/>
              <w:rPr>
                <w:rFonts w:eastAsia="Calibri"/>
                <w:color w:val="000000"/>
                <w:sz w:val="18"/>
              </w:rPr>
            </w:pPr>
            <w:r>
              <w:rPr>
                <w:rFonts w:eastAsia="Calibri"/>
                <w:color w:val="000000"/>
                <w:sz w:val="18"/>
              </w:rPr>
              <w:t>959</w:t>
            </w:r>
          </w:p>
        </w:tc>
        <w:tc>
          <w:tcPr>
            <w:tcW w:w="600" w:type="dxa"/>
            <w:shd w:val="clear" w:color="auto" w:fill="FFFFFF"/>
            <w:noWrap/>
            <w:tcMar>
              <w:top w:w="0" w:type="dxa"/>
              <w:left w:w="101" w:type="dxa"/>
              <w:bottom w:w="0" w:type="dxa"/>
              <w:right w:w="101" w:type="dxa"/>
            </w:tcMar>
            <w:hideMark/>
          </w:tcPr>
          <w:p w14:paraId="63CD4268" w14:textId="77777777" w:rsidR="005A301A" w:rsidRDefault="005A301A" w:rsidP="005A301A">
            <w:pPr>
              <w:pStyle w:val="Normal4"/>
              <w:spacing w:before="0" w:after="0"/>
              <w:jc w:val="right"/>
              <w:rPr>
                <w:rFonts w:eastAsia="Calibri"/>
                <w:color w:val="000000"/>
                <w:sz w:val="18"/>
              </w:rPr>
            </w:pPr>
            <w:r>
              <w:rPr>
                <w:rFonts w:eastAsia="Calibri"/>
                <w:color w:val="000000"/>
                <w:sz w:val="18"/>
              </w:rPr>
              <w:t xml:space="preserve"># </w:t>
            </w:r>
          </w:p>
        </w:tc>
        <w:tc>
          <w:tcPr>
            <w:tcW w:w="1035" w:type="dxa"/>
            <w:shd w:val="clear" w:color="auto" w:fill="FFFFFF"/>
            <w:noWrap/>
            <w:tcMar>
              <w:top w:w="0" w:type="dxa"/>
              <w:left w:w="101" w:type="dxa"/>
              <w:bottom w:w="0" w:type="dxa"/>
              <w:right w:w="101" w:type="dxa"/>
            </w:tcMar>
            <w:hideMark/>
          </w:tcPr>
          <w:p w14:paraId="54797E60" w14:textId="77777777" w:rsidR="005A301A" w:rsidRDefault="005A301A" w:rsidP="005A301A">
            <w:pPr>
              <w:pStyle w:val="Normal4"/>
              <w:spacing w:before="0" w:after="0"/>
              <w:jc w:val="right"/>
              <w:rPr>
                <w:rFonts w:eastAsia="Calibri"/>
                <w:color w:val="000000"/>
                <w:sz w:val="18"/>
              </w:rPr>
            </w:pPr>
            <w:r>
              <w:rPr>
                <w:rFonts w:eastAsia="Calibri"/>
                <w:color w:val="000000"/>
                <w:sz w:val="18"/>
              </w:rPr>
              <w:t>1 899</w:t>
            </w:r>
          </w:p>
        </w:tc>
        <w:tc>
          <w:tcPr>
            <w:tcW w:w="1035" w:type="dxa"/>
            <w:shd w:val="clear" w:color="auto" w:fill="FFFFFF"/>
            <w:noWrap/>
            <w:tcMar>
              <w:top w:w="0" w:type="dxa"/>
              <w:left w:w="101" w:type="dxa"/>
              <w:bottom w:w="0" w:type="dxa"/>
              <w:right w:w="101" w:type="dxa"/>
            </w:tcMar>
            <w:hideMark/>
          </w:tcPr>
          <w:p w14:paraId="53F2069C" w14:textId="77777777" w:rsidR="005A301A" w:rsidRDefault="005A301A" w:rsidP="005A301A">
            <w:pPr>
              <w:pStyle w:val="Normal4"/>
              <w:spacing w:before="0" w:after="0"/>
              <w:jc w:val="right"/>
              <w:rPr>
                <w:rFonts w:eastAsia="Calibri"/>
                <w:color w:val="000000"/>
                <w:sz w:val="18"/>
              </w:rPr>
            </w:pPr>
            <w:r>
              <w:rPr>
                <w:rFonts w:eastAsia="Calibri"/>
                <w:color w:val="000000"/>
                <w:sz w:val="18"/>
              </w:rPr>
              <w:t>1 699</w:t>
            </w:r>
          </w:p>
        </w:tc>
        <w:tc>
          <w:tcPr>
            <w:tcW w:w="1035" w:type="dxa"/>
            <w:shd w:val="clear" w:color="auto" w:fill="FFFFFF"/>
            <w:noWrap/>
            <w:tcMar>
              <w:top w:w="0" w:type="dxa"/>
              <w:left w:w="101" w:type="dxa"/>
              <w:bottom w:w="0" w:type="dxa"/>
              <w:right w:w="101" w:type="dxa"/>
            </w:tcMar>
            <w:hideMark/>
          </w:tcPr>
          <w:p w14:paraId="06F4716E" w14:textId="77777777" w:rsidR="005A301A" w:rsidRDefault="005A301A" w:rsidP="005A301A">
            <w:pPr>
              <w:pStyle w:val="Normal4"/>
              <w:spacing w:before="0" w:after="0"/>
              <w:jc w:val="right"/>
              <w:rPr>
                <w:rFonts w:eastAsia="Calibri"/>
                <w:color w:val="000000"/>
                <w:sz w:val="18"/>
              </w:rPr>
            </w:pPr>
            <w:r>
              <w:rPr>
                <w:rFonts w:eastAsia="Calibri"/>
                <w:color w:val="000000"/>
                <w:sz w:val="18"/>
              </w:rPr>
              <w:t>1 499</w:t>
            </w:r>
          </w:p>
        </w:tc>
      </w:tr>
      <w:tr w:rsidR="005A301A" w14:paraId="21C2A10B" w14:textId="77777777" w:rsidTr="005A301A">
        <w:trPr>
          <w:trHeight w:val="240"/>
        </w:trPr>
        <w:tc>
          <w:tcPr>
            <w:tcW w:w="1035" w:type="dxa"/>
            <w:shd w:val="clear" w:color="auto" w:fill="FFFFFF"/>
            <w:noWrap/>
            <w:tcMar>
              <w:top w:w="0" w:type="dxa"/>
              <w:left w:w="0" w:type="dxa"/>
              <w:bottom w:w="0" w:type="dxa"/>
              <w:right w:w="0" w:type="dxa"/>
            </w:tcMar>
          </w:tcPr>
          <w:p w14:paraId="085B8BB9" w14:textId="77777777" w:rsidR="005A301A" w:rsidRDefault="005A301A" w:rsidP="005A301A">
            <w:pPr>
              <w:pStyle w:val="Normal4"/>
              <w:spacing w:before="0" w:after="0"/>
              <w:jc w:val="right"/>
              <w:rPr>
                <w:rFonts w:eastAsia="Calibri"/>
                <w:b/>
                <w:color w:val="000000"/>
                <w:sz w:val="18"/>
              </w:rPr>
            </w:pPr>
          </w:p>
        </w:tc>
        <w:tc>
          <w:tcPr>
            <w:tcW w:w="2385" w:type="dxa"/>
            <w:tcMar>
              <w:top w:w="0" w:type="dxa"/>
              <w:left w:w="0" w:type="dxa"/>
              <w:bottom w:w="0" w:type="dxa"/>
              <w:right w:w="0" w:type="dxa"/>
            </w:tcMar>
          </w:tcPr>
          <w:p w14:paraId="3B0BE64A" w14:textId="77777777" w:rsidR="005A301A" w:rsidRDefault="005A301A" w:rsidP="005A301A">
            <w:pPr>
              <w:pStyle w:val="Normal4"/>
              <w:spacing w:before="0" w:after="0"/>
              <w:rPr>
                <w:rFonts w:eastAsia="Calibri"/>
                <w:color w:val="000000"/>
                <w:sz w:val="18"/>
              </w:rPr>
            </w:pPr>
          </w:p>
        </w:tc>
        <w:tc>
          <w:tcPr>
            <w:tcW w:w="1035" w:type="dxa"/>
            <w:shd w:val="clear" w:color="auto" w:fill="FFFFFF"/>
            <w:noWrap/>
            <w:tcMar>
              <w:top w:w="0" w:type="dxa"/>
              <w:left w:w="0" w:type="dxa"/>
              <w:bottom w:w="0" w:type="dxa"/>
              <w:right w:w="0" w:type="dxa"/>
            </w:tcMar>
          </w:tcPr>
          <w:p w14:paraId="528E738F" w14:textId="77777777" w:rsidR="005A301A" w:rsidRDefault="005A301A" w:rsidP="005A301A">
            <w:pPr>
              <w:pStyle w:val="Normal4"/>
              <w:spacing w:before="0" w:after="0"/>
              <w:jc w:val="right"/>
              <w:rPr>
                <w:rFonts w:eastAsia="Calibri"/>
                <w:b/>
                <w:color w:val="000000"/>
                <w:sz w:val="18"/>
              </w:rPr>
            </w:pPr>
          </w:p>
        </w:tc>
        <w:tc>
          <w:tcPr>
            <w:tcW w:w="1035" w:type="dxa"/>
            <w:shd w:val="clear" w:color="auto" w:fill="FFFFFF"/>
            <w:noWrap/>
            <w:tcMar>
              <w:top w:w="0" w:type="dxa"/>
              <w:left w:w="0" w:type="dxa"/>
              <w:bottom w:w="0" w:type="dxa"/>
              <w:right w:w="0" w:type="dxa"/>
            </w:tcMar>
          </w:tcPr>
          <w:p w14:paraId="3DF40426" w14:textId="77777777" w:rsidR="005A301A" w:rsidRDefault="005A301A" w:rsidP="005A301A">
            <w:pPr>
              <w:pStyle w:val="Normal4"/>
              <w:spacing w:before="0" w:after="0"/>
              <w:jc w:val="right"/>
              <w:rPr>
                <w:rFonts w:eastAsia="Calibri"/>
                <w:b/>
                <w:color w:val="000000"/>
                <w:sz w:val="18"/>
              </w:rPr>
            </w:pPr>
          </w:p>
        </w:tc>
        <w:tc>
          <w:tcPr>
            <w:tcW w:w="600" w:type="dxa"/>
            <w:shd w:val="clear" w:color="auto" w:fill="FFFFFF"/>
            <w:noWrap/>
            <w:tcMar>
              <w:top w:w="0" w:type="dxa"/>
              <w:left w:w="0" w:type="dxa"/>
              <w:bottom w:w="0" w:type="dxa"/>
              <w:right w:w="0" w:type="dxa"/>
            </w:tcMar>
          </w:tcPr>
          <w:p w14:paraId="554FFF6B" w14:textId="77777777" w:rsidR="005A301A" w:rsidRDefault="005A301A" w:rsidP="005A301A">
            <w:pPr>
              <w:pStyle w:val="Normal4"/>
              <w:spacing w:before="0" w:after="0"/>
              <w:jc w:val="right"/>
              <w:rPr>
                <w:rFonts w:eastAsia="Calibri"/>
                <w:b/>
                <w:i/>
                <w:color w:val="000000"/>
                <w:sz w:val="18"/>
              </w:rPr>
            </w:pPr>
          </w:p>
        </w:tc>
        <w:tc>
          <w:tcPr>
            <w:tcW w:w="1035" w:type="dxa"/>
            <w:shd w:val="clear" w:color="auto" w:fill="FFFFFF"/>
            <w:noWrap/>
            <w:tcMar>
              <w:top w:w="0" w:type="dxa"/>
              <w:left w:w="0" w:type="dxa"/>
              <w:bottom w:w="0" w:type="dxa"/>
              <w:right w:w="0" w:type="dxa"/>
            </w:tcMar>
          </w:tcPr>
          <w:p w14:paraId="79068F00" w14:textId="77777777" w:rsidR="005A301A" w:rsidRDefault="005A301A" w:rsidP="005A301A">
            <w:pPr>
              <w:pStyle w:val="Normal4"/>
              <w:spacing w:before="0" w:after="0"/>
              <w:jc w:val="right"/>
              <w:rPr>
                <w:rFonts w:eastAsia="Calibri"/>
                <w:b/>
                <w:color w:val="000000"/>
                <w:sz w:val="18"/>
              </w:rPr>
            </w:pPr>
          </w:p>
        </w:tc>
        <w:tc>
          <w:tcPr>
            <w:tcW w:w="1035" w:type="dxa"/>
            <w:shd w:val="clear" w:color="auto" w:fill="FFFFFF"/>
            <w:noWrap/>
            <w:tcMar>
              <w:top w:w="0" w:type="dxa"/>
              <w:left w:w="0" w:type="dxa"/>
              <w:bottom w:w="0" w:type="dxa"/>
              <w:right w:w="0" w:type="dxa"/>
            </w:tcMar>
          </w:tcPr>
          <w:p w14:paraId="0BA8D8C2" w14:textId="77777777" w:rsidR="005A301A" w:rsidRDefault="005A301A" w:rsidP="005A301A">
            <w:pPr>
              <w:pStyle w:val="Normal4"/>
              <w:spacing w:before="0" w:after="0"/>
              <w:jc w:val="right"/>
              <w:rPr>
                <w:rFonts w:eastAsia="Calibri"/>
                <w:b/>
                <w:color w:val="000000"/>
                <w:sz w:val="18"/>
              </w:rPr>
            </w:pPr>
          </w:p>
        </w:tc>
        <w:tc>
          <w:tcPr>
            <w:tcW w:w="1035" w:type="dxa"/>
            <w:shd w:val="clear" w:color="auto" w:fill="FFFFFF"/>
            <w:noWrap/>
            <w:tcMar>
              <w:top w:w="0" w:type="dxa"/>
              <w:left w:w="0" w:type="dxa"/>
              <w:bottom w:w="0" w:type="dxa"/>
              <w:right w:w="0" w:type="dxa"/>
            </w:tcMar>
          </w:tcPr>
          <w:p w14:paraId="6790315D" w14:textId="77777777" w:rsidR="005A301A" w:rsidRDefault="005A301A" w:rsidP="005A301A">
            <w:pPr>
              <w:pStyle w:val="Normal4"/>
              <w:spacing w:before="0" w:after="0"/>
              <w:jc w:val="right"/>
              <w:rPr>
                <w:rFonts w:eastAsia="Calibri"/>
                <w:b/>
                <w:color w:val="000000"/>
                <w:sz w:val="18"/>
              </w:rPr>
            </w:pPr>
          </w:p>
        </w:tc>
      </w:tr>
      <w:tr w:rsidR="005A301A" w14:paraId="4A0A959F" w14:textId="77777777" w:rsidTr="005A301A">
        <w:trPr>
          <w:trHeight w:val="480"/>
        </w:trPr>
        <w:tc>
          <w:tcPr>
            <w:tcW w:w="1035" w:type="dxa"/>
            <w:shd w:val="clear" w:color="auto" w:fill="FFFFFF"/>
            <w:noWrap/>
            <w:tcMar>
              <w:top w:w="0" w:type="dxa"/>
              <w:left w:w="101" w:type="dxa"/>
              <w:bottom w:w="0" w:type="dxa"/>
              <w:right w:w="101" w:type="dxa"/>
            </w:tcMar>
            <w:hideMark/>
          </w:tcPr>
          <w:p w14:paraId="42A8D7D2" w14:textId="77777777" w:rsidR="005A301A" w:rsidRDefault="005A301A" w:rsidP="005A301A">
            <w:pPr>
              <w:pStyle w:val="Normal4"/>
              <w:spacing w:before="0" w:after="0"/>
              <w:jc w:val="right"/>
              <w:rPr>
                <w:rFonts w:eastAsia="Calibri"/>
                <w:b/>
                <w:color w:val="000000"/>
                <w:sz w:val="18"/>
              </w:rPr>
            </w:pPr>
            <w:r>
              <w:rPr>
                <w:rFonts w:eastAsia="Calibri"/>
                <w:b/>
                <w:color w:val="000000"/>
                <w:sz w:val="18"/>
              </w:rPr>
              <w:t>0</w:t>
            </w:r>
          </w:p>
        </w:tc>
        <w:tc>
          <w:tcPr>
            <w:tcW w:w="2385" w:type="dxa"/>
            <w:tcMar>
              <w:top w:w="0" w:type="dxa"/>
              <w:left w:w="101" w:type="dxa"/>
              <w:bottom w:w="0" w:type="dxa"/>
              <w:right w:w="101" w:type="dxa"/>
            </w:tcMar>
            <w:hideMark/>
          </w:tcPr>
          <w:p w14:paraId="626C6F4D" w14:textId="77777777" w:rsidR="005A301A" w:rsidRDefault="005A301A" w:rsidP="00056ED5">
            <w:pPr>
              <w:pStyle w:val="Normal4"/>
              <w:spacing w:before="0" w:after="0"/>
              <w:ind w:left="143" w:hanging="143"/>
              <w:rPr>
                <w:rFonts w:eastAsia="Calibri"/>
                <w:b/>
                <w:color w:val="000000"/>
                <w:sz w:val="18"/>
              </w:rPr>
            </w:pPr>
            <w:r>
              <w:rPr>
                <w:rFonts w:eastAsia="Calibri"/>
                <w:b/>
                <w:color w:val="000000"/>
                <w:sz w:val="18"/>
              </w:rPr>
              <w:t>Balance at the Start of the Reporting Period</w:t>
            </w:r>
          </w:p>
        </w:tc>
        <w:tc>
          <w:tcPr>
            <w:tcW w:w="1035" w:type="dxa"/>
            <w:shd w:val="clear" w:color="auto" w:fill="FFFFFF"/>
            <w:noWrap/>
            <w:tcMar>
              <w:top w:w="0" w:type="dxa"/>
              <w:left w:w="101" w:type="dxa"/>
              <w:bottom w:w="0" w:type="dxa"/>
              <w:right w:w="101" w:type="dxa"/>
            </w:tcMar>
            <w:hideMark/>
          </w:tcPr>
          <w:p w14:paraId="74F6B8E8" w14:textId="77777777" w:rsidR="005A301A" w:rsidRDefault="005A301A" w:rsidP="005A301A">
            <w:pPr>
              <w:pStyle w:val="Normal4"/>
              <w:spacing w:before="0" w:after="0"/>
              <w:jc w:val="right"/>
              <w:rPr>
                <w:rFonts w:eastAsia="Calibri"/>
                <w:b/>
                <w:color w:val="000000"/>
                <w:sz w:val="18"/>
              </w:rPr>
            </w:pPr>
            <w:r>
              <w:rPr>
                <w:rFonts w:eastAsia="Calibri"/>
                <w:b/>
                <w:color w:val="000000"/>
                <w:sz w:val="18"/>
              </w:rPr>
              <w:t>0</w:t>
            </w:r>
          </w:p>
        </w:tc>
        <w:tc>
          <w:tcPr>
            <w:tcW w:w="1035" w:type="dxa"/>
            <w:shd w:val="clear" w:color="auto" w:fill="FFFFFF"/>
            <w:noWrap/>
            <w:tcMar>
              <w:top w:w="0" w:type="dxa"/>
              <w:left w:w="101" w:type="dxa"/>
              <w:bottom w:w="0" w:type="dxa"/>
              <w:right w:w="101" w:type="dxa"/>
            </w:tcMar>
            <w:hideMark/>
          </w:tcPr>
          <w:p w14:paraId="3820979D" w14:textId="77777777" w:rsidR="005A301A" w:rsidRDefault="005A301A" w:rsidP="005A301A">
            <w:pPr>
              <w:pStyle w:val="Normal4"/>
              <w:spacing w:before="0" w:after="0"/>
              <w:jc w:val="right"/>
              <w:rPr>
                <w:rFonts w:eastAsia="Calibri"/>
                <w:b/>
                <w:color w:val="000000"/>
                <w:sz w:val="18"/>
              </w:rPr>
            </w:pPr>
            <w:r>
              <w:rPr>
                <w:rFonts w:eastAsia="Calibri"/>
                <w:b/>
                <w:color w:val="000000"/>
                <w:sz w:val="18"/>
              </w:rPr>
              <w:t>959</w:t>
            </w:r>
          </w:p>
        </w:tc>
        <w:tc>
          <w:tcPr>
            <w:tcW w:w="600" w:type="dxa"/>
            <w:shd w:val="clear" w:color="auto" w:fill="FFFFFF"/>
            <w:noWrap/>
            <w:tcMar>
              <w:top w:w="0" w:type="dxa"/>
              <w:left w:w="101" w:type="dxa"/>
              <w:bottom w:w="0" w:type="dxa"/>
              <w:right w:w="101" w:type="dxa"/>
            </w:tcMar>
            <w:hideMark/>
          </w:tcPr>
          <w:p w14:paraId="55653B46" w14:textId="77777777" w:rsidR="005A301A" w:rsidRDefault="005A301A" w:rsidP="005A301A">
            <w:pPr>
              <w:pStyle w:val="Normal4"/>
              <w:spacing w:before="0" w:after="0"/>
              <w:jc w:val="right"/>
              <w:rPr>
                <w:rFonts w:eastAsia="Calibri"/>
                <w:b/>
                <w:color w:val="000000"/>
                <w:sz w:val="18"/>
              </w:rPr>
            </w:pPr>
            <w:r>
              <w:rPr>
                <w:rFonts w:eastAsia="Calibri"/>
                <w:b/>
                <w:color w:val="000000"/>
                <w:sz w:val="18"/>
              </w:rPr>
              <w:t xml:space="preserve"># </w:t>
            </w:r>
          </w:p>
        </w:tc>
        <w:tc>
          <w:tcPr>
            <w:tcW w:w="1035" w:type="dxa"/>
            <w:shd w:val="clear" w:color="auto" w:fill="FFFFFF"/>
            <w:noWrap/>
            <w:tcMar>
              <w:top w:w="0" w:type="dxa"/>
              <w:left w:w="101" w:type="dxa"/>
              <w:bottom w:w="0" w:type="dxa"/>
              <w:right w:w="101" w:type="dxa"/>
            </w:tcMar>
            <w:hideMark/>
          </w:tcPr>
          <w:p w14:paraId="279FD315" w14:textId="77777777" w:rsidR="005A301A" w:rsidRDefault="005A301A" w:rsidP="005A301A">
            <w:pPr>
              <w:pStyle w:val="Normal4"/>
              <w:spacing w:before="0" w:after="0"/>
              <w:jc w:val="right"/>
              <w:rPr>
                <w:rFonts w:eastAsia="Calibri"/>
                <w:b/>
                <w:color w:val="000000"/>
                <w:sz w:val="18"/>
              </w:rPr>
            </w:pPr>
            <w:r>
              <w:rPr>
                <w:rFonts w:eastAsia="Calibri"/>
                <w:b/>
                <w:color w:val="000000"/>
                <w:sz w:val="18"/>
              </w:rPr>
              <w:t>1 899</w:t>
            </w:r>
          </w:p>
        </w:tc>
        <w:tc>
          <w:tcPr>
            <w:tcW w:w="1035" w:type="dxa"/>
            <w:shd w:val="clear" w:color="auto" w:fill="FFFFFF"/>
            <w:noWrap/>
            <w:tcMar>
              <w:top w:w="0" w:type="dxa"/>
              <w:left w:w="101" w:type="dxa"/>
              <w:bottom w:w="0" w:type="dxa"/>
              <w:right w:w="101" w:type="dxa"/>
            </w:tcMar>
            <w:hideMark/>
          </w:tcPr>
          <w:p w14:paraId="3971A0A0" w14:textId="77777777" w:rsidR="005A301A" w:rsidRDefault="005A301A" w:rsidP="005A301A">
            <w:pPr>
              <w:pStyle w:val="Normal4"/>
              <w:spacing w:before="0" w:after="0"/>
              <w:jc w:val="right"/>
              <w:rPr>
                <w:rFonts w:eastAsia="Calibri"/>
                <w:b/>
                <w:color w:val="000000"/>
                <w:sz w:val="18"/>
              </w:rPr>
            </w:pPr>
            <w:r>
              <w:rPr>
                <w:rFonts w:eastAsia="Calibri"/>
                <w:b/>
                <w:color w:val="000000"/>
                <w:sz w:val="18"/>
              </w:rPr>
              <w:t>1 699</w:t>
            </w:r>
          </w:p>
        </w:tc>
        <w:tc>
          <w:tcPr>
            <w:tcW w:w="1035" w:type="dxa"/>
            <w:shd w:val="clear" w:color="auto" w:fill="FFFFFF"/>
            <w:noWrap/>
            <w:tcMar>
              <w:top w:w="0" w:type="dxa"/>
              <w:left w:w="101" w:type="dxa"/>
              <w:bottom w:w="0" w:type="dxa"/>
              <w:right w:w="101" w:type="dxa"/>
            </w:tcMar>
            <w:hideMark/>
          </w:tcPr>
          <w:p w14:paraId="572BE55A" w14:textId="77777777" w:rsidR="005A301A" w:rsidRDefault="005A301A" w:rsidP="005A301A">
            <w:pPr>
              <w:pStyle w:val="Normal4"/>
              <w:spacing w:before="0" w:after="0"/>
              <w:jc w:val="right"/>
              <w:rPr>
                <w:rFonts w:eastAsia="Calibri"/>
                <w:b/>
                <w:color w:val="000000"/>
                <w:sz w:val="18"/>
              </w:rPr>
            </w:pPr>
            <w:r>
              <w:rPr>
                <w:rFonts w:eastAsia="Calibri"/>
                <w:b/>
                <w:color w:val="000000"/>
                <w:sz w:val="18"/>
              </w:rPr>
              <w:t>1 499</w:t>
            </w:r>
          </w:p>
        </w:tc>
      </w:tr>
      <w:tr w:rsidR="005A301A" w14:paraId="65C903F2" w14:textId="77777777" w:rsidTr="005A301A">
        <w:trPr>
          <w:trHeight w:val="240"/>
        </w:trPr>
        <w:tc>
          <w:tcPr>
            <w:tcW w:w="1035" w:type="dxa"/>
            <w:shd w:val="clear" w:color="auto" w:fill="FFFFFF"/>
            <w:noWrap/>
            <w:tcMar>
              <w:top w:w="0" w:type="dxa"/>
              <w:left w:w="0" w:type="dxa"/>
              <w:bottom w:w="0" w:type="dxa"/>
              <w:right w:w="0" w:type="dxa"/>
            </w:tcMar>
          </w:tcPr>
          <w:p w14:paraId="131ACC22" w14:textId="77777777" w:rsidR="005A301A" w:rsidRDefault="005A301A" w:rsidP="005A301A">
            <w:pPr>
              <w:pStyle w:val="Normal4"/>
              <w:spacing w:before="0" w:after="0"/>
              <w:jc w:val="right"/>
              <w:rPr>
                <w:rFonts w:eastAsia="Calibri"/>
                <w:b/>
                <w:i/>
                <w:color w:val="000000"/>
                <w:sz w:val="18"/>
              </w:rPr>
            </w:pPr>
          </w:p>
        </w:tc>
        <w:tc>
          <w:tcPr>
            <w:tcW w:w="2385" w:type="dxa"/>
            <w:shd w:val="clear" w:color="auto" w:fill="FFFFFF"/>
            <w:tcMar>
              <w:top w:w="0" w:type="dxa"/>
              <w:left w:w="0" w:type="dxa"/>
              <w:bottom w:w="0" w:type="dxa"/>
              <w:right w:w="0" w:type="dxa"/>
            </w:tcMar>
          </w:tcPr>
          <w:p w14:paraId="0615DFE4" w14:textId="77777777" w:rsidR="005A301A" w:rsidRDefault="005A301A" w:rsidP="005A301A">
            <w:pPr>
              <w:pStyle w:val="Normal4"/>
              <w:spacing w:before="0" w:after="0"/>
              <w:rPr>
                <w:rFonts w:eastAsia="Calibri"/>
                <w:b/>
                <w:color w:val="000000"/>
                <w:sz w:val="18"/>
              </w:rPr>
            </w:pPr>
          </w:p>
        </w:tc>
        <w:tc>
          <w:tcPr>
            <w:tcW w:w="1035" w:type="dxa"/>
            <w:shd w:val="clear" w:color="auto" w:fill="FFFFFF"/>
            <w:noWrap/>
            <w:tcMar>
              <w:top w:w="0" w:type="dxa"/>
              <w:left w:w="0" w:type="dxa"/>
              <w:bottom w:w="0" w:type="dxa"/>
              <w:right w:w="0" w:type="dxa"/>
            </w:tcMar>
          </w:tcPr>
          <w:p w14:paraId="103ACF66" w14:textId="77777777" w:rsidR="005A301A" w:rsidRDefault="005A301A" w:rsidP="005A301A">
            <w:pPr>
              <w:pStyle w:val="Normal4"/>
              <w:spacing w:before="0" w:after="0"/>
              <w:jc w:val="right"/>
              <w:rPr>
                <w:rFonts w:eastAsia="Calibri"/>
                <w:b/>
                <w:i/>
                <w:color w:val="000000"/>
                <w:sz w:val="18"/>
              </w:rPr>
            </w:pPr>
          </w:p>
        </w:tc>
        <w:tc>
          <w:tcPr>
            <w:tcW w:w="1035" w:type="dxa"/>
            <w:shd w:val="clear" w:color="auto" w:fill="FFFFFF"/>
            <w:noWrap/>
            <w:tcMar>
              <w:top w:w="0" w:type="dxa"/>
              <w:left w:w="0" w:type="dxa"/>
              <w:bottom w:w="0" w:type="dxa"/>
              <w:right w:w="0" w:type="dxa"/>
            </w:tcMar>
          </w:tcPr>
          <w:p w14:paraId="3B333DEB" w14:textId="77777777" w:rsidR="005A301A" w:rsidRDefault="005A301A" w:rsidP="005A301A">
            <w:pPr>
              <w:pStyle w:val="Normal4"/>
              <w:spacing w:before="0" w:after="0"/>
              <w:jc w:val="right"/>
              <w:rPr>
                <w:rFonts w:eastAsia="Calibri"/>
                <w:b/>
                <w:i/>
                <w:color w:val="000000"/>
                <w:sz w:val="18"/>
              </w:rPr>
            </w:pPr>
          </w:p>
        </w:tc>
        <w:tc>
          <w:tcPr>
            <w:tcW w:w="600" w:type="dxa"/>
            <w:shd w:val="clear" w:color="auto" w:fill="FFFFFF"/>
            <w:noWrap/>
            <w:tcMar>
              <w:top w:w="0" w:type="dxa"/>
              <w:left w:w="0" w:type="dxa"/>
              <w:bottom w:w="0" w:type="dxa"/>
              <w:right w:w="0" w:type="dxa"/>
            </w:tcMar>
          </w:tcPr>
          <w:p w14:paraId="37DB2D40" w14:textId="77777777" w:rsidR="005A301A" w:rsidRDefault="005A301A" w:rsidP="005A301A">
            <w:pPr>
              <w:pStyle w:val="Normal4"/>
              <w:spacing w:before="0" w:after="0"/>
              <w:jc w:val="right"/>
              <w:rPr>
                <w:rFonts w:eastAsia="Calibri"/>
                <w:b/>
                <w:i/>
                <w:color w:val="000000"/>
                <w:sz w:val="18"/>
              </w:rPr>
            </w:pPr>
          </w:p>
        </w:tc>
        <w:tc>
          <w:tcPr>
            <w:tcW w:w="1035" w:type="dxa"/>
            <w:shd w:val="clear" w:color="auto" w:fill="FFFFFF"/>
            <w:noWrap/>
            <w:tcMar>
              <w:top w:w="0" w:type="dxa"/>
              <w:left w:w="0" w:type="dxa"/>
              <w:bottom w:w="0" w:type="dxa"/>
              <w:right w:w="0" w:type="dxa"/>
            </w:tcMar>
          </w:tcPr>
          <w:p w14:paraId="6E63B1A9" w14:textId="77777777" w:rsidR="005A301A" w:rsidRDefault="005A301A" w:rsidP="005A301A">
            <w:pPr>
              <w:pStyle w:val="Normal4"/>
              <w:spacing w:before="0" w:after="0"/>
              <w:jc w:val="right"/>
              <w:rPr>
                <w:rFonts w:eastAsia="Calibri"/>
                <w:b/>
                <w:i/>
                <w:color w:val="000000"/>
                <w:sz w:val="18"/>
              </w:rPr>
            </w:pPr>
          </w:p>
        </w:tc>
        <w:tc>
          <w:tcPr>
            <w:tcW w:w="1035" w:type="dxa"/>
            <w:shd w:val="clear" w:color="auto" w:fill="FFFFFF"/>
            <w:noWrap/>
            <w:tcMar>
              <w:top w:w="0" w:type="dxa"/>
              <w:left w:w="0" w:type="dxa"/>
              <w:bottom w:w="0" w:type="dxa"/>
              <w:right w:w="0" w:type="dxa"/>
            </w:tcMar>
          </w:tcPr>
          <w:p w14:paraId="01A39031" w14:textId="77777777" w:rsidR="005A301A" w:rsidRDefault="005A301A" w:rsidP="005A301A">
            <w:pPr>
              <w:pStyle w:val="Normal4"/>
              <w:spacing w:before="0" w:after="0"/>
              <w:jc w:val="right"/>
              <w:rPr>
                <w:rFonts w:eastAsia="Calibri"/>
                <w:b/>
                <w:i/>
                <w:color w:val="000000"/>
                <w:sz w:val="18"/>
              </w:rPr>
            </w:pPr>
          </w:p>
        </w:tc>
        <w:tc>
          <w:tcPr>
            <w:tcW w:w="1035" w:type="dxa"/>
            <w:shd w:val="clear" w:color="auto" w:fill="FFFFFF"/>
            <w:noWrap/>
            <w:tcMar>
              <w:top w:w="0" w:type="dxa"/>
              <w:left w:w="0" w:type="dxa"/>
              <w:bottom w:w="0" w:type="dxa"/>
              <w:right w:w="0" w:type="dxa"/>
            </w:tcMar>
          </w:tcPr>
          <w:p w14:paraId="7ADF5B93" w14:textId="77777777" w:rsidR="005A301A" w:rsidRDefault="005A301A" w:rsidP="005A301A">
            <w:pPr>
              <w:pStyle w:val="Normal4"/>
              <w:spacing w:before="0" w:after="0"/>
              <w:jc w:val="right"/>
              <w:rPr>
                <w:rFonts w:eastAsia="Calibri"/>
                <w:b/>
                <w:i/>
                <w:color w:val="000000"/>
                <w:sz w:val="18"/>
              </w:rPr>
            </w:pPr>
          </w:p>
        </w:tc>
      </w:tr>
      <w:tr w:rsidR="005A301A" w14:paraId="5DB3C3AD" w14:textId="77777777" w:rsidTr="005A301A">
        <w:trPr>
          <w:trHeight w:val="240"/>
        </w:trPr>
        <w:tc>
          <w:tcPr>
            <w:tcW w:w="1035" w:type="dxa"/>
            <w:shd w:val="clear" w:color="auto" w:fill="FFFFFF"/>
            <w:noWrap/>
            <w:tcMar>
              <w:top w:w="0" w:type="dxa"/>
              <w:left w:w="0" w:type="dxa"/>
              <w:bottom w:w="0" w:type="dxa"/>
              <w:right w:w="0" w:type="dxa"/>
            </w:tcMar>
          </w:tcPr>
          <w:p w14:paraId="6BA955B8" w14:textId="77777777" w:rsidR="005A301A" w:rsidRDefault="005A301A" w:rsidP="005A301A">
            <w:pPr>
              <w:pStyle w:val="Normal4"/>
              <w:spacing w:before="0" w:after="0"/>
              <w:rPr>
                <w:rFonts w:eastAsia="Calibri"/>
                <w:color w:val="000000"/>
                <w:sz w:val="18"/>
              </w:rPr>
            </w:pPr>
          </w:p>
        </w:tc>
        <w:tc>
          <w:tcPr>
            <w:tcW w:w="2385" w:type="dxa"/>
            <w:shd w:val="clear" w:color="auto" w:fill="FFFFFF"/>
            <w:tcMar>
              <w:top w:w="0" w:type="dxa"/>
              <w:left w:w="101" w:type="dxa"/>
              <w:bottom w:w="0" w:type="dxa"/>
              <w:right w:w="101" w:type="dxa"/>
            </w:tcMar>
            <w:hideMark/>
          </w:tcPr>
          <w:p w14:paraId="5A4A68E1" w14:textId="77777777" w:rsidR="005A301A" w:rsidRDefault="005A301A" w:rsidP="005A301A">
            <w:pPr>
              <w:pStyle w:val="Normal4"/>
              <w:spacing w:before="0" w:after="0"/>
              <w:rPr>
                <w:rFonts w:eastAsia="Calibri"/>
                <w:b/>
                <w:color w:val="000000"/>
                <w:sz w:val="18"/>
              </w:rPr>
            </w:pPr>
            <w:r>
              <w:rPr>
                <w:rFonts w:eastAsia="Calibri"/>
                <w:b/>
                <w:color w:val="000000"/>
                <w:sz w:val="18"/>
              </w:rPr>
              <w:t>Comprehensive Income</w:t>
            </w:r>
          </w:p>
        </w:tc>
        <w:tc>
          <w:tcPr>
            <w:tcW w:w="1035" w:type="dxa"/>
            <w:shd w:val="clear" w:color="auto" w:fill="FFFFFF"/>
            <w:noWrap/>
            <w:tcMar>
              <w:top w:w="0" w:type="dxa"/>
              <w:left w:w="0" w:type="dxa"/>
              <w:bottom w:w="0" w:type="dxa"/>
              <w:right w:w="0" w:type="dxa"/>
            </w:tcMar>
          </w:tcPr>
          <w:p w14:paraId="73A67573" w14:textId="77777777" w:rsidR="005A301A" w:rsidRDefault="005A301A" w:rsidP="005A301A">
            <w:pPr>
              <w:pStyle w:val="Normal4"/>
              <w:spacing w:before="0" w:after="0"/>
              <w:rPr>
                <w:rFonts w:eastAsia="Calibri"/>
                <w:color w:val="000000"/>
                <w:sz w:val="18"/>
              </w:rPr>
            </w:pPr>
          </w:p>
        </w:tc>
        <w:tc>
          <w:tcPr>
            <w:tcW w:w="1035" w:type="dxa"/>
            <w:shd w:val="clear" w:color="auto" w:fill="FFFFFF"/>
            <w:noWrap/>
            <w:tcMar>
              <w:top w:w="0" w:type="dxa"/>
              <w:left w:w="0" w:type="dxa"/>
              <w:bottom w:w="0" w:type="dxa"/>
              <w:right w:w="0" w:type="dxa"/>
            </w:tcMar>
          </w:tcPr>
          <w:p w14:paraId="53F4A454" w14:textId="77777777" w:rsidR="005A301A" w:rsidRDefault="005A301A" w:rsidP="005A301A">
            <w:pPr>
              <w:pStyle w:val="Normal4"/>
              <w:spacing w:before="0" w:after="0"/>
              <w:rPr>
                <w:rFonts w:eastAsia="Calibri"/>
                <w:color w:val="000000"/>
                <w:sz w:val="18"/>
              </w:rPr>
            </w:pPr>
          </w:p>
        </w:tc>
        <w:tc>
          <w:tcPr>
            <w:tcW w:w="600" w:type="dxa"/>
            <w:shd w:val="clear" w:color="auto" w:fill="FFFFFF"/>
            <w:noWrap/>
            <w:tcMar>
              <w:top w:w="0" w:type="dxa"/>
              <w:left w:w="0" w:type="dxa"/>
              <w:bottom w:w="0" w:type="dxa"/>
              <w:right w:w="0" w:type="dxa"/>
            </w:tcMar>
          </w:tcPr>
          <w:p w14:paraId="6B51058D" w14:textId="77777777" w:rsidR="005A301A" w:rsidRDefault="005A301A" w:rsidP="005A301A">
            <w:pPr>
              <w:pStyle w:val="Normal4"/>
              <w:spacing w:before="0" w:after="0"/>
              <w:rPr>
                <w:rFonts w:eastAsia="Calibri"/>
                <w:color w:val="000000"/>
                <w:sz w:val="18"/>
              </w:rPr>
            </w:pPr>
          </w:p>
        </w:tc>
        <w:tc>
          <w:tcPr>
            <w:tcW w:w="1035" w:type="dxa"/>
            <w:shd w:val="clear" w:color="auto" w:fill="FFFFFF"/>
            <w:noWrap/>
            <w:tcMar>
              <w:top w:w="0" w:type="dxa"/>
              <w:left w:w="0" w:type="dxa"/>
              <w:bottom w:w="0" w:type="dxa"/>
              <w:right w:w="0" w:type="dxa"/>
            </w:tcMar>
          </w:tcPr>
          <w:p w14:paraId="1E4EE6AA" w14:textId="77777777" w:rsidR="005A301A" w:rsidRDefault="005A301A" w:rsidP="005A301A">
            <w:pPr>
              <w:pStyle w:val="Normal4"/>
              <w:spacing w:before="0" w:after="0"/>
              <w:rPr>
                <w:rFonts w:eastAsia="Calibri"/>
                <w:color w:val="000000"/>
                <w:sz w:val="18"/>
              </w:rPr>
            </w:pPr>
          </w:p>
        </w:tc>
        <w:tc>
          <w:tcPr>
            <w:tcW w:w="1035" w:type="dxa"/>
            <w:shd w:val="clear" w:color="auto" w:fill="FFFFFF"/>
            <w:noWrap/>
            <w:tcMar>
              <w:top w:w="0" w:type="dxa"/>
              <w:left w:w="0" w:type="dxa"/>
              <w:bottom w:w="0" w:type="dxa"/>
              <w:right w:w="0" w:type="dxa"/>
            </w:tcMar>
          </w:tcPr>
          <w:p w14:paraId="53F3C5B9" w14:textId="77777777" w:rsidR="005A301A" w:rsidRDefault="005A301A" w:rsidP="005A301A">
            <w:pPr>
              <w:pStyle w:val="Normal4"/>
              <w:spacing w:before="0" w:after="0"/>
              <w:rPr>
                <w:rFonts w:eastAsia="Calibri"/>
                <w:color w:val="000000"/>
                <w:sz w:val="18"/>
              </w:rPr>
            </w:pPr>
          </w:p>
        </w:tc>
        <w:tc>
          <w:tcPr>
            <w:tcW w:w="1035" w:type="dxa"/>
            <w:shd w:val="clear" w:color="auto" w:fill="FFFFFF"/>
            <w:noWrap/>
            <w:tcMar>
              <w:top w:w="0" w:type="dxa"/>
              <w:left w:w="0" w:type="dxa"/>
              <w:bottom w:w="0" w:type="dxa"/>
              <w:right w:w="0" w:type="dxa"/>
            </w:tcMar>
          </w:tcPr>
          <w:p w14:paraId="49F52C5D" w14:textId="77777777" w:rsidR="005A301A" w:rsidRDefault="005A301A" w:rsidP="005A301A">
            <w:pPr>
              <w:pStyle w:val="Normal4"/>
              <w:spacing w:before="0" w:after="0"/>
              <w:rPr>
                <w:rFonts w:eastAsia="Calibri"/>
                <w:color w:val="000000"/>
                <w:sz w:val="18"/>
              </w:rPr>
            </w:pPr>
          </w:p>
        </w:tc>
      </w:tr>
      <w:tr w:rsidR="005A301A" w14:paraId="566B9649" w14:textId="77777777" w:rsidTr="005A301A">
        <w:trPr>
          <w:trHeight w:val="480"/>
        </w:trPr>
        <w:tc>
          <w:tcPr>
            <w:tcW w:w="1035" w:type="dxa"/>
            <w:shd w:val="clear" w:color="auto" w:fill="FFFFFF"/>
            <w:noWrap/>
            <w:tcMar>
              <w:top w:w="0" w:type="dxa"/>
              <w:left w:w="101" w:type="dxa"/>
              <w:bottom w:w="0" w:type="dxa"/>
              <w:right w:w="101" w:type="dxa"/>
            </w:tcMar>
            <w:hideMark/>
          </w:tcPr>
          <w:p w14:paraId="5466A029" w14:textId="77777777" w:rsidR="005A301A" w:rsidRDefault="005A301A" w:rsidP="005A301A">
            <w:pPr>
              <w:pStyle w:val="Normal4"/>
              <w:spacing w:before="0" w:after="0"/>
              <w:jc w:val="right"/>
              <w:rPr>
                <w:rFonts w:eastAsia="Calibri"/>
                <w:color w:val="000000"/>
                <w:sz w:val="18"/>
              </w:rPr>
            </w:pPr>
            <w:r>
              <w:rPr>
                <w:rFonts w:eastAsia="Calibri"/>
                <w:color w:val="000000"/>
                <w:sz w:val="18"/>
              </w:rPr>
              <w:t>0</w:t>
            </w:r>
          </w:p>
        </w:tc>
        <w:tc>
          <w:tcPr>
            <w:tcW w:w="2385" w:type="dxa"/>
            <w:tcMar>
              <w:top w:w="0" w:type="dxa"/>
              <w:left w:w="101" w:type="dxa"/>
              <w:bottom w:w="0" w:type="dxa"/>
              <w:right w:w="101" w:type="dxa"/>
            </w:tcMar>
            <w:hideMark/>
          </w:tcPr>
          <w:p w14:paraId="001B1659" w14:textId="77777777" w:rsidR="005A301A" w:rsidRDefault="005A301A" w:rsidP="00056ED5">
            <w:pPr>
              <w:pStyle w:val="Normal4"/>
              <w:spacing w:before="0" w:after="0"/>
              <w:ind w:left="143" w:hanging="143"/>
              <w:rPr>
                <w:rFonts w:eastAsia="Calibri"/>
                <w:color w:val="000000"/>
                <w:sz w:val="18"/>
              </w:rPr>
            </w:pPr>
            <w:r>
              <w:rPr>
                <w:rFonts w:eastAsia="Calibri"/>
                <w:color w:val="000000"/>
                <w:sz w:val="18"/>
              </w:rPr>
              <w:t>Operating Result - Including Economic Flows</w:t>
            </w:r>
          </w:p>
        </w:tc>
        <w:tc>
          <w:tcPr>
            <w:tcW w:w="1035" w:type="dxa"/>
            <w:shd w:val="clear" w:color="auto" w:fill="FFFFFF"/>
            <w:noWrap/>
            <w:tcMar>
              <w:top w:w="0" w:type="dxa"/>
              <w:left w:w="101" w:type="dxa"/>
              <w:bottom w:w="0" w:type="dxa"/>
              <w:right w:w="101" w:type="dxa"/>
            </w:tcMar>
            <w:hideMark/>
          </w:tcPr>
          <w:p w14:paraId="2A34F274" w14:textId="77777777" w:rsidR="005A301A" w:rsidRDefault="005A301A" w:rsidP="005A301A">
            <w:pPr>
              <w:pStyle w:val="Normal4"/>
              <w:spacing w:before="0" w:after="0"/>
              <w:jc w:val="right"/>
              <w:rPr>
                <w:rFonts w:eastAsia="Calibri"/>
                <w:color w:val="000000"/>
                <w:sz w:val="18"/>
              </w:rPr>
            </w:pPr>
            <w:r>
              <w:rPr>
                <w:rFonts w:eastAsia="Calibri"/>
                <w:color w:val="000000"/>
                <w:sz w:val="18"/>
              </w:rPr>
              <w:t>184</w:t>
            </w:r>
          </w:p>
        </w:tc>
        <w:tc>
          <w:tcPr>
            <w:tcW w:w="1035" w:type="dxa"/>
            <w:shd w:val="clear" w:color="auto" w:fill="FFFFFF"/>
            <w:noWrap/>
            <w:tcMar>
              <w:top w:w="0" w:type="dxa"/>
              <w:left w:w="101" w:type="dxa"/>
              <w:bottom w:w="0" w:type="dxa"/>
              <w:right w:w="101" w:type="dxa"/>
            </w:tcMar>
            <w:hideMark/>
          </w:tcPr>
          <w:p w14:paraId="4C4626BB" w14:textId="77777777" w:rsidR="005A301A" w:rsidRDefault="005A301A" w:rsidP="005A301A">
            <w:pPr>
              <w:pStyle w:val="Normal4"/>
              <w:spacing w:before="0" w:after="0"/>
              <w:jc w:val="right"/>
              <w:rPr>
                <w:rFonts w:eastAsia="Calibri"/>
                <w:color w:val="000000"/>
                <w:sz w:val="18"/>
              </w:rPr>
            </w:pPr>
            <w:r>
              <w:rPr>
                <w:rFonts w:eastAsia="Calibri"/>
                <w:color w:val="000000"/>
                <w:sz w:val="18"/>
              </w:rPr>
              <w:t>-200</w:t>
            </w:r>
          </w:p>
        </w:tc>
        <w:tc>
          <w:tcPr>
            <w:tcW w:w="600" w:type="dxa"/>
            <w:shd w:val="clear" w:color="auto" w:fill="FFFFFF"/>
            <w:noWrap/>
            <w:tcMar>
              <w:top w:w="0" w:type="dxa"/>
              <w:left w:w="101" w:type="dxa"/>
              <w:bottom w:w="0" w:type="dxa"/>
              <w:right w:w="101" w:type="dxa"/>
            </w:tcMar>
            <w:hideMark/>
          </w:tcPr>
          <w:p w14:paraId="3A48ACF3" w14:textId="77777777" w:rsidR="005A301A" w:rsidRDefault="005A301A" w:rsidP="005A301A">
            <w:pPr>
              <w:pStyle w:val="Normal4"/>
              <w:spacing w:before="0" w:after="0"/>
              <w:jc w:val="right"/>
              <w:rPr>
                <w:rFonts w:eastAsia="Calibri"/>
                <w:color w:val="000000"/>
                <w:sz w:val="18"/>
              </w:rPr>
            </w:pPr>
            <w:r>
              <w:rPr>
                <w:rFonts w:eastAsia="Calibri"/>
                <w:color w:val="000000"/>
                <w:sz w:val="18"/>
              </w:rPr>
              <w:t xml:space="preserve">-209 </w:t>
            </w:r>
          </w:p>
        </w:tc>
        <w:tc>
          <w:tcPr>
            <w:tcW w:w="1035" w:type="dxa"/>
            <w:shd w:val="clear" w:color="auto" w:fill="FFFFFF"/>
            <w:noWrap/>
            <w:tcMar>
              <w:top w:w="0" w:type="dxa"/>
              <w:left w:w="101" w:type="dxa"/>
              <w:bottom w:w="0" w:type="dxa"/>
              <w:right w:w="101" w:type="dxa"/>
            </w:tcMar>
            <w:hideMark/>
          </w:tcPr>
          <w:p w14:paraId="111FB807" w14:textId="77777777" w:rsidR="005A301A" w:rsidRDefault="005A301A" w:rsidP="005A301A">
            <w:pPr>
              <w:pStyle w:val="Normal4"/>
              <w:spacing w:before="0" w:after="0"/>
              <w:jc w:val="right"/>
              <w:rPr>
                <w:rFonts w:eastAsia="Calibri"/>
                <w:color w:val="000000"/>
                <w:sz w:val="18"/>
              </w:rPr>
            </w:pPr>
            <w:r>
              <w:rPr>
                <w:rFonts w:eastAsia="Calibri"/>
                <w:color w:val="000000"/>
                <w:sz w:val="18"/>
              </w:rPr>
              <w:t>-200</w:t>
            </w:r>
          </w:p>
        </w:tc>
        <w:tc>
          <w:tcPr>
            <w:tcW w:w="1035" w:type="dxa"/>
            <w:shd w:val="clear" w:color="auto" w:fill="FFFFFF"/>
            <w:noWrap/>
            <w:tcMar>
              <w:top w:w="0" w:type="dxa"/>
              <w:left w:w="101" w:type="dxa"/>
              <w:bottom w:w="0" w:type="dxa"/>
              <w:right w:w="101" w:type="dxa"/>
            </w:tcMar>
            <w:hideMark/>
          </w:tcPr>
          <w:p w14:paraId="08E39E8B" w14:textId="77777777" w:rsidR="005A301A" w:rsidRDefault="005A301A" w:rsidP="005A301A">
            <w:pPr>
              <w:pStyle w:val="Normal4"/>
              <w:spacing w:before="0" w:after="0"/>
              <w:jc w:val="right"/>
              <w:rPr>
                <w:rFonts w:eastAsia="Calibri"/>
                <w:color w:val="000000"/>
                <w:sz w:val="18"/>
              </w:rPr>
            </w:pPr>
            <w:r>
              <w:rPr>
                <w:rFonts w:eastAsia="Calibri"/>
                <w:color w:val="000000"/>
                <w:sz w:val="18"/>
              </w:rPr>
              <w:t>-200</w:t>
            </w:r>
          </w:p>
        </w:tc>
        <w:tc>
          <w:tcPr>
            <w:tcW w:w="1035" w:type="dxa"/>
            <w:shd w:val="clear" w:color="auto" w:fill="FFFFFF"/>
            <w:noWrap/>
            <w:tcMar>
              <w:top w:w="0" w:type="dxa"/>
              <w:left w:w="101" w:type="dxa"/>
              <w:bottom w:w="0" w:type="dxa"/>
              <w:right w:w="101" w:type="dxa"/>
            </w:tcMar>
            <w:hideMark/>
          </w:tcPr>
          <w:p w14:paraId="1F45DE3D" w14:textId="77777777" w:rsidR="005A301A" w:rsidRDefault="005A301A" w:rsidP="005A301A">
            <w:pPr>
              <w:pStyle w:val="Normal4"/>
              <w:spacing w:before="0" w:after="0"/>
              <w:jc w:val="right"/>
              <w:rPr>
                <w:rFonts w:eastAsia="Calibri"/>
                <w:color w:val="000000"/>
                <w:sz w:val="18"/>
              </w:rPr>
            </w:pPr>
            <w:r>
              <w:rPr>
                <w:rFonts w:eastAsia="Calibri"/>
                <w:color w:val="000000"/>
                <w:sz w:val="18"/>
              </w:rPr>
              <w:t>-201</w:t>
            </w:r>
          </w:p>
        </w:tc>
      </w:tr>
      <w:tr w:rsidR="005A301A" w14:paraId="13E64082" w14:textId="77777777" w:rsidTr="005A301A">
        <w:trPr>
          <w:trHeight w:val="240"/>
        </w:trPr>
        <w:tc>
          <w:tcPr>
            <w:tcW w:w="1035" w:type="dxa"/>
            <w:shd w:val="clear" w:color="auto" w:fill="FFFFFF"/>
            <w:noWrap/>
            <w:tcMar>
              <w:top w:w="0" w:type="dxa"/>
              <w:left w:w="0" w:type="dxa"/>
              <w:bottom w:w="0" w:type="dxa"/>
              <w:right w:w="0" w:type="dxa"/>
            </w:tcMar>
          </w:tcPr>
          <w:p w14:paraId="78715D56" w14:textId="77777777" w:rsidR="005A301A" w:rsidRDefault="005A301A" w:rsidP="005A301A">
            <w:pPr>
              <w:pStyle w:val="Normal4"/>
              <w:spacing w:before="0" w:after="0"/>
              <w:rPr>
                <w:rFonts w:eastAsia="Calibri"/>
                <w:color w:val="000000"/>
                <w:sz w:val="18"/>
              </w:rPr>
            </w:pPr>
          </w:p>
        </w:tc>
        <w:tc>
          <w:tcPr>
            <w:tcW w:w="2385" w:type="dxa"/>
            <w:shd w:val="clear" w:color="auto" w:fill="FFFFFF"/>
            <w:tcMar>
              <w:top w:w="0" w:type="dxa"/>
              <w:left w:w="0" w:type="dxa"/>
              <w:bottom w:w="0" w:type="dxa"/>
              <w:right w:w="0" w:type="dxa"/>
            </w:tcMar>
          </w:tcPr>
          <w:p w14:paraId="30169EE2" w14:textId="77777777" w:rsidR="005A301A" w:rsidRDefault="005A301A" w:rsidP="005A301A">
            <w:pPr>
              <w:pStyle w:val="Normal4"/>
              <w:spacing w:before="0" w:after="0"/>
              <w:rPr>
                <w:rFonts w:eastAsia="Calibri"/>
                <w:b/>
                <w:color w:val="000000"/>
                <w:sz w:val="18"/>
              </w:rPr>
            </w:pPr>
          </w:p>
        </w:tc>
        <w:tc>
          <w:tcPr>
            <w:tcW w:w="1035" w:type="dxa"/>
            <w:shd w:val="clear" w:color="auto" w:fill="FFFFFF"/>
            <w:noWrap/>
            <w:tcMar>
              <w:top w:w="0" w:type="dxa"/>
              <w:left w:w="0" w:type="dxa"/>
              <w:bottom w:w="0" w:type="dxa"/>
              <w:right w:w="0" w:type="dxa"/>
            </w:tcMar>
          </w:tcPr>
          <w:p w14:paraId="6EDA1AA4" w14:textId="77777777" w:rsidR="005A301A" w:rsidRDefault="005A301A" w:rsidP="005A301A">
            <w:pPr>
              <w:pStyle w:val="Normal4"/>
              <w:spacing w:before="0" w:after="0"/>
              <w:rPr>
                <w:rFonts w:eastAsia="Calibri"/>
                <w:color w:val="000000"/>
                <w:sz w:val="18"/>
              </w:rPr>
            </w:pPr>
          </w:p>
        </w:tc>
        <w:tc>
          <w:tcPr>
            <w:tcW w:w="1035" w:type="dxa"/>
            <w:shd w:val="clear" w:color="auto" w:fill="FFFFFF"/>
            <w:noWrap/>
            <w:tcMar>
              <w:top w:w="0" w:type="dxa"/>
              <w:left w:w="0" w:type="dxa"/>
              <w:bottom w:w="0" w:type="dxa"/>
              <w:right w:w="0" w:type="dxa"/>
            </w:tcMar>
          </w:tcPr>
          <w:p w14:paraId="403CFDEA" w14:textId="77777777" w:rsidR="005A301A" w:rsidRDefault="005A301A" w:rsidP="005A301A">
            <w:pPr>
              <w:pStyle w:val="Normal4"/>
              <w:spacing w:before="0" w:after="0"/>
              <w:rPr>
                <w:rFonts w:eastAsia="Calibri"/>
                <w:color w:val="000000"/>
                <w:sz w:val="18"/>
              </w:rPr>
            </w:pPr>
          </w:p>
        </w:tc>
        <w:tc>
          <w:tcPr>
            <w:tcW w:w="600" w:type="dxa"/>
            <w:shd w:val="clear" w:color="auto" w:fill="FFFFFF"/>
            <w:noWrap/>
            <w:tcMar>
              <w:top w:w="0" w:type="dxa"/>
              <w:left w:w="0" w:type="dxa"/>
              <w:bottom w:w="0" w:type="dxa"/>
              <w:right w:w="0" w:type="dxa"/>
            </w:tcMar>
          </w:tcPr>
          <w:p w14:paraId="7EE5C90E" w14:textId="77777777" w:rsidR="005A301A" w:rsidRDefault="005A301A" w:rsidP="005A301A">
            <w:pPr>
              <w:pStyle w:val="Normal4"/>
              <w:spacing w:before="0" w:after="0"/>
              <w:rPr>
                <w:rFonts w:eastAsia="Calibri"/>
                <w:color w:val="000000"/>
                <w:sz w:val="18"/>
              </w:rPr>
            </w:pPr>
          </w:p>
        </w:tc>
        <w:tc>
          <w:tcPr>
            <w:tcW w:w="1035" w:type="dxa"/>
            <w:shd w:val="clear" w:color="auto" w:fill="FFFFFF"/>
            <w:noWrap/>
            <w:tcMar>
              <w:top w:w="0" w:type="dxa"/>
              <w:left w:w="0" w:type="dxa"/>
              <w:bottom w:w="0" w:type="dxa"/>
              <w:right w:w="0" w:type="dxa"/>
            </w:tcMar>
          </w:tcPr>
          <w:p w14:paraId="505F1020" w14:textId="77777777" w:rsidR="005A301A" w:rsidRDefault="005A301A" w:rsidP="005A301A">
            <w:pPr>
              <w:pStyle w:val="Normal4"/>
              <w:spacing w:before="0" w:after="0"/>
              <w:rPr>
                <w:rFonts w:eastAsia="Calibri"/>
                <w:color w:val="000000"/>
                <w:sz w:val="18"/>
              </w:rPr>
            </w:pPr>
          </w:p>
        </w:tc>
        <w:tc>
          <w:tcPr>
            <w:tcW w:w="1035" w:type="dxa"/>
            <w:shd w:val="clear" w:color="auto" w:fill="FFFFFF"/>
            <w:noWrap/>
            <w:tcMar>
              <w:top w:w="0" w:type="dxa"/>
              <w:left w:w="0" w:type="dxa"/>
              <w:bottom w:w="0" w:type="dxa"/>
              <w:right w:w="0" w:type="dxa"/>
            </w:tcMar>
          </w:tcPr>
          <w:p w14:paraId="69FA8725" w14:textId="77777777" w:rsidR="005A301A" w:rsidRDefault="005A301A" w:rsidP="005A301A">
            <w:pPr>
              <w:pStyle w:val="Normal4"/>
              <w:spacing w:before="0" w:after="0"/>
              <w:rPr>
                <w:rFonts w:eastAsia="Calibri"/>
                <w:color w:val="000000"/>
                <w:sz w:val="18"/>
              </w:rPr>
            </w:pPr>
          </w:p>
        </w:tc>
        <w:tc>
          <w:tcPr>
            <w:tcW w:w="1035" w:type="dxa"/>
            <w:shd w:val="clear" w:color="auto" w:fill="FFFFFF"/>
            <w:noWrap/>
            <w:tcMar>
              <w:top w:w="0" w:type="dxa"/>
              <w:left w:w="0" w:type="dxa"/>
              <w:bottom w:w="0" w:type="dxa"/>
              <w:right w:w="0" w:type="dxa"/>
            </w:tcMar>
          </w:tcPr>
          <w:p w14:paraId="4B1F8962" w14:textId="77777777" w:rsidR="005A301A" w:rsidRDefault="005A301A" w:rsidP="005A301A">
            <w:pPr>
              <w:pStyle w:val="Normal4"/>
              <w:spacing w:before="0" w:after="0"/>
              <w:rPr>
                <w:rFonts w:eastAsia="Calibri"/>
                <w:color w:val="000000"/>
                <w:sz w:val="18"/>
              </w:rPr>
            </w:pPr>
          </w:p>
        </w:tc>
      </w:tr>
      <w:tr w:rsidR="005A301A" w14:paraId="45B065B4" w14:textId="77777777" w:rsidTr="005A301A">
        <w:trPr>
          <w:trHeight w:val="240"/>
        </w:trPr>
        <w:tc>
          <w:tcPr>
            <w:tcW w:w="1035" w:type="dxa"/>
            <w:shd w:val="clear" w:color="auto" w:fill="FFFFFF"/>
            <w:noWrap/>
            <w:tcMar>
              <w:top w:w="0" w:type="dxa"/>
              <w:left w:w="101" w:type="dxa"/>
              <w:bottom w:w="0" w:type="dxa"/>
              <w:right w:w="101" w:type="dxa"/>
            </w:tcMar>
            <w:hideMark/>
          </w:tcPr>
          <w:p w14:paraId="03456EC8" w14:textId="77777777" w:rsidR="005A301A" w:rsidRDefault="005A301A" w:rsidP="005A301A">
            <w:pPr>
              <w:pStyle w:val="Normal4"/>
              <w:spacing w:before="0" w:after="0"/>
              <w:jc w:val="right"/>
              <w:rPr>
                <w:rFonts w:eastAsia="Calibri"/>
                <w:b/>
                <w:color w:val="000000"/>
                <w:sz w:val="18"/>
              </w:rPr>
            </w:pPr>
            <w:r>
              <w:rPr>
                <w:rFonts w:eastAsia="Calibri"/>
                <w:b/>
                <w:color w:val="000000"/>
                <w:sz w:val="18"/>
              </w:rPr>
              <w:t>0</w:t>
            </w:r>
          </w:p>
        </w:tc>
        <w:tc>
          <w:tcPr>
            <w:tcW w:w="2385" w:type="dxa"/>
            <w:shd w:val="clear" w:color="auto" w:fill="FFFFFF"/>
            <w:tcMar>
              <w:top w:w="0" w:type="dxa"/>
              <w:left w:w="101" w:type="dxa"/>
              <w:bottom w:w="0" w:type="dxa"/>
              <w:right w:w="101" w:type="dxa"/>
            </w:tcMar>
            <w:hideMark/>
          </w:tcPr>
          <w:p w14:paraId="19B7A0F0" w14:textId="77777777" w:rsidR="005A301A" w:rsidRDefault="005A301A" w:rsidP="005A301A">
            <w:pPr>
              <w:pStyle w:val="Normal4"/>
              <w:spacing w:before="0" w:after="0"/>
              <w:rPr>
                <w:rFonts w:eastAsia="Calibri"/>
                <w:b/>
                <w:color w:val="000000"/>
                <w:sz w:val="18"/>
              </w:rPr>
            </w:pPr>
            <w:r>
              <w:rPr>
                <w:rFonts w:eastAsia="Calibri"/>
                <w:b/>
                <w:color w:val="000000"/>
                <w:sz w:val="18"/>
              </w:rPr>
              <w:t>Total Comprehensive Income</w:t>
            </w:r>
          </w:p>
        </w:tc>
        <w:tc>
          <w:tcPr>
            <w:tcW w:w="1035" w:type="dxa"/>
            <w:shd w:val="clear" w:color="auto" w:fill="FFFFFF"/>
            <w:noWrap/>
            <w:tcMar>
              <w:top w:w="0" w:type="dxa"/>
              <w:left w:w="101" w:type="dxa"/>
              <w:bottom w:w="0" w:type="dxa"/>
              <w:right w:w="101" w:type="dxa"/>
            </w:tcMar>
            <w:hideMark/>
          </w:tcPr>
          <w:p w14:paraId="34A5C619" w14:textId="77777777" w:rsidR="005A301A" w:rsidRDefault="005A301A" w:rsidP="005A301A">
            <w:pPr>
              <w:pStyle w:val="Normal4"/>
              <w:spacing w:before="0" w:after="0"/>
              <w:jc w:val="right"/>
              <w:rPr>
                <w:rFonts w:eastAsia="Calibri"/>
                <w:b/>
                <w:color w:val="000000"/>
                <w:sz w:val="18"/>
              </w:rPr>
            </w:pPr>
            <w:r>
              <w:rPr>
                <w:rFonts w:eastAsia="Calibri"/>
                <w:b/>
                <w:color w:val="000000"/>
                <w:sz w:val="18"/>
              </w:rPr>
              <w:t>184</w:t>
            </w:r>
          </w:p>
        </w:tc>
        <w:tc>
          <w:tcPr>
            <w:tcW w:w="1035" w:type="dxa"/>
            <w:shd w:val="clear" w:color="auto" w:fill="FFFFFF"/>
            <w:noWrap/>
            <w:tcMar>
              <w:top w:w="0" w:type="dxa"/>
              <w:left w:w="101" w:type="dxa"/>
              <w:bottom w:w="0" w:type="dxa"/>
              <w:right w:w="101" w:type="dxa"/>
            </w:tcMar>
            <w:hideMark/>
          </w:tcPr>
          <w:p w14:paraId="56AD6C52" w14:textId="77777777" w:rsidR="005A301A" w:rsidRDefault="005A301A" w:rsidP="005A301A">
            <w:pPr>
              <w:pStyle w:val="Normal4"/>
              <w:spacing w:before="0" w:after="0"/>
              <w:jc w:val="right"/>
              <w:rPr>
                <w:rFonts w:eastAsia="Calibri"/>
                <w:b/>
                <w:color w:val="000000"/>
                <w:sz w:val="18"/>
              </w:rPr>
            </w:pPr>
            <w:r>
              <w:rPr>
                <w:rFonts w:eastAsia="Calibri"/>
                <w:b/>
                <w:color w:val="000000"/>
                <w:sz w:val="18"/>
              </w:rPr>
              <w:t>-200</w:t>
            </w:r>
          </w:p>
        </w:tc>
        <w:tc>
          <w:tcPr>
            <w:tcW w:w="600" w:type="dxa"/>
            <w:shd w:val="clear" w:color="auto" w:fill="FFFFFF"/>
            <w:noWrap/>
            <w:tcMar>
              <w:top w:w="0" w:type="dxa"/>
              <w:left w:w="101" w:type="dxa"/>
              <w:bottom w:w="0" w:type="dxa"/>
              <w:right w:w="101" w:type="dxa"/>
            </w:tcMar>
            <w:hideMark/>
          </w:tcPr>
          <w:p w14:paraId="56216B51" w14:textId="77777777" w:rsidR="005A301A" w:rsidRDefault="005A301A" w:rsidP="005A301A">
            <w:pPr>
              <w:pStyle w:val="Normal4"/>
              <w:spacing w:before="0" w:after="0"/>
              <w:jc w:val="right"/>
              <w:rPr>
                <w:rFonts w:eastAsia="Calibri"/>
                <w:b/>
                <w:color w:val="000000"/>
                <w:sz w:val="18"/>
              </w:rPr>
            </w:pPr>
            <w:r>
              <w:rPr>
                <w:rFonts w:eastAsia="Calibri"/>
                <w:b/>
                <w:color w:val="000000"/>
                <w:sz w:val="18"/>
              </w:rPr>
              <w:t xml:space="preserve">-209 </w:t>
            </w:r>
          </w:p>
        </w:tc>
        <w:tc>
          <w:tcPr>
            <w:tcW w:w="1035" w:type="dxa"/>
            <w:shd w:val="clear" w:color="auto" w:fill="FFFFFF"/>
            <w:noWrap/>
            <w:tcMar>
              <w:top w:w="0" w:type="dxa"/>
              <w:left w:w="101" w:type="dxa"/>
              <w:bottom w:w="0" w:type="dxa"/>
              <w:right w:w="101" w:type="dxa"/>
            </w:tcMar>
            <w:hideMark/>
          </w:tcPr>
          <w:p w14:paraId="5B1EE0FC" w14:textId="77777777" w:rsidR="005A301A" w:rsidRDefault="005A301A" w:rsidP="005A301A">
            <w:pPr>
              <w:pStyle w:val="Normal4"/>
              <w:spacing w:before="0" w:after="0"/>
              <w:jc w:val="right"/>
              <w:rPr>
                <w:rFonts w:eastAsia="Calibri"/>
                <w:b/>
                <w:color w:val="000000"/>
                <w:sz w:val="18"/>
              </w:rPr>
            </w:pPr>
            <w:r>
              <w:rPr>
                <w:rFonts w:eastAsia="Calibri"/>
                <w:b/>
                <w:color w:val="000000"/>
                <w:sz w:val="18"/>
              </w:rPr>
              <w:t>-200</w:t>
            </w:r>
          </w:p>
        </w:tc>
        <w:tc>
          <w:tcPr>
            <w:tcW w:w="1035" w:type="dxa"/>
            <w:shd w:val="clear" w:color="auto" w:fill="FFFFFF"/>
            <w:noWrap/>
            <w:tcMar>
              <w:top w:w="0" w:type="dxa"/>
              <w:left w:w="101" w:type="dxa"/>
              <w:bottom w:w="0" w:type="dxa"/>
              <w:right w:w="101" w:type="dxa"/>
            </w:tcMar>
            <w:hideMark/>
          </w:tcPr>
          <w:p w14:paraId="4AAA063A" w14:textId="77777777" w:rsidR="005A301A" w:rsidRDefault="005A301A" w:rsidP="005A301A">
            <w:pPr>
              <w:pStyle w:val="Normal4"/>
              <w:spacing w:before="0" w:after="0"/>
              <w:jc w:val="right"/>
              <w:rPr>
                <w:rFonts w:eastAsia="Calibri"/>
                <w:b/>
                <w:color w:val="000000"/>
                <w:sz w:val="18"/>
              </w:rPr>
            </w:pPr>
            <w:r>
              <w:rPr>
                <w:rFonts w:eastAsia="Calibri"/>
                <w:b/>
                <w:color w:val="000000"/>
                <w:sz w:val="18"/>
              </w:rPr>
              <w:t>-200</w:t>
            </w:r>
          </w:p>
        </w:tc>
        <w:tc>
          <w:tcPr>
            <w:tcW w:w="1035" w:type="dxa"/>
            <w:shd w:val="clear" w:color="auto" w:fill="FFFFFF"/>
            <w:noWrap/>
            <w:tcMar>
              <w:top w:w="0" w:type="dxa"/>
              <w:left w:w="101" w:type="dxa"/>
              <w:bottom w:w="0" w:type="dxa"/>
              <w:right w:w="101" w:type="dxa"/>
            </w:tcMar>
            <w:hideMark/>
          </w:tcPr>
          <w:p w14:paraId="77BDC160" w14:textId="77777777" w:rsidR="005A301A" w:rsidRDefault="005A301A" w:rsidP="005A301A">
            <w:pPr>
              <w:pStyle w:val="Normal4"/>
              <w:spacing w:before="0" w:after="0"/>
              <w:jc w:val="right"/>
              <w:rPr>
                <w:rFonts w:eastAsia="Calibri"/>
                <w:b/>
                <w:color w:val="000000"/>
                <w:sz w:val="18"/>
              </w:rPr>
            </w:pPr>
            <w:r>
              <w:rPr>
                <w:rFonts w:eastAsia="Calibri"/>
                <w:b/>
                <w:color w:val="000000"/>
                <w:sz w:val="18"/>
              </w:rPr>
              <w:t>-201</w:t>
            </w:r>
          </w:p>
        </w:tc>
      </w:tr>
      <w:tr w:rsidR="005A301A" w14:paraId="4F587CE5" w14:textId="77777777" w:rsidTr="005A301A">
        <w:trPr>
          <w:trHeight w:val="240"/>
        </w:trPr>
        <w:tc>
          <w:tcPr>
            <w:tcW w:w="1035" w:type="dxa"/>
            <w:shd w:val="clear" w:color="auto" w:fill="FFFFFF"/>
            <w:noWrap/>
            <w:tcMar>
              <w:top w:w="0" w:type="dxa"/>
              <w:left w:w="0" w:type="dxa"/>
              <w:bottom w:w="0" w:type="dxa"/>
              <w:right w:w="0" w:type="dxa"/>
            </w:tcMar>
          </w:tcPr>
          <w:p w14:paraId="1B3A7E8A" w14:textId="77777777" w:rsidR="005A301A" w:rsidRDefault="005A301A" w:rsidP="005A301A">
            <w:pPr>
              <w:pStyle w:val="Normal4"/>
              <w:spacing w:before="0" w:after="0"/>
              <w:rPr>
                <w:rFonts w:eastAsia="Calibri"/>
                <w:color w:val="000000"/>
                <w:sz w:val="18"/>
              </w:rPr>
            </w:pPr>
          </w:p>
        </w:tc>
        <w:tc>
          <w:tcPr>
            <w:tcW w:w="2385" w:type="dxa"/>
            <w:shd w:val="clear" w:color="auto" w:fill="FFFFFF"/>
            <w:tcMar>
              <w:top w:w="0" w:type="dxa"/>
              <w:left w:w="0" w:type="dxa"/>
              <w:bottom w:w="0" w:type="dxa"/>
              <w:right w:w="0" w:type="dxa"/>
            </w:tcMar>
          </w:tcPr>
          <w:p w14:paraId="2E1526F0" w14:textId="77777777" w:rsidR="005A301A" w:rsidRDefault="005A301A" w:rsidP="005A301A">
            <w:pPr>
              <w:pStyle w:val="Normal4"/>
              <w:spacing w:before="0" w:after="0"/>
              <w:rPr>
                <w:rFonts w:eastAsia="Calibri"/>
                <w:color w:val="000000"/>
                <w:sz w:val="18"/>
              </w:rPr>
            </w:pPr>
          </w:p>
        </w:tc>
        <w:tc>
          <w:tcPr>
            <w:tcW w:w="1035" w:type="dxa"/>
            <w:shd w:val="clear" w:color="auto" w:fill="FFFFFF"/>
            <w:noWrap/>
            <w:tcMar>
              <w:top w:w="0" w:type="dxa"/>
              <w:left w:w="0" w:type="dxa"/>
              <w:bottom w:w="0" w:type="dxa"/>
              <w:right w:w="0" w:type="dxa"/>
            </w:tcMar>
          </w:tcPr>
          <w:p w14:paraId="7C837E81" w14:textId="77777777" w:rsidR="005A301A" w:rsidRDefault="005A301A" w:rsidP="005A301A">
            <w:pPr>
              <w:pStyle w:val="Normal4"/>
              <w:spacing w:before="0" w:after="0"/>
              <w:rPr>
                <w:rFonts w:eastAsia="Calibri"/>
                <w:color w:val="000000"/>
                <w:sz w:val="18"/>
              </w:rPr>
            </w:pPr>
          </w:p>
        </w:tc>
        <w:tc>
          <w:tcPr>
            <w:tcW w:w="1035" w:type="dxa"/>
            <w:shd w:val="clear" w:color="auto" w:fill="FFFFFF"/>
            <w:noWrap/>
            <w:tcMar>
              <w:top w:w="0" w:type="dxa"/>
              <w:left w:w="0" w:type="dxa"/>
              <w:bottom w:w="0" w:type="dxa"/>
              <w:right w:w="0" w:type="dxa"/>
            </w:tcMar>
          </w:tcPr>
          <w:p w14:paraId="5B991957" w14:textId="77777777" w:rsidR="005A301A" w:rsidRDefault="005A301A" w:rsidP="005A301A">
            <w:pPr>
              <w:pStyle w:val="Normal4"/>
              <w:spacing w:before="0" w:after="0"/>
              <w:rPr>
                <w:rFonts w:eastAsia="Calibri"/>
                <w:color w:val="000000"/>
                <w:sz w:val="18"/>
              </w:rPr>
            </w:pPr>
          </w:p>
        </w:tc>
        <w:tc>
          <w:tcPr>
            <w:tcW w:w="600" w:type="dxa"/>
            <w:shd w:val="clear" w:color="auto" w:fill="FFFFFF"/>
            <w:noWrap/>
            <w:tcMar>
              <w:top w:w="0" w:type="dxa"/>
              <w:left w:w="0" w:type="dxa"/>
              <w:bottom w:w="0" w:type="dxa"/>
              <w:right w:w="0" w:type="dxa"/>
            </w:tcMar>
          </w:tcPr>
          <w:p w14:paraId="1B6E0FD3" w14:textId="77777777" w:rsidR="005A301A" w:rsidRDefault="005A301A" w:rsidP="005A301A">
            <w:pPr>
              <w:pStyle w:val="Normal4"/>
              <w:spacing w:before="0" w:after="0"/>
              <w:jc w:val="right"/>
              <w:rPr>
                <w:rFonts w:eastAsia="Calibri"/>
                <w:color w:val="000000"/>
                <w:sz w:val="18"/>
              </w:rPr>
            </w:pPr>
          </w:p>
        </w:tc>
        <w:tc>
          <w:tcPr>
            <w:tcW w:w="1035" w:type="dxa"/>
            <w:shd w:val="clear" w:color="auto" w:fill="FFFFFF"/>
            <w:noWrap/>
            <w:tcMar>
              <w:top w:w="0" w:type="dxa"/>
              <w:left w:w="0" w:type="dxa"/>
              <w:bottom w:w="0" w:type="dxa"/>
              <w:right w:w="0" w:type="dxa"/>
            </w:tcMar>
          </w:tcPr>
          <w:p w14:paraId="6861D6BC" w14:textId="77777777" w:rsidR="005A301A" w:rsidRDefault="005A301A" w:rsidP="005A301A">
            <w:pPr>
              <w:pStyle w:val="Normal4"/>
              <w:spacing w:before="0" w:after="0"/>
              <w:rPr>
                <w:rFonts w:eastAsia="Calibri"/>
                <w:color w:val="000000"/>
                <w:sz w:val="18"/>
              </w:rPr>
            </w:pPr>
          </w:p>
        </w:tc>
        <w:tc>
          <w:tcPr>
            <w:tcW w:w="1035" w:type="dxa"/>
            <w:shd w:val="clear" w:color="auto" w:fill="FFFFFF"/>
            <w:noWrap/>
            <w:tcMar>
              <w:top w:w="0" w:type="dxa"/>
              <w:left w:w="0" w:type="dxa"/>
              <w:bottom w:w="0" w:type="dxa"/>
              <w:right w:w="0" w:type="dxa"/>
            </w:tcMar>
          </w:tcPr>
          <w:p w14:paraId="0C77D646" w14:textId="77777777" w:rsidR="005A301A" w:rsidRDefault="005A301A" w:rsidP="005A301A">
            <w:pPr>
              <w:pStyle w:val="Normal4"/>
              <w:spacing w:before="0" w:after="0"/>
              <w:rPr>
                <w:rFonts w:eastAsia="Calibri"/>
                <w:color w:val="000000"/>
                <w:sz w:val="18"/>
              </w:rPr>
            </w:pPr>
          </w:p>
        </w:tc>
        <w:tc>
          <w:tcPr>
            <w:tcW w:w="1035" w:type="dxa"/>
            <w:shd w:val="clear" w:color="auto" w:fill="FFFFFF"/>
            <w:noWrap/>
            <w:tcMar>
              <w:top w:w="0" w:type="dxa"/>
              <w:left w:w="0" w:type="dxa"/>
              <w:bottom w:w="0" w:type="dxa"/>
              <w:right w:w="0" w:type="dxa"/>
            </w:tcMar>
          </w:tcPr>
          <w:p w14:paraId="6C63E516" w14:textId="77777777" w:rsidR="005A301A" w:rsidRDefault="005A301A" w:rsidP="005A301A">
            <w:pPr>
              <w:pStyle w:val="Normal4"/>
              <w:spacing w:before="0" w:after="0"/>
              <w:rPr>
                <w:rFonts w:eastAsia="Calibri"/>
                <w:color w:val="000000"/>
                <w:sz w:val="18"/>
              </w:rPr>
            </w:pPr>
          </w:p>
        </w:tc>
      </w:tr>
      <w:tr w:rsidR="00056ED5" w14:paraId="44C9ADC4" w14:textId="77777777" w:rsidTr="00B16B39">
        <w:trPr>
          <w:trHeight w:val="480"/>
        </w:trPr>
        <w:tc>
          <w:tcPr>
            <w:tcW w:w="1035" w:type="dxa"/>
            <w:shd w:val="clear" w:color="auto" w:fill="FFFFFF"/>
            <w:noWrap/>
            <w:tcMar>
              <w:top w:w="0" w:type="dxa"/>
              <w:left w:w="0" w:type="dxa"/>
              <w:bottom w:w="0" w:type="dxa"/>
              <w:right w:w="0" w:type="dxa"/>
            </w:tcMar>
          </w:tcPr>
          <w:p w14:paraId="10BC396E" w14:textId="77777777" w:rsidR="00056ED5" w:rsidRDefault="00056ED5" w:rsidP="005A301A">
            <w:pPr>
              <w:pStyle w:val="Normal4"/>
              <w:spacing w:before="0" w:after="0"/>
              <w:rPr>
                <w:rFonts w:eastAsia="Calibri"/>
                <w:color w:val="000000"/>
                <w:sz w:val="18"/>
              </w:rPr>
            </w:pPr>
          </w:p>
        </w:tc>
        <w:tc>
          <w:tcPr>
            <w:tcW w:w="6090" w:type="dxa"/>
            <w:gridSpan w:val="5"/>
            <w:tcMar>
              <w:top w:w="0" w:type="dxa"/>
              <w:left w:w="101" w:type="dxa"/>
              <w:bottom w:w="0" w:type="dxa"/>
              <w:right w:w="101" w:type="dxa"/>
            </w:tcMar>
            <w:hideMark/>
          </w:tcPr>
          <w:p w14:paraId="103D246C" w14:textId="381375B1" w:rsidR="00056ED5" w:rsidRDefault="00056ED5" w:rsidP="005A301A">
            <w:pPr>
              <w:pStyle w:val="Normal4"/>
              <w:spacing w:before="0" w:after="0"/>
              <w:rPr>
                <w:rFonts w:eastAsia="Calibri"/>
                <w:b/>
                <w:color w:val="000000"/>
                <w:sz w:val="18"/>
              </w:rPr>
            </w:pPr>
            <w:r>
              <w:rPr>
                <w:rFonts w:eastAsia="Calibri"/>
                <w:b/>
                <w:color w:val="000000"/>
                <w:sz w:val="18"/>
              </w:rPr>
              <w:t>Transactions Involving Owners Affecting Accumulated Funds</w:t>
            </w:r>
          </w:p>
        </w:tc>
        <w:tc>
          <w:tcPr>
            <w:tcW w:w="1035" w:type="dxa"/>
            <w:tcMar>
              <w:top w:w="0" w:type="dxa"/>
              <w:left w:w="0" w:type="dxa"/>
              <w:bottom w:w="0" w:type="dxa"/>
              <w:right w:w="0" w:type="dxa"/>
            </w:tcMar>
          </w:tcPr>
          <w:p w14:paraId="14AAED1F" w14:textId="77777777" w:rsidR="00056ED5" w:rsidRDefault="00056ED5" w:rsidP="005A301A">
            <w:pPr>
              <w:pStyle w:val="Normal4"/>
              <w:spacing w:before="0" w:after="0"/>
              <w:rPr>
                <w:rFonts w:eastAsia="Calibri"/>
                <w:b/>
                <w:color w:val="000000"/>
                <w:sz w:val="18"/>
              </w:rPr>
            </w:pPr>
          </w:p>
        </w:tc>
        <w:tc>
          <w:tcPr>
            <w:tcW w:w="1035" w:type="dxa"/>
            <w:tcMar>
              <w:top w:w="0" w:type="dxa"/>
              <w:left w:w="0" w:type="dxa"/>
              <w:bottom w:w="0" w:type="dxa"/>
              <w:right w:w="0" w:type="dxa"/>
            </w:tcMar>
          </w:tcPr>
          <w:p w14:paraId="7C578657" w14:textId="77777777" w:rsidR="00056ED5" w:rsidRDefault="00056ED5" w:rsidP="005A301A">
            <w:pPr>
              <w:pStyle w:val="Normal4"/>
              <w:spacing w:before="0" w:after="0"/>
              <w:rPr>
                <w:rFonts w:eastAsia="Calibri"/>
                <w:b/>
                <w:color w:val="000000"/>
                <w:sz w:val="18"/>
              </w:rPr>
            </w:pPr>
          </w:p>
        </w:tc>
      </w:tr>
      <w:tr w:rsidR="005A301A" w14:paraId="3534DAFE" w14:textId="77777777" w:rsidTr="005A301A">
        <w:trPr>
          <w:trHeight w:val="240"/>
        </w:trPr>
        <w:tc>
          <w:tcPr>
            <w:tcW w:w="1035" w:type="dxa"/>
            <w:shd w:val="clear" w:color="auto" w:fill="FFFFFF"/>
            <w:noWrap/>
            <w:tcMar>
              <w:top w:w="0" w:type="dxa"/>
              <w:left w:w="101" w:type="dxa"/>
              <w:bottom w:w="0" w:type="dxa"/>
              <w:right w:w="101" w:type="dxa"/>
            </w:tcMar>
            <w:hideMark/>
          </w:tcPr>
          <w:p w14:paraId="081C2348" w14:textId="77777777" w:rsidR="005A301A" w:rsidRDefault="005A301A" w:rsidP="005A301A">
            <w:pPr>
              <w:pStyle w:val="Normal4"/>
              <w:spacing w:before="0" w:after="0"/>
              <w:jc w:val="right"/>
              <w:rPr>
                <w:rFonts w:eastAsia="Calibri"/>
                <w:color w:val="000000"/>
                <w:sz w:val="18"/>
              </w:rPr>
            </w:pPr>
            <w:r>
              <w:rPr>
                <w:rFonts w:eastAsia="Calibri"/>
                <w:color w:val="000000"/>
                <w:sz w:val="18"/>
              </w:rPr>
              <w:t>0</w:t>
            </w:r>
          </w:p>
        </w:tc>
        <w:tc>
          <w:tcPr>
            <w:tcW w:w="2385" w:type="dxa"/>
            <w:shd w:val="clear" w:color="auto" w:fill="FFFFFF"/>
            <w:tcMar>
              <w:top w:w="0" w:type="dxa"/>
              <w:left w:w="101" w:type="dxa"/>
              <w:bottom w:w="0" w:type="dxa"/>
              <w:right w:w="101" w:type="dxa"/>
            </w:tcMar>
            <w:hideMark/>
          </w:tcPr>
          <w:p w14:paraId="3A8223EC" w14:textId="77777777" w:rsidR="005A301A" w:rsidRDefault="005A301A" w:rsidP="005A301A">
            <w:pPr>
              <w:pStyle w:val="Normal4"/>
              <w:spacing w:before="0" w:after="0"/>
              <w:rPr>
                <w:rFonts w:eastAsia="Calibri"/>
                <w:color w:val="000000"/>
                <w:sz w:val="18"/>
              </w:rPr>
            </w:pPr>
            <w:r>
              <w:rPr>
                <w:rFonts w:eastAsia="Calibri"/>
                <w:color w:val="000000"/>
                <w:sz w:val="18"/>
              </w:rPr>
              <w:t>Capital Injections</w:t>
            </w:r>
          </w:p>
        </w:tc>
        <w:tc>
          <w:tcPr>
            <w:tcW w:w="1035" w:type="dxa"/>
            <w:shd w:val="clear" w:color="auto" w:fill="FFFFFF"/>
            <w:noWrap/>
            <w:tcMar>
              <w:top w:w="0" w:type="dxa"/>
              <w:left w:w="101" w:type="dxa"/>
              <w:bottom w:w="0" w:type="dxa"/>
              <w:right w:w="101" w:type="dxa"/>
            </w:tcMar>
            <w:hideMark/>
          </w:tcPr>
          <w:p w14:paraId="2DA8F95D" w14:textId="77777777" w:rsidR="005A301A" w:rsidRDefault="005A301A" w:rsidP="005A301A">
            <w:pPr>
              <w:pStyle w:val="Normal4"/>
              <w:spacing w:before="0" w:after="0"/>
              <w:jc w:val="right"/>
              <w:rPr>
                <w:rFonts w:eastAsia="Calibri"/>
                <w:color w:val="000000"/>
                <w:sz w:val="18"/>
              </w:rPr>
            </w:pPr>
            <w:r>
              <w:rPr>
                <w:rFonts w:eastAsia="Calibri"/>
                <w:color w:val="000000"/>
                <w:sz w:val="18"/>
              </w:rPr>
              <w:t>775</w:t>
            </w:r>
          </w:p>
        </w:tc>
        <w:tc>
          <w:tcPr>
            <w:tcW w:w="1035" w:type="dxa"/>
            <w:shd w:val="clear" w:color="auto" w:fill="FFFFFF"/>
            <w:noWrap/>
            <w:tcMar>
              <w:top w:w="0" w:type="dxa"/>
              <w:left w:w="101" w:type="dxa"/>
              <w:bottom w:w="0" w:type="dxa"/>
              <w:right w:w="101" w:type="dxa"/>
            </w:tcMar>
            <w:hideMark/>
          </w:tcPr>
          <w:p w14:paraId="46733C74" w14:textId="77777777" w:rsidR="005A301A" w:rsidRDefault="005A301A" w:rsidP="005A301A">
            <w:pPr>
              <w:pStyle w:val="Normal4"/>
              <w:spacing w:before="0" w:after="0"/>
              <w:jc w:val="right"/>
              <w:rPr>
                <w:rFonts w:eastAsia="Calibri"/>
                <w:color w:val="000000"/>
                <w:sz w:val="18"/>
              </w:rPr>
            </w:pPr>
            <w:r>
              <w:rPr>
                <w:rFonts w:eastAsia="Calibri"/>
                <w:color w:val="000000"/>
                <w:sz w:val="18"/>
              </w:rPr>
              <w:t>1 140</w:t>
            </w:r>
          </w:p>
        </w:tc>
        <w:tc>
          <w:tcPr>
            <w:tcW w:w="600" w:type="dxa"/>
            <w:shd w:val="clear" w:color="auto" w:fill="FFFFFF"/>
            <w:noWrap/>
            <w:tcMar>
              <w:top w:w="0" w:type="dxa"/>
              <w:left w:w="101" w:type="dxa"/>
              <w:bottom w:w="0" w:type="dxa"/>
              <w:right w:w="101" w:type="dxa"/>
            </w:tcMar>
            <w:hideMark/>
          </w:tcPr>
          <w:p w14:paraId="4DE2F58C" w14:textId="77777777" w:rsidR="005A301A" w:rsidRDefault="005A301A" w:rsidP="005A301A">
            <w:pPr>
              <w:pStyle w:val="Normal4"/>
              <w:spacing w:before="0" w:after="0"/>
              <w:jc w:val="right"/>
              <w:rPr>
                <w:rFonts w:eastAsia="Calibri"/>
                <w:color w:val="000000"/>
                <w:sz w:val="18"/>
              </w:rPr>
            </w:pPr>
            <w:r>
              <w:rPr>
                <w:rFonts w:eastAsia="Calibri"/>
                <w:color w:val="000000"/>
                <w:sz w:val="18"/>
              </w:rPr>
              <w:t xml:space="preserve">47 </w:t>
            </w:r>
          </w:p>
        </w:tc>
        <w:tc>
          <w:tcPr>
            <w:tcW w:w="1035" w:type="dxa"/>
            <w:shd w:val="clear" w:color="auto" w:fill="FFFFFF"/>
            <w:noWrap/>
            <w:tcMar>
              <w:top w:w="0" w:type="dxa"/>
              <w:left w:w="101" w:type="dxa"/>
              <w:bottom w:w="0" w:type="dxa"/>
              <w:right w:w="101" w:type="dxa"/>
            </w:tcMar>
            <w:hideMark/>
          </w:tcPr>
          <w:p w14:paraId="16F2D9AC" w14:textId="77777777" w:rsidR="005A301A" w:rsidRDefault="005A301A" w:rsidP="005A301A">
            <w:pPr>
              <w:pStyle w:val="Normal4"/>
              <w:spacing w:before="0" w:after="0"/>
              <w:jc w:val="right"/>
              <w:rPr>
                <w:rFonts w:eastAsia="Calibri"/>
                <w:color w:val="000000"/>
                <w:sz w:val="18"/>
              </w:rPr>
            </w:pPr>
            <w:r>
              <w:rPr>
                <w:rFonts w:eastAsia="Calibri"/>
                <w:color w:val="000000"/>
                <w:sz w:val="18"/>
              </w:rPr>
              <w:t>0</w:t>
            </w:r>
          </w:p>
        </w:tc>
        <w:tc>
          <w:tcPr>
            <w:tcW w:w="1035" w:type="dxa"/>
            <w:shd w:val="clear" w:color="auto" w:fill="FFFFFF"/>
            <w:noWrap/>
            <w:tcMar>
              <w:top w:w="0" w:type="dxa"/>
              <w:left w:w="101" w:type="dxa"/>
              <w:bottom w:w="0" w:type="dxa"/>
              <w:right w:w="101" w:type="dxa"/>
            </w:tcMar>
            <w:hideMark/>
          </w:tcPr>
          <w:p w14:paraId="7D955ED7" w14:textId="77777777" w:rsidR="005A301A" w:rsidRDefault="005A301A" w:rsidP="005A301A">
            <w:pPr>
              <w:pStyle w:val="Normal4"/>
              <w:spacing w:before="0" w:after="0"/>
              <w:jc w:val="right"/>
              <w:rPr>
                <w:rFonts w:eastAsia="Calibri"/>
                <w:color w:val="000000"/>
                <w:sz w:val="18"/>
              </w:rPr>
            </w:pPr>
            <w:r>
              <w:rPr>
                <w:rFonts w:eastAsia="Calibri"/>
                <w:color w:val="000000"/>
                <w:sz w:val="18"/>
              </w:rPr>
              <w:t>0</w:t>
            </w:r>
          </w:p>
        </w:tc>
        <w:tc>
          <w:tcPr>
            <w:tcW w:w="1035" w:type="dxa"/>
            <w:shd w:val="clear" w:color="auto" w:fill="FFFFFF"/>
            <w:noWrap/>
            <w:tcMar>
              <w:top w:w="0" w:type="dxa"/>
              <w:left w:w="101" w:type="dxa"/>
              <w:bottom w:w="0" w:type="dxa"/>
              <w:right w:w="101" w:type="dxa"/>
            </w:tcMar>
            <w:hideMark/>
          </w:tcPr>
          <w:p w14:paraId="6664699F" w14:textId="77777777" w:rsidR="005A301A" w:rsidRDefault="005A301A" w:rsidP="005A301A">
            <w:pPr>
              <w:pStyle w:val="Normal4"/>
              <w:spacing w:before="0" w:after="0"/>
              <w:jc w:val="right"/>
              <w:rPr>
                <w:rFonts w:eastAsia="Calibri"/>
                <w:color w:val="000000"/>
                <w:sz w:val="18"/>
              </w:rPr>
            </w:pPr>
            <w:r>
              <w:rPr>
                <w:rFonts w:eastAsia="Calibri"/>
                <w:color w:val="000000"/>
                <w:sz w:val="18"/>
              </w:rPr>
              <w:t>0</w:t>
            </w:r>
          </w:p>
        </w:tc>
      </w:tr>
      <w:tr w:rsidR="005A301A" w14:paraId="003C0F1F" w14:textId="77777777" w:rsidTr="005A301A">
        <w:trPr>
          <w:trHeight w:val="240"/>
        </w:trPr>
        <w:tc>
          <w:tcPr>
            <w:tcW w:w="1035" w:type="dxa"/>
            <w:shd w:val="clear" w:color="auto" w:fill="FFFFFF"/>
            <w:noWrap/>
            <w:tcMar>
              <w:top w:w="0" w:type="dxa"/>
              <w:left w:w="0" w:type="dxa"/>
              <w:bottom w:w="0" w:type="dxa"/>
              <w:right w:w="0" w:type="dxa"/>
            </w:tcMar>
          </w:tcPr>
          <w:p w14:paraId="47C22122" w14:textId="77777777" w:rsidR="005A301A" w:rsidRDefault="005A301A" w:rsidP="005A301A">
            <w:pPr>
              <w:pStyle w:val="Normal4"/>
              <w:spacing w:before="0" w:after="0"/>
              <w:rPr>
                <w:rFonts w:eastAsia="Calibri"/>
                <w:color w:val="000000"/>
                <w:sz w:val="18"/>
              </w:rPr>
            </w:pPr>
          </w:p>
        </w:tc>
        <w:tc>
          <w:tcPr>
            <w:tcW w:w="2385" w:type="dxa"/>
            <w:shd w:val="clear" w:color="auto" w:fill="FFFFFF"/>
            <w:tcMar>
              <w:top w:w="0" w:type="dxa"/>
              <w:left w:w="0" w:type="dxa"/>
              <w:bottom w:w="0" w:type="dxa"/>
              <w:right w:w="0" w:type="dxa"/>
            </w:tcMar>
          </w:tcPr>
          <w:p w14:paraId="7D7DED8A" w14:textId="77777777" w:rsidR="005A301A" w:rsidRDefault="005A301A" w:rsidP="005A301A">
            <w:pPr>
              <w:pStyle w:val="Normal4"/>
              <w:spacing w:before="0" w:after="0"/>
              <w:rPr>
                <w:rFonts w:eastAsia="Calibri"/>
                <w:color w:val="000000"/>
                <w:sz w:val="18"/>
              </w:rPr>
            </w:pPr>
          </w:p>
        </w:tc>
        <w:tc>
          <w:tcPr>
            <w:tcW w:w="1035" w:type="dxa"/>
            <w:shd w:val="clear" w:color="auto" w:fill="FFFFFF"/>
            <w:noWrap/>
            <w:tcMar>
              <w:top w:w="0" w:type="dxa"/>
              <w:left w:w="0" w:type="dxa"/>
              <w:bottom w:w="0" w:type="dxa"/>
              <w:right w:w="0" w:type="dxa"/>
            </w:tcMar>
          </w:tcPr>
          <w:p w14:paraId="630EBF51" w14:textId="77777777" w:rsidR="005A301A" w:rsidRDefault="005A301A" w:rsidP="005A301A">
            <w:pPr>
              <w:pStyle w:val="Normal4"/>
              <w:spacing w:before="0" w:after="0"/>
              <w:rPr>
                <w:rFonts w:eastAsia="Calibri"/>
                <w:color w:val="000000"/>
                <w:sz w:val="18"/>
              </w:rPr>
            </w:pPr>
          </w:p>
        </w:tc>
        <w:tc>
          <w:tcPr>
            <w:tcW w:w="1035" w:type="dxa"/>
            <w:shd w:val="clear" w:color="auto" w:fill="FFFFFF"/>
            <w:noWrap/>
            <w:tcMar>
              <w:top w:w="0" w:type="dxa"/>
              <w:left w:w="0" w:type="dxa"/>
              <w:bottom w:w="0" w:type="dxa"/>
              <w:right w:w="0" w:type="dxa"/>
            </w:tcMar>
          </w:tcPr>
          <w:p w14:paraId="47CE6DC0" w14:textId="77777777" w:rsidR="005A301A" w:rsidRDefault="005A301A" w:rsidP="005A301A">
            <w:pPr>
              <w:pStyle w:val="Normal4"/>
              <w:spacing w:before="0" w:after="0"/>
              <w:rPr>
                <w:rFonts w:eastAsia="Calibri"/>
                <w:color w:val="000000"/>
                <w:sz w:val="18"/>
              </w:rPr>
            </w:pPr>
          </w:p>
        </w:tc>
        <w:tc>
          <w:tcPr>
            <w:tcW w:w="600" w:type="dxa"/>
            <w:shd w:val="clear" w:color="auto" w:fill="FFFFFF"/>
            <w:noWrap/>
            <w:tcMar>
              <w:top w:w="0" w:type="dxa"/>
              <w:left w:w="0" w:type="dxa"/>
              <w:bottom w:w="0" w:type="dxa"/>
              <w:right w:w="0" w:type="dxa"/>
            </w:tcMar>
          </w:tcPr>
          <w:p w14:paraId="55554B18" w14:textId="77777777" w:rsidR="005A301A" w:rsidRDefault="005A301A" w:rsidP="005A301A">
            <w:pPr>
              <w:pStyle w:val="Normal4"/>
              <w:spacing w:before="0" w:after="0"/>
              <w:jc w:val="right"/>
              <w:rPr>
                <w:rFonts w:eastAsia="Calibri"/>
                <w:color w:val="000000"/>
                <w:sz w:val="18"/>
              </w:rPr>
            </w:pPr>
          </w:p>
        </w:tc>
        <w:tc>
          <w:tcPr>
            <w:tcW w:w="1035" w:type="dxa"/>
            <w:shd w:val="clear" w:color="auto" w:fill="FFFFFF"/>
            <w:noWrap/>
            <w:tcMar>
              <w:top w:w="0" w:type="dxa"/>
              <w:left w:w="0" w:type="dxa"/>
              <w:bottom w:w="0" w:type="dxa"/>
              <w:right w:w="0" w:type="dxa"/>
            </w:tcMar>
          </w:tcPr>
          <w:p w14:paraId="442ECA95" w14:textId="77777777" w:rsidR="005A301A" w:rsidRDefault="005A301A" w:rsidP="005A301A">
            <w:pPr>
              <w:pStyle w:val="Normal4"/>
              <w:spacing w:before="0" w:after="0"/>
              <w:rPr>
                <w:rFonts w:eastAsia="Calibri"/>
                <w:color w:val="000000"/>
                <w:sz w:val="18"/>
              </w:rPr>
            </w:pPr>
          </w:p>
        </w:tc>
        <w:tc>
          <w:tcPr>
            <w:tcW w:w="1035" w:type="dxa"/>
            <w:shd w:val="clear" w:color="auto" w:fill="FFFFFF"/>
            <w:noWrap/>
            <w:tcMar>
              <w:top w:w="0" w:type="dxa"/>
              <w:left w:w="0" w:type="dxa"/>
              <w:bottom w:w="0" w:type="dxa"/>
              <w:right w:w="0" w:type="dxa"/>
            </w:tcMar>
          </w:tcPr>
          <w:p w14:paraId="521EA16D" w14:textId="77777777" w:rsidR="005A301A" w:rsidRDefault="005A301A" w:rsidP="005A301A">
            <w:pPr>
              <w:pStyle w:val="Normal4"/>
              <w:spacing w:before="0" w:after="0"/>
              <w:rPr>
                <w:rFonts w:eastAsia="Calibri"/>
                <w:color w:val="000000"/>
                <w:sz w:val="18"/>
              </w:rPr>
            </w:pPr>
          </w:p>
        </w:tc>
        <w:tc>
          <w:tcPr>
            <w:tcW w:w="1035" w:type="dxa"/>
            <w:shd w:val="clear" w:color="auto" w:fill="FFFFFF"/>
            <w:noWrap/>
            <w:tcMar>
              <w:top w:w="0" w:type="dxa"/>
              <w:left w:w="0" w:type="dxa"/>
              <w:bottom w:w="0" w:type="dxa"/>
              <w:right w:w="0" w:type="dxa"/>
            </w:tcMar>
          </w:tcPr>
          <w:p w14:paraId="7C23B0A1" w14:textId="77777777" w:rsidR="005A301A" w:rsidRDefault="005A301A" w:rsidP="005A301A">
            <w:pPr>
              <w:pStyle w:val="Normal4"/>
              <w:spacing w:before="0" w:after="0"/>
              <w:rPr>
                <w:rFonts w:eastAsia="Calibri"/>
                <w:color w:val="000000"/>
                <w:sz w:val="18"/>
              </w:rPr>
            </w:pPr>
          </w:p>
        </w:tc>
      </w:tr>
      <w:tr w:rsidR="005A301A" w14:paraId="5EC82160" w14:textId="77777777" w:rsidTr="005A301A">
        <w:trPr>
          <w:trHeight w:val="720"/>
        </w:trPr>
        <w:tc>
          <w:tcPr>
            <w:tcW w:w="1035" w:type="dxa"/>
            <w:shd w:val="clear" w:color="auto" w:fill="FFFFFF"/>
            <w:noWrap/>
            <w:tcMar>
              <w:top w:w="0" w:type="dxa"/>
              <w:left w:w="101" w:type="dxa"/>
              <w:bottom w:w="0" w:type="dxa"/>
              <w:right w:w="101" w:type="dxa"/>
            </w:tcMar>
            <w:hideMark/>
          </w:tcPr>
          <w:p w14:paraId="1B1CCAD7" w14:textId="77777777" w:rsidR="005A301A" w:rsidRDefault="005A301A" w:rsidP="005A301A">
            <w:pPr>
              <w:pStyle w:val="Normal4"/>
              <w:spacing w:before="0" w:after="0"/>
              <w:jc w:val="right"/>
              <w:rPr>
                <w:rFonts w:eastAsia="Calibri"/>
                <w:b/>
                <w:color w:val="000000"/>
                <w:sz w:val="18"/>
              </w:rPr>
            </w:pPr>
            <w:r>
              <w:rPr>
                <w:rFonts w:eastAsia="Calibri"/>
                <w:b/>
                <w:color w:val="000000"/>
                <w:sz w:val="18"/>
              </w:rPr>
              <w:t>0</w:t>
            </w:r>
          </w:p>
        </w:tc>
        <w:tc>
          <w:tcPr>
            <w:tcW w:w="2385" w:type="dxa"/>
            <w:tcMar>
              <w:top w:w="0" w:type="dxa"/>
              <w:left w:w="101" w:type="dxa"/>
              <w:bottom w:w="0" w:type="dxa"/>
              <w:right w:w="101" w:type="dxa"/>
            </w:tcMar>
            <w:hideMark/>
          </w:tcPr>
          <w:p w14:paraId="3A9E64E3" w14:textId="77777777" w:rsidR="005A301A" w:rsidRDefault="005A301A" w:rsidP="00056ED5">
            <w:pPr>
              <w:pStyle w:val="Normal4"/>
              <w:spacing w:before="0" w:after="0"/>
              <w:ind w:left="143" w:hanging="143"/>
              <w:rPr>
                <w:rFonts w:eastAsia="Calibri"/>
                <w:b/>
                <w:color w:val="000000"/>
                <w:sz w:val="18"/>
              </w:rPr>
            </w:pPr>
            <w:r>
              <w:rPr>
                <w:rFonts w:eastAsia="Calibri"/>
                <w:b/>
                <w:color w:val="000000"/>
                <w:sz w:val="18"/>
              </w:rPr>
              <w:t>Total Transactions Involving Owners Affecting Accumulated Funds</w:t>
            </w:r>
          </w:p>
        </w:tc>
        <w:tc>
          <w:tcPr>
            <w:tcW w:w="1035" w:type="dxa"/>
            <w:shd w:val="clear" w:color="auto" w:fill="FFFFFF"/>
            <w:noWrap/>
            <w:tcMar>
              <w:top w:w="0" w:type="dxa"/>
              <w:left w:w="101" w:type="dxa"/>
              <w:bottom w:w="0" w:type="dxa"/>
              <w:right w:w="101" w:type="dxa"/>
            </w:tcMar>
            <w:hideMark/>
          </w:tcPr>
          <w:p w14:paraId="699124F7" w14:textId="77777777" w:rsidR="005A301A" w:rsidRDefault="005A301A" w:rsidP="005A301A">
            <w:pPr>
              <w:pStyle w:val="Normal4"/>
              <w:spacing w:before="0" w:after="0"/>
              <w:jc w:val="right"/>
              <w:rPr>
                <w:rFonts w:eastAsia="Calibri"/>
                <w:b/>
                <w:color w:val="000000"/>
                <w:sz w:val="18"/>
              </w:rPr>
            </w:pPr>
            <w:r>
              <w:rPr>
                <w:rFonts w:eastAsia="Calibri"/>
                <w:b/>
                <w:color w:val="000000"/>
                <w:sz w:val="18"/>
              </w:rPr>
              <w:t>775</w:t>
            </w:r>
          </w:p>
        </w:tc>
        <w:tc>
          <w:tcPr>
            <w:tcW w:w="1035" w:type="dxa"/>
            <w:shd w:val="clear" w:color="auto" w:fill="FFFFFF"/>
            <w:noWrap/>
            <w:tcMar>
              <w:top w:w="0" w:type="dxa"/>
              <w:left w:w="101" w:type="dxa"/>
              <w:bottom w:w="0" w:type="dxa"/>
              <w:right w:w="101" w:type="dxa"/>
            </w:tcMar>
            <w:hideMark/>
          </w:tcPr>
          <w:p w14:paraId="00440308" w14:textId="77777777" w:rsidR="005A301A" w:rsidRDefault="005A301A" w:rsidP="005A301A">
            <w:pPr>
              <w:pStyle w:val="Normal4"/>
              <w:spacing w:before="0" w:after="0"/>
              <w:jc w:val="right"/>
              <w:rPr>
                <w:rFonts w:eastAsia="Calibri"/>
                <w:b/>
                <w:color w:val="000000"/>
                <w:sz w:val="18"/>
              </w:rPr>
            </w:pPr>
            <w:r>
              <w:rPr>
                <w:rFonts w:eastAsia="Calibri"/>
                <w:b/>
                <w:color w:val="000000"/>
                <w:sz w:val="18"/>
              </w:rPr>
              <w:t>1 140</w:t>
            </w:r>
          </w:p>
        </w:tc>
        <w:tc>
          <w:tcPr>
            <w:tcW w:w="600" w:type="dxa"/>
            <w:shd w:val="clear" w:color="auto" w:fill="FFFFFF"/>
            <w:noWrap/>
            <w:tcMar>
              <w:top w:w="0" w:type="dxa"/>
              <w:left w:w="101" w:type="dxa"/>
              <w:bottom w:w="0" w:type="dxa"/>
              <w:right w:w="101" w:type="dxa"/>
            </w:tcMar>
            <w:hideMark/>
          </w:tcPr>
          <w:p w14:paraId="4C350194" w14:textId="77777777" w:rsidR="005A301A" w:rsidRDefault="005A301A" w:rsidP="005A301A">
            <w:pPr>
              <w:pStyle w:val="Normal4"/>
              <w:spacing w:before="0" w:after="0"/>
              <w:jc w:val="right"/>
              <w:rPr>
                <w:rFonts w:eastAsia="Calibri"/>
                <w:b/>
                <w:color w:val="000000"/>
                <w:sz w:val="18"/>
              </w:rPr>
            </w:pPr>
            <w:r>
              <w:rPr>
                <w:rFonts w:eastAsia="Calibri"/>
                <w:b/>
                <w:color w:val="000000"/>
                <w:sz w:val="18"/>
              </w:rPr>
              <w:t xml:space="preserve">47 </w:t>
            </w:r>
          </w:p>
        </w:tc>
        <w:tc>
          <w:tcPr>
            <w:tcW w:w="1035" w:type="dxa"/>
            <w:shd w:val="clear" w:color="auto" w:fill="FFFFFF"/>
            <w:noWrap/>
            <w:tcMar>
              <w:top w:w="0" w:type="dxa"/>
              <w:left w:w="101" w:type="dxa"/>
              <w:bottom w:w="0" w:type="dxa"/>
              <w:right w:w="101" w:type="dxa"/>
            </w:tcMar>
            <w:hideMark/>
          </w:tcPr>
          <w:p w14:paraId="288A6309" w14:textId="77777777" w:rsidR="005A301A" w:rsidRDefault="005A301A" w:rsidP="005A301A">
            <w:pPr>
              <w:pStyle w:val="Normal4"/>
              <w:spacing w:before="0" w:after="0"/>
              <w:jc w:val="right"/>
              <w:rPr>
                <w:rFonts w:eastAsia="Calibri"/>
                <w:b/>
                <w:color w:val="000000"/>
                <w:sz w:val="18"/>
              </w:rPr>
            </w:pPr>
            <w:r>
              <w:rPr>
                <w:rFonts w:eastAsia="Calibri"/>
                <w:b/>
                <w:color w:val="000000"/>
                <w:sz w:val="18"/>
              </w:rPr>
              <w:t>0</w:t>
            </w:r>
          </w:p>
        </w:tc>
        <w:tc>
          <w:tcPr>
            <w:tcW w:w="1035" w:type="dxa"/>
            <w:shd w:val="clear" w:color="auto" w:fill="FFFFFF"/>
            <w:noWrap/>
            <w:tcMar>
              <w:top w:w="0" w:type="dxa"/>
              <w:left w:w="101" w:type="dxa"/>
              <w:bottom w:w="0" w:type="dxa"/>
              <w:right w:w="101" w:type="dxa"/>
            </w:tcMar>
            <w:hideMark/>
          </w:tcPr>
          <w:p w14:paraId="60061115" w14:textId="77777777" w:rsidR="005A301A" w:rsidRDefault="005A301A" w:rsidP="005A301A">
            <w:pPr>
              <w:pStyle w:val="Normal4"/>
              <w:spacing w:before="0" w:after="0"/>
              <w:jc w:val="right"/>
              <w:rPr>
                <w:rFonts w:eastAsia="Calibri"/>
                <w:b/>
                <w:color w:val="000000"/>
                <w:sz w:val="18"/>
              </w:rPr>
            </w:pPr>
            <w:r>
              <w:rPr>
                <w:rFonts w:eastAsia="Calibri"/>
                <w:b/>
                <w:color w:val="000000"/>
                <w:sz w:val="18"/>
              </w:rPr>
              <w:t>0</w:t>
            </w:r>
          </w:p>
        </w:tc>
        <w:tc>
          <w:tcPr>
            <w:tcW w:w="1035" w:type="dxa"/>
            <w:shd w:val="clear" w:color="auto" w:fill="FFFFFF"/>
            <w:noWrap/>
            <w:tcMar>
              <w:top w:w="0" w:type="dxa"/>
              <w:left w:w="101" w:type="dxa"/>
              <w:bottom w:w="0" w:type="dxa"/>
              <w:right w:w="101" w:type="dxa"/>
            </w:tcMar>
            <w:hideMark/>
          </w:tcPr>
          <w:p w14:paraId="63CA3109" w14:textId="77777777" w:rsidR="005A301A" w:rsidRDefault="005A301A" w:rsidP="005A301A">
            <w:pPr>
              <w:pStyle w:val="Normal4"/>
              <w:spacing w:before="0" w:after="0"/>
              <w:jc w:val="right"/>
              <w:rPr>
                <w:rFonts w:eastAsia="Calibri"/>
                <w:b/>
                <w:color w:val="000000"/>
                <w:sz w:val="18"/>
              </w:rPr>
            </w:pPr>
            <w:r>
              <w:rPr>
                <w:rFonts w:eastAsia="Calibri"/>
                <w:b/>
                <w:color w:val="000000"/>
                <w:sz w:val="18"/>
              </w:rPr>
              <w:t>0</w:t>
            </w:r>
          </w:p>
        </w:tc>
      </w:tr>
      <w:tr w:rsidR="005A301A" w14:paraId="3941A56E" w14:textId="77777777" w:rsidTr="005A301A">
        <w:trPr>
          <w:trHeight w:val="240"/>
        </w:trPr>
        <w:tc>
          <w:tcPr>
            <w:tcW w:w="1035" w:type="dxa"/>
            <w:shd w:val="clear" w:color="auto" w:fill="FFFFFF"/>
            <w:noWrap/>
            <w:tcMar>
              <w:top w:w="0" w:type="dxa"/>
              <w:left w:w="0" w:type="dxa"/>
              <w:bottom w:w="0" w:type="dxa"/>
              <w:right w:w="0" w:type="dxa"/>
            </w:tcMar>
          </w:tcPr>
          <w:p w14:paraId="3EB54A6C" w14:textId="77777777" w:rsidR="005A301A" w:rsidRDefault="005A301A" w:rsidP="005A301A">
            <w:pPr>
              <w:pStyle w:val="Normal4"/>
              <w:spacing w:before="0" w:after="0"/>
              <w:rPr>
                <w:rFonts w:eastAsia="Calibri"/>
                <w:color w:val="000000"/>
                <w:sz w:val="18"/>
              </w:rPr>
            </w:pPr>
          </w:p>
        </w:tc>
        <w:tc>
          <w:tcPr>
            <w:tcW w:w="2385" w:type="dxa"/>
            <w:shd w:val="clear" w:color="auto" w:fill="FFFFFF"/>
            <w:tcMar>
              <w:top w:w="0" w:type="dxa"/>
              <w:left w:w="0" w:type="dxa"/>
              <w:bottom w:w="0" w:type="dxa"/>
              <w:right w:w="0" w:type="dxa"/>
            </w:tcMar>
          </w:tcPr>
          <w:p w14:paraId="4BF4F650" w14:textId="77777777" w:rsidR="005A301A" w:rsidRDefault="005A301A" w:rsidP="005A301A">
            <w:pPr>
              <w:pStyle w:val="Normal4"/>
              <w:spacing w:before="0" w:after="0"/>
              <w:rPr>
                <w:rFonts w:eastAsia="Calibri"/>
                <w:color w:val="000000"/>
                <w:sz w:val="18"/>
              </w:rPr>
            </w:pPr>
          </w:p>
        </w:tc>
        <w:tc>
          <w:tcPr>
            <w:tcW w:w="1035" w:type="dxa"/>
            <w:shd w:val="clear" w:color="auto" w:fill="FFFFFF"/>
            <w:noWrap/>
            <w:tcMar>
              <w:top w:w="0" w:type="dxa"/>
              <w:left w:w="0" w:type="dxa"/>
              <w:bottom w:w="0" w:type="dxa"/>
              <w:right w:w="0" w:type="dxa"/>
            </w:tcMar>
          </w:tcPr>
          <w:p w14:paraId="0F9A362E" w14:textId="77777777" w:rsidR="005A301A" w:rsidRDefault="005A301A" w:rsidP="005A301A">
            <w:pPr>
              <w:pStyle w:val="Normal4"/>
              <w:spacing w:before="0" w:after="0"/>
              <w:rPr>
                <w:rFonts w:eastAsia="Calibri"/>
                <w:color w:val="000000"/>
                <w:sz w:val="18"/>
              </w:rPr>
            </w:pPr>
          </w:p>
        </w:tc>
        <w:tc>
          <w:tcPr>
            <w:tcW w:w="1035" w:type="dxa"/>
            <w:shd w:val="clear" w:color="auto" w:fill="FFFFFF"/>
            <w:noWrap/>
            <w:tcMar>
              <w:top w:w="0" w:type="dxa"/>
              <w:left w:w="0" w:type="dxa"/>
              <w:bottom w:w="0" w:type="dxa"/>
              <w:right w:w="0" w:type="dxa"/>
            </w:tcMar>
          </w:tcPr>
          <w:p w14:paraId="2A1D3165" w14:textId="77777777" w:rsidR="005A301A" w:rsidRDefault="005A301A" w:rsidP="005A301A">
            <w:pPr>
              <w:pStyle w:val="Normal4"/>
              <w:spacing w:before="0" w:after="0"/>
              <w:rPr>
                <w:rFonts w:eastAsia="Calibri"/>
                <w:color w:val="000000"/>
                <w:sz w:val="18"/>
              </w:rPr>
            </w:pPr>
          </w:p>
        </w:tc>
        <w:tc>
          <w:tcPr>
            <w:tcW w:w="600" w:type="dxa"/>
            <w:shd w:val="clear" w:color="auto" w:fill="FFFFFF"/>
            <w:noWrap/>
            <w:tcMar>
              <w:top w:w="0" w:type="dxa"/>
              <w:left w:w="0" w:type="dxa"/>
              <w:bottom w:w="0" w:type="dxa"/>
              <w:right w:w="0" w:type="dxa"/>
            </w:tcMar>
          </w:tcPr>
          <w:p w14:paraId="3CFCA963" w14:textId="77777777" w:rsidR="005A301A" w:rsidRDefault="005A301A" w:rsidP="005A301A">
            <w:pPr>
              <w:pStyle w:val="Normal4"/>
              <w:spacing w:before="0" w:after="0"/>
              <w:jc w:val="right"/>
              <w:rPr>
                <w:rFonts w:eastAsia="Calibri"/>
                <w:color w:val="000000"/>
                <w:sz w:val="18"/>
              </w:rPr>
            </w:pPr>
          </w:p>
        </w:tc>
        <w:tc>
          <w:tcPr>
            <w:tcW w:w="1035" w:type="dxa"/>
            <w:shd w:val="clear" w:color="auto" w:fill="FFFFFF"/>
            <w:noWrap/>
            <w:tcMar>
              <w:top w:w="0" w:type="dxa"/>
              <w:left w:w="0" w:type="dxa"/>
              <w:bottom w:w="0" w:type="dxa"/>
              <w:right w:w="0" w:type="dxa"/>
            </w:tcMar>
          </w:tcPr>
          <w:p w14:paraId="43FB0F8F" w14:textId="77777777" w:rsidR="005A301A" w:rsidRDefault="005A301A" w:rsidP="005A301A">
            <w:pPr>
              <w:pStyle w:val="Normal4"/>
              <w:spacing w:before="0" w:after="0"/>
              <w:rPr>
                <w:rFonts w:eastAsia="Calibri"/>
                <w:color w:val="000000"/>
                <w:sz w:val="18"/>
              </w:rPr>
            </w:pPr>
          </w:p>
        </w:tc>
        <w:tc>
          <w:tcPr>
            <w:tcW w:w="1035" w:type="dxa"/>
            <w:shd w:val="clear" w:color="auto" w:fill="FFFFFF"/>
            <w:noWrap/>
            <w:tcMar>
              <w:top w:w="0" w:type="dxa"/>
              <w:left w:w="0" w:type="dxa"/>
              <w:bottom w:w="0" w:type="dxa"/>
              <w:right w:w="0" w:type="dxa"/>
            </w:tcMar>
          </w:tcPr>
          <w:p w14:paraId="1190BD90" w14:textId="77777777" w:rsidR="005A301A" w:rsidRDefault="005A301A" w:rsidP="005A301A">
            <w:pPr>
              <w:pStyle w:val="Normal4"/>
              <w:spacing w:before="0" w:after="0"/>
              <w:rPr>
                <w:rFonts w:eastAsia="Calibri"/>
                <w:color w:val="000000"/>
                <w:sz w:val="18"/>
              </w:rPr>
            </w:pPr>
          </w:p>
        </w:tc>
        <w:tc>
          <w:tcPr>
            <w:tcW w:w="1035" w:type="dxa"/>
            <w:shd w:val="clear" w:color="auto" w:fill="FFFFFF"/>
            <w:noWrap/>
            <w:tcMar>
              <w:top w:w="0" w:type="dxa"/>
              <w:left w:w="0" w:type="dxa"/>
              <w:bottom w:w="0" w:type="dxa"/>
              <w:right w:w="0" w:type="dxa"/>
            </w:tcMar>
          </w:tcPr>
          <w:p w14:paraId="78C50444" w14:textId="77777777" w:rsidR="005A301A" w:rsidRDefault="005A301A" w:rsidP="005A301A">
            <w:pPr>
              <w:pStyle w:val="Normal4"/>
              <w:spacing w:before="0" w:after="0"/>
              <w:rPr>
                <w:rFonts w:eastAsia="Calibri"/>
                <w:color w:val="000000"/>
                <w:sz w:val="18"/>
              </w:rPr>
            </w:pPr>
          </w:p>
        </w:tc>
      </w:tr>
      <w:tr w:rsidR="005A301A" w14:paraId="34C9FCE2" w14:textId="77777777" w:rsidTr="005A301A">
        <w:trPr>
          <w:trHeight w:val="240"/>
        </w:trPr>
        <w:tc>
          <w:tcPr>
            <w:tcW w:w="1035" w:type="dxa"/>
            <w:shd w:val="clear" w:color="auto" w:fill="FFFFFF"/>
            <w:noWrap/>
            <w:tcMar>
              <w:top w:w="0" w:type="dxa"/>
              <w:left w:w="0" w:type="dxa"/>
              <w:bottom w:w="0" w:type="dxa"/>
              <w:right w:w="0" w:type="dxa"/>
            </w:tcMar>
          </w:tcPr>
          <w:p w14:paraId="26744933" w14:textId="77777777" w:rsidR="005A301A" w:rsidRDefault="005A301A" w:rsidP="005A301A">
            <w:pPr>
              <w:pStyle w:val="Normal4"/>
              <w:spacing w:before="0" w:after="0"/>
              <w:rPr>
                <w:rFonts w:eastAsia="Calibri"/>
                <w:color w:val="000000"/>
                <w:sz w:val="18"/>
              </w:rPr>
            </w:pPr>
          </w:p>
        </w:tc>
        <w:tc>
          <w:tcPr>
            <w:tcW w:w="2385" w:type="dxa"/>
            <w:tcMar>
              <w:top w:w="0" w:type="dxa"/>
              <w:left w:w="101" w:type="dxa"/>
              <w:bottom w:w="0" w:type="dxa"/>
              <w:right w:w="101" w:type="dxa"/>
            </w:tcMar>
            <w:hideMark/>
          </w:tcPr>
          <w:p w14:paraId="5628F401" w14:textId="77777777" w:rsidR="005A301A" w:rsidRDefault="005A301A" w:rsidP="005A301A">
            <w:pPr>
              <w:pStyle w:val="Normal4"/>
              <w:spacing w:before="0" w:after="0"/>
              <w:rPr>
                <w:rFonts w:eastAsia="Calibri"/>
                <w:b/>
                <w:color w:val="000000"/>
                <w:sz w:val="18"/>
              </w:rPr>
            </w:pPr>
            <w:r>
              <w:rPr>
                <w:rFonts w:eastAsia="Calibri"/>
                <w:b/>
                <w:color w:val="000000"/>
                <w:sz w:val="18"/>
              </w:rPr>
              <w:t>Closing Equity</w:t>
            </w:r>
          </w:p>
        </w:tc>
        <w:tc>
          <w:tcPr>
            <w:tcW w:w="1035" w:type="dxa"/>
            <w:shd w:val="clear" w:color="auto" w:fill="FFFFFF"/>
            <w:noWrap/>
            <w:tcMar>
              <w:top w:w="0" w:type="dxa"/>
              <w:left w:w="0" w:type="dxa"/>
              <w:bottom w:w="0" w:type="dxa"/>
              <w:right w:w="0" w:type="dxa"/>
            </w:tcMar>
          </w:tcPr>
          <w:p w14:paraId="7C25B954" w14:textId="77777777" w:rsidR="005A301A" w:rsidRDefault="005A301A" w:rsidP="005A301A">
            <w:pPr>
              <w:pStyle w:val="Normal4"/>
              <w:spacing w:before="0" w:after="0"/>
              <w:rPr>
                <w:rFonts w:eastAsia="Calibri"/>
                <w:color w:val="000000"/>
                <w:sz w:val="18"/>
              </w:rPr>
            </w:pPr>
          </w:p>
        </w:tc>
        <w:tc>
          <w:tcPr>
            <w:tcW w:w="1035" w:type="dxa"/>
            <w:shd w:val="clear" w:color="auto" w:fill="FFFFFF"/>
            <w:noWrap/>
            <w:tcMar>
              <w:top w:w="0" w:type="dxa"/>
              <w:left w:w="0" w:type="dxa"/>
              <w:bottom w:w="0" w:type="dxa"/>
              <w:right w:w="0" w:type="dxa"/>
            </w:tcMar>
          </w:tcPr>
          <w:p w14:paraId="4E43CC18" w14:textId="77777777" w:rsidR="005A301A" w:rsidRDefault="005A301A" w:rsidP="005A301A">
            <w:pPr>
              <w:pStyle w:val="Normal4"/>
              <w:spacing w:before="0" w:after="0"/>
              <w:rPr>
                <w:rFonts w:eastAsia="Calibri"/>
                <w:color w:val="000000"/>
                <w:sz w:val="18"/>
              </w:rPr>
            </w:pPr>
          </w:p>
        </w:tc>
        <w:tc>
          <w:tcPr>
            <w:tcW w:w="600" w:type="dxa"/>
            <w:shd w:val="clear" w:color="auto" w:fill="FFFFFF"/>
            <w:noWrap/>
            <w:tcMar>
              <w:top w:w="0" w:type="dxa"/>
              <w:left w:w="0" w:type="dxa"/>
              <w:bottom w:w="0" w:type="dxa"/>
              <w:right w:w="0" w:type="dxa"/>
            </w:tcMar>
          </w:tcPr>
          <w:p w14:paraId="19F982DF" w14:textId="77777777" w:rsidR="005A301A" w:rsidRDefault="005A301A" w:rsidP="005A301A">
            <w:pPr>
              <w:pStyle w:val="Normal4"/>
              <w:spacing w:before="0" w:after="0"/>
              <w:jc w:val="right"/>
              <w:rPr>
                <w:rFonts w:eastAsia="Calibri"/>
                <w:color w:val="000000"/>
                <w:sz w:val="18"/>
              </w:rPr>
            </w:pPr>
          </w:p>
        </w:tc>
        <w:tc>
          <w:tcPr>
            <w:tcW w:w="1035" w:type="dxa"/>
            <w:shd w:val="clear" w:color="auto" w:fill="FFFFFF"/>
            <w:noWrap/>
            <w:tcMar>
              <w:top w:w="0" w:type="dxa"/>
              <w:left w:w="0" w:type="dxa"/>
              <w:bottom w:w="0" w:type="dxa"/>
              <w:right w:w="0" w:type="dxa"/>
            </w:tcMar>
          </w:tcPr>
          <w:p w14:paraId="141E69CD" w14:textId="77777777" w:rsidR="005A301A" w:rsidRDefault="005A301A" w:rsidP="005A301A">
            <w:pPr>
              <w:pStyle w:val="Normal4"/>
              <w:spacing w:before="0" w:after="0"/>
              <w:rPr>
                <w:rFonts w:eastAsia="Calibri"/>
                <w:color w:val="000000"/>
                <w:sz w:val="18"/>
              </w:rPr>
            </w:pPr>
          </w:p>
        </w:tc>
        <w:tc>
          <w:tcPr>
            <w:tcW w:w="1035" w:type="dxa"/>
            <w:shd w:val="clear" w:color="auto" w:fill="FFFFFF"/>
            <w:noWrap/>
            <w:tcMar>
              <w:top w:w="0" w:type="dxa"/>
              <w:left w:w="0" w:type="dxa"/>
              <w:bottom w:w="0" w:type="dxa"/>
              <w:right w:w="0" w:type="dxa"/>
            </w:tcMar>
          </w:tcPr>
          <w:p w14:paraId="6DCD8735" w14:textId="77777777" w:rsidR="005A301A" w:rsidRDefault="005A301A" w:rsidP="005A301A">
            <w:pPr>
              <w:pStyle w:val="Normal4"/>
              <w:spacing w:before="0" w:after="0"/>
              <w:rPr>
                <w:rFonts w:eastAsia="Calibri"/>
                <w:color w:val="000000"/>
                <w:sz w:val="18"/>
              </w:rPr>
            </w:pPr>
          </w:p>
        </w:tc>
        <w:tc>
          <w:tcPr>
            <w:tcW w:w="1035" w:type="dxa"/>
            <w:shd w:val="clear" w:color="auto" w:fill="FFFFFF"/>
            <w:noWrap/>
            <w:tcMar>
              <w:top w:w="0" w:type="dxa"/>
              <w:left w:w="0" w:type="dxa"/>
              <w:bottom w:w="0" w:type="dxa"/>
              <w:right w:w="0" w:type="dxa"/>
            </w:tcMar>
          </w:tcPr>
          <w:p w14:paraId="00C8DCC4" w14:textId="77777777" w:rsidR="005A301A" w:rsidRDefault="005A301A" w:rsidP="005A301A">
            <w:pPr>
              <w:pStyle w:val="Normal4"/>
              <w:spacing w:before="0" w:after="0"/>
              <w:rPr>
                <w:rFonts w:eastAsia="Calibri"/>
                <w:color w:val="000000"/>
                <w:sz w:val="18"/>
              </w:rPr>
            </w:pPr>
          </w:p>
        </w:tc>
      </w:tr>
      <w:tr w:rsidR="005A301A" w14:paraId="42B38B93" w14:textId="77777777" w:rsidTr="005A301A">
        <w:trPr>
          <w:trHeight w:val="240"/>
        </w:trPr>
        <w:tc>
          <w:tcPr>
            <w:tcW w:w="1035" w:type="dxa"/>
            <w:shd w:val="clear" w:color="auto" w:fill="FFFFFF"/>
            <w:noWrap/>
            <w:tcMar>
              <w:top w:w="0" w:type="dxa"/>
              <w:left w:w="101" w:type="dxa"/>
              <w:bottom w:w="0" w:type="dxa"/>
              <w:right w:w="101" w:type="dxa"/>
            </w:tcMar>
            <w:hideMark/>
          </w:tcPr>
          <w:p w14:paraId="43F72DFD" w14:textId="77777777" w:rsidR="005A301A" w:rsidRDefault="005A301A" w:rsidP="005A301A">
            <w:pPr>
              <w:pStyle w:val="Normal4"/>
              <w:spacing w:before="0" w:after="0"/>
              <w:jc w:val="right"/>
              <w:rPr>
                <w:rFonts w:eastAsia="Calibri"/>
                <w:color w:val="000000"/>
                <w:sz w:val="18"/>
              </w:rPr>
            </w:pPr>
            <w:r>
              <w:rPr>
                <w:rFonts w:eastAsia="Calibri"/>
                <w:color w:val="000000"/>
                <w:sz w:val="18"/>
              </w:rPr>
              <w:t>0</w:t>
            </w:r>
          </w:p>
        </w:tc>
        <w:tc>
          <w:tcPr>
            <w:tcW w:w="2385" w:type="dxa"/>
            <w:tcMar>
              <w:top w:w="0" w:type="dxa"/>
              <w:left w:w="101" w:type="dxa"/>
              <w:bottom w:w="0" w:type="dxa"/>
              <w:right w:w="101" w:type="dxa"/>
            </w:tcMar>
            <w:hideMark/>
          </w:tcPr>
          <w:p w14:paraId="7CAC179D" w14:textId="77777777" w:rsidR="005A301A" w:rsidRDefault="005A301A" w:rsidP="005A301A">
            <w:pPr>
              <w:pStyle w:val="Normal4"/>
              <w:spacing w:before="0" w:after="0"/>
              <w:rPr>
                <w:rFonts w:eastAsia="Calibri"/>
                <w:color w:val="000000"/>
                <w:sz w:val="18"/>
              </w:rPr>
            </w:pPr>
            <w:r>
              <w:rPr>
                <w:rFonts w:eastAsia="Calibri"/>
                <w:color w:val="000000"/>
                <w:sz w:val="18"/>
              </w:rPr>
              <w:t>Closing Accumulated Funds</w:t>
            </w:r>
          </w:p>
        </w:tc>
        <w:tc>
          <w:tcPr>
            <w:tcW w:w="1035" w:type="dxa"/>
            <w:shd w:val="clear" w:color="auto" w:fill="FFFFFF"/>
            <w:noWrap/>
            <w:tcMar>
              <w:top w:w="0" w:type="dxa"/>
              <w:left w:w="101" w:type="dxa"/>
              <w:bottom w:w="0" w:type="dxa"/>
              <w:right w:w="101" w:type="dxa"/>
            </w:tcMar>
            <w:hideMark/>
          </w:tcPr>
          <w:p w14:paraId="7112DC51" w14:textId="77777777" w:rsidR="005A301A" w:rsidRDefault="005A301A" w:rsidP="005A301A">
            <w:pPr>
              <w:pStyle w:val="Normal4"/>
              <w:spacing w:before="0" w:after="0"/>
              <w:jc w:val="right"/>
              <w:rPr>
                <w:rFonts w:eastAsia="Calibri"/>
                <w:color w:val="000000"/>
                <w:sz w:val="18"/>
              </w:rPr>
            </w:pPr>
            <w:r>
              <w:rPr>
                <w:rFonts w:eastAsia="Calibri"/>
                <w:color w:val="000000"/>
                <w:sz w:val="18"/>
              </w:rPr>
              <w:t>959</w:t>
            </w:r>
          </w:p>
        </w:tc>
        <w:tc>
          <w:tcPr>
            <w:tcW w:w="1035" w:type="dxa"/>
            <w:shd w:val="clear" w:color="auto" w:fill="FFFFFF"/>
            <w:noWrap/>
            <w:tcMar>
              <w:top w:w="0" w:type="dxa"/>
              <w:left w:w="101" w:type="dxa"/>
              <w:bottom w:w="0" w:type="dxa"/>
              <w:right w:w="101" w:type="dxa"/>
            </w:tcMar>
            <w:hideMark/>
          </w:tcPr>
          <w:p w14:paraId="7B9AFA0C" w14:textId="77777777" w:rsidR="005A301A" w:rsidRDefault="005A301A" w:rsidP="005A301A">
            <w:pPr>
              <w:pStyle w:val="Normal4"/>
              <w:spacing w:before="0" w:after="0"/>
              <w:jc w:val="right"/>
              <w:rPr>
                <w:rFonts w:eastAsia="Calibri"/>
                <w:color w:val="000000"/>
                <w:sz w:val="18"/>
              </w:rPr>
            </w:pPr>
            <w:r>
              <w:rPr>
                <w:rFonts w:eastAsia="Calibri"/>
                <w:color w:val="000000"/>
                <w:sz w:val="18"/>
              </w:rPr>
              <w:t>1 899</w:t>
            </w:r>
          </w:p>
        </w:tc>
        <w:tc>
          <w:tcPr>
            <w:tcW w:w="600" w:type="dxa"/>
            <w:shd w:val="clear" w:color="auto" w:fill="FFFFFF"/>
            <w:noWrap/>
            <w:tcMar>
              <w:top w:w="0" w:type="dxa"/>
              <w:left w:w="101" w:type="dxa"/>
              <w:bottom w:w="0" w:type="dxa"/>
              <w:right w:w="101" w:type="dxa"/>
            </w:tcMar>
            <w:hideMark/>
          </w:tcPr>
          <w:p w14:paraId="03778A7C" w14:textId="77777777" w:rsidR="005A301A" w:rsidRDefault="005A301A" w:rsidP="005A301A">
            <w:pPr>
              <w:pStyle w:val="Normal4"/>
              <w:spacing w:before="0" w:after="0"/>
              <w:jc w:val="right"/>
              <w:rPr>
                <w:rFonts w:eastAsia="Calibri"/>
                <w:color w:val="000000"/>
                <w:sz w:val="18"/>
              </w:rPr>
            </w:pPr>
            <w:r>
              <w:rPr>
                <w:rFonts w:eastAsia="Calibri"/>
                <w:color w:val="000000"/>
                <w:sz w:val="18"/>
              </w:rPr>
              <w:t xml:space="preserve">98 </w:t>
            </w:r>
          </w:p>
        </w:tc>
        <w:tc>
          <w:tcPr>
            <w:tcW w:w="1035" w:type="dxa"/>
            <w:shd w:val="clear" w:color="auto" w:fill="FFFFFF"/>
            <w:noWrap/>
            <w:tcMar>
              <w:top w:w="0" w:type="dxa"/>
              <w:left w:w="101" w:type="dxa"/>
              <w:bottom w:w="0" w:type="dxa"/>
              <w:right w:w="101" w:type="dxa"/>
            </w:tcMar>
            <w:hideMark/>
          </w:tcPr>
          <w:p w14:paraId="1C086EB9" w14:textId="77777777" w:rsidR="005A301A" w:rsidRDefault="005A301A" w:rsidP="005A301A">
            <w:pPr>
              <w:pStyle w:val="Normal4"/>
              <w:spacing w:before="0" w:after="0"/>
              <w:jc w:val="right"/>
              <w:rPr>
                <w:rFonts w:eastAsia="Calibri"/>
                <w:color w:val="000000"/>
                <w:sz w:val="18"/>
              </w:rPr>
            </w:pPr>
            <w:r>
              <w:rPr>
                <w:rFonts w:eastAsia="Calibri"/>
                <w:color w:val="000000"/>
                <w:sz w:val="18"/>
              </w:rPr>
              <w:t>1 699</w:t>
            </w:r>
          </w:p>
        </w:tc>
        <w:tc>
          <w:tcPr>
            <w:tcW w:w="1035" w:type="dxa"/>
            <w:shd w:val="clear" w:color="auto" w:fill="FFFFFF"/>
            <w:noWrap/>
            <w:tcMar>
              <w:top w:w="0" w:type="dxa"/>
              <w:left w:w="101" w:type="dxa"/>
              <w:bottom w:w="0" w:type="dxa"/>
              <w:right w:w="101" w:type="dxa"/>
            </w:tcMar>
            <w:hideMark/>
          </w:tcPr>
          <w:p w14:paraId="0A8C611D" w14:textId="77777777" w:rsidR="005A301A" w:rsidRDefault="005A301A" w:rsidP="005A301A">
            <w:pPr>
              <w:pStyle w:val="Normal4"/>
              <w:spacing w:before="0" w:after="0"/>
              <w:jc w:val="right"/>
              <w:rPr>
                <w:rFonts w:eastAsia="Calibri"/>
                <w:color w:val="000000"/>
                <w:sz w:val="18"/>
              </w:rPr>
            </w:pPr>
            <w:r>
              <w:rPr>
                <w:rFonts w:eastAsia="Calibri"/>
                <w:color w:val="000000"/>
                <w:sz w:val="18"/>
              </w:rPr>
              <w:t>1 499</w:t>
            </w:r>
          </w:p>
        </w:tc>
        <w:tc>
          <w:tcPr>
            <w:tcW w:w="1035" w:type="dxa"/>
            <w:shd w:val="clear" w:color="auto" w:fill="FFFFFF"/>
            <w:noWrap/>
            <w:tcMar>
              <w:top w:w="0" w:type="dxa"/>
              <w:left w:w="101" w:type="dxa"/>
              <w:bottom w:w="0" w:type="dxa"/>
              <w:right w:w="101" w:type="dxa"/>
            </w:tcMar>
            <w:hideMark/>
          </w:tcPr>
          <w:p w14:paraId="467647F6" w14:textId="77777777" w:rsidR="005A301A" w:rsidRDefault="005A301A" w:rsidP="005A301A">
            <w:pPr>
              <w:pStyle w:val="Normal4"/>
              <w:spacing w:before="0" w:after="0"/>
              <w:jc w:val="right"/>
              <w:rPr>
                <w:rFonts w:eastAsia="Calibri"/>
                <w:color w:val="000000"/>
                <w:sz w:val="18"/>
              </w:rPr>
            </w:pPr>
            <w:r>
              <w:rPr>
                <w:rFonts w:eastAsia="Calibri"/>
                <w:color w:val="000000"/>
                <w:sz w:val="18"/>
              </w:rPr>
              <w:t>1 298</w:t>
            </w:r>
          </w:p>
        </w:tc>
      </w:tr>
      <w:tr w:rsidR="005A301A" w14:paraId="5A97B84A" w14:textId="77777777" w:rsidTr="005A301A">
        <w:trPr>
          <w:trHeight w:val="240"/>
        </w:trPr>
        <w:tc>
          <w:tcPr>
            <w:tcW w:w="1035" w:type="dxa"/>
            <w:shd w:val="clear" w:color="auto" w:fill="FFFFFF"/>
            <w:noWrap/>
            <w:tcMar>
              <w:top w:w="0" w:type="dxa"/>
              <w:left w:w="0" w:type="dxa"/>
              <w:bottom w:w="0" w:type="dxa"/>
              <w:right w:w="0" w:type="dxa"/>
            </w:tcMar>
          </w:tcPr>
          <w:p w14:paraId="7CFE4CC2" w14:textId="77777777" w:rsidR="005A301A" w:rsidRDefault="005A301A" w:rsidP="005A301A">
            <w:pPr>
              <w:pStyle w:val="Normal4"/>
              <w:spacing w:before="0" w:after="0"/>
              <w:rPr>
                <w:rFonts w:eastAsia="Calibri"/>
                <w:color w:val="000000"/>
                <w:sz w:val="18"/>
              </w:rPr>
            </w:pPr>
          </w:p>
        </w:tc>
        <w:tc>
          <w:tcPr>
            <w:tcW w:w="2385" w:type="dxa"/>
            <w:shd w:val="clear" w:color="auto" w:fill="FFFFFF"/>
            <w:tcMar>
              <w:top w:w="0" w:type="dxa"/>
              <w:left w:w="0" w:type="dxa"/>
              <w:bottom w:w="0" w:type="dxa"/>
              <w:right w:w="0" w:type="dxa"/>
            </w:tcMar>
          </w:tcPr>
          <w:p w14:paraId="42D39DD2" w14:textId="77777777" w:rsidR="005A301A" w:rsidRDefault="005A301A" w:rsidP="005A301A">
            <w:pPr>
              <w:pStyle w:val="Normal4"/>
              <w:spacing w:before="0" w:after="0"/>
              <w:rPr>
                <w:rFonts w:eastAsia="Calibri"/>
                <w:color w:val="000000"/>
                <w:sz w:val="18"/>
              </w:rPr>
            </w:pPr>
          </w:p>
        </w:tc>
        <w:tc>
          <w:tcPr>
            <w:tcW w:w="1035" w:type="dxa"/>
            <w:shd w:val="clear" w:color="auto" w:fill="FFFFFF"/>
            <w:noWrap/>
            <w:tcMar>
              <w:top w:w="0" w:type="dxa"/>
              <w:left w:w="0" w:type="dxa"/>
              <w:bottom w:w="0" w:type="dxa"/>
              <w:right w:w="0" w:type="dxa"/>
            </w:tcMar>
          </w:tcPr>
          <w:p w14:paraId="4B5A5821" w14:textId="77777777" w:rsidR="005A301A" w:rsidRDefault="005A301A" w:rsidP="005A301A">
            <w:pPr>
              <w:pStyle w:val="Normal4"/>
              <w:spacing w:before="0" w:after="0"/>
              <w:rPr>
                <w:rFonts w:eastAsia="Calibri"/>
                <w:color w:val="000000"/>
                <w:sz w:val="18"/>
              </w:rPr>
            </w:pPr>
          </w:p>
        </w:tc>
        <w:tc>
          <w:tcPr>
            <w:tcW w:w="1035" w:type="dxa"/>
            <w:shd w:val="clear" w:color="auto" w:fill="FFFFFF"/>
            <w:noWrap/>
            <w:tcMar>
              <w:top w:w="0" w:type="dxa"/>
              <w:left w:w="0" w:type="dxa"/>
              <w:bottom w:w="0" w:type="dxa"/>
              <w:right w:w="0" w:type="dxa"/>
            </w:tcMar>
          </w:tcPr>
          <w:p w14:paraId="63F3D7D5" w14:textId="77777777" w:rsidR="005A301A" w:rsidRDefault="005A301A" w:rsidP="005A301A">
            <w:pPr>
              <w:pStyle w:val="Normal4"/>
              <w:spacing w:before="0" w:after="0"/>
              <w:rPr>
                <w:rFonts w:eastAsia="Calibri"/>
                <w:color w:val="000000"/>
                <w:sz w:val="18"/>
              </w:rPr>
            </w:pPr>
          </w:p>
        </w:tc>
        <w:tc>
          <w:tcPr>
            <w:tcW w:w="600" w:type="dxa"/>
            <w:shd w:val="clear" w:color="auto" w:fill="FFFFFF"/>
            <w:noWrap/>
            <w:tcMar>
              <w:top w:w="0" w:type="dxa"/>
              <w:left w:w="0" w:type="dxa"/>
              <w:bottom w:w="0" w:type="dxa"/>
              <w:right w:w="0" w:type="dxa"/>
            </w:tcMar>
          </w:tcPr>
          <w:p w14:paraId="1CABEB29" w14:textId="77777777" w:rsidR="005A301A" w:rsidRDefault="005A301A" w:rsidP="005A301A">
            <w:pPr>
              <w:pStyle w:val="Normal4"/>
              <w:spacing w:before="0" w:after="0"/>
              <w:jc w:val="right"/>
              <w:rPr>
                <w:rFonts w:eastAsia="Calibri"/>
                <w:color w:val="000000"/>
                <w:sz w:val="18"/>
              </w:rPr>
            </w:pPr>
          </w:p>
        </w:tc>
        <w:tc>
          <w:tcPr>
            <w:tcW w:w="1035" w:type="dxa"/>
            <w:shd w:val="clear" w:color="auto" w:fill="FFFFFF"/>
            <w:noWrap/>
            <w:tcMar>
              <w:top w:w="0" w:type="dxa"/>
              <w:left w:w="0" w:type="dxa"/>
              <w:bottom w:w="0" w:type="dxa"/>
              <w:right w:w="0" w:type="dxa"/>
            </w:tcMar>
          </w:tcPr>
          <w:p w14:paraId="0A694323" w14:textId="77777777" w:rsidR="005A301A" w:rsidRDefault="005A301A" w:rsidP="005A301A">
            <w:pPr>
              <w:pStyle w:val="Normal4"/>
              <w:spacing w:before="0" w:after="0"/>
              <w:rPr>
                <w:rFonts w:eastAsia="Calibri"/>
                <w:color w:val="000000"/>
                <w:sz w:val="18"/>
              </w:rPr>
            </w:pPr>
          </w:p>
        </w:tc>
        <w:tc>
          <w:tcPr>
            <w:tcW w:w="1035" w:type="dxa"/>
            <w:shd w:val="clear" w:color="auto" w:fill="FFFFFF"/>
            <w:noWrap/>
            <w:tcMar>
              <w:top w:w="0" w:type="dxa"/>
              <w:left w:w="0" w:type="dxa"/>
              <w:bottom w:w="0" w:type="dxa"/>
              <w:right w:w="0" w:type="dxa"/>
            </w:tcMar>
          </w:tcPr>
          <w:p w14:paraId="034154E2" w14:textId="77777777" w:rsidR="005A301A" w:rsidRDefault="005A301A" w:rsidP="005A301A">
            <w:pPr>
              <w:pStyle w:val="Normal4"/>
              <w:spacing w:before="0" w:after="0"/>
              <w:rPr>
                <w:rFonts w:eastAsia="Calibri"/>
                <w:color w:val="000000"/>
                <w:sz w:val="18"/>
              </w:rPr>
            </w:pPr>
          </w:p>
        </w:tc>
        <w:tc>
          <w:tcPr>
            <w:tcW w:w="1035" w:type="dxa"/>
            <w:shd w:val="clear" w:color="auto" w:fill="FFFFFF"/>
            <w:noWrap/>
            <w:tcMar>
              <w:top w:w="0" w:type="dxa"/>
              <w:left w:w="0" w:type="dxa"/>
              <w:bottom w:w="0" w:type="dxa"/>
              <w:right w:w="0" w:type="dxa"/>
            </w:tcMar>
          </w:tcPr>
          <w:p w14:paraId="7C621A4B" w14:textId="77777777" w:rsidR="005A301A" w:rsidRDefault="005A301A" w:rsidP="005A301A">
            <w:pPr>
              <w:pStyle w:val="Normal4"/>
              <w:spacing w:before="0" w:after="0"/>
              <w:rPr>
                <w:rFonts w:eastAsia="Calibri"/>
                <w:color w:val="000000"/>
                <w:sz w:val="18"/>
              </w:rPr>
            </w:pPr>
          </w:p>
        </w:tc>
      </w:tr>
      <w:tr w:rsidR="005A301A" w14:paraId="3CAA5ED8" w14:textId="77777777" w:rsidTr="005A301A">
        <w:trPr>
          <w:trHeight w:val="480"/>
        </w:trPr>
        <w:tc>
          <w:tcPr>
            <w:tcW w:w="1035" w:type="dxa"/>
            <w:shd w:val="clear" w:color="auto" w:fill="FFFFFF"/>
            <w:noWrap/>
            <w:tcMar>
              <w:top w:w="0" w:type="dxa"/>
              <w:left w:w="101" w:type="dxa"/>
              <w:bottom w:w="0" w:type="dxa"/>
              <w:right w:w="101" w:type="dxa"/>
            </w:tcMar>
            <w:hideMark/>
          </w:tcPr>
          <w:p w14:paraId="0985E832" w14:textId="77777777" w:rsidR="005A301A" w:rsidRDefault="005A301A" w:rsidP="005A301A">
            <w:pPr>
              <w:pStyle w:val="Normal4"/>
              <w:spacing w:before="0" w:after="0"/>
              <w:jc w:val="right"/>
              <w:rPr>
                <w:rFonts w:eastAsia="Calibri"/>
                <w:b/>
                <w:color w:val="000000"/>
                <w:sz w:val="18"/>
              </w:rPr>
            </w:pPr>
            <w:r>
              <w:rPr>
                <w:rFonts w:eastAsia="Calibri"/>
                <w:b/>
                <w:color w:val="000000"/>
                <w:sz w:val="18"/>
              </w:rPr>
              <w:t>0</w:t>
            </w:r>
          </w:p>
        </w:tc>
        <w:tc>
          <w:tcPr>
            <w:tcW w:w="2385" w:type="dxa"/>
            <w:shd w:val="clear" w:color="auto" w:fill="FFFFFF"/>
            <w:tcMar>
              <w:top w:w="0" w:type="dxa"/>
              <w:left w:w="101" w:type="dxa"/>
              <w:bottom w:w="0" w:type="dxa"/>
              <w:right w:w="101" w:type="dxa"/>
            </w:tcMar>
            <w:hideMark/>
          </w:tcPr>
          <w:p w14:paraId="71297C8F" w14:textId="77777777" w:rsidR="005A301A" w:rsidRDefault="005A301A" w:rsidP="00056ED5">
            <w:pPr>
              <w:pStyle w:val="Normal4"/>
              <w:spacing w:before="0" w:after="0"/>
              <w:ind w:left="143" w:hanging="143"/>
              <w:rPr>
                <w:rFonts w:eastAsia="Calibri"/>
                <w:b/>
                <w:color w:val="000000"/>
                <w:sz w:val="18"/>
              </w:rPr>
            </w:pPr>
            <w:r>
              <w:rPr>
                <w:rFonts w:eastAsia="Calibri"/>
                <w:b/>
                <w:color w:val="000000"/>
                <w:sz w:val="18"/>
              </w:rPr>
              <w:t>Balance at the end of the Reporting Period</w:t>
            </w:r>
          </w:p>
        </w:tc>
        <w:tc>
          <w:tcPr>
            <w:tcW w:w="1035" w:type="dxa"/>
            <w:shd w:val="clear" w:color="auto" w:fill="FFFFFF"/>
            <w:noWrap/>
            <w:tcMar>
              <w:top w:w="0" w:type="dxa"/>
              <w:left w:w="101" w:type="dxa"/>
              <w:bottom w:w="0" w:type="dxa"/>
              <w:right w:w="101" w:type="dxa"/>
            </w:tcMar>
            <w:hideMark/>
          </w:tcPr>
          <w:p w14:paraId="5F9C7534" w14:textId="77777777" w:rsidR="005A301A" w:rsidRDefault="005A301A" w:rsidP="005A301A">
            <w:pPr>
              <w:pStyle w:val="Normal4"/>
              <w:spacing w:before="0" w:after="0"/>
              <w:jc w:val="right"/>
              <w:rPr>
                <w:rFonts w:eastAsia="Calibri"/>
                <w:b/>
                <w:color w:val="000000"/>
                <w:sz w:val="18"/>
              </w:rPr>
            </w:pPr>
            <w:r>
              <w:rPr>
                <w:rFonts w:eastAsia="Calibri"/>
                <w:b/>
                <w:color w:val="000000"/>
                <w:sz w:val="18"/>
              </w:rPr>
              <w:t>959</w:t>
            </w:r>
          </w:p>
        </w:tc>
        <w:tc>
          <w:tcPr>
            <w:tcW w:w="1035" w:type="dxa"/>
            <w:shd w:val="clear" w:color="auto" w:fill="FFFFFF"/>
            <w:noWrap/>
            <w:tcMar>
              <w:top w:w="0" w:type="dxa"/>
              <w:left w:w="101" w:type="dxa"/>
              <w:bottom w:w="0" w:type="dxa"/>
              <w:right w:w="101" w:type="dxa"/>
            </w:tcMar>
            <w:hideMark/>
          </w:tcPr>
          <w:p w14:paraId="10494474" w14:textId="77777777" w:rsidR="005A301A" w:rsidRDefault="005A301A" w:rsidP="005A301A">
            <w:pPr>
              <w:pStyle w:val="Normal4"/>
              <w:spacing w:before="0" w:after="0"/>
              <w:jc w:val="right"/>
              <w:rPr>
                <w:rFonts w:eastAsia="Calibri"/>
                <w:b/>
                <w:color w:val="000000"/>
                <w:sz w:val="18"/>
              </w:rPr>
            </w:pPr>
            <w:r>
              <w:rPr>
                <w:rFonts w:eastAsia="Calibri"/>
                <w:b/>
                <w:color w:val="000000"/>
                <w:sz w:val="18"/>
              </w:rPr>
              <w:t>1 899</w:t>
            </w:r>
          </w:p>
        </w:tc>
        <w:tc>
          <w:tcPr>
            <w:tcW w:w="600" w:type="dxa"/>
            <w:shd w:val="clear" w:color="auto" w:fill="FFFFFF"/>
            <w:noWrap/>
            <w:tcMar>
              <w:top w:w="0" w:type="dxa"/>
              <w:left w:w="101" w:type="dxa"/>
              <w:bottom w:w="0" w:type="dxa"/>
              <w:right w:w="101" w:type="dxa"/>
            </w:tcMar>
            <w:hideMark/>
          </w:tcPr>
          <w:p w14:paraId="65D3D394" w14:textId="77777777" w:rsidR="005A301A" w:rsidRDefault="005A301A" w:rsidP="005A301A">
            <w:pPr>
              <w:pStyle w:val="Normal4"/>
              <w:spacing w:before="0" w:after="0"/>
              <w:jc w:val="right"/>
              <w:rPr>
                <w:rFonts w:eastAsia="Calibri"/>
                <w:b/>
                <w:color w:val="000000"/>
                <w:sz w:val="18"/>
              </w:rPr>
            </w:pPr>
            <w:r>
              <w:rPr>
                <w:rFonts w:eastAsia="Calibri"/>
                <w:b/>
                <w:color w:val="000000"/>
                <w:sz w:val="18"/>
              </w:rPr>
              <w:t>98</w:t>
            </w:r>
          </w:p>
        </w:tc>
        <w:tc>
          <w:tcPr>
            <w:tcW w:w="1035" w:type="dxa"/>
            <w:shd w:val="clear" w:color="auto" w:fill="FFFFFF"/>
            <w:noWrap/>
            <w:tcMar>
              <w:top w:w="0" w:type="dxa"/>
              <w:left w:w="101" w:type="dxa"/>
              <w:bottom w:w="0" w:type="dxa"/>
              <w:right w:w="101" w:type="dxa"/>
            </w:tcMar>
            <w:hideMark/>
          </w:tcPr>
          <w:p w14:paraId="0A68D2E0" w14:textId="77777777" w:rsidR="005A301A" w:rsidRDefault="005A301A" w:rsidP="005A301A">
            <w:pPr>
              <w:pStyle w:val="Normal4"/>
              <w:spacing w:before="0" w:after="0"/>
              <w:jc w:val="right"/>
              <w:rPr>
                <w:rFonts w:eastAsia="Calibri"/>
                <w:b/>
                <w:color w:val="000000"/>
                <w:sz w:val="18"/>
              </w:rPr>
            </w:pPr>
            <w:r>
              <w:rPr>
                <w:rFonts w:eastAsia="Calibri"/>
                <w:b/>
                <w:color w:val="000000"/>
                <w:sz w:val="18"/>
              </w:rPr>
              <w:t>1 699</w:t>
            </w:r>
          </w:p>
        </w:tc>
        <w:tc>
          <w:tcPr>
            <w:tcW w:w="1035" w:type="dxa"/>
            <w:shd w:val="clear" w:color="auto" w:fill="FFFFFF"/>
            <w:noWrap/>
            <w:tcMar>
              <w:top w:w="0" w:type="dxa"/>
              <w:left w:w="101" w:type="dxa"/>
              <w:bottom w:w="0" w:type="dxa"/>
              <w:right w:w="101" w:type="dxa"/>
            </w:tcMar>
            <w:hideMark/>
          </w:tcPr>
          <w:p w14:paraId="726E8362" w14:textId="77777777" w:rsidR="005A301A" w:rsidRDefault="005A301A" w:rsidP="005A301A">
            <w:pPr>
              <w:pStyle w:val="Normal4"/>
              <w:spacing w:before="0" w:after="0"/>
              <w:jc w:val="right"/>
              <w:rPr>
                <w:rFonts w:eastAsia="Calibri"/>
                <w:b/>
                <w:color w:val="000000"/>
                <w:sz w:val="18"/>
              </w:rPr>
            </w:pPr>
            <w:r>
              <w:rPr>
                <w:rFonts w:eastAsia="Calibri"/>
                <w:b/>
                <w:color w:val="000000"/>
                <w:sz w:val="18"/>
              </w:rPr>
              <w:t>1 499</w:t>
            </w:r>
          </w:p>
        </w:tc>
        <w:tc>
          <w:tcPr>
            <w:tcW w:w="1035" w:type="dxa"/>
            <w:shd w:val="clear" w:color="auto" w:fill="FFFFFF"/>
            <w:noWrap/>
            <w:tcMar>
              <w:top w:w="0" w:type="dxa"/>
              <w:left w:w="101" w:type="dxa"/>
              <w:bottom w:w="0" w:type="dxa"/>
              <w:right w:w="101" w:type="dxa"/>
            </w:tcMar>
            <w:hideMark/>
          </w:tcPr>
          <w:p w14:paraId="14B346A8" w14:textId="77777777" w:rsidR="005A301A" w:rsidRDefault="005A301A" w:rsidP="005A301A">
            <w:pPr>
              <w:pStyle w:val="Normal4"/>
              <w:spacing w:before="0" w:after="0"/>
              <w:jc w:val="right"/>
              <w:rPr>
                <w:rFonts w:eastAsia="Calibri"/>
                <w:b/>
                <w:color w:val="000000"/>
                <w:sz w:val="18"/>
              </w:rPr>
            </w:pPr>
            <w:r>
              <w:rPr>
                <w:rFonts w:eastAsia="Calibri"/>
                <w:b/>
                <w:color w:val="000000"/>
                <w:sz w:val="18"/>
              </w:rPr>
              <w:t>1 298</w:t>
            </w:r>
          </w:p>
        </w:tc>
      </w:tr>
      <w:tr w:rsidR="005A301A" w14:paraId="233AB9F3" w14:textId="77777777" w:rsidTr="005A301A">
        <w:trPr>
          <w:trHeight w:val="103"/>
        </w:trPr>
        <w:tc>
          <w:tcPr>
            <w:tcW w:w="1035" w:type="dxa"/>
            <w:tcBorders>
              <w:top w:val="nil"/>
              <w:left w:val="nil"/>
              <w:bottom w:val="single" w:sz="12" w:space="0" w:color="000000"/>
              <w:right w:val="nil"/>
            </w:tcBorders>
            <w:shd w:val="clear" w:color="auto" w:fill="FFFFFF"/>
            <w:tcMar>
              <w:top w:w="0" w:type="dxa"/>
              <w:left w:w="0" w:type="dxa"/>
              <w:bottom w:w="0" w:type="dxa"/>
              <w:right w:w="0" w:type="dxa"/>
            </w:tcMar>
          </w:tcPr>
          <w:p w14:paraId="6F0546B4" w14:textId="77777777" w:rsidR="005A301A" w:rsidRDefault="005A301A" w:rsidP="005A301A">
            <w:pPr>
              <w:pStyle w:val="Normal4"/>
              <w:spacing w:before="0" w:after="0"/>
              <w:rPr>
                <w:rFonts w:eastAsia="Calibri"/>
                <w:color w:val="000000"/>
                <w:sz w:val="18"/>
              </w:rPr>
            </w:pPr>
          </w:p>
        </w:tc>
        <w:tc>
          <w:tcPr>
            <w:tcW w:w="2385" w:type="dxa"/>
            <w:tcBorders>
              <w:top w:val="nil"/>
              <w:left w:val="nil"/>
              <w:bottom w:val="single" w:sz="12" w:space="0" w:color="000000"/>
              <w:right w:val="nil"/>
            </w:tcBorders>
            <w:shd w:val="clear" w:color="auto" w:fill="FFFFFF"/>
            <w:tcMar>
              <w:top w:w="0" w:type="dxa"/>
              <w:left w:w="0" w:type="dxa"/>
              <w:bottom w:w="0" w:type="dxa"/>
              <w:right w:w="0" w:type="dxa"/>
            </w:tcMar>
          </w:tcPr>
          <w:p w14:paraId="3876571C" w14:textId="77777777" w:rsidR="005A301A" w:rsidRDefault="005A301A" w:rsidP="005A301A">
            <w:pPr>
              <w:pStyle w:val="Normal4"/>
              <w:spacing w:before="0" w:after="0"/>
              <w:rPr>
                <w:rFonts w:eastAsia="Calibri"/>
                <w:color w:val="000000"/>
                <w:sz w:val="18"/>
              </w:rPr>
            </w:pPr>
          </w:p>
        </w:tc>
        <w:tc>
          <w:tcPr>
            <w:tcW w:w="1035" w:type="dxa"/>
            <w:tcBorders>
              <w:top w:val="nil"/>
              <w:left w:val="nil"/>
              <w:bottom w:val="single" w:sz="12" w:space="0" w:color="000000"/>
              <w:right w:val="nil"/>
            </w:tcBorders>
            <w:shd w:val="clear" w:color="auto" w:fill="FFFFFF"/>
            <w:tcMar>
              <w:top w:w="0" w:type="dxa"/>
              <w:left w:w="0" w:type="dxa"/>
              <w:bottom w:w="0" w:type="dxa"/>
              <w:right w:w="0" w:type="dxa"/>
            </w:tcMar>
          </w:tcPr>
          <w:p w14:paraId="2EF8A06B" w14:textId="77777777" w:rsidR="005A301A" w:rsidRDefault="005A301A" w:rsidP="005A301A">
            <w:pPr>
              <w:pStyle w:val="Normal4"/>
              <w:spacing w:before="0" w:after="0"/>
              <w:rPr>
                <w:rFonts w:eastAsia="Calibri"/>
                <w:color w:val="000000"/>
                <w:sz w:val="18"/>
              </w:rPr>
            </w:pPr>
          </w:p>
        </w:tc>
        <w:tc>
          <w:tcPr>
            <w:tcW w:w="1035" w:type="dxa"/>
            <w:tcBorders>
              <w:top w:val="nil"/>
              <w:left w:val="nil"/>
              <w:bottom w:val="single" w:sz="12" w:space="0" w:color="000000"/>
              <w:right w:val="nil"/>
            </w:tcBorders>
            <w:shd w:val="clear" w:color="auto" w:fill="FFFFFF"/>
            <w:tcMar>
              <w:top w:w="0" w:type="dxa"/>
              <w:left w:w="0" w:type="dxa"/>
              <w:bottom w:w="0" w:type="dxa"/>
              <w:right w:w="0" w:type="dxa"/>
            </w:tcMar>
          </w:tcPr>
          <w:p w14:paraId="132EFB25" w14:textId="77777777" w:rsidR="005A301A" w:rsidRDefault="005A301A" w:rsidP="005A301A">
            <w:pPr>
              <w:pStyle w:val="Normal4"/>
              <w:spacing w:before="0" w:after="0"/>
              <w:rPr>
                <w:rFonts w:eastAsia="Calibri"/>
                <w:color w:val="000000"/>
                <w:sz w:val="18"/>
              </w:rPr>
            </w:pPr>
          </w:p>
        </w:tc>
        <w:tc>
          <w:tcPr>
            <w:tcW w:w="600" w:type="dxa"/>
            <w:tcBorders>
              <w:top w:val="nil"/>
              <w:left w:val="nil"/>
              <w:bottom w:val="single" w:sz="12" w:space="0" w:color="000000"/>
              <w:right w:val="nil"/>
            </w:tcBorders>
            <w:shd w:val="clear" w:color="auto" w:fill="FFFFFF"/>
            <w:tcMar>
              <w:top w:w="0" w:type="dxa"/>
              <w:left w:w="0" w:type="dxa"/>
              <w:bottom w:w="0" w:type="dxa"/>
              <w:right w:w="0" w:type="dxa"/>
            </w:tcMar>
          </w:tcPr>
          <w:p w14:paraId="0C657EDB" w14:textId="77777777" w:rsidR="005A301A" w:rsidRDefault="005A301A" w:rsidP="005A301A">
            <w:pPr>
              <w:pStyle w:val="Normal4"/>
              <w:spacing w:before="0" w:after="0"/>
              <w:rPr>
                <w:rFonts w:eastAsia="Calibri"/>
                <w:color w:val="000000"/>
                <w:sz w:val="18"/>
              </w:rPr>
            </w:pPr>
          </w:p>
        </w:tc>
        <w:tc>
          <w:tcPr>
            <w:tcW w:w="1035" w:type="dxa"/>
            <w:tcBorders>
              <w:top w:val="nil"/>
              <w:left w:val="nil"/>
              <w:bottom w:val="single" w:sz="12" w:space="0" w:color="000000"/>
              <w:right w:val="nil"/>
            </w:tcBorders>
            <w:shd w:val="clear" w:color="auto" w:fill="FFFFFF"/>
            <w:tcMar>
              <w:top w:w="0" w:type="dxa"/>
              <w:left w:w="0" w:type="dxa"/>
              <w:bottom w:w="0" w:type="dxa"/>
              <w:right w:w="0" w:type="dxa"/>
            </w:tcMar>
          </w:tcPr>
          <w:p w14:paraId="2CC044D1" w14:textId="77777777" w:rsidR="005A301A" w:rsidRDefault="005A301A" w:rsidP="005A301A">
            <w:pPr>
              <w:pStyle w:val="Normal4"/>
              <w:spacing w:before="0" w:after="0"/>
              <w:rPr>
                <w:rFonts w:eastAsia="Calibri"/>
                <w:color w:val="000000"/>
                <w:sz w:val="18"/>
              </w:rPr>
            </w:pPr>
          </w:p>
        </w:tc>
        <w:tc>
          <w:tcPr>
            <w:tcW w:w="1035" w:type="dxa"/>
            <w:tcBorders>
              <w:top w:val="nil"/>
              <w:left w:val="nil"/>
              <w:bottom w:val="single" w:sz="12" w:space="0" w:color="000000"/>
              <w:right w:val="nil"/>
            </w:tcBorders>
            <w:shd w:val="clear" w:color="auto" w:fill="FFFFFF"/>
            <w:tcMar>
              <w:top w:w="0" w:type="dxa"/>
              <w:left w:w="0" w:type="dxa"/>
              <w:bottom w:w="0" w:type="dxa"/>
              <w:right w:w="0" w:type="dxa"/>
            </w:tcMar>
          </w:tcPr>
          <w:p w14:paraId="671CD4AC" w14:textId="77777777" w:rsidR="005A301A" w:rsidRDefault="005A301A" w:rsidP="005A301A">
            <w:pPr>
              <w:pStyle w:val="Normal4"/>
              <w:spacing w:before="0" w:after="0"/>
              <w:rPr>
                <w:rFonts w:eastAsia="Calibri"/>
                <w:color w:val="000000"/>
                <w:sz w:val="18"/>
              </w:rPr>
            </w:pPr>
          </w:p>
        </w:tc>
        <w:tc>
          <w:tcPr>
            <w:tcW w:w="1035" w:type="dxa"/>
            <w:tcBorders>
              <w:top w:val="nil"/>
              <w:left w:val="nil"/>
              <w:bottom w:val="single" w:sz="12" w:space="0" w:color="000000"/>
              <w:right w:val="nil"/>
            </w:tcBorders>
            <w:shd w:val="clear" w:color="auto" w:fill="FFFFFF"/>
            <w:tcMar>
              <w:top w:w="0" w:type="dxa"/>
              <w:left w:w="0" w:type="dxa"/>
              <w:bottom w:w="0" w:type="dxa"/>
              <w:right w:w="0" w:type="dxa"/>
            </w:tcMar>
          </w:tcPr>
          <w:p w14:paraId="5817C704" w14:textId="77777777" w:rsidR="005A301A" w:rsidRDefault="005A301A" w:rsidP="005A301A">
            <w:pPr>
              <w:pStyle w:val="Normal4"/>
              <w:spacing w:before="0" w:after="0"/>
              <w:rPr>
                <w:rFonts w:eastAsia="Calibri"/>
                <w:color w:val="000000"/>
                <w:sz w:val="18"/>
              </w:rPr>
            </w:pPr>
          </w:p>
        </w:tc>
      </w:tr>
    </w:tbl>
    <w:p w14:paraId="434B08C6" w14:textId="77777777" w:rsidR="00EC318D" w:rsidRDefault="00EC318D" w:rsidP="00EC318D">
      <w:pPr>
        <w:rPr>
          <w:vertAlign w:val="superscript"/>
        </w:rPr>
      </w:pPr>
      <w:r>
        <w:rPr>
          <w:vertAlign w:val="superscript"/>
        </w:rPr>
        <w:br w:type="page"/>
      </w:r>
    </w:p>
    <w:p w14:paraId="7E53D767" w14:textId="37BAFB78" w:rsidR="00D74A9B" w:rsidRPr="00D74A9B" w:rsidRDefault="00D74A9B" w:rsidP="009B0948">
      <w:pPr>
        <w:keepNext/>
        <w:pBdr>
          <w:top w:val="nil"/>
          <w:left w:val="nil"/>
          <w:bottom w:val="nil"/>
          <w:right w:val="nil"/>
          <w:between w:val="nil"/>
          <w:bar w:val="nil"/>
        </w:pBdr>
        <w:spacing w:before="240" w:after="200" w:line="240" w:lineRule="auto"/>
        <w:rPr>
          <w:rFonts w:ascii="Calibri" w:eastAsia="Times New Roman" w:hAnsi="Calibri" w:cs="Times New Roman"/>
          <w:b/>
          <w:bCs/>
          <w:color w:val="000000"/>
          <w:szCs w:val="18"/>
          <w:bdr w:val="nil"/>
        </w:rPr>
      </w:pPr>
      <w:r w:rsidRPr="00D74A9B">
        <w:rPr>
          <w:rFonts w:ascii="Calibri" w:eastAsia="Times New Roman" w:hAnsi="Calibri" w:cs="Times New Roman"/>
          <w:b/>
          <w:bCs/>
          <w:color w:val="000000"/>
          <w:szCs w:val="18"/>
          <w:bdr w:val="nil"/>
        </w:rPr>
        <w:lastRenderedPageBreak/>
        <w:t xml:space="preserve">Table </w:t>
      </w:r>
      <w:r w:rsidR="005A301A">
        <w:rPr>
          <w:rFonts w:ascii="Calibri" w:eastAsia="Times New Roman" w:hAnsi="Calibri" w:cs="Times New Roman"/>
          <w:b/>
          <w:bCs/>
          <w:color w:val="000000"/>
          <w:szCs w:val="18"/>
          <w:bdr w:val="nil"/>
        </w:rPr>
        <w:t>7</w:t>
      </w:r>
      <w:r w:rsidRPr="00D74A9B">
        <w:rPr>
          <w:rFonts w:ascii="Calibri" w:eastAsia="Times New Roman" w:hAnsi="Calibri" w:cs="Times New Roman"/>
          <w:b/>
          <w:bCs/>
          <w:color w:val="000000"/>
          <w:szCs w:val="18"/>
          <w:bdr w:val="nil"/>
        </w:rPr>
        <w:t xml:space="preserve">: ACT Integrity Commission: Cash Flow Statement </w:t>
      </w:r>
    </w:p>
    <w:tbl>
      <w:tblPr>
        <w:tblStyle w:val="CDMRange21"/>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5A301A" w14:paraId="1203FFDF" w14:textId="77777777" w:rsidTr="005A301A">
        <w:trPr>
          <w:trHeight w:val="960"/>
        </w:trPr>
        <w:tc>
          <w:tcPr>
            <w:tcW w:w="1035" w:type="dxa"/>
            <w:tcBorders>
              <w:top w:val="single" w:sz="12" w:space="0" w:color="000000"/>
              <w:left w:val="nil"/>
              <w:bottom w:val="single" w:sz="12" w:space="0" w:color="000000"/>
              <w:right w:val="nil"/>
            </w:tcBorders>
            <w:shd w:val="clear" w:color="auto" w:fill="FFFFFF"/>
            <w:tcMar>
              <w:top w:w="0" w:type="dxa"/>
              <w:left w:w="101" w:type="dxa"/>
              <w:bottom w:w="0" w:type="dxa"/>
              <w:right w:w="101" w:type="dxa"/>
            </w:tcMar>
          </w:tcPr>
          <w:p w14:paraId="79FC00E7" w14:textId="77777777" w:rsidR="005A301A" w:rsidRDefault="005A301A" w:rsidP="00A51EB3">
            <w:pPr>
              <w:pStyle w:val="Normal5"/>
              <w:spacing w:after="120"/>
              <w:contextualSpacing/>
              <w:jc w:val="right"/>
              <w:rPr>
                <w:rFonts w:ascii="Calibri" w:eastAsia="Calibri" w:hAnsi="Calibri"/>
                <w:b/>
                <w:color w:val="000000"/>
                <w:sz w:val="18"/>
              </w:rPr>
            </w:pPr>
            <w:r>
              <w:rPr>
                <w:rFonts w:ascii="Calibri" w:eastAsia="Calibri" w:hAnsi="Calibri"/>
                <w:b/>
                <w:color w:val="000000"/>
                <w:sz w:val="18"/>
              </w:rPr>
              <w:t xml:space="preserve">2019-20 Budget            </w:t>
            </w:r>
          </w:p>
          <w:p w14:paraId="53BBA0F7" w14:textId="77777777" w:rsidR="005A301A" w:rsidRDefault="005A301A" w:rsidP="00A51EB3">
            <w:pPr>
              <w:pStyle w:val="Normal5"/>
              <w:spacing w:after="120"/>
              <w:contextualSpacing/>
              <w:jc w:val="right"/>
              <w:rPr>
                <w:rFonts w:ascii="Calibri" w:eastAsia="Calibri" w:hAnsi="Calibri"/>
                <w:b/>
                <w:color w:val="000000"/>
                <w:sz w:val="18"/>
              </w:rPr>
            </w:pPr>
          </w:p>
          <w:p w14:paraId="601B1818" w14:textId="77777777" w:rsidR="005A301A" w:rsidRDefault="005A301A" w:rsidP="00A51EB3">
            <w:pPr>
              <w:pStyle w:val="Normal5"/>
              <w:spacing w:after="120"/>
              <w:contextualSpacing/>
              <w:jc w:val="right"/>
              <w:rPr>
                <w:rFonts w:ascii="Calibri" w:eastAsia="Calibri" w:hAnsi="Calibri"/>
                <w:b/>
                <w:color w:val="000000"/>
                <w:sz w:val="18"/>
              </w:rPr>
            </w:pPr>
            <w:r>
              <w:rPr>
                <w:rFonts w:ascii="Calibri" w:eastAsia="Calibri" w:hAnsi="Calibri"/>
                <w:b/>
                <w:color w:val="000000"/>
                <w:sz w:val="18"/>
              </w:rPr>
              <w:t xml:space="preserve"> $'000</w:t>
            </w:r>
          </w:p>
        </w:tc>
        <w:tc>
          <w:tcPr>
            <w:tcW w:w="2385" w:type="dxa"/>
            <w:tcBorders>
              <w:top w:val="single" w:sz="12" w:space="0" w:color="000000"/>
              <w:left w:val="nil"/>
              <w:bottom w:val="single" w:sz="12" w:space="0" w:color="000000"/>
              <w:right w:val="nil"/>
            </w:tcBorders>
            <w:shd w:val="clear" w:color="auto" w:fill="FFFFFF"/>
            <w:tcMar>
              <w:top w:w="0" w:type="dxa"/>
              <w:left w:w="0" w:type="dxa"/>
              <w:bottom w:w="0" w:type="dxa"/>
              <w:right w:w="0" w:type="dxa"/>
            </w:tcMar>
          </w:tcPr>
          <w:p w14:paraId="0A782DEF" w14:textId="77777777" w:rsidR="005A301A" w:rsidRDefault="005A301A" w:rsidP="00A51EB3">
            <w:pPr>
              <w:pStyle w:val="Normal5"/>
              <w:spacing w:after="120"/>
              <w:contextualSpacing/>
              <w:rPr>
                <w:rFonts w:ascii="Calibri" w:eastAsia="Calibri" w:hAnsi="Calibri"/>
                <w:b/>
                <w:color w:val="000000"/>
                <w:sz w:val="18"/>
              </w:rPr>
            </w:pPr>
          </w:p>
        </w:tc>
        <w:tc>
          <w:tcPr>
            <w:tcW w:w="1035" w:type="dxa"/>
            <w:tcBorders>
              <w:top w:val="single" w:sz="12" w:space="0" w:color="000000"/>
              <w:left w:val="nil"/>
              <w:bottom w:val="single" w:sz="12" w:space="0" w:color="000000"/>
              <w:right w:val="nil"/>
            </w:tcBorders>
            <w:shd w:val="clear" w:color="auto" w:fill="FFFFFF"/>
            <w:tcMar>
              <w:top w:w="0" w:type="dxa"/>
              <w:left w:w="101" w:type="dxa"/>
              <w:bottom w:w="0" w:type="dxa"/>
              <w:right w:w="101" w:type="dxa"/>
            </w:tcMar>
            <w:hideMark/>
          </w:tcPr>
          <w:p w14:paraId="3F86DBCD" w14:textId="77777777" w:rsidR="005A301A" w:rsidRDefault="005A301A" w:rsidP="00A51EB3">
            <w:pPr>
              <w:pStyle w:val="Normal5"/>
              <w:spacing w:after="120"/>
              <w:contextualSpacing/>
              <w:jc w:val="right"/>
              <w:rPr>
                <w:rFonts w:ascii="Calibri" w:eastAsia="Calibri" w:hAnsi="Calibri"/>
                <w:b/>
                <w:color w:val="000000"/>
                <w:sz w:val="18"/>
              </w:rPr>
            </w:pPr>
            <w:r>
              <w:rPr>
                <w:rFonts w:ascii="Calibri" w:eastAsia="Calibri" w:hAnsi="Calibri"/>
                <w:b/>
                <w:color w:val="000000"/>
                <w:sz w:val="18"/>
              </w:rPr>
              <w:t>2019-20 Audited Outcome $'000</w:t>
            </w:r>
          </w:p>
        </w:tc>
        <w:tc>
          <w:tcPr>
            <w:tcW w:w="1035" w:type="dxa"/>
            <w:tcBorders>
              <w:top w:val="single" w:sz="12" w:space="0" w:color="000000"/>
              <w:left w:val="nil"/>
              <w:bottom w:val="single" w:sz="12" w:space="0" w:color="000000"/>
              <w:right w:val="nil"/>
            </w:tcBorders>
            <w:shd w:val="clear" w:color="auto" w:fill="FFFFFF"/>
            <w:tcMar>
              <w:top w:w="0" w:type="dxa"/>
              <w:left w:w="101" w:type="dxa"/>
              <w:bottom w:w="0" w:type="dxa"/>
              <w:right w:w="101" w:type="dxa"/>
            </w:tcMar>
          </w:tcPr>
          <w:p w14:paraId="33AB273B" w14:textId="11F32141" w:rsidR="005A301A" w:rsidRDefault="004815F8" w:rsidP="00A51EB3">
            <w:pPr>
              <w:pStyle w:val="Normal5"/>
              <w:spacing w:after="120"/>
              <w:contextualSpacing/>
              <w:jc w:val="right"/>
              <w:rPr>
                <w:rFonts w:ascii="Calibri" w:eastAsia="Calibri" w:hAnsi="Calibri"/>
                <w:b/>
                <w:color w:val="000000"/>
                <w:sz w:val="18"/>
              </w:rPr>
            </w:pPr>
            <w:r>
              <w:rPr>
                <w:rFonts w:ascii="Calibri" w:eastAsia="Calibri" w:hAnsi="Calibri"/>
                <w:b/>
                <w:color w:val="000000"/>
                <w:sz w:val="18"/>
              </w:rPr>
              <w:t>2020-21 Budget</w:t>
            </w:r>
            <w:r w:rsidR="005A301A">
              <w:rPr>
                <w:rFonts w:ascii="Calibri" w:eastAsia="Calibri" w:hAnsi="Calibri"/>
                <w:b/>
                <w:color w:val="000000"/>
                <w:sz w:val="18"/>
              </w:rPr>
              <w:t xml:space="preserve">            </w:t>
            </w:r>
          </w:p>
          <w:p w14:paraId="480CE184" w14:textId="77777777" w:rsidR="005A301A" w:rsidRDefault="005A301A" w:rsidP="00A51EB3">
            <w:pPr>
              <w:pStyle w:val="Normal5"/>
              <w:spacing w:after="120"/>
              <w:contextualSpacing/>
              <w:jc w:val="right"/>
              <w:rPr>
                <w:rFonts w:ascii="Calibri" w:eastAsia="Calibri" w:hAnsi="Calibri"/>
                <w:b/>
                <w:color w:val="000000"/>
                <w:sz w:val="18"/>
              </w:rPr>
            </w:pPr>
          </w:p>
          <w:p w14:paraId="3134720D" w14:textId="77777777" w:rsidR="005A301A" w:rsidRDefault="005A301A" w:rsidP="00A51EB3">
            <w:pPr>
              <w:pStyle w:val="Normal5"/>
              <w:spacing w:after="120"/>
              <w:contextualSpacing/>
              <w:jc w:val="right"/>
              <w:rPr>
                <w:rFonts w:ascii="Calibri" w:eastAsia="Calibri" w:hAnsi="Calibri"/>
                <w:b/>
                <w:color w:val="000000"/>
                <w:sz w:val="18"/>
              </w:rPr>
            </w:pPr>
            <w:r>
              <w:rPr>
                <w:rFonts w:ascii="Calibri" w:eastAsia="Calibri" w:hAnsi="Calibri"/>
                <w:b/>
                <w:color w:val="000000"/>
                <w:sz w:val="18"/>
              </w:rPr>
              <w:t xml:space="preserve"> $'000</w:t>
            </w:r>
          </w:p>
        </w:tc>
        <w:tc>
          <w:tcPr>
            <w:tcW w:w="600" w:type="dxa"/>
            <w:tcBorders>
              <w:top w:val="single" w:sz="12" w:space="0" w:color="000000"/>
              <w:left w:val="nil"/>
              <w:bottom w:val="single" w:sz="12" w:space="0" w:color="000000"/>
              <w:right w:val="nil"/>
            </w:tcBorders>
            <w:shd w:val="clear" w:color="auto" w:fill="FFFFFF"/>
            <w:tcMar>
              <w:top w:w="0" w:type="dxa"/>
              <w:left w:w="101" w:type="dxa"/>
              <w:bottom w:w="0" w:type="dxa"/>
              <w:right w:w="101" w:type="dxa"/>
            </w:tcMar>
            <w:hideMark/>
          </w:tcPr>
          <w:p w14:paraId="4408222E" w14:textId="77777777" w:rsidR="005A301A" w:rsidRDefault="005A301A" w:rsidP="00A51EB3">
            <w:pPr>
              <w:pStyle w:val="Normal5"/>
              <w:spacing w:after="120"/>
              <w:contextualSpacing/>
              <w:jc w:val="right"/>
              <w:rPr>
                <w:rFonts w:ascii="Calibri" w:eastAsia="Calibri" w:hAnsi="Calibri"/>
                <w:b/>
                <w:color w:val="000000"/>
                <w:sz w:val="18"/>
              </w:rPr>
            </w:pPr>
            <w:r>
              <w:rPr>
                <w:rFonts w:ascii="Calibri" w:eastAsia="Calibri" w:hAnsi="Calibri"/>
                <w:b/>
                <w:color w:val="000000"/>
                <w:sz w:val="18"/>
              </w:rPr>
              <w:t xml:space="preserve">Var </w:t>
            </w:r>
          </w:p>
          <w:p w14:paraId="0714272A" w14:textId="77777777" w:rsidR="005A301A" w:rsidRDefault="005A301A" w:rsidP="00A51EB3">
            <w:pPr>
              <w:pStyle w:val="Normal5"/>
              <w:spacing w:after="120"/>
              <w:contextualSpacing/>
              <w:jc w:val="right"/>
              <w:rPr>
                <w:rFonts w:ascii="Calibri" w:eastAsia="Calibri" w:hAnsi="Calibri"/>
                <w:b/>
                <w:color w:val="000000"/>
                <w:sz w:val="18"/>
              </w:rPr>
            </w:pPr>
            <w:r>
              <w:rPr>
                <w:rFonts w:ascii="Calibri" w:eastAsia="Calibri" w:hAnsi="Calibri"/>
                <w:b/>
                <w:color w:val="000000"/>
                <w:sz w:val="18"/>
              </w:rPr>
              <w:t>%</w:t>
            </w:r>
          </w:p>
        </w:tc>
        <w:tc>
          <w:tcPr>
            <w:tcW w:w="1035" w:type="dxa"/>
            <w:tcBorders>
              <w:top w:val="single" w:sz="12" w:space="0" w:color="000000"/>
              <w:left w:val="nil"/>
              <w:bottom w:val="single" w:sz="12" w:space="0" w:color="000000"/>
              <w:right w:val="nil"/>
            </w:tcBorders>
            <w:shd w:val="clear" w:color="auto" w:fill="FFFFFF"/>
            <w:tcMar>
              <w:top w:w="0" w:type="dxa"/>
              <w:left w:w="101" w:type="dxa"/>
              <w:bottom w:w="0" w:type="dxa"/>
              <w:right w:w="101" w:type="dxa"/>
            </w:tcMar>
          </w:tcPr>
          <w:p w14:paraId="2B2F31AD" w14:textId="77777777" w:rsidR="005A301A" w:rsidRDefault="005A301A" w:rsidP="00A51EB3">
            <w:pPr>
              <w:pStyle w:val="Normal5"/>
              <w:spacing w:after="120"/>
              <w:contextualSpacing/>
              <w:jc w:val="right"/>
              <w:rPr>
                <w:rFonts w:ascii="Calibri" w:eastAsia="Calibri" w:hAnsi="Calibri"/>
                <w:b/>
                <w:color w:val="000000"/>
                <w:sz w:val="18"/>
              </w:rPr>
            </w:pPr>
            <w:r>
              <w:rPr>
                <w:rFonts w:ascii="Calibri" w:eastAsia="Calibri" w:hAnsi="Calibri"/>
                <w:b/>
                <w:color w:val="000000"/>
                <w:sz w:val="18"/>
              </w:rPr>
              <w:t xml:space="preserve">2021-22 Estimate            </w:t>
            </w:r>
          </w:p>
          <w:p w14:paraId="4C919542" w14:textId="77777777" w:rsidR="005A301A" w:rsidRDefault="005A301A" w:rsidP="00A51EB3">
            <w:pPr>
              <w:pStyle w:val="Normal5"/>
              <w:spacing w:after="120"/>
              <w:contextualSpacing/>
              <w:jc w:val="right"/>
              <w:rPr>
                <w:rFonts w:ascii="Calibri" w:eastAsia="Calibri" w:hAnsi="Calibri"/>
                <w:b/>
                <w:color w:val="000000"/>
                <w:sz w:val="18"/>
              </w:rPr>
            </w:pPr>
          </w:p>
          <w:p w14:paraId="0817F5E6" w14:textId="77777777" w:rsidR="005A301A" w:rsidRDefault="005A301A" w:rsidP="00A51EB3">
            <w:pPr>
              <w:pStyle w:val="Normal5"/>
              <w:spacing w:after="120"/>
              <w:contextualSpacing/>
              <w:jc w:val="right"/>
              <w:rPr>
                <w:rFonts w:ascii="Calibri" w:eastAsia="Calibri" w:hAnsi="Calibri"/>
                <w:b/>
                <w:color w:val="000000"/>
                <w:sz w:val="18"/>
              </w:rPr>
            </w:pPr>
            <w:r>
              <w:rPr>
                <w:rFonts w:ascii="Calibri" w:eastAsia="Calibri" w:hAnsi="Calibri"/>
                <w:b/>
                <w:color w:val="000000"/>
                <w:sz w:val="18"/>
              </w:rPr>
              <w:t xml:space="preserve"> $'000</w:t>
            </w:r>
          </w:p>
        </w:tc>
        <w:tc>
          <w:tcPr>
            <w:tcW w:w="1035" w:type="dxa"/>
            <w:tcBorders>
              <w:top w:val="single" w:sz="12" w:space="0" w:color="000000"/>
              <w:left w:val="nil"/>
              <w:bottom w:val="single" w:sz="12" w:space="0" w:color="000000"/>
              <w:right w:val="nil"/>
            </w:tcBorders>
            <w:shd w:val="clear" w:color="auto" w:fill="FFFFFF"/>
            <w:tcMar>
              <w:top w:w="0" w:type="dxa"/>
              <w:left w:w="101" w:type="dxa"/>
              <w:bottom w:w="0" w:type="dxa"/>
              <w:right w:w="101" w:type="dxa"/>
            </w:tcMar>
          </w:tcPr>
          <w:p w14:paraId="1A4121C5" w14:textId="77777777" w:rsidR="005A301A" w:rsidRDefault="005A301A" w:rsidP="00A51EB3">
            <w:pPr>
              <w:pStyle w:val="Normal5"/>
              <w:spacing w:after="120"/>
              <w:contextualSpacing/>
              <w:jc w:val="right"/>
              <w:rPr>
                <w:rFonts w:ascii="Calibri" w:eastAsia="Calibri" w:hAnsi="Calibri"/>
                <w:b/>
                <w:color w:val="000000"/>
                <w:sz w:val="18"/>
              </w:rPr>
            </w:pPr>
            <w:r>
              <w:rPr>
                <w:rFonts w:ascii="Calibri" w:eastAsia="Calibri" w:hAnsi="Calibri"/>
                <w:b/>
                <w:color w:val="000000"/>
                <w:sz w:val="18"/>
              </w:rPr>
              <w:t xml:space="preserve">2022-23 Estimate            </w:t>
            </w:r>
          </w:p>
          <w:p w14:paraId="4FB9324C" w14:textId="77777777" w:rsidR="005A301A" w:rsidRDefault="005A301A" w:rsidP="00A51EB3">
            <w:pPr>
              <w:pStyle w:val="Normal5"/>
              <w:spacing w:after="120"/>
              <w:contextualSpacing/>
              <w:jc w:val="right"/>
              <w:rPr>
                <w:rFonts w:ascii="Calibri" w:eastAsia="Calibri" w:hAnsi="Calibri"/>
                <w:b/>
                <w:color w:val="000000"/>
                <w:sz w:val="18"/>
              </w:rPr>
            </w:pPr>
          </w:p>
          <w:p w14:paraId="0ECB5C23" w14:textId="77777777" w:rsidR="005A301A" w:rsidRDefault="005A301A" w:rsidP="00A51EB3">
            <w:pPr>
              <w:pStyle w:val="Normal5"/>
              <w:spacing w:after="120"/>
              <w:contextualSpacing/>
              <w:jc w:val="right"/>
              <w:rPr>
                <w:rFonts w:ascii="Calibri" w:eastAsia="Calibri" w:hAnsi="Calibri"/>
                <w:b/>
                <w:color w:val="000000"/>
                <w:sz w:val="18"/>
              </w:rPr>
            </w:pPr>
            <w:r>
              <w:rPr>
                <w:rFonts w:ascii="Calibri" w:eastAsia="Calibri" w:hAnsi="Calibri"/>
                <w:b/>
                <w:color w:val="000000"/>
                <w:sz w:val="18"/>
              </w:rPr>
              <w:t xml:space="preserve"> $'000</w:t>
            </w:r>
          </w:p>
        </w:tc>
        <w:tc>
          <w:tcPr>
            <w:tcW w:w="1035" w:type="dxa"/>
            <w:tcBorders>
              <w:top w:val="single" w:sz="12" w:space="0" w:color="000000"/>
              <w:left w:val="nil"/>
              <w:bottom w:val="single" w:sz="12" w:space="0" w:color="000000"/>
              <w:right w:val="nil"/>
            </w:tcBorders>
            <w:shd w:val="clear" w:color="auto" w:fill="FFFFFF"/>
            <w:tcMar>
              <w:top w:w="0" w:type="dxa"/>
              <w:left w:w="101" w:type="dxa"/>
              <w:bottom w:w="0" w:type="dxa"/>
              <w:right w:w="101" w:type="dxa"/>
            </w:tcMar>
          </w:tcPr>
          <w:p w14:paraId="2A9A6BFB" w14:textId="77777777" w:rsidR="005A301A" w:rsidRDefault="005A301A" w:rsidP="00A51EB3">
            <w:pPr>
              <w:pStyle w:val="Normal5"/>
              <w:spacing w:after="120"/>
              <w:contextualSpacing/>
              <w:jc w:val="right"/>
              <w:rPr>
                <w:rFonts w:ascii="Calibri" w:eastAsia="Calibri" w:hAnsi="Calibri"/>
                <w:b/>
                <w:color w:val="000000"/>
                <w:sz w:val="18"/>
              </w:rPr>
            </w:pPr>
            <w:r>
              <w:rPr>
                <w:rFonts w:ascii="Calibri" w:eastAsia="Calibri" w:hAnsi="Calibri"/>
                <w:b/>
                <w:color w:val="000000"/>
                <w:sz w:val="18"/>
              </w:rPr>
              <w:t xml:space="preserve">2023-24 Estimate            </w:t>
            </w:r>
          </w:p>
          <w:p w14:paraId="012D37AE" w14:textId="77777777" w:rsidR="005A301A" w:rsidRDefault="005A301A" w:rsidP="00A51EB3">
            <w:pPr>
              <w:pStyle w:val="Normal5"/>
              <w:spacing w:after="120"/>
              <w:contextualSpacing/>
              <w:jc w:val="right"/>
              <w:rPr>
                <w:rFonts w:ascii="Calibri" w:eastAsia="Calibri" w:hAnsi="Calibri"/>
                <w:b/>
                <w:color w:val="000000"/>
                <w:sz w:val="18"/>
              </w:rPr>
            </w:pPr>
          </w:p>
          <w:p w14:paraId="3EBDCA3B" w14:textId="77777777" w:rsidR="005A301A" w:rsidRDefault="005A301A" w:rsidP="00A51EB3">
            <w:pPr>
              <w:pStyle w:val="Normal5"/>
              <w:spacing w:after="120"/>
              <w:contextualSpacing/>
              <w:jc w:val="right"/>
              <w:rPr>
                <w:rFonts w:ascii="Calibri" w:eastAsia="Calibri" w:hAnsi="Calibri"/>
                <w:b/>
                <w:color w:val="000000"/>
                <w:sz w:val="18"/>
              </w:rPr>
            </w:pPr>
            <w:r>
              <w:rPr>
                <w:rFonts w:ascii="Calibri" w:eastAsia="Calibri" w:hAnsi="Calibri"/>
                <w:b/>
                <w:color w:val="000000"/>
                <w:sz w:val="18"/>
              </w:rPr>
              <w:t xml:space="preserve"> $'000</w:t>
            </w:r>
          </w:p>
        </w:tc>
      </w:tr>
      <w:tr w:rsidR="005A301A" w14:paraId="0C34C5CC" w14:textId="77777777" w:rsidTr="005A301A">
        <w:trPr>
          <w:trHeight w:val="102"/>
        </w:trPr>
        <w:tc>
          <w:tcPr>
            <w:tcW w:w="1035" w:type="dxa"/>
            <w:tcBorders>
              <w:top w:val="single" w:sz="12" w:space="0" w:color="000000"/>
              <w:left w:val="nil"/>
              <w:bottom w:val="nil"/>
              <w:right w:val="nil"/>
            </w:tcBorders>
            <w:shd w:val="clear" w:color="auto" w:fill="FFFFFF"/>
            <w:tcMar>
              <w:top w:w="0" w:type="dxa"/>
              <w:left w:w="0" w:type="dxa"/>
              <w:bottom w:w="0" w:type="dxa"/>
              <w:right w:w="0" w:type="dxa"/>
            </w:tcMar>
          </w:tcPr>
          <w:p w14:paraId="3E7BC310" w14:textId="77777777" w:rsidR="005A301A" w:rsidRDefault="005A301A">
            <w:pPr>
              <w:pStyle w:val="Normal5"/>
              <w:jc w:val="right"/>
              <w:rPr>
                <w:rFonts w:ascii="Calibri" w:eastAsia="Calibri" w:hAnsi="Calibri"/>
                <w:b/>
                <w:i/>
                <w:color w:val="000000"/>
                <w:sz w:val="18"/>
              </w:rPr>
            </w:pPr>
          </w:p>
        </w:tc>
        <w:tc>
          <w:tcPr>
            <w:tcW w:w="2385" w:type="dxa"/>
            <w:tcBorders>
              <w:top w:val="single" w:sz="12" w:space="0" w:color="000000"/>
              <w:left w:val="nil"/>
              <w:bottom w:val="nil"/>
              <w:right w:val="nil"/>
            </w:tcBorders>
            <w:shd w:val="clear" w:color="auto" w:fill="FFFFFF"/>
            <w:tcMar>
              <w:top w:w="0" w:type="dxa"/>
              <w:left w:w="0" w:type="dxa"/>
              <w:bottom w:w="0" w:type="dxa"/>
              <w:right w:w="0" w:type="dxa"/>
            </w:tcMar>
          </w:tcPr>
          <w:p w14:paraId="2CF7075E" w14:textId="77777777" w:rsidR="005A301A" w:rsidRDefault="005A301A">
            <w:pPr>
              <w:pStyle w:val="Normal5"/>
              <w:rPr>
                <w:rFonts w:ascii="Calibri" w:eastAsia="Calibri" w:hAnsi="Calibri"/>
                <w:b/>
                <w:color w:val="000000"/>
                <w:sz w:val="18"/>
              </w:rPr>
            </w:pPr>
          </w:p>
        </w:tc>
        <w:tc>
          <w:tcPr>
            <w:tcW w:w="1035" w:type="dxa"/>
            <w:tcBorders>
              <w:top w:val="single" w:sz="12" w:space="0" w:color="000000"/>
              <w:left w:val="nil"/>
              <w:bottom w:val="nil"/>
              <w:right w:val="nil"/>
            </w:tcBorders>
            <w:shd w:val="clear" w:color="auto" w:fill="FFFFFF"/>
            <w:tcMar>
              <w:top w:w="0" w:type="dxa"/>
              <w:left w:w="0" w:type="dxa"/>
              <w:bottom w:w="0" w:type="dxa"/>
              <w:right w:w="0" w:type="dxa"/>
            </w:tcMar>
          </w:tcPr>
          <w:p w14:paraId="1BE270BA" w14:textId="77777777" w:rsidR="005A301A" w:rsidRDefault="005A301A">
            <w:pPr>
              <w:pStyle w:val="Normal5"/>
              <w:jc w:val="right"/>
              <w:rPr>
                <w:rFonts w:ascii="Calibri" w:eastAsia="Calibri" w:hAnsi="Calibri"/>
                <w:b/>
                <w:i/>
                <w:color w:val="000000"/>
                <w:sz w:val="18"/>
              </w:rPr>
            </w:pPr>
          </w:p>
        </w:tc>
        <w:tc>
          <w:tcPr>
            <w:tcW w:w="1035" w:type="dxa"/>
            <w:tcBorders>
              <w:top w:val="single" w:sz="12" w:space="0" w:color="000000"/>
              <w:left w:val="nil"/>
              <w:bottom w:val="nil"/>
              <w:right w:val="nil"/>
            </w:tcBorders>
            <w:shd w:val="clear" w:color="auto" w:fill="FFFFFF"/>
            <w:tcMar>
              <w:top w:w="0" w:type="dxa"/>
              <w:left w:w="0" w:type="dxa"/>
              <w:bottom w:w="0" w:type="dxa"/>
              <w:right w:w="0" w:type="dxa"/>
            </w:tcMar>
          </w:tcPr>
          <w:p w14:paraId="590B3F4C" w14:textId="77777777" w:rsidR="005A301A" w:rsidRDefault="005A301A">
            <w:pPr>
              <w:pStyle w:val="Normal5"/>
              <w:jc w:val="right"/>
              <w:rPr>
                <w:rFonts w:ascii="Calibri" w:eastAsia="Calibri" w:hAnsi="Calibri"/>
                <w:b/>
                <w:i/>
                <w:color w:val="000000"/>
                <w:sz w:val="18"/>
              </w:rPr>
            </w:pPr>
          </w:p>
        </w:tc>
        <w:tc>
          <w:tcPr>
            <w:tcW w:w="600" w:type="dxa"/>
            <w:tcBorders>
              <w:top w:val="single" w:sz="12" w:space="0" w:color="000000"/>
              <w:left w:val="nil"/>
              <w:bottom w:val="nil"/>
              <w:right w:val="nil"/>
            </w:tcBorders>
            <w:shd w:val="clear" w:color="auto" w:fill="FFFFFF"/>
            <w:tcMar>
              <w:top w:w="0" w:type="dxa"/>
              <w:left w:w="0" w:type="dxa"/>
              <w:bottom w:w="0" w:type="dxa"/>
              <w:right w:w="0" w:type="dxa"/>
            </w:tcMar>
          </w:tcPr>
          <w:p w14:paraId="1F883B80" w14:textId="77777777" w:rsidR="005A301A" w:rsidRDefault="005A301A">
            <w:pPr>
              <w:pStyle w:val="Normal5"/>
              <w:jc w:val="right"/>
              <w:rPr>
                <w:rFonts w:ascii="Calibri" w:eastAsia="Calibri" w:hAnsi="Calibri"/>
                <w:b/>
                <w:i/>
                <w:color w:val="000000"/>
                <w:sz w:val="18"/>
              </w:rPr>
            </w:pPr>
          </w:p>
        </w:tc>
        <w:tc>
          <w:tcPr>
            <w:tcW w:w="1035" w:type="dxa"/>
            <w:tcBorders>
              <w:top w:val="single" w:sz="12" w:space="0" w:color="000000"/>
              <w:left w:val="nil"/>
              <w:bottom w:val="nil"/>
              <w:right w:val="nil"/>
            </w:tcBorders>
            <w:shd w:val="clear" w:color="auto" w:fill="FFFFFF"/>
            <w:tcMar>
              <w:top w:w="0" w:type="dxa"/>
              <w:left w:w="0" w:type="dxa"/>
              <w:bottom w:w="0" w:type="dxa"/>
              <w:right w:w="0" w:type="dxa"/>
            </w:tcMar>
          </w:tcPr>
          <w:p w14:paraId="485F5EC3" w14:textId="77777777" w:rsidR="005A301A" w:rsidRDefault="005A301A">
            <w:pPr>
              <w:pStyle w:val="Normal5"/>
              <w:jc w:val="right"/>
              <w:rPr>
                <w:rFonts w:ascii="Calibri" w:eastAsia="Calibri" w:hAnsi="Calibri"/>
                <w:b/>
                <w:i/>
                <w:color w:val="000000"/>
                <w:sz w:val="18"/>
              </w:rPr>
            </w:pPr>
          </w:p>
        </w:tc>
        <w:tc>
          <w:tcPr>
            <w:tcW w:w="1035" w:type="dxa"/>
            <w:tcBorders>
              <w:top w:val="single" w:sz="12" w:space="0" w:color="000000"/>
              <w:left w:val="nil"/>
              <w:bottom w:val="nil"/>
              <w:right w:val="nil"/>
            </w:tcBorders>
            <w:shd w:val="clear" w:color="auto" w:fill="FFFFFF"/>
            <w:tcMar>
              <w:top w:w="0" w:type="dxa"/>
              <w:left w:w="0" w:type="dxa"/>
              <w:bottom w:w="0" w:type="dxa"/>
              <w:right w:w="0" w:type="dxa"/>
            </w:tcMar>
          </w:tcPr>
          <w:p w14:paraId="0DC340B3" w14:textId="77777777" w:rsidR="005A301A" w:rsidRDefault="005A301A">
            <w:pPr>
              <w:pStyle w:val="Normal5"/>
              <w:jc w:val="right"/>
              <w:rPr>
                <w:rFonts w:ascii="Calibri" w:eastAsia="Calibri" w:hAnsi="Calibri"/>
                <w:b/>
                <w:i/>
                <w:color w:val="000000"/>
                <w:sz w:val="18"/>
              </w:rPr>
            </w:pPr>
          </w:p>
        </w:tc>
        <w:tc>
          <w:tcPr>
            <w:tcW w:w="1035" w:type="dxa"/>
            <w:tcBorders>
              <w:top w:val="single" w:sz="12" w:space="0" w:color="000000"/>
              <w:left w:val="nil"/>
              <w:bottom w:val="nil"/>
              <w:right w:val="nil"/>
            </w:tcBorders>
            <w:shd w:val="clear" w:color="auto" w:fill="FFFFFF"/>
            <w:tcMar>
              <w:top w:w="0" w:type="dxa"/>
              <w:left w:w="0" w:type="dxa"/>
              <w:bottom w:w="0" w:type="dxa"/>
              <w:right w:w="0" w:type="dxa"/>
            </w:tcMar>
          </w:tcPr>
          <w:p w14:paraId="1695CF0C" w14:textId="77777777" w:rsidR="005A301A" w:rsidRDefault="005A301A">
            <w:pPr>
              <w:pStyle w:val="Normal5"/>
              <w:jc w:val="right"/>
              <w:rPr>
                <w:rFonts w:ascii="Calibri" w:eastAsia="Calibri" w:hAnsi="Calibri"/>
                <w:b/>
                <w:i/>
                <w:color w:val="000000"/>
                <w:sz w:val="18"/>
              </w:rPr>
            </w:pPr>
          </w:p>
        </w:tc>
      </w:tr>
      <w:tr w:rsidR="005A301A" w14:paraId="6FB92D14" w14:textId="77777777" w:rsidTr="005A301A">
        <w:trPr>
          <w:trHeight w:val="240"/>
        </w:trPr>
        <w:tc>
          <w:tcPr>
            <w:tcW w:w="1035" w:type="dxa"/>
            <w:noWrap/>
            <w:tcMar>
              <w:top w:w="0" w:type="dxa"/>
              <w:left w:w="0" w:type="dxa"/>
              <w:bottom w:w="0" w:type="dxa"/>
              <w:right w:w="0" w:type="dxa"/>
            </w:tcMar>
          </w:tcPr>
          <w:p w14:paraId="5F94CCB1" w14:textId="77777777" w:rsidR="005A301A" w:rsidRDefault="005A301A">
            <w:pPr>
              <w:pStyle w:val="Normal5"/>
              <w:rPr>
                <w:rFonts w:ascii="Calibri" w:eastAsia="Calibri" w:hAnsi="Calibri"/>
                <w:color w:val="000000"/>
                <w:sz w:val="18"/>
              </w:rPr>
            </w:pPr>
          </w:p>
        </w:tc>
        <w:tc>
          <w:tcPr>
            <w:tcW w:w="8160" w:type="dxa"/>
            <w:gridSpan w:val="7"/>
            <w:tcMar>
              <w:top w:w="0" w:type="dxa"/>
              <w:left w:w="101" w:type="dxa"/>
              <w:bottom w:w="0" w:type="dxa"/>
              <w:right w:w="101" w:type="dxa"/>
            </w:tcMar>
            <w:vAlign w:val="bottom"/>
            <w:hideMark/>
          </w:tcPr>
          <w:p w14:paraId="6A7D9B3C" w14:textId="77777777" w:rsidR="005A301A" w:rsidRDefault="005A301A">
            <w:pPr>
              <w:pStyle w:val="Normal5"/>
              <w:rPr>
                <w:rFonts w:ascii="Calibri" w:eastAsia="Calibri" w:hAnsi="Calibri"/>
                <w:b/>
                <w:color w:val="000000"/>
                <w:sz w:val="18"/>
              </w:rPr>
            </w:pPr>
            <w:r>
              <w:rPr>
                <w:rFonts w:ascii="Calibri" w:eastAsia="Calibri" w:hAnsi="Calibri"/>
                <w:b/>
                <w:color w:val="000000"/>
                <w:sz w:val="18"/>
              </w:rPr>
              <w:t>CASH FLOWS FROM OPERATING ACTIVITIES</w:t>
            </w:r>
          </w:p>
        </w:tc>
      </w:tr>
      <w:tr w:rsidR="005A301A" w14:paraId="248EAB27" w14:textId="77777777" w:rsidTr="005A301A">
        <w:trPr>
          <w:trHeight w:val="240"/>
        </w:trPr>
        <w:tc>
          <w:tcPr>
            <w:tcW w:w="1035" w:type="dxa"/>
            <w:shd w:val="clear" w:color="auto" w:fill="FFFFFF"/>
            <w:tcMar>
              <w:top w:w="0" w:type="dxa"/>
              <w:left w:w="0" w:type="dxa"/>
              <w:bottom w:w="0" w:type="dxa"/>
              <w:right w:w="0" w:type="dxa"/>
            </w:tcMar>
          </w:tcPr>
          <w:p w14:paraId="2E0341C4" w14:textId="77777777" w:rsidR="005A301A" w:rsidRDefault="005A301A">
            <w:pPr>
              <w:pStyle w:val="Normal5"/>
              <w:rPr>
                <w:rFonts w:ascii="Calibri" w:eastAsia="Calibri" w:hAnsi="Calibri"/>
                <w:color w:val="000000"/>
                <w:sz w:val="18"/>
              </w:rPr>
            </w:pPr>
          </w:p>
        </w:tc>
        <w:tc>
          <w:tcPr>
            <w:tcW w:w="2385" w:type="dxa"/>
            <w:shd w:val="clear" w:color="auto" w:fill="FFFFFF"/>
            <w:tcMar>
              <w:top w:w="0" w:type="dxa"/>
              <w:left w:w="101" w:type="dxa"/>
              <w:bottom w:w="0" w:type="dxa"/>
              <w:right w:w="101" w:type="dxa"/>
            </w:tcMar>
            <w:hideMark/>
          </w:tcPr>
          <w:p w14:paraId="69643A04" w14:textId="77777777" w:rsidR="005A301A" w:rsidRDefault="005A301A">
            <w:pPr>
              <w:pStyle w:val="Normal5"/>
              <w:rPr>
                <w:rFonts w:ascii="Calibri" w:eastAsia="Calibri" w:hAnsi="Calibri"/>
                <w:b/>
                <w:color w:val="000000"/>
                <w:sz w:val="18"/>
              </w:rPr>
            </w:pPr>
          </w:p>
          <w:p w14:paraId="4DFECC73" w14:textId="32AB1C2A" w:rsidR="005A301A" w:rsidRDefault="005A301A">
            <w:pPr>
              <w:pStyle w:val="Normal5"/>
              <w:rPr>
                <w:rFonts w:ascii="Calibri" w:eastAsia="Calibri" w:hAnsi="Calibri"/>
                <w:b/>
                <w:color w:val="000000"/>
                <w:sz w:val="18"/>
              </w:rPr>
            </w:pPr>
            <w:r>
              <w:rPr>
                <w:rFonts w:ascii="Calibri" w:eastAsia="Calibri" w:hAnsi="Calibri"/>
                <w:b/>
                <w:color w:val="000000"/>
                <w:sz w:val="18"/>
              </w:rPr>
              <w:t>Receipts</w:t>
            </w:r>
          </w:p>
        </w:tc>
        <w:tc>
          <w:tcPr>
            <w:tcW w:w="1035" w:type="dxa"/>
            <w:shd w:val="clear" w:color="auto" w:fill="FFFFFF"/>
            <w:tcMar>
              <w:top w:w="0" w:type="dxa"/>
              <w:left w:w="0" w:type="dxa"/>
              <w:bottom w:w="0" w:type="dxa"/>
              <w:right w:w="0" w:type="dxa"/>
            </w:tcMar>
          </w:tcPr>
          <w:p w14:paraId="42F64639" w14:textId="77777777" w:rsidR="005A301A" w:rsidRDefault="005A301A">
            <w:pPr>
              <w:pStyle w:val="Normal5"/>
              <w:rPr>
                <w:rFonts w:ascii="Calibri" w:eastAsia="Calibri" w:hAnsi="Calibri"/>
                <w:color w:val="000000"/>
                <w:sz w:val="18"/>
              </w:rPr>
            </w:pPr>
          </w:p>
        </w:tc>
        <w:tc>
          <w:tcPr>
            <w:tcW w:w="1035" w:type="dxa"/>
            <w:shd w:val="clear" w:color="auto" w:fill="FFFFFF"/>
            <w:tcMar>
              <w:top w:w="0" w:type="dxa"/>
              <w:left w:w="0" w:type="dxa"/>
              <w:bottom w:w="0" w:type="dxa"/>
              <w:right w:w="0" w:type="dxa"/>
            </w:tcMar>
          </w:tcPr>
          <w:p w14:paraId="7CF0C881" w14:textId="77777777" w:rsidR="005A301A" w:rsidRDefault="005A301A">
            <w:pPr>
              <w:pStyle w:val="Normal5"/>
              <w:rPr>
                <w:rFonts w:ascii="Calibri" w:eastAsia="Calibri" w:hAnsi="Calibri"/>
                <w:color w:val="000000"/>
                <w:sz w:val="18"/>
              </w:rPr>
            </w:pPr>
          </w:p>
        </w:tc>
        <w:tc>
          <w:tcPr>
            <w:tcW w:w="600" w:type="dxa"/>
            <w:shd w:val="clear" w:color="auto" w:fill="FFFFFF"/>
            <w:tcMar>
              <w:top w:w="0" w:type="dxa"/>
              <w:left w:w="0" w:type="dxa"/>
              <w:bottom w:w="0" w:type="dxa"/>
              <w:right w:w="0" w:type="dxa"/>
            </w:tcMar>
          </w:tcPr>
          <w:p w14:paraId="3C48E7DD" w14:textId="77777777" w:rsidR="005A301A" w:rsidRDefault="005A301A">
            <w:pPr>
              <w:pStyle w:val="Normal5"/>
              <w:rPr>
                <w:rFonts w:ascii="Calibri" w:eastAsia="Calibri" w:hAnsi="Calibri"/>
                <w:color w:val="000000"/>
                <w:sz w:val="18"/>
              </w:rPr>
            </w:pPr>
          </w:p>
        </w:tc>
        <w:tc>
          <w:tcPr>
            <w:tcW w:w="1035" w:type="dxa"/>
            <w:shd w:val="clear" w:color="auto" w:fill="FFFFFF"/>
            <w:tcMar>
              <w:top w:w="0" w:type="dxa"/>
              <w:left w:w="0" w:type="dxa"/>
              <w:bottom w:w="0" w:type="dxa"/>
              <w:right w:w="0" w:type="dxa"/>
            </w:tcMar>
          </w:tcPr>
          <w:p w14:paraId="53F3CB72" w14:textId="77777777" w:rsidR="005A301A" w:rsidRDefault="005A301A">
            <w:pPr>
              <w:pStyle w:val="Normal5"/>
              <w:rPr>
                <w:rFonts w:ascii="Calibri" w:eastAsia="Calibri" w:hAnsi="Calibri"/>
                <w:color w:val="000000"/>
                <w:sz w:val="18"/>
              </w:rPr>
            </w:pPr>
          </w:p>
        </w:tc>
        <w:tc>
          <w:tcPr>
            <w:tcW w:w="1035" w:type="dxa"/>
            <w:shd w:val="clear" w:color="auto" w:fill="FFFFFF"/>
            <w:tcMar>
              <w:top w:w="0" w:type="dxa"/>
              <w:left w:w="0" w:type="dxa"/>
              <w:bottom w:w="0" w:type="dxa"/>
              <w:right w:w="0" w:type="dxa"/>
            </w:tcMar>
          </w:tcPr>
          <w:p w14:paraId="4AD0BD2A" w14:textId="77777777" w:rsidR="005A301A" w:rsidRDefault="005A301A">
            <w:pPr>
              <w:pStyle w:val="Normal5"/>
              <w:rPr>
                <w:rFonts w:ascii="Calibri" w:eastAsia="Calibri" w:hAnsi="Calibri"/>
                <w:color w:val="000000"/>
                <w:sz w:val="18"/>
              </w:rPr>
            </w:pPr>
          </w:p>
        </w:tc>
        <w:tc>
          <w:tcPr>
            <w:tcW w:w="1035" w:type="dxa"/>
            <w:shd w:val="clear" w:color="auto" w:fill="FFFFFF"/>
            <w:tcMar>
              <w:top w:w="0" w:type="dxa"/>
              <w:left w:w="0" w:type="dxa"/>
              <w:bottom w:w="0" w:type="dxa"/>
              <w:right w:w="0" w:type="dxa"/>
            </w:tcMar>
          </w:tcPr>
          <w:p w14:paraId="44F5CB8D" w14:textId="77777777" w:rsidR="005A301A" w:rsidRDefault="005A301A">
            <w:pPr>
              <w:pStyle w:val="Normal5"/>
              <w:rPr>
                <w:rFonts w:ascii="Calibri" w:eastAsia="Calibri" w:hAnsi="Calibri"/>
                <w:color w:val="000000"/>
                <w:sz w:val="18"/>
              </w:rPr>
            </w:pPr>
          </w:p>
        </w:tc>
      </w:tr>
      <w:tr w:rsidR="005A301A" w14:paraId="011F9BC2" w14:textId="77777777" w:rsidTr="005A301A">
        <w:trPr>
          <w:trHeight w:val="480"/>
        </w:trPr>
        <w:tc>
          <w:tcPr>
            <w:tcW w:w="1035" w:type="dxa"/>
            <w:shd w:val="clear" w:color="auto" w:fill="FFFFFF"/>
            <w:tcMar>
              <w:top w:w="0" w:type="dxa"/>
              <w:left w:w="101" w:type="dxa"/>
              <w:bottom w:w="0" w:type="dxa"/>
              <w:right w:w="101" w:type="dxa"/>
            </w:tcMar>
            <w:hideMark/>
          </w:tcPr>
          <w:p w14:paraId="1048C339" w14:textId="77777777" w:rsidR="005A301A" w:rsidRDefault="005A301A">
            <w:pPr>
              <w:pStyle w:val="Normal5"/>
              <w:jc w:val="right"/>
              <w:rPr>
                <w:rFonts w:ascii="Calibri" w:eastAsia="Calibri" w:hAnsi="Calibri"/>
                <w:color w:val="000000"/>
                <w:sz w:val="18"/>
              </w:rPr>
            </w:pPr>
            <w:r>
              <w:rPr>
                <w:rFonts w:ascii="Calibri" w:eastAsia="Calibri" w:hAnsi="Calibri"/>
                <w:color w:val="000000"/>
                <w:sz w:val="18"/>
              </w:rPr>
              <w:t>2 668</w:t>
            </w:r>
          </w:p>
        </w:tc>
        <w:tc>
          <w:tcPr>
            <w:tcW w:w="2385" w:type="dxa"/>
            <w:tcMar>
              <w:top w:w="0" w:type="dxa"/>
              <w:left w:w="101" w:type="dxa"/>
              <w:bottom w:w="0" w:type="dxa"/>
              <w:right w:w="101" w:type="dxa"/>
            </w:tcMar>
            <w:hideMark/>
          </w:tcPr>
          <w:p w14:paraId="52762332" w14:textId="77777777" w:rsidR="005A301A" w:rsidRDefault="005A301A" w:rsidP="00056ED5">
            <w:pPr>
              <w:pStyle w:val="Normal5"/>
              <w:ind w:left="143" w:hanging="143"/>
              <w:rPr>
                <w:rFonts w:ascii="Calibri" w:eastAsia="Calibri" w:hAnsi="Calibri"/>
                <w:color w:val="000000"/>
                <w:sz w:val="18"/>
              </w:rPr>
            </w:pPr>
            <w:r>
              <w:rPr>
                <w:rFonts w:ascii="Calibri" w:eastAsia="Calibri" w:hAnsi="Calibri"/>
                <w:color w:val="000000"/>
                <w:sz w:val="18"/>
              </w:rPr>
              <w:t>Controlled Recurrent Payments</w:t>
            </w:r>
          </w:p>
        </w:tc>
        <w:tc>
          <w:tcPr>
            <w:tcW w:w="1035" w:type="dxa"/>
            <w:shd w:val="clear" w:color="auto" w:fill="FFFFFF"/>
            <w:tcMar>
              <w:top w:w="0" w:type="dxa"/>
              <w:left w:w="101" w:type="dxa"/>
              <w:bottom w:w="0" w:type="dxa"/>
              <w:right w:w="101" w:type="dxa"/>
            </w:tcMar>
            <w:hideMark/>
          </w:tcPr>
          <w:p w14:paraId="19310591" w14:textId="77777777" w:rsidR="005A301A" w:rsidRDefault="005A301A">
            <w:pPr>
              <w:pStyle w:val="Normal5"/>
              <w:jc w:val="right"/>
              <w:rPr>
                <w:rFonts w:ascii="Calibri" w:eastAsia="Calibri" w:hAnsi="Calibri"/>
                <w:color w:val="000000"/>
                <w:sz w:val="18"/>
              </w:rPr>
            </w:pPr>
            <w:r>
              <w:rPr>
                <w:rFonts w:ascii="Calibri" w:eastAsia="Calibri" w:hAnsi="Calibri"/>
                <w:color w:val="000000"/>
                <w:sz w:val="18"/>
              </w:rPr>
              <w:t>1 768</w:t>
            </w:r>
          </w:p>
        </w:tc>
        <w:tc>
          <w:tcPr>
            <w:tcW w:w="1035" w:type="dxa"/>
            <w:shd w:val="clear" w:color="auto" w:fill="FFFFFF"/>
            <w:tcMar>
              <w:top w:w="0" w:type="dxa"/>
              <w:left w:w="101" w:type="dxa"/>
              <w:bottom w:w="0" w:type="dxa"/>
              <w:right w:w="101" w:type="dxa"/>
            </w:tcMar>
            <w:hideMark/>
          </w:tcPr>
          <w:p w14:paraId="08AF3B55" w14:textId="77777777" w:rsidR="005A301A" w:rsidRDefault="005A301A">
            <w:pPr>
              <w:pStyle w:val="Normal5"/>
              <w:jc w:val="right"/>
              <w:rPr>
                <w:rFonts w:ascii="Calibri" w:eastAsia="Calibri" w:hAnsi="Calibri"/>
                <w:color w:val="000000"/>
                <w:sz w:val="18"/>
              </w:rPr>
            </w:pPr>
            <w:r>
              <w:rPr>
                <w:rFonts w:ascii="Calibri" w:eastAsia="Calibri" w:hAnsi="Calibri"/>
                <w:color w:val="000000"/>
                <w:sz w:val="18"/>
              </w:rPr>
              <w:t>4 087</w:t>
            </w:r>
          </w:p>
        </w:tc>
        <w:tc>
          <w:tcPr>
            <w:tcW w:w="600" w:type="dxa"/>
            <w:shd w:val="clear" w:color="auto" w:fill="FFFFFF"/>
            <w:tcMar>
              <w:top w:w="0" w:type="dxa"/>
              <w:left w:w="101" w:type="dxa"/>
              <w:bottom w:w="0" w:type="dxa"/>
              <w:right w:w="101" w:type="dxa"/>
            </w:tcMar>
            <w:hideMark/>
          </w:tcPr>
          <w:p w14:paraId="4583F36F" w14:textId="77777777" w:rsidR="005A301A" w:rsidRDefault="005A301A">
            <w:pPr>
              <w:pStyle w:val="Normal5"/>
              <w:jc w:val="right"/>
              <w:rPr>
                <w:rFonts w:ascii="Calibri" w:eastAsia="Calibri" w:hAnsi="Calibri"/>
                <w:color w:val="000000"/>
                <w:sz w:val="18"/>
              </w:rPr>
            </w:pPr>
            <w:r>
              <w:rPr>
                <w:rFonts w:ascii="Calibri" w:eastAsia="Calibri" w:hAnsi="Calibri"/>
                <w:color w:val="000000"/>
                <w:sz w:val="18"/>
              </w:rPr>
              <w:t xml:space="preserve">131 </w:t>
            </w:r>
          </w:p>
        </w:tc>
        <w:tc>
          <w:tcPr>
            <w:tcW w:w="1035" w:type="dxa"/>
            <w:shd w:val="clear" w:color="auto" w:fill="FFFFFF"/>
            <w:tcMar>
              <w:top w:w="0" w:type="dxa"/>
              <w:left w:w="101" w:type="dxa"/>
              <w:bottom w:w="0" w:type="dxa"/>
              <w:right w:w="101" w:type="dxa"/>
            </w:tcMar>
            <w:hideMark/>
          </w:tcPr>
          <w:p w14:paraId="721ED512" w14:textId="77777777" w:rsidR="005A301A" w:rsidRDefault="005A301A">
            <w:pPr>
              <w:pStyle w:val="Normal5"/>
              <w:jc w:val="right"/>
              <w:rPr>
                <w:rFonts w:ascii="Calibri" w:eastAsia="Calibri" w:hAnsi="Calibri"/>
                <w:color w:val="000000"/>
                <w:sz w:val="18"/>
              </w:rPr>
            </w:pPr>
            <w:r>
              <w:rPr>
                <w:rFonts w:ascii="Calibri" w:eastAsia="Calibri" w:hAnsi="Calibri"/>
                <w:color w:val="000000"/>
                <w:sz w:val="18"/>
              </w:rPr>
              <w:t>4 171</w:t>
            </w:r>
          </w:p>
        </w:tc>
        <w:tc>
          <w:tcPr>
            <w:tcW w:w="1035" w:type="dxa"/>
            <w:shd w:val="clear" w:color="auto" w:fill="FFFFFF"/>
            <w:tcMar>
              <w:top w:w="0" w:type="dxa"/>
              <w:left w:w="101" w:type="dxa"/>
              <w:bottom w:w="0" w:type="dxa"/>
              <w:right w:w="101" w:type="dxa"/>
            </w:tcMar>
            <w:hideMark/>
          </w:tcPr>
          <w:p w14:paraId="23E0F506" w14:textId="77777777" w:rsidR="005A301A" w:rsidRDefault="005A301A">
            <w:pPr>
              <w:pStyle w:val="Normal5"/>
              <w:jc w:val="right"/>
              <w:rPr>
                <w:rFonts w:ascii="Calibri" w:eastAsia="Calibri" w:hAnsi="Calibri"/>
                <w:color w:val="000000"/>
                <w:sz w:val="18"/>
              </w:rPr>
            </w:pPr>
            <w:r>
              <w:rPr>
                <w:rFonts w:ascii="Calibri" w:eastAsia="Calibri" w:hAnsi="Calibri"/>
                <w:color w:val="000000"/>
                <w:sz w:val="18"/>
              </w:rPr>
              <w:t>4 216</w:t>
            </w:r>
          </w:p>
        </w:tc>
        <w:tc>
          <w:tcPr>
            <w:tcW w:w="1035" w:type="dxa"/>
            <w:shd w:val="clear" w:color="auto" w:fill="FFFFFF"/>
            <w:tcMar>
              <w:top w:w="0" w:type="dxa"/>
              <w:left w:w="101" w:type="dxa"/>
              <w:bottom w:w="0" w:type="dxa"/>
              <w:right w:w="101" w:type="dxa"/>
            </w:tcMar>
            <w:hideMark/>
          </w:tcPr>
          <w:p w14:paraId="0824A6CC" w14:textId="77777777" w:rsidR="005A301A" w:rsidRDefault="005A301A">
            <w:pPr>
              <w:pStyle w:val="Normal5"/>
              <w:jc w:val="right"/>
              <w:rPr>
                <w:rFonts w:ascii="Calibri" w:eastAsia="Calibri" w:hAnsi="Calibri"/>
                <w:color w:val="000000"/>
                <w:sz w:val="18"/>
              </w:rPr>
            </w:pPr>
            <w:r>
              <w:rPr>
                <w:rFonts w:ascii="Calibri" w:eastAsia="Calibri" w:hAnsi="Calibri"/>
                <w:color w:val="000000"/>
                <w:sz w:val="18"/>
              </w:rPr>
              <w:t>4 264</w:t>
            </w:r>
          </w:p>
        </w:tc>
      </w:tr>
      <w:tr w:rsidR="005A301A" w14:paraId="17D6B87B" w14:textId="77777777" w:rsidTr="005A301A">
        <w:trPr>
          <w:trHeight w:val="240"/>
        </w:trPr>
        <w:tc>
          <w:tcPr>
            <w:tcW w:w="1035" w:type="dxa"/>
            <w:shd w:val="clear" w:color="auto" w:fill="FFFFFF"/>
            <w:tcMar>
              <w:top w:w="0" w:type="dxa"/>
              <w:left w:w="101" w:type="dxa"/>
              <w:bottom w:w="0" w:type="dxa"/>
              <w:right w:w="101" w:type="dxa"/>
            </w:tcMar>
            <w:hideMark/>
          </w:tcPr>
          <w:p w14:paraId="34A70512" w14:textId="77777777" w:rsidR="005A301A" w:rsidRDefault="005A301A">
            <w:pPr>
              <w:pStyle w:val="Normal5"/>
              <w:jc w:val="right"/>
              <w:rPr>
                <w:rFonts w:ascii="Calibri" w:eastAsia="Calibri" w:hAnsi="Calibri"/>
                <w:color w:val="000000"/>
                <w:sz w:val="18"/>
              </w:rPr>
            </w:pPr>
            <w:r>
              <w:rPr>
                <w:rFonts w:ascii="Calibri" w:eastAsia="Calibri" w:hAnsi="Calibri"/>
                <w:color w:val="000000"/>
                <w:sz w:val="18"/>
              </w:rPr>
              <w:t>0</w:t>
            </w:r>
          </w:p>
        </w:tc>
        <w:tc>
          <w:tcPr>
            <w:tcW w:w="2385" w:type="dxa"/>
            <w:tcMar>
              <w:top w:w="0" w:type="dxa"/>
              <w:left w:w="101" w:type="dxa"/>
              <w:bottom w:w="0" w:type="dxa"/>
              <w:right w:w="101" w:type="dxa"/>
            </w:tcMar>
            <w:hideMark/>
          </w:tcPr>
          <w:p w14:paraId="067A41BC" w14:textId="77777777" w:rsidR="005A301A" w:rsidRDefault="005A301A">
            <w:pPr>
              <w:pStyle w:val="Normal5"/>
              <w:rPr>
                <w:rFonts w:ascii="Calibri" w:eastAsia="Calibri" w:hAnsi="Calibri"/>
                <w:color w:val="000000"/>
                <w:sz w:val="18"/>
              </w:rPr>
            </w:pPr>
            <w:r>
              <w:rPr>
                <w:rFonts w:ascii="Calibri" w:eastAsia="Calibri" w:hAnsi="Calibri"/>
                <w:color w:val="000000"/>
                <w:sz w:val="18"/>
              </w:rPr>
              <w:t>Other</w:t>
            </w:r>
          </w:p>
        </w:tc>
        <w:tc>
          <w:tcPr>
            <w:tcW w:w="1035" w:type="dxa"/>
            <w:shd w:val="clear" w:color="auto" w:fill="FFFFFF"/>
            <w:tcMar>
              <w:top w:w="0" w:type="dxa"/>
              <w:left w:w="101" w:type="dxa"/>
              <w:bottom w:w="0" w:type="dxa"/>
              <w:right w:w="101" w:type="dxa"/>
            </w:tcMar>
            <w:hideMark/>
          </w:tcPr>
          <w:p w14:paraId="1B387F23" w14:textId="77777777" w:rsidR="005A301A" w:rsidRDefault="005A301A">
            <w:pPr>
              <w:pStyle w:val="Normal5"/>
              <w:jc w:val="right"/>
              <w:rPr>
                <w:rFonts w:ascii="Calibri" w:eastAsia="Calibri" w:hAnsi="Calibri"/>
                <w:color w:val="000000"/>
                <w:sz w:val="18"/>
              </w:rPr>
            </w:pPr>
            <w:r>
              <w:rPr>
                <w:rFonts w:ascii="Calibri" w:eastAsia="Calibri" w:hAnsi="Calibri"/>
                <w:color w:val="000000"/>
                <w:sz w:val="18"/>
              </w:rPr>
              <w:t>9</w:t>
            </w:r>
          </w:p>
        </w:tc>
        <w:tc>
          <w:tcPr>
            <w:tcW w:w="1035" w:type="dxa"/>
            <w:shd w:val="clear" w:color="auto" w:fill="FFFFFF"/>
            <w:tcMar>
              <w:top w:w="0" w:type="dxa"/>
              <w:left w:w="101" w:type="dxa"/>
              <w:bottom w:w="0" w:type="dxa"/>
              <w:right w:w="101" w:type="dxa"/>
            </w:tcMar>
            <w:hideMark/>
          </w:tcPr>
          <w:p w14:paraId="61721587" w14:textId="77777777" w:rsidR="005A301A" w:rsidRDefault="005A301A">
            <w:pPr>
              <w:pStyle w:val="Normal5"/>
              <w:jc w:val="right"/>
              <w:rPr>
                <w:rFonts w:ascii="Calibri" w:eastAsia="Calibri" w:hAnsi="Calibri"/>
                <w:color w:val="000000"/>
                <w:sz w:val="18"/>
              </w:rPr>
            </w:pPr>
            <w:r>
              <w:rPr>
                <w:rFonts w:ascii="Calibri" w:eastAsia="Calibri" w:hAnsi="Calibri"/>
                <w:color w:val="000000"/>
                <w:sz w:val="18"/>
              </w:rPr>
              <w:t>669</w:t>
            </w:r>
          </w:p>
        </w:tc>
        <w:tc>
          <w:tcPr>
            <w:tcW w:w="600" w:type="dxa"/>
            <w:shd w:val="clear" w:color="auto" w:fill="FFFFFF"/>
            <w:tcMar>
              <w:top w:w="0" w:type="dxa"/>
              <w:left w:w="101" w:type="dxa"/>
              <w:bottom w:w="0" w:type="dxa"/>
              <w:right w:w="101" w:type="dxa"/>
            </w:tcMar>
            <w:hideMark/>
          </w:tcPr>
          <w:p w14:paraId="70B0B9E3" w14:textId="77777777" w:rsidR="005A301A" w:rsidRDefault="005A301A">
            <w:pPr>
              <w:pStyle w:val="Normal5"/>
              <w:jc w:val="right"/>
              <w:rPr>
                <w:rFonts w:ascii="Calibri" w:eastAsia="Calibri" w:hAnsi="Calibri"/>
                <w:color w:val="000000"/>
                <w:sz w:val="18"/>
              </w:rPr>
            </w:pPr>
            <w:r>
              <w:rPr>
                <w:rFonts w:ascii="Calibri" w:eastAsia="Calibri" w:hAnsi="Calibri"/>
                <w:color w:val="000000"/>
                <w:sz w:val="18"/>
              </w:rPr>
              <w:t xml:space="preserve"># </w:t>
            </w:r>
          </w:p>
        </w:tc>
        <w:tc>
          <w:tcPr>
            <w:tcW w:w="1035" w:type="dxa"/>
            <w:shd w:val="clear" w:color="auto" w:fill="FFFFFF"/>
            <w:tcMar>
              <w:top w:w="0" w:type="dxa"/>
              <w:left w:w="101" w:type="dxa"/>
              <w:bottom w:w="0" w:type="dxa"/>
              <w:right w:w="101" w:type="dxa"/>
            </w:tcMar>
            <w:hideMark/>
          </w:tcPr>
          <w:p w14:paraId="46D839E4" w14:textId="77777777" w:rsidR="005A301A" w:rsidRDefault="005A301A">
            <w:pPr>
              <w:pStyle w:val="Normal5"/>
              <w:jc w:val="right"/>
              <w:rPr>
                <w:rFonts w:ascii="Calibri" w:eastAsia="Calibri" w:hAnsi="Calibri"/>
                <w:color w:val="000000"/>
                <w:sz w:val="18"/>
              </w:rPr>
            </w:pPr>
            <w:r>
              <w:rPr>
                <w:rFonts w:ascii="Calibri" w:eastAsia="Calibri" w:hAnsi="Calibri"/>
                <w:color w:val="000000"/>
                <w:sz w:val="18"/>
              </w:rPr>
              <w:t>0</w:t>
            </w:r>
          </w:p>
        </w:tc>
        <w:tc>
          <w:tcPr>
            <w:tcW w:w="1035" w:type="dxa"/>
            <w:shd w:val="clear" w:color="auto" w:fill="FFFFFF"/>
            <w:tcMar>
              <w:top w:w="0" w:type="dxa"/>
              <w:left w:w="101" w:type="dxa"/>
              <w:bottom w:w="0" w:type="dxa"/>
              <w:right w:w="101" w:type="dxa"/>
            </w:tcMar>
            <w:hideMark/>
          </w:tcPr>
          <w:p w14:paraId="7031C68D" w14:textId="77777777" w:rsidR="005A301A" w:rsidRDefault="005A301A">
            <w:pPr>
              <w:pStyle w:val="Normal5"/>
              <w:jc w:val="right"/>
              <w:rPr>
                <w:rFonts w:ascii="Calibri" w:eastAsia="Calibri" w:hAnsi="Calibri"/>
                <w:color w:val="000000"/>
                <w:sz w:val="18"/>
              </w:rPr>
            </w:pPr>
            <w:r>
              <w:rPr>
                <w:rFonts w:ascii="Calibri" w:eastAsia="Calibri" w:hAnsi="Calibri"/>
                <w:color w:val="000000"/>
                <w:sz w:val="18"/>
              </w:rPr>
              <w:t>0</w:t>
            </w:r>
          </w:p>
        </w:tc>
        <w:tc>
          <w:tcPr>
            <w:tcW w:w="1035" w:type="dxa"/>
            <w:shd w:val="clear" w:color="auto" w:fill="FFFFFF"/>
            <w:tcMar>
              <w:top w:w="0" w:type="dxa"/>
              <w:left w:w="101" w:type="dxa"/>
              <w:bottom w:w="0" w:type="dxa"/>
              <w:right w:w="101" w:type="dxa"/>
            </w:tcMar>
            <w:hideMark/>
          </w:tcPr>
          <w:p w14:paraId="409B108D" w14:textId="77777777" w:rsidR="005A301A" w:rsidRDefault="005A301A">
            <w:pPr>
              <w:pStyle w:val="Normal5"/>
              <w:jc w:val="right"/>
              <w:rPr>
                <w:rFonts w:ascii="Calibri" w:eastAsia="Calibri" w:hAnsi="Calibri"/>
                <w:color w:val="000000"/>
                <w:sz w:val="18"/>
              </w:rPr>
            </w:pPr>
            <w:r>
              <w:rPr>
                <w:rFonts w:ascii="Calibri" w:eastAsia="Calibri" w:hAnsi="Calibri"/>
                <w:color w:val="000000"/>
                <w:sz w:val="18"/>
              </w:rPr>
              <w:t>0</w:t>
            </w:r>
          </w:p>
        </w:tc>
      </w:tr>
      <w:tr w:rsidR="005A301A" w14:paraId="528B63EA" w14:textId="77777777" w:rsidTr="005A301A">
        <w:trPr>
          <w:trHeight w:val="240"/>
        </w:trPr>
        <w:tc>
          <w:tcPr>
            <w:tcW w:w="1035" w:type="dxa"/>
            <w:shd w:val="clear" w:color="auto" w:fill="FFFFFF"/>
            <w:tcMar>
              <w:top w:w="0" w:type="dxa"/>
              <w:left w:w="101" w:type="dxa"/>
              <w:bottom w:w="0" w:type="dxa"/>
              <w:right w:w="101" w:type="dxa"/>
            </w:tcMar>
            <w:hideMark/>
          </w:tcPr>
          <w:p w14:paraId="2370168F"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2 668</w:t>
            </w:r>
          </w:p>
        </w:tc>
        <w:tc>
          <w:tcPr>
            <w:tcW w:w="2385" w:type="dxa"/>
            <w:shd w:val="clear" w:color="auto" w:fill="FFFFFF"/>
            <w:tcMar>
              <w:top w:w="0" w:type="dxa"/>
              <w:left w:w="101" w:type="dxa"/>
              <w:bottom w:w="0" w:type="dxa"/>
              <w:right w:w="101" w:type="dxa"/>
            </w:tcMar>
            <w:hideMark/>
          </w:tcPr>
          <w:p w14:paraId="1E1E378E" w14:textId="77777777" w:rsidR="005A301A" w:rsidRDefault="005A301A">
            <w:pPr>
              <w:pStyle w:val="Normal5"/>
              <w:rPr>
                <w:rFonts w:ascii="Calibri" w:eastAsia="Calibri" w:hAnsi="Calibri"/>
                <w:b/>
                <w:color w:val="000000"/>
                <w:sz w:val="18"/>
              </w:rPr>
            </w:pPr>
            <w:r>
              <w:rPr>
                <w:rFonts w:ascii="Calibri" w:eastAsia="Calibri" w:hAnsi="Calibri"/>
                <w:b/>
                <w:color w:val="000000"/>
                <w:sz w:val="18"/>
              </w:rPr>
              <w:t>Operating Receipts</w:t>
            </w:r>
          </w:p>
        </w:tc>
        <w:tc>
          <w:tcPr>
            <w:tcW w:w="1035" w:type="dxa"/>
            <w:shd w:val="clear" w:color="auto" w:fill="FFFFFF"/>
            <w:tcMar>
              <w:top w:w="0" w:type="dxa"/>
              <w:left w:w="101" w:type="dxa"/>
              <w:bottom w:w="0" w:type="dxa"/>
              <w:right w:w="101" w:type="dxa"/>
            </w:tcMar>
            <w:hideMark/>
          </w:tcPr>
          <w:p w14:paraId="084600A1"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1 777</w:t>
            </w:r>
          </w:p>
        </w:tc>
        <w:tc>
          <w:tcPr>
            <w:tcW w:w="1035" w:type="dxa"/>
            <w:shd w:val="clear" w:color="auto" w:fill="FFFFFF"/>
            <w:tcMar>
              <w:top w:w="0" w:type="dxa"/>
              <w:left w:w="101" w:type="dxa"/>
              <w:bottom w:w="0" w:type="dxa"/>
              <w:right w:w="101" w:type="dxa"/>
            </w:tcMar>
            <w:hideMark/>
          </w:tcPr>
          <w:p w14:paraId="0092E341"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4 756</w:t>
            </w:r>
          </w:p>
        </w:tc>
        <w:tc>
          <w:tcPr>
            <w:tcW w:w="600" w:type="dxa"/>
            <w:shd w:val="clear" w:color="auto" w:fill="FFFFFF"/>
            <w:tcMar>
              <w:top w:w="0" w:type="dxa"/>
              <w:left w:w="101" w:type="dxa"/>
              <w:bottom w:w="0" w:type="dxa"/>
              <w:right w:w="101" w:type="dxa"/>
            </w:tcMar>
            <w:hideMark/>
          </w:tcPr>
          <w:p w14:paraId="1E24E206"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 xml:space="preserve">168 </w:t>
            </w:r>
          </w:p>
        </w:tc>
        <w:tc>
          <w:tcPr>
            <w:tcW w:w="1035" w:type="dxa"/>
            <w:shd w:val="clear" w:color="auto" w:fill="FFFFFF"/>
            <w:tcMar>
              <w:top w:w="0" w:type="dxa"/>
              <w:left w:w="101" w:type="dxa"/>
              <w:bottom w:w="0" w:type="dxa"/>
              <w:right w:w="101" w:type="dxa"/>
            </w:tcMar>
            <w:hideMark/>
          </w:tcPr>
          <w:p w14:paraId="07FFB682"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4 171</w:t>
            </w:r>
          </w:p>
        </w:tc>
        <w:tc>
          <w:tcPr>
            <w:tcW w:w="1035" w:type="dxa"/>
            <w:shd w:val="clear" w:color="auto" w:fill="FFFFFF"/>
            <w:tcMar>
              <w:top w:w="0" w:type="dxa"/>
              <w:left w:w="101" w:type="dxa"/>
              <w:bottom w:w="0" w:type="dxa"/>
              <w:right w:w="101" w:type="dxa"/>
            </w:tcMar>
            <w:hideMark/>
          </w:tcPr>
          <w:p w14:paraId="78094C49"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4 216</w:t>
            </w:r>
          </w:p>
        </w:tc>
        <w:tc>
          <w:tcPr>
            <w:tcW w:w="1035" w:type="dxa"/>
            <w:shd w:val="clear" w:color="auto" w:fill="FFFFFF"/>
            <w:tcMar>
              <w:top w:w="0" w:type="dxa"/>
              <w:left w:w="101" w:type="dxa"/>
              <w:bottom w:w="0" w:type="dxa"/>
              <w:right w:w="101" w:type="dxa"/>
            </w:tcMar>
            <w:hideMark/>
          </w:tcPr>
          <w:p w14:paraId="17C097C7"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4 264</w:t>
            </w:r>
          </w:p>
        </w:tc>
      </w:tr>
      <w:tr w:rsidR="005A301A" w14:paraId="38EDD894" w14:textId="77777777" w:rsidTr="005A301A">
        <w:trPr>
          <w:trHeight w:val="120"/>
        </w:trPr>
        <w:tc>
          <w:tcPr>
            <w:tcW w:w="1035" w:type="dxa"/>
            <w:shd w:val="clear" w:color="auto" w:fill="FFFFFF"/>
            <w:tcMar>
              <w:top w:w="0" w:type="dxa"/>
              <w:left w:w="0" w:type="dxa"/>
              <w:bottom w:w="0" w:type="dxa"/>
              <w:right w:w="0" w:type="dxa"/>
            </w:tcMar>
          </w:tcPr>
          <w:p w14:paraId="4884F1CE" w14:textId="77777777" w:rsidR="005A301A" w:rsidRDefault="005A301A">
            <w:pPr>
              <w:pStyle w:val="Normal5"/>
              <w:rPr>
                <w:rFonts w:ascii="Calibri" w:eastAsia="Calibri" w:hAnsi="Calibri"/>
                <w:color w:val="000000"/>
                <w:sz w:val="18"/>
              </w:rPr>
            </w:pPr>
          </w:p>
        </w:tc>
        <w:tc>
          <w:tcPr>
            <w:tcW w:w="2385" w:type="dxa"/>
            <w:shd w:val="clear" w:color="auto" w:fill="FFFFFF"/>
            <w:tcMar>
              <w:top w:w="0" w:type="dxa"/>
              <w:left w:w="0" w:type="dxa"/>
              <w:bottom w:w="0" w:type="dxa"/>
              <w:right w:w="0" w:type="dxa"/>
            </w:tcMar>
          </w:tcPr>
          <w:p w14:paraId="2F3D57F5" w14:textId="77777777" w:rsidR="005A301A" w:rsidRDefault="005A301A">
            <w:pPr>
              <w:pStyle w:val="Normal5"/>
              <w:rPr>
                <w:rFonts w:ascii="Calibri" w:eastAsia="Calibri" w:hAnsi="Calibri"/>
                <w:b/>
                <w:color w:val="000000"/>
                <w:sz w:val="18"/>
              </w:rPr>
            </w:pPr>
          </w:p>
        </w:tc>
        <w:tc>
          <w:tcPr>
            <w:tcW w:w="1035" w:type="dxa"/>
            <w:shd w:val="clear" w:color="auto" w:fill="FFFFFF"/>
            <w:tcMar>
              <w:top w:w="0" w:type="dxa"/>
              <w:left w:w="0" w:type="dxa"/>
              <w:bottom w:w="0" w:type="dxa"/>
              <w:right w:w="0" w:type="dxa"/>
            </w:tcMar>
          </w:tcPr>
          <w:p w14:paraId="5F642FF6" w14:textId="77777777" w:rsidR="005A301A" w:rsidRDefault="005A301A">
            <w:pPr>
              <w:pStyle w:val="Normal5"/>
              <w:rPr>
                <w:rFonts w:ascii="Calibri" w:eastAsia="Calibri" w:hAnsi="Calibri"/>
                <w:color w:val="000000"/>
                <w:sz w:val="18"/>
              </w:rPr>
            </w:pPr>
          </w:p>
        </w:tc>
        <w:tc>
          <w:tcPr>
            <w:tcW w:w="1035" w:type="dxa"/>
            <w:shd w:val="clear" w:color="auto" w:fill="FFFFFF"/>
            <w:tcMar>
              <w:top w:w="0" w:type="dxa"/>
              <w:left w:w="0" w:type="dxa"/>
              <w:bottom w:w="0" w:type="dxa"/>
              <w:right w:w="0" w:type="dxa"/>
            </w:tcMar>
          </w:tcPr>
          <w:p w14:paraId="2190E808" w14:textId="77777777" w:rsidR="005A301A" w:rsidRDefault="005A301A">
            <w:pPr>
              <w:pStyle w:val="Normal5"/>
              <w:rPr>
                <w:rFonts w:ascii="Calibri" w:eastAsia="Calibri" w:hAnsi="Calibri"/>
                <w:color w:val="000000"/>
                <w:sz w:val="18"/>
              </w:rPr>
            </w:pPr>
          </w:p>
        </w:tc>
        <w:tc>
          <w:tcPr>
            <w:tcW w:w="600" w:type="dxa"/>
            <w:shd w:val="clear" w:color="auto" w:fill="FFFFFF"/>
            <w:tcMar>
              <w:top w:w="0" w:type="dxa"/>
              <w:left w:w="0" w:type="dxa"/>
              <w:bottom w:w="0" w:type="dxa"/>
              <w:right w:w="0" w:type="dxa"/>
            </w:tcMar>
          </w:tcPr>
          <w:p w14:paraId="4F223174" w14:textId="77777777" w:rsidR="005A301A" w:rsidRDefault="005A301A">
            <w:pPr>
              <w:pStyle w:val="Normal5"/>
              <w:rPr>
                <w:rFonts w:ascii="Calibri" w:eastAsia="Calibri" w:hAnsi="Calibri"/>
                <w:color w:val="000000"/>
                <w:sz w:val="18"/>
              </w:rPr>
            </w:pPr>
          </w:p>
        </w:tc>
        <w:tc>
          <w:tcPr>
            <w:tcW w:w="1035" w:type="dxa"/>
            <w:shd w:val="clear" w:color="auto" w:fill="FFFFFF"/>
            <w:tcMar>
              <w:top w:w="0" w:type="dxa"/>
              <w:left w:w="0" w:type="dxa"/>
              <w:bottom w:w="0" w:type="dxa"/>
              <w:right w:w="0" w:type="dxa"/>
            </w:tcMar>
          </w:tcPr>
          <w:p w14:paraId="6DD011F8" w14:textId="77777777" w:rsidR="005A301A" w:rsidRDefault="005A301A">
            <w:pPr>
              <w:pStyle w:val="Normal5"/>
              <w:rPr>
                <w:rFonts w:ascii="Calibri" w:eastAsia="Calibri" w:hAnsi="Calibri"/>
                <w:color w:val="000000"/>
                <w:sz w:val="18"/>
              </w:rPr>
            </w:pPr>
          </w:p>
        </w:tc>
        <w:tc>
          <w:tcPr>
            <w:tcW w:w="1035" w:type="dxa"/>
            <w:shd w:val="clear" w:color="auto" w:fill="FFFFFF"/>
            <w:tcMar>
              <w:top w:w="0" w:type="dxa"/>
              <w:left w:w="0" w:type="dxa"/>
              <w:bottom w:w="0" w:type="dxa"/>
              <w:right w:w="0" w:type="dxa"/>
            </w:tcMar>
          </w:tcPr>
          <w:p w14:paraId="624E4756" w14:textId="77777777" w:rsidR="005A301A" w:rsidRDefault="005A301A">
            <w:pPr>
              <w:pStyle w:val="Normal5"/>
              <w:rPr>
                <w:rFonts w:ascii="Calibri" w:eastAsia="Calibri" w:hAnsi="Calibri"/>
                <w:color w:val="000000"/>
                <w:sz w:val="18"/>
              </w:rPr>
            </w:pPr>
          </w:p>
        </w:tc>
        <w:tc>
          <w:tcPr>
            <w:tcW w:w="1035" w:type="dxa"/>
            <w:shd w:val="clear" w:color="auto" w:fill="FFFFFF"/>
            <w:tcMar>
              <w:top w:w="0" w:type="dxa"/>
              <w:left w:w="0" w:type="dxa"/>
              <w:bottom w:w="0" w:type="dxa"/>
              <w:right w:w="0" w:type="dxa"/>
            </w:tcMar>
          </w:tcPr>
          <w:p w14:paraId="70138BFA" w14:textId="77777777" w:rsidR="005A301A" w:rsidRDefault="005A301A">
            <w:pPr>
              <w:pStyle w:val="Normal5"/>
              <w:rPr>
                <w:rFonts w:ascii="Calibri" w:eastAsia="Calibri" w:hAnsi="Calibri"/>
                <w:color w:val="000000"/>
                <w:sz w:val="18"/>
              </w:rPr>
            </w:pPr>
          </w:p>
        </w:tc>
      </w:tr>
      <w:tr w:rsidR="005A301A" w14:paraId="31FEBE26" w14:textId="77777777" w:rsidTr="005A301A">
        <w:trPr>
          <w:trHeight w:val="240"/>
        </w:trPr>
        <w:tc>
          <w:tcPr>
            <w:tcW w:w="1035" w:type="dxa"/>
            <w:shd w:val="clear" w:color="auto" w:fill="FFFFFF"/>
            <w:tcMar>
              <w:top w:w="0" w:type="dxa"/>
              <w:left w:w="0" w:type="dxa"/>
              <w:bottom w:w="0" w:type="dxa"/>
              <w:right w:w="0" w:type="dxa"/>
            </w:tcMar>
          </w:tcPr>
          <w:p w14:paraId="179A68D4" w14:textId="77777777" w:rsidR="005A301A" w:rsidRDefault="005A301A">
            <w:pPr>
              <w:pStyle w:val="Normal5"/>
              <w:rPr>
                <w:rFonts w:ascii="Calibri" w:eastAsia="Calibri" w:hAnsi="Calibri"/>
                <w:color w:val="000000"/>
                <w:sz w:val="18"/>
              </w:rPr>
            </w:pPr>
          </w:p>
        </w:tc>
        <w:tc>
          <w:tcPr>
            <w:tcW w:w="2385" w:type="dxa"/>
            <w:shd w:val="clear" w:color="auto" w:fill="FFFFFF"/>
            <w:tcMar>
              <w:top w:w="0" w:type="dxa"/>
              <w:left w:w="101" w:type="dxa"/>
              <w:bottom w:w="0" w:type="dxa"/>
              <w:right w:w="101" w:type="dxa"/>
            </w:tcMar>
            <w:hideMark/>
          </w:tcPr>
          <w:p w14:paraId="19B4564C" w14:textId="77777777" w:rsidR="005A301A" w:rsidRDefault="005A301A">
            <w:pPr>
              <w:pStyle w:val="Normal5"/>
              <w:rPr>
                <w:rFonts w:ascii="Calibri" w:eastAsia="Calibri" w:hAnsi="Calibri"/>
                <w:b/>
                <w:color w:val="000000"/>
                <w:sz w:val="18"/>
              </w:rPr>
            </w:pPr>
            <w:r>
              <w:rPr>
                <w:rFonts w:ascii="Calibri" w:eastAsia="Calibri" w:hAnsi="Calibri"/>
                <w:b/>
                <w:color w:val="000000"/>
                <w:sz w:val="18"/>
              </w:rPr>
              <w:t>Payments</w:t>
            </w:r>
          </w:p>
        </w:tc>
        <w:tc>
          <w:tcPr>
            <w:tcW w:w="1035" w:type="dxa"/>
            <w:shd w:val="clear" w:color="auto" w:fill="FFFFFF"/>
            <w:tcMar>
              <w:top w:w="0" w:type="dxa"/>
              <w:left w:w="0" w:type="dxa"/>
              <w:bottom w:w="0" w:type="dxa"/>
              <w:right w:w="0" w:type="dxa"/>
            </w:tcMar>
          </w:tcPr>
          <w:p w14:paraId="365F6DD0" w14:textId="77777777" w:rsidR="005A301A" w:rsidRDefault="005A301A">
            <w:pPr>
              <w:pStyle w:val="Normal5"/>
              <w:rPr>
                <w:rFonts w:ascii="Calibri" w:eastAsia="Calibri" w:hAnsi="Calibri"/>
                <w:color w:val="000000"/>
                <w:sz w:val="18"/>
              </w:rPr>
            </w:pPr>
          </w:p>
        </w:tc>
        <w:tc>
          <w:tcPr>
            <w:tcW w:w="1035" w:type="dxa"/>
            <w:shd w:val="clear" w:color="auto" w:fill="FFFFFF"/>
            <w:tcMar>
              <w:top w:w="0" w:type="dxa"/>
              <w:left w:w="0" w:type="dxa"/>
              <w:bottom w:w="0" w:type="dxa"/>
              <w:right w:w="0" w:type="dxa"/>
            </w:tcMar>
          </w:tcPr>
          <w:p w14:paraId="060493FE" w14:textId="77777777" w:rsidR="005A301A" w:rsidRDefault="005A301A">
            <w:pPr>
              <w:pStyle w:val="Normal5"/>
              <w:rPr>
                <w:rFonts w:ascii="Calibri" w:eastAsia="Calibri" w:hAnsi="Calibri"/>
                <w:color w:val="000000"/>
                <w:sz w:val="18"/>
              </w:rPr>
            </w:pPr>
          </w:p>
        </w:tc>
        <w:tc>
          <w:tcPr>
            <w:tcW w:w="600" w:type="dxa"/>
            <w:shd w:val="clear" w:color="auto" w:fill="FFFFFF"/>
            <w:tcMar>
              <w:top w:w="0" w:type="dxa"/>
              <w:left w:w="0" w:type="dxa"/>
              <w:bottom w:w="0" w:type="dxa"/>
              <w:right w:w="0" w:type="dxa"/>
            </w:tcMar>
          </w:tcPr>
          <w:p w14:paraId="78AE1910" w14:textId="77777777" w:rsidR="005A301A" w:rsidRDefault="005A301A">
            <w:pPr>
              <w:pStyle w:val="Normal5"/>
              <w:rPr>
                <w:rFonts w:ascii="Calibri" w:eastAsia="Calibri" w:hAnsi="Calibri"/>
                <w:color w:val="000000"/>
                <w:sz w:val="18"/>
              </w:rPr>
            </w:pPr>
          </w:p>
        </w:tc>
        <w:tc>
          <w:tcPr>
            <w:tcW w:w="1035" w:type="dxa"/>
            <w:shd w:val="clear" w:color="auto" w:fill="FFFFFF"/>
            <w:tcMar>
              <w:top w:w="0" w:type="dxa"/>
              <w:left w:w="0" w:type="dxa"/>
              <w:bottom w:w="0" w:type="dxa"/>
              <w:right w:w="0" w:type="dxa"/>
            </w:tcMar>
          </w:tcPr>
          <w:p w14:paraId="4A0477F1" w14:textId="77777777" w:rsidR="005A301A" w:rsidRDefault="005A301A">
            <w:pPr>
              <w:pStyle w:val="Normal5"/>
              <w:rPr>
                <w:rFonts w:ascii="Calibri" w:eastAsia="Calibri" w:hAnsi="Calibri"/>
                <w:color w:val="000000"/>
                <w:sz w:val="18"/>
              </w:rPr>
            </w:pPr>
          </w:p>
        </w:tc>
        <w:tc>
          <w:tcPr>
            <w:tcW w:w="1035" w:type="dxa"/>
            <w:shd w:val="clear" w:color="auto" w:fill="FFFFFF"/>
            <w:tcMar>
              <w:top w:w="0" w:type="dxa"/>
              <w:left w:w="0" w:type="dxa"/>
              <w:bottom w:w="0" w:type="dxa"/>
              <w:right w:w="0" w:type="dxa"/>
            </w:tcMar>
          </w:tcPr>
          <w:p w14:paraId="287A3F94" w14:textId="77777777" w:rsidR="005A301A" w:rsidRDefault="005A301A">
            <w:pPr>
              <w:pStyle w:val="Normal5"/>
              <w:rPr>
                <w:rFonts w:ascii="Calibri" w:eastAsia="Calibri" w:hAnsi="Calibri"/>
                <w:color w:val="000000"/>
                <w:sz w:val="18"/>
              </w:rPr>
            </w:pPr>
          </w:p>
        </w:tc>
        <w:tc>
          <w:tcPr>
            <w:tcW w:w="1035" w:type="dxa"/>
            <w:shd w:val="clear" w:color="auto" w:fill="FFFFFF"/>
            <w:tcMar>
              <w:top w:w="0" w:type="dxa"/>
              <w:left w:w="0" w:type="dxa"/>
              <w:bottom w:w="0" w:type="dxa"/>
              <w:right w:w="0" w:type="dxa"/>
            </w:tcMar>
          </w:tcPr>
          <w:p w14:paraId="74E5E13C" w14:textId="77777777" w:rsidR="005A301A" w:rsidRDefault="005A301A">
            <w:pPr>
              <w:pStyle w:val="Normal5"/>
              <w:rPr>
                <w:rFonts w:ascii="Calibri" w:eastAsia="Calibri" w:hAnsi="Calibri"/>
                <w:color w:val="000000"/>
                <w:sz w:val="18"/>
              </w:rPr>
            </w:pPr>
          </w:p>
        </w:tc>
      </w:tr>
      <w:tr w:rsidR="005A301A" w14:paraId="2735C42E" w14:textId="77777777" w:rsidTr="005A301A">
        <w:trPr>
          <w:trHeight w:val="240"/>
        </w:trPr>
        <w:tc>
          <w:tcPr>
            <w:tcW w:w="1035" w:type="dxa"/>
            <w:shd w:val="clear" w:color="auto" w:fill="FFFFFF"/>
            <w:tcMar>
              <w:top w:w="0" w:type="dxa"/>
              <w:left w:w="101" w:type="dxa"/>
              <w:bottom w:w="0" w:type="dxa"/>
              <w:right w:w="101" w:type="dxa"/>
            </w:tcMar>
            <w:hideMark/>
          </w:tcPr>
          <w:p w14:paraId="14D17B51" w14:textId="77777777" w:rsidR="005A301A" w:rsidRDefault="005A301A">
            <w:pPr>
              <w:pStyle w:val="Normal5"/>
              <w:jc w:val="right"/>
              <w:rPr>
                <w:rFonts w:ascii="Calibri" w:eastAsia="Calibri" w:hAnsi="Calibri"/>
                <w:color w:val="000000"/>
                <w:sz w:val="18"/>
              </w:rPr>
            </w:pPr>
            <w:r>
              <w:rPr>
                <w:rFonts w:ascii="Calibri" w:eastAsia="Calibri" w:hAnsi="Calibri"/>
                <w:color w:val="000000"/>
                <w:sz w:val="18"/>
              </w:rPr>
              <w:t>1 553</w:t>
            </w:r>
          </w:p>
        </w:tc>
        <w:tc>
          <w:tcPr>
            <w:tcW w:w="2385" w:type="dxa"/>
            <w:shd w:val="clear" w:color="auto" w:fill="FFFFFF"/>
            <w:tcMar>
              <w:top w:w="0" w:type="dxa"/>
              <w:left w:w="101" w:type="dxa"/>
              <w:bottom w:w="0" w:type="dxa"/>
              <w:right w:w="101" w:type="dxa"/>
            </w:tcMar>
            <w:hideMark/>
          </w:tcPr>
          <w:p w14:paraId="43749F27" w14:textId="77777777" w:rsidR="005A301A" w:rsidRDefault="005A301A">
            <w:pPr>
              <w:pStyle w:val="Normal5"/>
              <w:rPr>
                <w:rFonts w:ascii="Calibri" w:eastAsia="Calibri" w:hAnsi="Calibri"/>
                <w:color w:val="000000"/>
                <w:sz w:val="18"/>
              </w:rPr>
            </w:pPr>
            <w:r>
              <w:rPr>
                <w:rFonts w:ascii="Calibri" w:eastAsia="Calibri" w:hAnsi="Calibri"/>
                <w:color w:val="000000"/>
                <w:sz w:val="18"/>
              </w:rPr>
              <w:t>Employee</w:t>
            </w:r>
          </w:p>
        </w:tc>
        <w:tc>
          <w:tcPr>
            <w:tcW w:w="1035" w:type="dxa"/>
            <w:shd w:val="clear" w:color="auto" w:fill="FFFFFF"/>
            <w:tcMar>
              <w:top w:w="0" w:type="dxa"/>
              <w:left w:w="101" w:type="dxa"/>
              <w:bottom w:w="0" w:type="dxa"/>
              <w:right w:w="101" w:type="dxa"/>
            </w:tcMar>
            <w:hideMark/>
          </w:tcPr>
          <w:p w14:paraId="6C0A7501" w14:textId="77777777" w:rsidR="005A301A" w:rsidRDefault="005A301A">
            <w:pPr>
              <w:pStyle w:val="Normal5"/>
              <w:jc w:val="right"/>
              <w:rPr>
                <w:rFonts w:ascii="Calibri" w:eastAsia="Calibri" w:hAnsi="Calibri"/>
                <w:color w:val="000000"/>
                <w:sz w:val="18"/>
              </w:rPr>
            </w:pPr>
            <w:r>
              <w:rPr>
                <w:rFonts w:ascii="Calibri" w:eastAsia="Calibri" w:hAnsi="Calibri"/>
                <w:color w:val="000000"/>
                <w:sz w:val="18"/>
              </w:rPr>
              <w:t>884</w:t>
            </w:r>
          </w:p>
        </w:tc>
        <w:tc>
          <w:tcPr>
            <w:tcW w:w="1035" w:type="dxa"/>
            <w:shd w:val="clear" w:color="auto" w:fill="FFFFFF"/>
            <w:tcMar>
              <w:top w:w="0" w:type="dxa"/>
              <w:left w:w="101" w:type="dxa"/>
              <w:bottom w:w="0" w:type="dxa"/>
              <w:right w:w="101" w:type="dxa"/>
            </w:tcMar>
            <w:hideMark/>
          </w:tcPr>
          <w:p w14:paraId="68379F65" w14:textId="77777777" w:rsidR="005A301A" w:rsidRDefault="005A301A">
            <w:pPr>
              <w:pStyle w:val="Normal5"/>
              <w:jc w:val="right"/>
              <w:rPr>
                <w:rFonts w:ascii="Calibri" w:eastAsia="Calibri" w:hAnsi="Calibri"/>
                <w:color w:val="000000"/>
                <w:sz w:val="18"/>
              </w:rPr>
            </w:pPr>
            <w:r>
              <w:rPr>
                <w:rFonts w:ascii="Calibri" w:eastAsia="Calibri" w:hAnsi="Calibri"/>
                <w:color w:val="000000"/>
                <w:sz w:val="18"/>
              </w:rPr>
              <w:t>1 943</w:t>
            </w:r>
          </w:p>
        </w:tc>
        <w:tc>
          <w:tcPr>
            <w:tcW w:w="600" w:type="dxa"/>
            <w:shd w:val="clear" w:color="auto" w:fill="FFFFFF"/>
            <w:tcMar>
              <w:top w:w="0" w:type="dxa"/>
              <w:left w:w="101" w:type="dxa"/>
              <w:bottom w:w="0" w:type="dxa"/>
              <w:right w:w="101" w:type="dxa"/>
            </w:tcMar>
            <w:hideMark/>
          </w:tcPr>
          <w:p w14:paraId="38EAE598" w14:textId="77777777" w:rsidR="005A301A" w:rsidRDefault="005A301A">
            <w:pPr>
              <w:pStyle w:val="Normal5"/>
              <w:jc w:val="right"/>
              <w:rPr>
                <w:rFonts w:ascii="Calibri" w:eastAsia="Calibri" w:hAnsi="Calibri"/>
                <w:color w:val="000000"/>
                <w:sz w:val="18"/>
              </w:rPr>
            </w:pPr>
            <w:r>
              <w:rPr>
                <w:rFonts w:ascii="Calibri" w:eastAsia="Calibri" w:hAnsi="Calibri"/>
                <w:color w:val="000000"/>
                <w:sz w:val="18"/>
              </w:rPr>
              <w:t xml:space="preserve">120 </w:t>
            </w:r>
          </w:p>
        </w:tc>
        <w:tc>
          <w:tcPr>
            <w:tcW w:w="1035" w:type="dxa"/>
            <w:shd w:val="clear" w:color="auto" w:fill="FFFFFF"/>
            <w:tcMar>
              <w:top w:w="0" w:type="dxa"/>
              <w:left w:w="101" w:type="dxa"/>
              <w:bottom w:w="0" w:type="dxa"/>
              <w:right w:w="101" w:type="dxa"/>
            </w:tcMar>
            <w:hideMark/>
          </w:tcPr>
          <w:p w14:paraId="2676D462" w14:textId="77777777" w:rsidR="005A301A" w:rsidRDefault="005A301A">
            <w:pPr>
              <w:pStyle w:val="Normal5"/>
              <w:jc w:val="right"/>
              <w:rPr>
                <w:rFonts w:ascii="Calibri" w:eastAsia="Calibri" w:hAnsi="Calibri"/>
                <w:color w:val="000000"/>
                <w:sz w:val="18"/>
              </w:rPr>
            </w:pPr>
            <w:r>
              <w:rPr>
                <w:rFonts w:ascii="Calibri" w:eastAsia="Calibri" w:hAnsi="Calibri"/>
                <w:color w:val="000000"/>
                <w:sz w:val="18"/>
              </w:rPr>
              <w:t>1 991</w:t>
            </w:r>
          </w:p>
        </w:tc>
        <w:tc>
          <w:tcPr>
            <w:tcW w:w="1035" w:type="dxa"/>
            <w:shd w:val="clear" w:color="auto" w:fill="FFFFFF"/>
            <w:tcMar>
              <w:top w:w="0" w:type="dxa"/>
              <w:left w:w="101" w:type="dxa"/>
              <w:bottom w:w="0" w:type="dxa"/>
              <w:right w:w="101" w:type="dxa"/>
            </w:tcMar>
            <w:hideMark/>
          </w:tcPr>
          <w:p w14:paraId="37BE771D" w14:textId="77777777" w:rsidR="005A301A" w:rsidRDefault="005A301A">
            <w:pPr>
              <w:pStyle w:val="Normal5"/>
              <w:jc w:val="right"/>
              <w:rPr>
                <w:rFonts w:ascii="Calibri" w:eastAsia="Calibri" w:hAnsi="Calibri"/>
                <w:color w:val="000000"/>
                <w:sz w:val="18"/>
              </w:rPr>
            </w:pPr>
            <w:r>
              <w:rPr>
                <w:rFonts w:ascii="Calibri" w:eastAsia="Calibri" w:hAnsi="Calibri"/>
                <w:color w:val="000000"/>
                <w:sz w:val="18"/>
              </w:rPr>
              <w:t>2 037</w:t>
            </w:r>
          </w:p>
        </w:tc>
        <w:tc>
          <w:tcPr>
            <w:tcW w:w="1035" w:type="dxa"/>
            <w:shd w:val="clear" w:color="auto" w:fill="FFFFFF"/>
            <w:tcMar>
              <w:top w:w="0" w:type="dxa"/>
              <w:left w:w="101" w:type="dxa"/>
              <w:bottom w:w="0" w:type="dxa"/>
              <w:right w:w="101" w:type="dxa"/>
            </w:tcMar>
            <w:hideMark/>
          </w:tcPr>
          <w:p w14:paraId="20EC6044" w14:textId="77777777" w:rsidR="005A301A" w:rsidRDefault="005A301A">
            <w:pPr>
              <w:pStyle w:val="Normal5"/>
              <w:jc w:val="right"/>
              <w:rPr>
                <w:rFonts w:ascii="Calibri" w:eastAsia="Calibri" w:hAnsi="Calibri"/>
                <w:color w:val="000000"/>
                <w:sz w:val="18"/>
              </w:rPr>
            </w:pPr>
            <w:r>
              <w:rPr>
                <w:rFonts w:ascii="Calibri" w:eastAsia="Calibri" w:hAnsi="Calibri"/>
                <w:color w:val="000000"/>
                <w:sz w:val="18"/>
              </w:rPr>
              <w:t>2 068</w:t>
            </w:r>
          </w:p>
        </w:tc>
      </w:tr>
      <w:tr w:rsidR="005A301A" w14:paraId="14F54682" w14:textId="77777777" w:rsidTr="005A301A">
        <w:trPr>
          <w:trHeight w:val="240"/>
        </w:trPr>
        <w:tc>
          <w:tcPr>
            <w:tcW w:w="1035" w:type="dxa"/>
            <w:shd w:val="clear" w:color="auto" w:fill="FFFFFF"/>
            <w:tcMar>
              <w:top w:w="0" w:type="dxa"/>
              <w:left w:w="101" w:type="dxa"/>
              <w:bottom w:w="0" w:type="dxa"/>
              <w:right w:w="101" w:type="dxa"/>
            </w:tcMar>
            <w:hideMark/>
          </w:tcPr>
          <w:p w14:paraId="54B3EA62" w14:textId="77777777" w:rsidR="005A301A" w:rsidRDefault="005A301A">
            <w:pPr>
              <w:pStyle w:val="Normal5"/>
              <w:jc w:val="right"/>
              <w:rPr>
                <w:rFonts w:ascii="Calibri" w:eastAsia="Calibri" w:hAnsi="Calibri"/>
                <w:color w:val="000000"/>
                <w:sz w:val="18"/>
              </w:rPr>
            </w:pPr>
            <w:r>
              <w:rPr>
                <w:rFonts w:ascii="Calibri" w:eastAsia="Calibri" w:hAnsi="Calibri"/>
                <w:color w:val="000000"/>
                <w:sz w:val="18"/>
              </w:rPr>
              <w:t>147</w:t>
            </w:r>
          </w:p>
        </w:tc>
        <w:tc>
          <w:tcPr>
            <w:tcW w:w="2385" w:type="dxa"/>
            <w:shd w:val="clear" w:color="auto" w:fill="FFFFFF"/>
            <w:tcMar>
              <w:top w:w="0" w:type="dxa"/>
              <w:left w:w="101" w:type="dxa"/>
              <w:bottom w:w="0" w:type="dxa"/>
              <w:right w:w="101" w:type="dxa"/>
            </w:tcMar>
            <w:hideMark/>
          </w:tcPr>
          <w:p w14:paraId="15338AFE" w14:textId="77777777" w:rsidR="005A301A" w:rsidRDefault="005A301A">
            <w:pPr>
              <w:pStyle w:val="Normal5"/>
              <w:rPr>
                <w:rFonts w:ascii="Calibri" w:eastAsia="Calibri" w:hAnsi="Calibri"/>
                <w:color w:val="000000"/>
                <w:sz w:val="18"/>
              </w:rPr>
            </w:pPr>
            <w:r>
              <w:rPr>
                <w:rFonts w:ascii="Calibri" w:eastAsia="Calibri" w:hAnsi="Calibri"/>
                <w:color w:val="000000"/>
                <w:sz w:val="18"/>
              </w:rPr>
              <w:t>Superannuation</w:t>
            </w:r>
          </w:p>
        </w:tc>
        <w:tc>
          <w:tcPr>
            <w:tcW w:w="1035" w:type="dxa"/>
            <w:shd w:val="clear" w:color="auto" w:fill="FFFFFF"/>
            <w:tcMar>
              <w:top w:w="0" w:type="dxa"/>
              <w:left w:w="101" w:type="dxa"/>
              <w:bottom w:w="0" w:type="dxa"/>
              <w:right w:w="101" w:type="dxa"/>
            </w:tcMar>
            <w:hideMark/>
          </w:tcPr>
          <w:p w14:paraId="7568007F" w14:textId="77777777" w:rsidR="005A301A" w:rsidRDefault="005A301A">
            <w:pPr>
              <w:pStyle w:val="Normal5"/>
              <w:jc w:val="right"/>
              <w:rPr>
                <w:rFonts w:ascii="Calibri" w:eastAsia="Calibri" w:hAnsi="Calibri"/>
                <w:color w:val="000000"/>
                <w:sz w:val="18"/>
              </w:rPr>
            </w:pPr>
            <w:r>
              <w:rPr>
                <w:rFonts w:ascii="Calibri" w:eastAsia="Calibri" w:hAnsi="Calibri"/>
                <w:color w:val="000000"/>
                <w:sz w:val="18"/>
              </w:rPr>
              <w:t>103</w:t>
            </w:r>
          </w:p>
        </w:tc>
        <w:tc>
          <w:tcPr>
            <w:tcW w:w="1035" w:type="dxa"/>
            <w:shd w:val="clear" w:color="auto" w:fill="FFFFFF"/>
            <w:tcMar>
              <w:top w:w="0" w:type="dxa"/>
              <w:left w:w="101" w:type="dxa"/>
              <w:bottom w:w="0" w:type="dxa"/>
              <w:right w:w="101" w:type="dxa"/>
            </w:tcMar>
            <w:hideMark/>
          </w:tcPr>
          <w:p w14:paraId="31E7FA41" w14:textId="77777777" w:rsidR="005A301A" w:rsidRDefault="005A301A">
            <w:pPr>
              <w:pStyle w:val="Normal5"/>
              <w:jc w:val="right"/>
              <w:rPr>
                <w:rFonts w:ascii="Calibri" w:eastAsia="Calibri" w:hAnsi="Calibri"/>
                <w:color w:val="000000"/>
                <w:sz w:val="18"/>
              </w:rPr>
            </w:pPr>
            <w:r>
              <w:rPr>
                <w:rFonts w:ascii="Calibri" w:eastAsia="Calibri" w:hAnsi="Calibri"/>
                <w:color w:val="000000"/>
                <w:sz w:val="18"/>
              </w:rPr>
              <w:t>197</w:t>
            </w:r>
          </w:p>
        </w:tc>
        <w:tc>
          <w:tcPr>
            <w:tcW w:w="600" w:type="dxa"/>
            <w:shd w:val="clear" w:color="auto" w:fill="FFFFFF"/>
            <w:tcMar>
              <w:top w:w="0" w:type="dxa"/>
              <w:left w:w="101" w:type="dxa"/>
              <w:bottom w:w="0" w:type="dxa"/>
              <w:right w:w="101" w:type="dxa"/>
            </w:tcMar>
            <w:hideMark/>
          </w:tcPr>
          <w:p w14:paraId="2B785BAB" w14:textId="77777777" w:rsidR="005A301A" w:rsidRDefault="005A301A">
            <w:pPr>
              <w:pStyle w:val="Normal5"/>
              <w:jc w:val="right"/>
              <w:rPr>
                <w:rFonts w:ascii="Calibri" w:eastAsia="Calibri" w:hAnsi="Calibri"/>
                <w:color w:val="000000"/>
                <w:sz w:val="18"/>
              </w:rPr>
            </w:pPr>
            <w:r>
              <w:rPr>
                <w:rFonts w:ascii="Calibri" w:eastAsia="Calibri" w:hAnsi="Calibri"/>
                <w:color w:val="000000"/>
                <w:sz w:val="18"/>
              </w:rPr>
              <w:t xml:space="preserve">91 </w:t>
            </w:r>
          </w:p>
        </w:tc>
        <w:tc>
          <w:tcPr>
            <w:tcW w:w="1035" w:type="dxa"/>
            <w:shd w:val="clear" w:color="auto" w:fill="FFFFFF"/>
            <w:tcMar>
              <w:top w:w="0" w:type="dxa"/>
              <w:left w:w="101" w:type="dxa"/>
              <w:bottom w:w="0" w:type="dxa"/>
              <w:right w:w="101" w:type="dxa"/>
            </w:tcMar>
            <w:hideMark/>
          </w:tcPr>
          <w:p w14:paraId="4361709C" w14:textId="77777777" w:rsidR="005A301A" w:rsidRDefault="005A301A">
            <w:pPr>
              <w:pStyle w:val="Normal5"/>
              <w:jc w:val="right"/>
              <w:rPr>
                <w:rFonts w:ascii="Calibri" w:eastAsia="Calibri" w:hAnsi="Calibri"/>
                <w:color w:val="000000"/>
                <w:sz w:val="18"/>
              </w:rPr>
            </w:pPr>
            <w:r>
              <w:rPr>
                <w:rFonts w:ascii="Calibri" w:eastAsia="Calibri" w:hAnsi="Calibri"/>
                <w:color w:val="000000"/>
                <w:sz w:val="18"/>
              </w:rPr>
              <w:t>201</w:t>
            </w:r>
          </w:p>
        </w:tc>
        <w:tc>
          <w:tcPr>
            <w:tcW w:w="1035" w:type="dxa"/>
            <w:shd w:val="clear" w:color="auto" w:fill="FFFFFF"/>
            <w:tcMar>
              <w:top w:w="0" w:type="dxa"/>
              <w:left w:w="101" w:type="dxa"/>
              <w:bottom w:w="0" w:type="dxa"/>
              <w:right w:w="101" w:type="dxa"/>
            </w:tcMar>
            <w:hideMark/>
          </w:tcPr>
          <w:p w14:paraId="0C29E113" w14:textId="77777777" w:rsidR="005A301A" w:rsidRDefault="005A301A">
            <w:pPr>
              <w:pStyle w:val="Normal5"/>
              <w:jc w:val="right"/>
              <w:rPr>
                <w:rFonts w:ascii="Calibri" w:eastAsia="Calibri" w:hAnsi="Calibri"/>
                <w:color w:val="000000"/>
                <w:sz w:val="18"/>
              </w:rPr>
            </w:pPr>
            <w:r>
              <w:rPr>
                <w:rFonts w:ascii="Calibri" w:eastAsia="Calibri" w:hAnsi="Calibri"/>
                <w:color w:val="000000"/>
                <w:sz w:val="18"/>
              </w:rPr>
              <w:t>206</w:t>
            </w:r>
          </w:p>
        </w:tc>
        <w:tc>
          <w:tcPr>
            <w:tcW w:w="1035" w:type="dxa"/>
            <w:shd w:val="clear" w:color="auto" w:fill="FFFFFF"/>
            <w:tcMar>
              <w:top w:w="0" w:type="dxa"/>
              <w:left w:w="101" w:type="dxa"/>
              <w:bottom w:w="0" w:type="dxa"/>
              <w:right w:w="101" w:type="dxa"/>
            </w:tcMar>
            <w:hideMark/>
          </w:tcPr>
          <w:p w14:paraId="3DAC458F" w14:textId="77777777" w:rsidR="005A301A" w:rsidRDefault="005A301A">
            <w:pPr>
              <w:pStyle w:val="Normal5"/>
              <w:jc w:val="right"/>
              <w:rPr>
                <w:rFonts w:ascii="Calibri" w:eastAsia="Calibri" w:hAnsi="Calibri"/>
                <w:color w:val="000000"/>
                <w:sz w:val="18"/>
              </w:rPr>
            </w:pPr>
            <w:r>
              <w:rPr>
                <w:rFonts w:ascii="Calibri" w:eastAsia="Calibri" w:hAnsi="Calibri"/>
                <w:color w:val="000000"/>
                <w:sz w:val="18"/>
              </w:rPr>
              <w:t>209</w:t>
            </w:r>
          </w:p>
        </w:tc>
      </w:tr>
      <w:tr w:rsidR="005A301A" w14:paraId="3E340197" w14:textId="77777777" w:rsidTr="005A301A">
        <w:trPr>
          <w:trHeight w:val="240"/>
        </w:trPr>
        <w:tc>
          <w:tcPr>
            <w:tcW w:w="1035" w:type="dxa"/>
            <w:shd w:val="clear" w:color="auto" w:fill="FFFFFF"/>
            <w:tcMar>
              <w:top w:w="0" w:type="dxa"/>
              <w:left w:w="101" w:type="dxa"/>
              <w:bottom w:w="0" w:type="dxa"/>
              <w:right w:w="101" w:type="dxa"/>
            </w:tcMar>
            <w:hideMark/>
          </w:tcPr>
          <w:p w14:paraId="209EAE9D" w14:textId="77777777" w:rsidR="005A301A" w:rsidRDefault="005A301A">
            <w:pPr>
              <w:pStyle w:val="Normal5"/>
              <w:jc w:val="right"/>
              <w:rPr>
                <w:rFonts w:ascii="Calibri" w:eastAsia="Calibri" w:hAnsi="Calibri"/>
                <w:color w:val="000000"/>
                <w:sz w:val="18"/>
              </w:rPr>
            </w:pPr>
            <w:r>
              <w:rPr>
                <w:rFonts w:ascii="Calibri" w:eastAsia="Calibri" w:hAnsi="Calibri"/>
                <w:color w:val="000000"/>
                <w:sz w:val="18"/>
              </w:rPr>
              <w:t>968</w:t>
            </w:r>
          </w:p>
        </w:tc>
        <w:tc>
          <w:tcPr>
            <w:tcW w:w="2385" w:type="dxa"/>
            <w:shd w:val="clear" w:color="auto" w:fill="FFFFFF"/>
            <w:tcMar>
              <w:top w:w="0" w:type="dxa"/>
              <w:left w:w="101" w:type="dxa"/>
              <w:bottom w:w="0" w:type="dxa"/>
              <w:right w:w="101" w:type="dxa"/>
            </w:tcMar>
            <w:hideMark/>
          </w:tcPr>
          <w:p w14:paraId="029D7828" w14:textId="77777777" w:rsidR="005A301A" w:rsidRDefault="005A301A">
            <w:pPr>
              <w:pStyle w:val="Normal5"/>
              <w:rPr>
                <w:rFonts w:ascii="Calibri" w:eastAsia="Calibri" w:hAnsi="Calibri"/>
                <w:color w:val="000000"/>
                <w:sz w:val="18"/>
              </w:rPr>
            </w:pPr>
            <w:r>
              <w:rPr>
                <w:rFonts w:ascii="Calibri" w:eastAsia="Calibri" w:hAnsi="Calibri"/>
                <w:color w:val="000000"/>
                <w:sz w:val="18"/>
              </w:rPr>
              <w:t>Supplies and Services</w:t>
            </w:r>
          </w:p>
        </w:tc>
        <w:tc>
          <w:tcPr>
            <w:tcW w:w="1035" w:type="dxa"/>
            <w:shd w:val="clear" w:color="auto" w:fill="FFFFFF"/>
            <w:tcMar>
              <w:top w:w="0" w:type="dxa"/>
              <w:left w:w="101" w:type="dxa"/>
              <w:bottom w:w="0" w:type="dxa"/>
              <w:right w:w="101" w:type="dxa"/>
            </w:tcMar>
            <w:hideMark/>
          </w:tcPr>
          <w:p w14:paraId="6E175611" w14:textId="77777777" w:rsidR="005A301A" w:rsidRDefault="005A301A">
            <w:pPr>
              <w:pStyle w:val="Normal5"/>
              <w:jc w:val="right"/>
              <w:rPr>
                <w:rFonts w:ascii="Calibri" w:eastAsia="Calibri" w:hAnsi="Calibri"/>
                <w:color w:val="000000"/>
                <w:sz w:val="18"/>
              </w:rPr>
            </w:pPr>
            <w:r>
              <w:rPr>
                <w:rFonts w:ascii="Calibri" w:eastAsia="Calibri" w:hAnsi="Calibri"/>
                <w:color w:val="000000"/>
                <w:sz w:val="18"/>
              </w:rPr>
              <w:t>321</w:t>
            </w:r>
          </w:p>
        </w:tc>
        <w:tc>
          <w:tcPr>
            <w:tcW w:w="1035" w:type="dxa"/>
            <w:shd w:val="clear" w:color="auto" w:fill="FFFFFF"/>
            <w:tcMar>
              <w:top w:w="0" w:type="dxa"/>
              <w:left w:w="101" w:type="dxa"/>
              <w:bottom w:w="0" w:type="dxa"/>
              <w:right w:w="101" w:type="dxa"/>
            </w:tcMar>
            <w:hideMark/>
          </w:tcPr>
          <w:p w14:paraId="104DCB95" w14:textId="77777777" w:rsidR="005A301A" w:rsidRDefault="005A301A">
            <w:pPr>
              <w:pStyle w:val="Normal5"/>
              <w:jc w:val="right"/>
              <w:rPr>
                <w:rFonts w:ascii="Calibri" w:eastAsia="Calibri" w:hAnsi="Calibri"/>
                <w:color w:val="000000"/>
                <w:sz w:val="18"/>
              </w:rPr>
            </w:pPr>
            <w:r>
              <w:rPr>
                <w:rFonts w:ascii="Calibri" w:eastAsia="Calibri" w:hAnsi="Calibri"/>
                <w:color w:val="000000"/>
                <w:sz w:val="18"/>
              </w:rPr>
              <w:t>1 947</w:t>
            </w:r>
          </w:p>
        </w:tc>
        <w:tc>
          <w:tcPr>
            <w:tcW w:w="600" w:type="dxa"/>
            <w:shd w:val="clear" w:color="auto" w:fill="FFFFFF"/>
            <w:tcMar>
              <w:top w:w="0" w:type="dxa"/>
              <w:left w:w="101" w:type="dxa"/>
              <w:bottom w:w="0" w:type="dxa"/>
              <w:right w:w="101" w:type="dxa"/>
            </w:tcMar>
            <w:hideMark/>
          </w:tcPr>
          <w:p w14:paraId="1387D1D9" w14:textId="77777777" w:rsidR="005A301A" w:rsidRDefault="005A301A">
            <w:pPr>
              <w:pStyle w:val="Normal5"/>
              <w:jc w:val="right"/>
              <w:rPr>
                <w:rFonts w:ascii="Calibri" w:eastAsia="Calibri" w:hAnsi="Calibri"/>
                <w:color w:val="000000"/>
                <w:sz w:val="18"/>
              </w:rPr>
            </w:pPr>
            <w:r>
              <w:rPr>
                <w:rFonts w:ascii="Calibri" w:eastAsia="Calibri" w:hAnsi="Calibri"/>
                <w:color w:val="000000"/>
                <w:sz w:val="18"/>
              </w:rPr>
              <w:t xml:space="preserve">507 </w:t>
            </w:r>
          </w:p>
        </w:tc>
        <w:tc>
          <w:tcPr>
            <w:tcW w:w="1035" w:type="dxa"/>
            <w:shd w:val="clear" w:color="auto" w:fill="FFFFFF"/>
            <w:tcMar>
              <w:top w:w="0" w:type="dxa"/>
              <w:left w:w="101" w:type="dxa"/>
              <w:bottom w:w="0" w:type="dxa"/>
              <w:right w:w="101" w:type="dxa"/>
            </w:tcMar>
            <w:hideMark/>
          </w:tcPr>
          <w:p w14:paraId="5C8A2695" w14:textId="77777777" w:rsidR="005A301A" w:rsidRDefault="005A301A">
            <w:pPr>
              <w:pStyle w:val="Normal5"/>
              <w:jc w:val="right"/>
              <w:rPr>
                <w:rFonts w:ascii="Calibri" w:eastAsia="Calibri" w:hAnsi="Calibri"/>
                <w:color w:val="000000"/>
                <w:sz w:val="18"/>
              </w:rPr>
            </w:pPr>
            <w:r>
              <w:rPr>
                <w:rFonts w:ascii="Calibri" w:eastAsia="Calibri" w:hAnsi="Calibri"/>
                <w:color w:val="000000"/>
                <w:sz w:val="18"/>
              </w:rPr>
              <w:t>1 979</w:t>
            </w:r>
          </w:p>
        </w:tc>
        <w:tc>
          <w:tcPr>
            <w:tcW w:w="1035" w:type="dxa"/>
            <w:shd w:val="clear" w:color="auto" w:fill="FFFFFF"/>
            <w:tcMar>
              <w:top w:w="0" w:type="dxa"/>
              <w:left w:w="101" w:type="dxa"/>
              <w:bottom w:w="0" w:type="dxa"/>
              <w:right w:w="101" w:type="dxa"/>
            </w:tcMar>
            <w:hideMark/>
          </w:tcPr>
          <w:p w14:paraId="3AF6F72C" w14:textId="77777777" w:rsidR="005A301A" w:rsidRDefault="005A301A">
            <w:pPr>
              <w:pStyle w:val="Normal5"/>
              <w:jc w:val="right"/>
              <w:rPr>
                <w:rFonts w:ascii="Calibri" w:eastAsia="Calibri" w:hAnsi="Calibri"/>
                <w:color w:val="000000"/>
                <w:sz w:val="18"/>
              </w:rPr>
            </w:pPr>
            <w:r>
              <w:rPr>
                <w:rFonts w:ascii="Calibri" w:eastAsia="Calibri" w:hAnsi="Calibri"/>
                <w:color w:val="000000"/>
                <w:sz w:val="18"/>
              </w:rPr>
              <w:t>1 973</w:t>
            </w:r>
          </w:p>
        </w:tc>
        <w:tc>
          <w:tcPr>
            <w:tcW w:w="1035" w:type="dxa"/>
            <w:shd w:val="clear" w:color="auto" w:fill="FFFFFF"/>
            <w:tcMar>
              <w:top w:w="0" w:type="dxa"/>
              <w:left w:w="101" w:type="dxa"/>
              <w:bottom w:w="0" w:type="dxa"/>
              <w:right w:w="101" w:type="dxa"/>
            </w:tcMar>
            <w:hideMark/>
          </w:tcPr>
          <w:p w14:paraId="2F75330B" w14:textId="77777777" w:rsidR="005A301A" w:rsidRDefault="005A301A">
            <w:pPr>
              <w:pStyle w:val="Normal5"/>
              <w:jc w:val="right"/>
              <w:rPr>
                <w:rFonts w:ascii="Calibri" w:eastAsia="Calibri" w:hAnsi="Calibri"/>
                <w:color w:val="000000"/>
                <w:sz w:val="18"/>
              </w:rPr>
            </w:pPr>
            <w:r>
              <w:rPr>
                <w:rFonts w:ascii="Calibri" w:eastAsia="Calibri" w:hAnsi="Calibri"/>
                <w:color w:val="000000"/>
                <w:sz w:val="18"/>
              </w:rPr>
              <w:t>1 987</w:t>
            </w:r>
          </w:p>
        </w:tc>
      </w:tr>
      <w:tr w:rsidR="005A301A" w14:paraId="3D8620A7" w14:textId="77777777" w:rsidTr="005A301A">
        <w:trPr>
          <w:trHeight w:val="240"/>
        </w:trPr>
        <w:tc>
          <w:tcPr>
            <w:tcW w:w="1035" w:type="dxa"/>
            <w:shd w:val="clear" w:color="auto" w:fill="FFFFFF"/>
            <w:tcMar>
              <w:top w:w="0" w:type="dxa"/>
              <w:left w:w="101" w:type="dxa"/>
              <w:bottom w:w="0" w:type="dxa"/>
              <w:right w:w="101" w:type="dxa"/>
            </w:tcMar>
            <w:hideMark/>
          </w:tcPr>
          <w:p w14:paraId="6C2DDA77" w14:textId="77777777" w:rsidR="005A301A" w:rsidRDefault="005A301A">
            <w:pPr>
              <w:pStyle w:val="Normal5"/>
              <w:jc w:val="right"/>
              <w:rPr>
                <w:rFonts w:ascii="Calibri" w:eastAsia="Calibri" w:hAnsi="Calibri"/>
                <w:color w:val="000000"/>
                <w:sz w:val="18"/>
              </w:rPr>
            </w:pPr>
            <w:r>
              <w:rPr>
                <w:rFonts w:ascii="Calibri" w:eastAsia="Calibri" w:hAnsi="Calibri"/>
                <w:color w:val="000000"/>
                <w:sz w:val="18"/>
              </w:rPr>
              <w:t>0</w:t>
            </w:r>
          </w:p>
        </w:tc>
        <w:tc>
          <w:tcPr>
            <w:tcW w:w="2385" w:type="dxa"/>
            <w:shd w:val="clear" w:color="auto" w:fill="FFFFFF"/>
            <w:tcMar>
              <w:top w:w="0" w:type="dxa"/>
              <w:left w:w="101" w:type="dxa"/>
              <w:bottom w:w="0" w:type="dxa"/>
              <w:right w:w="101" w:type="dxa"/>
            </w:tcMar>
            <w:hideMark/>
          </w:tcPr>
          <w:p w14:paraId="3622F48D" w14:textId="77777777" w:rsidR="005A301A" w:rsidRDefault="005A301A">
            <w:pPr>
              <w:pStyle w:val="Normal5"/>
              <w:rPr>
                <w:rFonts w:ascii="Calibri" w:eastAsia="Calibri" w:hAnsi="Calibri"/>
                <w:color w:val="000000"/>
                <w:sz w:val="18"/>
              </w:rPr>
            </w:pPr>
            <w:r>
              <w:rPr>
                <w:rFonts w:ascii="Calibri" w:eastAsia="Calibri" w:hAnsi="Calibri"/>
                <w:color w:val="000000"/>
                <w:sz w:val="18"/>
              </w:rPr>
              <w:t>Other</w:t>
            </w:r>
          </w:p>
        </w:tc>
        <w:tc>
          <w:tcPr>
            <w:tcW w:w="1035" w:type="dxa"/>
            <w:shd w:val="clear" w:color="auto" w:fill="FFFFFF"/>
            <w:tcMar>
              <w:top w:w="0" w:type="dxa"/>
              <w:left w:w="101" w:type="dxa"/>
              <w:bottom w:w="0" w:type="dxa"/>
              <w:right w:w="101" w:type="dxa"/>
            </w:tcMar>
            <w:hideMark/>
          </w:tcPr>
          <w:p w14:paraId="760C9FA8" w14:textId="77777777" w:rsidR="005A301A" w:rsidRDefault="005A301A">
            <w:pPr>
              <w:pStyle w:val="Normal5"/>
              <w:jc w:val="right"/>
              <w:rPr>
                <w:rFonts w:ascii="Calibri" w:eastAsia="Calibri" w:hAnsi="Calibri"/>
                <w:color w:val="000000"/>
                <w:sz w:val="18"/>
              </w:rPr>
            </w:pPr>
            <w:r>
              <w:rPr>
                <w:rFonts w:ascii="Calibri" w:eastAsia="Calibri" w:hAnsi="Calibri"/>
                <w:color w:val="000000"/>
                <w:sz w:val="18"/>
              </w:rPr>
              <w:t>21</w:t>
            </w:r>
          </w:p>
        </w:tc>
        <w:tc>
          <w:tcPr>
            <w:tcW w:w="1035" w:type="dxa"/>
            <w:shd w:val="clear" w:color="auto" w:fill="FFFFFF"/>
            <w:tcMar>
              <w:top w:w="0" w:type="dxa"/>
              <w:left w:w="101" w:type="dxa"/>
              <w:bottom w:w="0" w:type="dxa"/>
              <w:right w:w="101" w:type="dxa"/>
            </w:tcMar>
            <w:hideMark/>
          </w:tcPr>
          <w:p w14:paraId="5D55F973" w14:textId="77777777" w:rsidR="005A301A" w:rsidRDefault="005A301A">
            <w:pPr>
              <w:pStyle w:val="Normal5"/>
              <w:jc w:val="right"/>
              <w:rPr>
                <w:rFonts w:ascii="Calibri" w:eastAsia="Calibri" w:hAnsi="Calibri"/>
                <w:color w:val="000000"/>
                <w:sz w:val="18"/>
              </w:rPr>
            </w:pPr>
            <w:r>
              <w:rPr>
                <w:rFonts w:ascii="Calibri" w:eastAsia="Calibri" w:hAnsi="Calibri"/>
                <w:color w:val="000000"/>
                <w:sz w:val="18"/>
              </w:rPr>
              <w:t>0</w:t>
            </w:r>
          </w:p>
        </w:tc>
        <w:tc>
          <w:tcPr>
            <w:tcW w:w="600" w:type="dxa"/>
            <w:shd w:val="clear" w:color="auto" w:fill="FFFFFF"/>
            <w:tcMar>
              <w:top w:w="0" w:type="dxa"/>
              <w:left w:w="101" w:type="dxa"/>
              <w:bottom w:w="0" w:type="dxa"/>
              <w:right w:w="101" w:type="dxa"/>
            </w:tcMar>
            <w:hideMark/>
          </w:tcPr>
          <w:p w14:paraId="464F8FB6" w14:textId="77777777" w:rsidR="005A301A" w:rsidRDefault="005A301A">
            <w:pPr>
              <w:pStyle w:val="Normal5"/>
              <w:jc w:val="right"/>
              <w:rPr>
                <w:rFonts w:ascii="Calibri" w:eastAsia="Calibri" w:hAnsi="Calibri"/>
                <w:color w:val="000000"/>
                <w:sz w:val="18"/>
              </w:rPr>
            </w:pPr>
            <w:r>
              <w:rPr>
                <w:rFonts w:ascii="Calibri" w:eastAsia="Calibri" w:hAnsi="Calibri"/>
                <w:color w:val="000000"/>
                <w:sz w:val="18"/>
              </w:rPr>
              <w:t xml:space="preserve">-100 </w:t>
            </w:r>
          </w:p>
        </w:tc>
        <w:tc>
          <w:tcPr>
            <w:tcW w:w="1035" w:type="dxa"/>
            <w:shd w:val="clear" w:color="auto" w:fill="FFFFFF"/>
            <w:tcMar>
              <w:top w:w="0" w:type="dxa"/>
              <w:left w:w="101" w:type="dxa"/>
              <w:bottom w:w="0" w:type="dxa"/>
              <w:right w:w="101" w:type="dxa"/>
            </w:tcMar>
            <w:hideMark/>
          </w:tcPr>
          <w:p w14:paraId="75491846" w14:textId="77777777" w:rsidR="005A301A" w:rsidRDefault="005A301A">
            <w:pPr>
              <w:pStyle w:val="Normal5"/>
              <w:jc w:val="right"/>
              <w:rPr>
                <w:rFonts w:ascii="Calibri" w:eastAsia="Calibri" w:hAnsi="Calibri"/>
                <w:color w:val="000000"/>
                <w:sz w:val="18"/>
              </w:rPr>
            </w:pPr>
            <w:r>
              <w:rPr>
                <w:rFonts w:ascii="Calibri" w:eastAsia="Calibri" w:hAnsi="Calibri"/>
                <w:color w:val="000000"/>
                <w:sz w:val="18"/>
              </w:rPr>
              <w:t>0</w:t>
            </w:r>
          </w:p>
        </w:tc>
        <w:tc>
          <w:tcPr>
            <w:tcW w:w="1035" w:type="dxa"/>
            <w:shd w:val="clear" w:color="auto" w:fill="FFFFFF"/>
            <w:tcMar>
              <w:top w:w="0" w:type="dxa"/>
              <w:left w:w="101" w:type="dxa"/>
              <w:bottom w:w="0" w:type="dxa"/>
              <w:right w:w="101" w:type="dxa"/>
            </w:tcMar>
            <w:hideMark/>
          </w:tcPr>
          <w:p w14:paraId="1035297F" w14:textId="77777777" w:rsidR="005A301A" w:rsidRDefault="005A301A">
            <w:pPr>
              <w:pStyle w:val="Normal5"/>
              <w:jc w:val="right"/>
              <w:rPr>
                <w:rFonts w:ascii="Calibri" w:eastAsia="Calibri" w:hAnsi="Calibri"/>
                <w:color w:val="000000"/>
                <w:sz w:val="18"/>
              </w:rPr>
            </w:pPr>
            <w:r>
              <w:rPr>
                <w:rFonts w:ascii="Calibri" w:eastAsia="Calibri" w:hAnsi="Calibri"/>
                <w:color w:val="000000"/>
                <w:sz w:val="18"/>
              </w:rPr>
              <w:t>0</w:t>
            </w:r>
          </w:p>
        </w:tc>
        <w:tc>
          <w:tcPr>
            <w:tcW w:w="1035" w:type="dxa"/>
            <w:shd w:val="clear" w:color="auto" w:fill="FFFFFF"/>
            <w:tcMar>
              <w:top w:w="0" w:type="dxa"/>
              <w:left w:w="101" w:type="dxa"/>
              <w:bottom w:w="0" w:type="dxa"/>
              <w:right w:w="101" w:type="dxa"/>
            </w:tcMar>
            <w:hideMark/>
          </w:tcPr>
          <w:p w14:paraId="6285AE8C" w14:textId="77777777" w:rsidR="005A301A" w:rsidRDefault="005A301A">
            <w:pPr>
              <w:pStyle w:val="Normal5"/>
              <w:jc w:val="right"/>
              <w:rPr>
                <w:rFonts w:ascii="Calibri" w:eastAsia="Calibri" w:hAnsi="Calibri"/>
                <w:color w:val="000000"/>
                <w:sz w:val="18"/>
              </w:rPr>
            </w:pPr>
            <w:r>
              <w:rPr>
                <w:rFonts w:ascii="Calibri" w:eastAsia="Calibri" w:hAnsi="Calibri"/>
                <w:color w:val="000000"/>
                <w:sz w:val="18"/>
              </w:rPr>
              <w:t>0</w:t>
            </w:r>
          </w:p>
        </w:tc>
      </w:tr>
      <w:tr w:rsidR="005A301A" w14:paraId="306DDD60" w14:textId="77777777" w:rsidTr="005A301A">
        <w:trPr>
          <w:trHeight w:val="240"/>
        </w:trPr>
        <w:tc>
          <w:tcPr>
            <w:tcW w:w="1035" w:type="dxa"/>
            <w:shd w:val="clear" w:color="auto" w:fill="FFFFFF"/>
            <w:tcMar>
              <w:top w:w="0" w:type="dxa"/>
              <w:left w:w="101" w:type="dxa"/>
              <w:bottom w:w="0" w:type="dxa"/>
              <w:right w:w="101" w:type="dxa"/>
            </w:tcMar>
            <w:hideMark/>
          </w:tcPr>
          <w:p w14:paraId="5D9F80CE"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2 668</w:t>
            </w:r>
          </w:p>
        </w:tc>
        <w:tc>
          <w:tcPr>
            <w:tcW w:w="2385" w:type="dxa"/>
            <w:shd w:val="clear" w:color="auto" w:fill="FFFFFF"/>
            <w:tcMar>
              <w:top w:w="0" w:type="dxa"/>
              <w:left w:w="101" w:type="dxa"/>
              <w:bottom w:w="0" w:type="dxa"/>
              <w:right w:w="101" w:type="dxa"/>
            </w:tcMar>
            <w:hideMark/>
          </w:tcPr>
          <w:p w14:paraId="4B1D4C61" w14:textId="77777777" w:rsidR="005A301A" w:rsidRDefault="005A301A">
            <w:pPr>
              <w:pStyle w:val="Normal5"/>
              <w:rPr>
                <w:rFonts w:ascii="Calibri" w:eastAsia="Calibri" w:hAnsi="Calibri"/>
                <w:b/>
                <w:color w:val="000000"/>
                <w:sz w:val="18"/>
              </w:rPr>
            </w:pPr>
            <w:r>
              <w:rPr>
                <w:rFonts w:ascii="Calibri" w:eastAsia="Calibri" w:hAnsi="Calibri"/>
                <w:b/>
                <w:color w:val="000000"/>
                <w:sz w:val="18"/>
              </w:rPr>
              <w:t>Operating Payments</w:t>
            </w:r>
          </w:p>
        </w:tc>
        <w:tc>
          <w:tcPr>
            <w:tcW w:w="1035" w:type="dxa"/>
            <w:shd w:val="clear" w:color="auto" w:fill="FFFFFF"/>
            <w:tcMar>
              <w:top w:w="0" w:type="dxa"/>
              <w:left w:w="101" w:type="dxa"/>
              <w:bottom w:w="0" w:type="dxa"/>
              <w:right w:w="101" w:type="dxa"/>
            </w:tcMar>
            <w:hideMark/>
          </w:tcPr>
          <w:p w14:paraId="3E081482"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1 329</w:t>
            </w:r>
          </w:p>
        </w:tc>
        <w:tc>
          <w:tcPr>
            <w:tcW w:w="1035" w:type="dxa"/>
            <w:shd w:val="clear" w:color="auto" w:fill="FFFFFF"/>
            <w:tcMar>
              <w:top w:w="0" w:type="dxa"/>
              <w:left w:w="101" w:type="dxa"/>
              <w:bottom w:w="0" w:type="dxa"/>
              <w:right w:w="101" w:type="dxa"/>
            </w:tcMar>
            <w:hideMark/>
          </w:tcPr>
          <w:p w14:paraId="57078EF3"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4 087</w:t>
            </w:r>
          </w:p>
        </w:tc>
        <w:tc>
          <w:tcPr>
            <w:tcW w:w="600" w:type="dxa"/>
            <w:shd w:val="clear" w:color="auto" w:fill="FFFFFF"/>
            <w:tcMar>
              <w:top w:w="0" w:type="dxa"/>
              <w:left w:w="101" w:type="dxa"/>
              <w:bottom w:w="0" w:type="dxa"/>
              <w:right w:w="101" w:type="dxa"/>
            </w:tcMar>
            <w:hideMark/>
          </w:tcPr>
          <w:p w14:paraId="5803E44E"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 xml:space="preserve">208 </w:t>
            </w:r>
          </w:p>
        </w:tc>
        <w:tc>
          <w:tcPr>
            <w:tcW w:w="1035" w:type="dxa"/>
            <w:shd w:val="clear" w:color="auto" w:fill="FFFFFF"/>
            <w:tcMar>
              <w:top w:w="0" w:type="dxa"/>
              <w:left w:w="101" w:type="dxa"/>
              <w:bottom w:w="0" w:type="dxa"/>
              <w:right w:w="101" w:type="dxa"/>
            </w:tcMar>
            <w:hideMark/>
          </w:tcPr>
          <w:p w14:paraId="285A70FC"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4 171</w:t>
            </w:r>
          </w:p>
        </w:tc>
        <w:tc>
          <w:tcPr>
            <w:tcW w:w="1035" w:type="dxa"/>
            <w:shd w:val="clear" w:color="auto" w:fill="FFFFFF"/>
            <w:tcMar>
              <w:top w:w="0" w:type="dxa"/>
              <w:left w:w="101" w:type="dxa"/>
              <w:bottom w:w="0" w:type="dxa"/>
              <w:right w:w="101" w:type="dxa"/>
            </w:tcMar>
            <w:hideMark/>
          </w:tcPr>
          <w:p w14:paraId="30AD358F"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4 216</w:t>
            </w:r>
          </w:p>
        </w:tc>
        <w:tc>
          <w:tcPr>
            <w:tcW w:w="1035" w:type="dxa"/>
            <w:shd w:val="clear" w:color="auto" w:fill="FFFFFF"/>
            <w:tcMar>
              <w:top w:w="0" w:type="dxa"/>
              <w:left w:w="101" w:type="dxa"/>
              <w:bottom w:w="0" w:type="dxa"/>
              <w:right w:w="101" w:type="dxa"/>
            </w:tcMar>
            <w:hideMark/>
          </w:tcPr>
          <w:p w14:paraId="7FEC89C2"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4 264</w:t>
            </w:r>
          </w:p>
        </w:tc>
      </w:tr>
      <w:tr w:rsidR="005A301A" w14:paraId="053265DB" w14:textId="77777777" w:rsidTr="005A301A">
        <w:trPr>
          <w:trHeight w:val="120"/>
        </w:trPr>
        <w:tc>
          <w:tcPr>
            <w:tcW w:w="1035" w:type="dxa"/>
            <w:shd w:val="clear" w:color="auto" w:fill="FFFFFF"/>
            <w:tcMar>
              <w:top w:w="0" w:type="dxa"/>
              <w:left w:w="0" w:type="dxa"/>
              <w:bottom w:w="0" w:type="dxa"/>
              <w:right w:w="0" w:type="dxa"/>
            </w:tcMar>
          </w:tcPr>
          <w:p w14:paraId="01D27622" w14:textId="77777777" w:rsidR="005A301A" w:rsidRDefault="005A301A">
            <w:pPr>
              <w:pStyle w:val="Normal5"/>
              <w:rPr>
                <w:rFonts w:ascii="Calibri" w:eastAsia="Calibri" w:hAnsi="Calibri"/>
                <w:color w:val="000000"/>
                <w:sz w:val="18"/>
              </w:rPr>
            </w:pPr>
          </w:p>
        </w:tc>
        <w:tc>
          <w:tcPr>
            <w:tcW w:w="2385" w:type="dxa"/>
            <w:shd w:val="clear" w:color="auto" w:fill="FFFFFF"/>
            <w:tcMar>
              <w:top w:w="0" w:type="dxa"/>
              <w:left w:w="0" w:type="dxa"/>
              <w:bottom w:w="0" w:type="dxa"/>
              <w:right w:w="0" w:type="dxa"/>
            </w:tcMar>
          </w:tcPr>
          <w:p w14:paraId="020AAA0E" w14:textId="77777777" w:rsidR="005A301A" w:rsidRDefault="005A301A">
            <w:pPr>
              <w:pStyle w:val="Normal5"/>
              <w:rPr>
                <w:rFonts w:ascii="Calibri" w:eastAsia="Calibri" w:hAnsi="Calibri"/>
                <w:b/>
                <w:color w:val="000000"/>
                <w:sz w:val="18"/>
              </w:rPr>
            </w:pPr>
          </w:p>
        </w:tc>
        <w:tc>
          <w:tcPr>
            <w:tcW w:w="1035" w:type="dxa"/>
            <w:shd w:val="clear" w:color="auto" w:fill="FFFFFF"/>
            <w:tcMar>
              <w:top w:w="0" w:type="dxa"/>
              <w:left w:w="0" w:type="dxa"/>
              <w:bottom w:w="0" w:type="dxa"/>
              <w:right w:w="0" w:type="dxa"/>
            </w:tcMar>
          </w:tcPr>
          <w:p w14:paraId="6E2A9B4D" w14:textId="77777777" w:rsidR="005A301A" w:rsidRDefault="005A301A">
            <w:pPr>
              <w:pStyle w:val="Normal5"/>
              <w:rPr>
                <w:rFonts w:ascii="Calibri" w:eastAsia="Calibri" w:hAnsi="Calibri"/>
                <w:color w:val="000000"/>
                <w:sz w:val="18"/>
              </w:rPr>
            </w:pPr>
          </w:p>
        </w:tc>
        <w:tc>
          <w:tcPr>
            <w:tcW w:w="1035" w:type="dxa"/>
            <w:shd w:val="clear" w:color="auto" w:fill="FFFFFF"/>
            <w:tcMar>
              <w:top w:w="0" w:type="dxa"/>
              <w:left w:w="0" w:type="dxa"/>
              <w:bottom w:w="0" w:type="dxa"/>
              <w:right w:w="0" w:type="dxa"/>
            </w:tcMar>
          </w:tcPr>
          <w:p w14:paraId="7394BCFF" w14:textId="77777777" w:rsidR="005A301A" w:rsidRDefault="005A301A">
            <w:pPr>
              <w:pStyle w:val="Normal5"/>
              <w:rPr>
                <w:rFonts w:ascii="Calibri" w:eastAsia="Calibri" w:hAnsi="Calibri"/>
                <w:color w:val="000000"/>
                <w:sz w:val="18"/>
              </w:rPr>
            </w:pPr>
          </w:p>
        </w:tc>
        <w:tc>
          <w:tcPr>
            <w:tcW w:w="600" w:type="dxa"/>
            <w:shd w:val="clear" w:color="auto" w:fill="FFFFFF"/>
            <w:tcMar>
              <w:top w:w="0" w:type="dxa"/>
              <w:left w:w="0" w:type="dxa"/>
              <w:bottom w:w="0" w:type="dxa"/>
              <w:right w:w="0" w:type="dxa"/>
            </w:tcMar>
          </w:tcPr>
          <w:p w14:paraId="2C2367B7" w14:textId="77777777" w:rsidR="005A301A" w:rsidRDefault="005A301A">
            <w:pPr>
              <w:pStyle w:val="Normal5"/>
              <w:rPr>
                <w:rFonts w:ascii="Calibri" w:eastAsia="Calibri" w:hAnsi="Calibri"/>
                <w:color w:val="000000"/>
                <w:sz w:val="18"/>
              </w:rPr>
            </w:pPr>
          </w:p>
        </w:tc>
        <w:tc>
          <w:tcPr>
            <w:tcW w:w="1035" w:type="dxa"/>
            <w:shd w:val="clear" w:color="auto" w:fill="FFFFFF"/>
            <w:tcMar>
              <w:top w:w="0" w:type="dxa"/>
              <w:left w:w="0" w:type="dxa"/>
              <w:bottom w:w="0" w:type="dxa"/>
              <w:right w:w="0" w:type="dxa"/>
            </w:tcMar>
          </w:tcPr>
          <w:p w14:paraId="654EB2AB" w14:textId="77777777" w:rsidR="005A301A" w:rsidRDefault="005A301A">
            <w:pPr>
              <w:pStyle w:val="Normal5"/>
              <w:rPr>
                <w:rFonts w:ascii="Calibri" w:eastAsia="Calibri" w:hAnsi="Calibri"/>
                <w:color w:val="000000"/>
                <w:sz w:val="18"/>
              </w:rPr>
            </w:pPr>
          </w:p>
        </w:tc>
        <w:tc>
          <w:tcPr>
            <w:tcW w:w="1035" w:type="dxa"/>
            <w:shd w:val="clear" w:color="auto" w:fill="FFFFFF"/>
            <w:tcMar>
              <w:top w:w="0" w:type="dxa"/>
              <w:left w:w="0" w:type="dxa"/>
              <w:bottom w:w="0" w:type="dxa"/>
              <w:right w:w="0" w:type="dxa"/>
            </w:tcMar>
          </w:tcPr>
          <w:p w14:paraId="17292623" w14:textId="77777777" w:rsidR="005A301A" w:rsidRDefault="005A301A">
            <w:pPr>
              <w:pStyle w:val="Normal5"/>
              <w:rPr>
                <w:rFonts w:ascii="Calibri" w:eastAsia="Calibri" w:hAnsi="Calibri"/>
                <w:color w:val="000000"/>
                <w:sz w:val="18"/>
              </w:rPr>
            </w:pPr>
          </w:p>
        </w:tc>
        <w:tc>
          <w:tcPr>
            <w:tcW w:w="1035" w:type="dxa"/>
            <w:shd w:val="clear" w:color="auto" w:fill="FFFFFF"/>
            <w:tcMar>
              <w:top w:w="0" w:type="dxa"/>
              <w:left w:w="0" w:type="dxa"/>
              <w:bottom w:w="0" w:type="dxa"/>
              <w:right w:w="0" w:type="dxa"/>
            </w:tcMar>
          </w:tcPr>
          <w:p w14:paraId="20A8C24A" w14:textId="77777777" w:rsidR="005A301A" w:rsidRDefault="005A301A">
            <w:pPr>
              <w:pStyle w:val="Normal5"/>
              <w:rPr>
                <w:rFonts w:ascii="Calibri" w:eastAsia="Calibri" w:hAnsi="Calibri"/>
                <w:color w:val="000000"/>
                <w:sz w:val="18"/>
              </w:rPr>
            </w:pPr>
          </w:p>
        </w:tc>
      </w:tr>
      <w:tr w:rsidR="005A301A" w14:paraId="5DFE5E1B" w14:textId="77777777" w:rsidTr="005A301A">
        <w:trPr>
          <w:trHeight w:val="720"/>
        </w:trPr>
        <w:tc>
          <w:tcPr>
            <w:tcW w:w="1035" w:type="dxa"/>
            <w:shd w:val="clear" w:color="auto" w:fill="FFFFFF"/>
            <w:tcMar>
              <w:top w:w="0" w:type="dxa"/>
              <w:left w:w="101" w:type="dxa"/>
              <w:bottom w:w="0" w:type="dxa"/>
              <w:right w:w="101" w:type="dxa"/>
            </w:tcMar>
            <w:hideMark/>
          </w:tcPr>
          <w:p w14:paraId="797A3548"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0</w:t>
            </w:r>
          </w:p>
        </w:tc>
        <w:tc>
          <w:tcPr>
            <w:tcW w:w="2385" w:type="dxa"/>
            <w:shd w:val="clear" w:color="auto" w:fill="FFFFFF"/>
            <w:tcMar>
              <w:top w:w="0" w:type="dxa"/>
              <w:left w:w="101" w:type="dxa"/>
              <w:bottom w:w="0" w:type="dxa"/>
              <w:right w:w="101" w:type="dxa"/>
            </w:tcMar>
            <w:hideMark/>
          </w:tcPr>
          <w:p w14:paraId="605B0A3C" w14:textId="77777777" w:rsidR="005A301A" w:rsidRDefault="005A301A">
            <w:pPr>
              <w:pStyle w:val="Normal5"/>
              <w:rPr>
                <w:rFonts w:ascii="Calibri" w:eastAsia="Calibri" w:hAnsi="Calibri"/>
                <w:b/>
                <w:color w:val="000000"/>
                <w:sz w:val="18"/>
              </w:rPr>
            </w:pPr>
            <w:r>
              <w:rPr>
                <w:rFonts w:ascii="Calibri" w:eastAsia="Calibri" w:hAnsi="Calibri"/>
                <w:b/>
                <w:color w:val="000000"/>
                <w:sz w:val="18"/>
              </w:rPr>
              <w:t>NET CASH INFLOW/(OUTFLOW) FROM OPERATING ACTIVITIES</w:t>
            </w:r>
          </w:p>
        </w:tc>
        <w:tc>
          <w:tcPr>
            <w:tcW w:w="1035" w:type="dxa"/>
            <w:shd w:val="clear" w:color="auto" w:fill="FFFFFF"/>
            <w:tcMar>
              <w:top w:w="0" w:type="dxa"/>
              <w:left w:w="101" w:type="dxa"/>
              <w:bottom w:w="0" w:type="dxa"/>
              <w:right w:w="101" w:type="dxa"/>
            </w:tcMar>
            <w:hideMark/>
          </w:tcPr>
          <w:p w14:paraId="1FA47C09"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448</w:t>
            </w:r>
          </w:p>
        </w:tc>
        <w:tc>
          <w:tcPr>
            <w:tcW w:w="1035" w:type="dxa"/>
            <w:shd w:val="clear" w:color="auto" w:fill="FFFFFF"/>
            <w:tcMar>
              <w:top w:w="0" w:type="dxa"/>
              <w:left w:w="101" w:type="dxa"/>
              <w:bottom w:w="0" w:type="dxa"/>
              <w:right w:w="101" w:type="dxa"/>
            </w:tcMar>
            <w:hideMark/>
          </w:tcPr>
          <w:p w14:paraId="04372FC1"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669</w:t>
            </w:r>
          </w:p>
        </w:tc>
        <w:tc>
          <w:tcPr>
            <w:tcW w:w="600" w:type="dxa"/>
            <w:shd w:val="clear" w:color="auto" w:fill="FFFFFF"/>
            <w:tcMar>
              <w:top w:w="0" w:type="dxa"/>
              <w:left w:w="101" w:type="dxa"/>
              <w:bottom w:w="0" w:type="dxa"/>
              <w:right w:w="101" w:type="dxa"/>
            </w:tcMar>
            <w:hideMark/>
          </w:tcPr>
          <w:p w14:paraId="542FA15B"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 xml:space="preserve">49 </w:t>
            </w:r>
          </w:p>
        </w:tc>
        <w:tc>
          <w:tcPr>
            <w:tcW w:w="1035" w:type="dxa"/>
            <w:shd w:val="clear" w:color="auto" w:fill="FFFFFF"/>
            <w:tcMar>
              <w:top w:w="0" w:type="dxa"/>
              <w:left w:w="101" w:type="dxa"/>
              <w:bottom w:w="0" w:type="dxa"/>
              <w:right w:w="101" w:type="dxa"/>
            </w:tcMar>
            <w:hideMark/>
          </w:tcPr>
          <w:p w14:paraId="424DFA46"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0</w:t>
            </w:r>
          </w:p>
        </w:tc>
        <w:tc>
          <w:tcPr>
            <w:tcW w:w="1035" w:type="dxa"/>
            <w:shd w:val="clear" w:color="auto" w:fill="FFFFFF"/>
            <w:tcMar>
              <w:top w:w="0" w:type="dxa"/>
              <w:left w:w="101" w:type="dxa"/>
              <w:bottom w:w="0" w:type="dxa"/>
              <w:right w:w="101" w:type="dxa"/>
            </w:tcMar>
            <w:hideMark/>
          </w:tcPr>
          <w:p w14:paraId="44871D94"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0</w:t>
            </w:r>
          </w:p>
        </w:tc>
        <w:tc>
          <w:tcPr>
            <w:tcW w:w="1035" w:type="dxa"/>
            <w:shd w:val="clear" w:color="auto" w:fill="FFFFFF"/>
            <w:tcMar>
              <w:top w:w="0" w:type="dxa"/>
              <w:left w:w="101" w:type="dxa"/>
              <w:bottom w:w="0" w:type="dxa"/>
              <w:right w:w="101" w:type="dxa"/>
            </w:tcMar>
            <w:hideMark/>
          </w:tcPr>
          <w:p w14:paraId="0E86A1EB"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0</w:t>
            </w:r>
          </w:p>
        </w:tc>
      </w:tr>
      <w:tr w:rsidR="005A301A" w14:paraId="0461107C" w14:textId="77777777" w:rsidTr="005A301A">
        <w:trPr>
          <w:trHeight w:val="480"/>
        </w:trPr>
        <w:tc>
          <w:tcPr>
            <w:tcW w:w="1035" w:type="dxa"/>
            <w:shd w:val="clear" w:color="auto" w:fill="FFFFFF"/>
            <w:tcMar>
              <w:top w:w="0" w:type="dxa"/>
              <w:left w:w="0" w:type="dxa"/>
              <w:bottom w:w="0" w:type="dxa"/>
              <w:right w:w="0" w:type="dxa"/>
            </w:tcMar>
          </w:tcPr>
          <w:p w14:paraId="026D1252" w14:textId="77777777" w:rsidR="005A301A" w:rsidRDefault="005A301A">
            <w:pPr>
              <w:pStyle w:val="Normal5"/>
              <w:rPr>
                <w:rFonts w:ascii="Calibri" w:eastAsia="Calibri" w:hAnsi="Calibri"/>
                <w:color w:val="000000"/>
                <w:sz w:val="18"/>
              </w:rPr>
            </w:pPr>
          </w:p>
        </w:tc>
        <w:tc>
          <w:tcPr>
            <w:tcW w:w="8160" w:type="dxa"/>
            <w:gridSpan w:val="7"/>
            <w:tcMar>
              <w:top w:w="0" w:type="dxa"/>
              <w:left w:w="101" w:type="dxa"/>
              <w:bottom w:w="0" w:type="dxa"/>
              <w:right w:w="101" w:type="dxa"/>
            </w:tcMar>
            <w:vAlign w:val="bottom"/>
            <w:hideMark/>
          </w:tcPr>
          <w:p w14:paraId="2D648578" w14:textId="77777777" w:rsidR="005A301A" w:rsidRDefault="005A301A">
            <w:pPr>
              <w:pStyle w:val="Normal5"/>
              <w:rPr>
                <w:rFonts w:ascii="Calibri" w:eastAsia="Calibri" w:hAnsi="Calibri"/>
                <w:b/>
                <w:color w:val="000000"/>
                <w:sz w:val="18"/>
              </w:rPr>
            </w:pPr>
            <w:r>
              <w:rPr>
                <w:rFonts w:ascii="Calibri" w:eastAsia="Calibri" w:hAnsi="Calibri"/>
                <w:b/>
                <w:color w:val="000000"/>
                <w:sz w:val="18"/>
              </w:rPr>
              <w:t>CASH FLOWS FROM INVESTING ACTIVITIES</w:t>
            </w:r>
          </w:p>
        </w:tc>
      </w:tr>
      <w:tr w:rsidR="005A301A" w14:paraId="5E3B8D83" w14:textId="77777777" w:rsidTr="005A301A">
        <w:trPr>
          <w:trHeight w:val="120"/>
        </w:trPr>
        <w:tc>
          <w:tcPr>
            <w:tcW w:w="1035" w:type="dxa"/>
            <w:shd w:val="clear" w:color="auto" w:fill="FFFFFF"/>
            <w:tcMar>
              <w:top w:w="0" w:type="dxa"/>
              <w:left w:w="0" w:type="dxa"/>
              <w:bottom w:w="0" w:type="dxa"/>
              <w:right w:w="0" w:type="dxa"/>
            </w:tcMar>
          </w:tcPr>
          <w:p w14:paraId="1AC21EE5" w14:textId="77777777" w:rsidR="005A301A" w:rsidRDefault="005A301A">
            <w:pPr>
              <w:pStyle w:val="Normal5"/>
              <w:rPr>
                <w:rFonts w:ascii="Calibri" w:eastAsia="Calibri" w:hAnsi="Calibri"/>
                <w:color w:val="000000"/>
                <w:sz w:val="18"/>
              </w:rPr>
            </w:pPr>
          </w:p>
        </w:tc>
        <w:tc>
          <w:tcPr>
            <w:tcW w:w="2385" w:type="dxa"/>
            <w:shd w:val="clear" w:color="auto" w:fill="FFFFFF"/>
            <w:tcMar>
              <w:top w:w="0" w:type="dxa"/>
              <w:left w:w="0" w:type="dxa"/>
              <w:bottom w:w="0" w:type="dxa"/>
              <w:right w:w="0" w:type="dxa"/>
            </w:tcMar>
          </w:tcPr>
          <w:p w14:paraId="2427F35C" w14:textId="77777777" w:rsidR="005A301A" w:rsidRDefault="005A301A">
            <w:pPr>
              <w:pStyle w:val="Normal5"/>
              <w:rPr>
                <w:rFonts w:ascii="Calibri" w:eastAsia="Calibri" w:hAnsi="Calibri"/>
                <w:color w:val="000000"/>
                <w:sz w:val="18"/>
              </w:rPr>
            </w:pPr>
          </w:p>
        </w:tc>
        <w:tc>
          <w:tcPr>
            <w:tcW w:w="1035" w:type="dxa"/>
            <w:shd w:val="clear" w:color="auto" w:fill="FFFFFF"/>
            <w:tcMar>
              <w:top w:w="0" w:type="dxa"/>
              <w:left w:w="0" w:type="dxa"/>
              <w:bottom w:w="0" w:type="dxa"/>
              <w:right w:w="0" w:type="dxa"/>
            </w:tcMar>
          </w:tcPr>
          <w:p w14:paraId="2BAFE4CB" w14:textId="77777777" w:rsidR="005A301A" w:rsidRDefault="005A301A">
            <w:pPr>
              <w:pStyle w:val="Normal5"/>
              <w:rPr>
                <w:rFonts w:ascii="Calibri" w:eastAsia="Calibri" w:hAnsi="Calibri"/>
                <w:color w:val="000000"/>
                <w:sz w:val="18"/>
              </w:rPr>
            </w:pPr>
          </w:p>
        </w:tc>
        <w:tc>
          <w:tcPr>
            <w:tcW w:w="1035" w:type="dxa"/>
            <w:shd w:val="clear" w:color="auto" w:fill="FFFFFF"/>
            <w:tcMar>
              <w:top w:w="0" w:type="dxa"/>
              <w:left w:w="0" w:type="dxa"/>
              <w:bottom w:w="0" w:type="dxa"/>
              <w:right w:w="0" w:type="dxa"/>
            </w:tcMar>
          </w:tcPr>
          <w:p w14:paraId="15E90775" w14:textId="77777777" w:rsidR="005A301A" w:rsidRDefault="005A301A">
            <w:pPr>
              <w:pStyle w:val="Normal5"/>
              <w:rPr>
                <w:rFonts w:ascii="Calibri" w:eastAsia="Calibri" w:hAnsi="Calibri"/>
                <w:color w:val="000000"/>
                <w:sz w:val="18"/>
              </w:rPr>
            </w:pPr>
          </w:p>
        </w:tc>
        <w:tc>
          <w:tcPr>
            <w:tcW w:w="600" w:type="dxa"/>
            <w:shd w:val="clear" w:color="auto" w:fill="FFFFFF"/>
            <w:tcMar>
              <w:top w:w="0" w:type="dxa"/>
              <w:left w:w="0" w:type="dxa"/>
              <w:bottom w:w="0" w:type="dxa"/>
              <w:right w:w="0" w:type="dxa"/>
            </w:tcMar>
          </w:tcPr>
          <w:p w14:paraId="27CFC076" w14:textId="77777777" w:rsidR="005A301A" w:rsidRDefault="005A301A">
            <w:pPr>
              <w:pStyle w:val="Normal5"/>
              <w:jc w:val="right"/>
              <w:rPr>
                <w:rFonts w:ascii="Calibri" w:eastAsia="Calibri" w:hAnsi="Calibri"/>
                <w:color w:val="000000"/>
                <w:sz w:val="18"/>
              </w:rPr>
            </w:pPr>
          </w:p>
        </w:tc>
        <w:tc>
          <w:tcPr>
            <w:tcW w:w="1035" w:type="dxa"/>
            <w:shd w:val="clear" w:color="auto" w:fill="FFFFFF"/>
            <w:tcMar>
              <w:top w:w="0" w:type="dxa"/>
              <w:left w:w="0" w:type="dxa"/>
              <w:bottom w:w="0" w:type="dxa"/>
              <w:right w:w="0" w:type="dxa"/>
            </w:tcMar>
          </w:tcPr>
          <w:p w14:paraId="6817481B" w14:textId="77777777" w:rsidR="005A301A" w:rsidRDefault="005A301A">
            <w:pPr>
              <w:pStyle w:val="Normal5"/>
              <w:rPr>
                <w:rFonts w:ascii="Calibri" w:eastAsia="Calibri" w:hAnsi="Calibri"/>
                <w:color w:val="000000"/>
                <w:sz w:val="18"/>
              </w:rPr>
            </w:pPr>
          </w:p>
        </w:tc>
        <w:tc>
          <w:tcPr>
            <w:tcW w:w="1035" w:type="dxa"/>
            <w:shd w:val="clear" w:color="auto" w:fill="FFFFFF"/>
            <w:tcMar>
              <w:top w:w="0" w:type="dxa"/>
              <w:left w:w="0" w:type="dxa"/>
              <w:bottom w:w="0" w:type="dxa"/>
              <w:right w:w="0" w:type="dxa"/>
            </w:tcMar>
          </w:tcPr>
          <w:p w14:paraId="60361A75" w14:textId="77777777" w:rsidR="005A301A" w:rsidRDefault="005A301A">
            <w:pPr>
              <w:pStyle w:val="Normal5"/>
              <w:rPr>
                <w:rFonts w:ascii="Calibri" w:eastAsia="Calibri" w:hAnsi="Calibri"/>
                <w:color w:val="000000"/>
                <w:sz w:val="18"/>
              </w:rPr>
            </w:pPr>
          </w:p>
        </w:tc>
        <w:tc>
          <w:tcPr>
            <w:tcW w:w="1035" w:type="dxa"/>
            <w:shd w:val="clear" w:color="auto" w:fill="FFFFFF"/>
            <w:tcMar>
              <w:top w:w="0" w:type="dxa"/>
              <w:left w:w="0" w:type="dxa"/>
              <w:bottom w:w="0" w:type="dxa"/>
              <w:right w:w="0" w:type="dxa"/>
            </w:tcMar>
          </w:tcPr>
          <w:p w14:paraId="16A1F4DD" w14:textId="77777777" w:rsidR="005A301A" w:rsidRDefault="005A301A">
            <w:pPr>
              <w:pStyle w:val="Normal5"/>
              <w:rPr>
                <w:rFonts w:ascii="Calibri" w:eastAsia="Calibri" w:hAnsi="Calibri"/>
                <w:color w:val="000000"/>
                <w:sz w:val="18"/>
              </w:rPr>
            </w:pPr>
          </w:p>
        </w:tc>
      </w:tr>
      <w:tr w:rsidR="005A301A" w14:paraId="698C7C64" w14:textId="77777777" w:rsidTr="005A301A">
        <w:trPr>
          <w:trHeight w:val="240"/>
        </w:trPr>
        <w:tc>
          <w:tcPr>
            <w:tcW w:w="1035" w:type="dxa"/>
            <w:shd w:val="clear" w:color="auto" w:fill="FFFFFF"/>
            <w:tcMar>
              <w:top w:w="0" w:type="dxa"/>
              <w:left w:w="0" w:type="dxa"/>
              <w:bottom w:w="0" w:type="dxa"/>
              <w:right w:w="0" w:type="dxa"/>
            </w:tcMar>
          </w:tcPr>
          <w:p w14:paraId="2DB0C284" w14:textId="77777777" w:rsidR="005A301A" w:rsidRDefault="005A301A">
            <w:pPr>
              <w:pStyle w:val="Normal5"/>
              <w:rPr>
                <w:rFonts w:ascii="Calibri" w:eastAsia="Calibri" w:hAnsi="Calibri"/>
                <w:color w:val="000000"/>
                <w:sz w:val="18"/>
              </w:rPr>
            </w:pPr>
          </w:p>
        </w:tc>
        <w:tc>
          <w:tcPr>
            <w:tcW w:w="2385" w:type="dxa"/>
            <w:shd w:val="clear" w:color="auto" w:fill="FFFFFF"/>
            <w:tcMar>
              <w:top w:w="0" w:type="dxa"/>
              <w:left w:w="101" w:type="dxa"/>
              <w:bottom w:w="0" w:type="dxa"/>
              <w:right w:w="101" w:type="dxa"/>
            </w:tcMar>
            <w:hideMark/>
          </w:tcPr>
          <w:p w14:paraId="71231951" w14:textId="77777777" w:rsidR="005A301A" w:rsidRDefault="005A301A">
            <w:pPr>
              <w:pStyle w:val="Normal5"/>
              <w:rPr>
                <w:rFonts w:ascii="Calibri" w:eastAsia="Calibri" w:hAnsi="Calibri"/>
                <w:b/>
                <w:color w:val="000000"/>
                <w:sz w:val="18"/>
              </w:rPr>
            </w:pPr>
            <w:r>
              <w:rPr>
                <w:rFonts w:ascii="Calibri" w:eastAsia="Calibri" w:hAnsi="Calibri"/>
                <w:b/>
                <w:color w:val="000000"/>
                <w:sz w:val="18"/>
              </w:rPr>
              <w:t>Payments</w:t>
            </w:r>
          </w:p>
        </w:tc>
        <w:tc>
          <w:tcPr>
            <w:tcW w:w="1035" w:type="dxa"/>
            <w:shd w:val="clear" w:color="auto" w:fill="FFFFFF"/>
            <w:tcMar>
              <w:top w:w="0" w:type="dxa"/>
              <w:left w:w="0" w:type="dxa"/>
              <w:bottom w:w="0" w:type="dxa"/>
              <w:right w:w="0" w:type="dxa"/>
            </w:tcMar>
          </w:tcPr>
          <w:p w14:paraId="6A8F30AF" w14:textId="77777777" w:rsidR="005A301A" w:rsidRDefault="005A301A">
            <w:pPr>
              <w:pStyle w:val="Normal5"/>
              <w:rPr>
                <w:rFonts w:ascii="Calibri" w:eastAsia="Calibri" w:hAnsi="Calibri"/>
                <w:color w:val="000000"/>
                <w:sz w:val="18"/>
              </w:rPr>
            </w:pPr>
          </w:p>
        </w:tc>
        <w:tc>
          <w:tcPr>
            <w:tcW w:w="1035" w:type="dxa"/>
            <w:shd w:val="clear" w:color="auto" w:fill="FFFFFF"/>
            <w:tcMar>
              <w:top w:w="0" w:type="dxa"/>
              <w:left w:w="0" w:type="dxa"/>
              <w:bottom w:w="0" w:type="dxa"/>
              <w:right w:w="0" w:type="dxa"/>
            </w:tcMar>
          </w:tcPr>
          <w:p w14:paraId="124B97F2" w14:textId="77777777" w:rsidR="005A301A" w:rsidRDefault="005A301A">
            <w:pPr>
              <w:pStyle w:val="Normal5"/>
              <w:rPr>
                <w:rFonts w:ascii="Calibri" w:eastAsia="Calibri" w:hAnsi="Calibri"/>
                <w:color w:val="000000"/>
                <w:sz w:val="18"/>
              </w:rPr>
            </w:pPr>
          </w:p>
        </w:tc>
        <w:tc>
          <w:tcPr>
            <w:tcW w:w="600" w:type="dxa"/>
            <w:shd w:val="clear" w:color="auto" w:fill="FFFFFF"/>
            <w:tcMar>
              <w:top w:w="0" w:type="dxa"/>
              <w:left w:w="0" w:type="dxa"/>
              <w:bottom w:w="0" w:type="dxa"/>
              <w:right w:w="0" w:type="dxa"/>
            </w:tcMar>
          </w:tcPr>
          <w:p w14:paraId="7910E7BE" w14:textId="77777777" w:rsidR="005A301A" w:rsidRDefault="005A301A">
            <w:pPr>
              <w:pStyle w:val="Normal5"/>
              <w:jc w:val="right"/>
              <w:rPr>
                <w:rFonts w:ascii="Calibri" w:eastAsia="Calibri" w:hAnsi="Calibri"/>
                <w:color w:val="000000"/>
                <w:sz w:val="18"/>
              </w:rPr>
            </w:pPr>
          </w:p>
        </w:tc>
        <w:tc>
          <w:tcPr>
            <w:tcW w:w="1035" w:type="dxa"/>
            <w:shd w:val="clear" w:color="auto" w:fill="FFFFFF"/>
            <w:tcMar>
              <w:top w:w="0" w:type="dxa"/>
              <w:left w:w="0" w:type="dxa"/>
              <w:bottom w:w="0" w:type="dxa"/>
              <w:right w:w="0" w:type="dxa"/>
            </w:tcMar>
          </w:tcPr>
          <w:p w14:paraId="18975325" w14:textId="77777777" w:rsidR="005A301A" w:rsidRDefault="005A301A">
            <w:pPr>
              <w:pStyle w:val="Normal5"/>
              <w:rPr>
                <w:rFonts w:ascii="Calibri" w:eastAsia="Calibri" w:hAnsi="Calibri"/>
                <w:color w:val="000000"/>
                <w:sz w:val="18"/>
              </w:rPr>
            </w:pPr>
          </w:p>
        </w:tc>
        <w:tc>
          <w:tcPr>
            <w:tcW w:w="1035" w:type="dxa"/>
            <w:shd w:val="clear" w:color="auto" w:fill="FFFFFF"/>
            <w:tcMar>
              <w:top w:w="0" w:type="dxa"/>
              <w:left w:w="0" w:type="dxa"/>
              <w:bottom w:w="0" w:type="dxa"/>
              <w:right w:w="0" w:type="dxa"/>
            </w:tcMar>
          </w:tcPr>
          <w:p w14:paraId="005D744F" w14:textId="77777777" w:rsidR="005A301A" w:rsidRDefault="005A301A">
            <w:pPr>
              <w:pStyle w:val="Normal5"/>
              <w:rPr>
                <w:rFonts w:ascii="Calibri" w:eastAsia="Calibri" w:hAnsi="Calibri"/>
                <w:color w:val="000000"/>
                <w:sz w:val="18"/>
              </w:rPr>
            </w:pPr>
          </w:p>
        </w:tc>
        <w:tc>
          <w:tcPr>
            <w:tcW w:w="1035" w:type="dxa"/>
            <w:shd w:val="clear" w:color="auto" w:fill="FFFFFF"/>
            <w:tcMar>
              <w:top w:w="0" w:type="dxa"/>
              <w:left w:w="0" w:type="dxa"/>
              <w:bottom w:w="0" w:type="dxa"/>
              <w:right w:w="0" w:type="dxa"/>
            </w:tcMar>
          </w:tcPr>
          <w:p w14:paraId="1C43A137" w14:textId="77777777" w:rsidR="005A301A" w:rsidRDefault="005A301A">
            <w:pPr>
              <w:pStyle w:val="Normal5"/>
              <w:rPr>
                <w:rFonts w:ascii="Calibri" w:eastAsia="Calibri" w:hAnsi="Calibri"/>
                <w:color w:val="000000"/>
                <w:sz w:val="18"/>
              </w:rPr>
            </w:pPr>
          </w:p>
        </w:tc>
      </w:tr>
      <w:tr w:rsidR="005A301A" w14:paraId="10716529" w14:textId="77777777" w:rsidTr="005A301A">
        <w:trPr>
          <w:trHeight w:val="480"/>
        </w:trPr>
        <w:tc>
          <w:tcPr>
            <w:tcW w:w="1035" w:type="dxa"/>
            <w:shd w:val="clear" w:color="auto" w:fill="FFFFFF"/>
            <w:tcMar>
              <w:top w:w="0" w:type="dxa"/>
              <w:left w:w="101" w:type="dxa"/>
              <w:bottom w:w="0" w:type="dxa"/>
              <w:right w:w="101" w:type="dxa"/>
            </w:tcMar>
            <w:hideMark/>
          </w:tcPr>
          <w:p w14:paraId="4D8D0682" w14:textId="77777777" w:rsidR="005A301A" w:rsidRDefault="005A301A">
            <w:pPr>
              <w:pStyle w:val="Normal5"/>
              <w:jc w:val="right"/>
              <w:rPr>
                <w:rFonts w:ascii="Calibri" w:eastAsia="Calibri" w:hAnsi="Calibri"/>
                <w:color w:val="000000"/>
                <w:sz w:val="18"/>
              </w:rPr>
            </w:pPr>
            <w:r>
              <w:rPr>
                <w:rFonts w:ascii="Calibri" w:eastAsia="Calibri" w:hAnsi="Calibri"/>
                <w:color w:val="000000"/>
                <w:sz w:val="18"/>
              </w:rPr>
              <w:t>0</w:t>
            </w:r>
          </w:p>
        </w:tc>
        <w:tc>
          <w:tcPr>
            <w:tcW w:w="2385" w:type="dxa"/>
            <w:shd w:val="clear" w:color="auto" w:fill="FFFFFF"/>
            <w:tcMar>
              <w:top w:w="0" w:type="dxa"/>
              <w:left w:w="101" w:type="dxa"/>
              <w:bottom w:w="0" w:type="dxa"/>
              <w:right w:w="101" w:type="dxa"/>
            </w:tcMar>
            <w:hideMark/>
          </w:tcPr>
          <w:p w14:paraId="363F7E92" w14:textId="77777777" w:rsidR="005A301A" w:rsidRDefault="005A301A" w:rsidP="00056ED5">
            <w:pPr>
              <w:pStyle w:val="Normal5"/>
              <w:ind w:left="143" w:hanging="143"/>
              <w:rPr>
                <w:rFonts w:ascii="Calibri" w:eastAsia="Calibri" w:hAnsi="Calibri"/>
                <w:color w:val="000000"/>
                <w:sz w:val="18"/>
              </w:rPr>
            </w:pPr>
            <w:r>
              <w:rPr>
                <w:rFonts w:ascii="Calibri" w:eastAsia="Calibri" w:hAnsi="Calibri"/>
                <w:color w:val="000000"/>
                <w:sz w:val="18"/>
              </w:rPr>
              <w:t>Purchase of Property, Plant and Equipment</w:t>
            </w:r>
          </w:p>
        </w:tc>
        <w:tc>
          <w:tcPr>
            <w:tcW w:w="1035" w:type="dxa"/>
            <w:shd w:val="clear" w:color="auto" w:fill="FFFFFF"/>
            <w:tcMar>
              <w:top w:w="0" w:type="dxa"/>
              <w:left w:w="101" w:type="dxa"/>
              <w:bottom w:w="0" w:type="dxa"/>
              <w:right w:w="101" w:type="dxa"/>
            </w:tcMar>
            <w:hideMark/>
          </w:tcPr>
          <w:p w14:paraId="3CE77C9C" w14:textId="77777777" w:rsidR="005A301A" w:rsidRDefault="005A301A">
            <w:pPr>
              <w:pStyle w:val="Normal5"/>
              <w:jc w:val="right"/>
              <w:rPr>
                <w:rFonts w:ascii="Calibri" w:eastAsia="Calibri" w:hAnsi="Calibri"/>
                <w:color w:val="000000"/>
                <w:sz w:val="18"/>
              </w:rPr>
            </w:pPr>
            <w:r>
              <w:rPr>
                <w:rFonts w:ascii="Calibri" w:eastAsia="Calibri" w:hAnsi="Calibri"/>
                <w:color w:val="000000"/>
                <w:sz w:val="18"/>
              </w:rPr>
              <w:t>105</w:t>
            </w:r>
          </w:p>
        </w:tc>
        <w:tc>
          <w:tcPr>
            <w:tcW w:w="1035" w:type="dxa"/>
            <w:shd w:val="clear" w:color="auto" w:fill="FFFFFF"/>
            <w:tcMar>
              <w:top w:w="0" w:type="dxa"/>
              <w:left w:w="101" w:type="dxa"/>
              <w:bottom w:w="0" w:type="dxa"/>
              <w:right w:w="101" w:type="dxa"/>
            </w:tcMar>
            <w:hideMark/>
          </w:tcPr>
          <w:p w14:paraId="17A430C9" w14:textId="77777777" w:rsidR="005A301A" w:rsidRDefault="005A301A">
            <w:pPr>
              <w:pStyle w:val="Normal5"/>
              <w:jc w:val="right"/>
              <w:rPr>
                <w:rFonts w:ascii="Calibri" w:eastAsia="Calibri" w:hAnsi="Calibri"/>
                <w:color w:val="000000"/>
                <w:sz w:val="18"/>
              </w:rPr>
            </w:pPr>
            <w:r>
              <w:rPr>
                <w:rFonts w:ascii="Calibri" w:eastAsia="Calibri" w:hAnsi="Calibri"/>
                <w:color w:val="000000"/>
                <w:sz w:val="18"/>
              </w:rPr>
              <w:t>1 809</w:t>
            </w:r>
          </w:p>
        </w:tc>
        <w:tc>
          <w:tcPr>
            <w:tcW w:w="600" w:type="dxa"/>
            <w:shd w:val="clear" w:color="auto" w:fill="FFFFFF"/>
            <w:tcMar>
              <w:top w:w="0" w:type="dxa"/>
              <w:left w:w="101" w:type="dxa"/>
              <w:bottom w:w="0" w:type="dxa"/>
              <w:right w:w="101" w:type="dxa"/>
            </w:tcMar>
            <w:hideMark/>
          </w:tcPr>
          <w:p w14:paraId="10F046C5" w14:textId="77777777" w:rsidR="005A301A" w:rsidRDefault="005A301A">
            <w:pPr>
              <w:pStyle w:val="Normal5"/>
              <w:jc w:val="right"/>
              <w:rPr>
                <w:rFonts w:ascii="Calibri" w:eastAsia="Calibri" w:hAnsi="Calibri"/>
                <w:color w:val="000000"/>
                <w:sz w:val="18"/>
              </w:rPr>
            </w:pPr>
            <w:r>
              <w:rPr>
                <w:rFonts w:ascii="Calibri" w:eastAsia="Calibri" w:hAnsi="Calibri"/>
                <w:color w:val="000000"/>
                <w:sz w:val="18"/>
              </w:rPr>
              <w:t xml:space="preserve"># </w:t>
            </w:r>
          </w:p>
        </w:tc>
        <w:tc>
          <w:tcPr>
            <w:tcW w:w="1035" w:type="dxa"/>
            <w:shd w:val="clear" w:color="auto" w:fill="FFFFFF"/>
            <w:tcMar>
              <w:top w:w="0" w:type="dxa"/>
              <w:left w:w="101" w:type="dxa"/>
              <w:bottom w:w="0" w:type="dxa"/>
              <w:right w:w="101" w:type="dxa"/>
            </w:tcMar>
            <w:hideMark/>
          </w:tcPr>
          <w:p w14:paraId="6CD7AC6F" w14:textId="77777777" w:rsidR="005A301A" w:rsidRDefault="005A301A">
            <w:pPr>
              <w:pStyle w:val="Normal5"/>
              <w:jc w:val="right"/>
              <w:rPr>
                <w:rFonts w:ascii="Calibri" w:eastAsia="Calibri" w:hAnsi="Calibri"/>
                <w:color w:val="000000"/>
                <w:sz w:val="18"/>
              </w:rPr>
            </w:pPr>
            <w:r>
              <w:rPr>
                <w:rFonts w:ascii="Calibri" w:eastAsia="Calibri" w:hAnsi="Calibri"/>
                <w:color w:val="000000"/>
                <w:sz w:val="18"/>
              </w:rPr>
              <w:t>0</w:t>
            </w:r>
          </w:p>
        </w:tc>
        <w:tc>
          <w:tcPr>
            <w:tcW w:w="1035" w:type="dxa"/>
            <w:shd w:val="clear" w:color="auto" w:fill="FFFFFF"/>
            <w:tcMar>
              <w:top w:w="0" w:type="dxa"/>
              <w:left w:w="101" w:type="dxa"/>
              <w:bottom w:w="0" w:type="dxa"/>
              <w:right w:w="101" w:type="dxa"/>
            </w:tcMar>
            <w:hideMark/>
          </w:tcPr>
          <w:p w14:paraId="28FF195C" w14:textId="77777777" w:rsidR="005A301A" w:rsidRDefault="005A301A">
            <w:pPr>
              <w:pStyle w:val="Normal5"/>
              <w:jc w:val="right"/>
              <w:rPr>
                <w:rFonts w:ascii="Calibri" w:eastAsia="Calibri" w:hAnsi="Calibri"/>
                <w:color w:val="000000"/>
                <w:sz w:val="18"/>
              </w:rPr>
            </w:pPr>
            <w:r>
              <w:rPr>
                <w:rFonts w:ascii="Calibri" w:eastAsia="Calibri" w:hAnsi="Calibri"/>
                <w:color w:val="000000"/>
                <w:sz w:val="18"/>
              </w:rPr>
              <w:t>0</w:t>
            </w:r>
          </w:p>
        </w:tc>
        <w:tc>
          <w:tcPr>
            <w:tcW w:w="1035" w:type="dxa"/>
            <w:shd w:val="clear" w:color="auto" w:fill="FFFFFF"/>
            <w:tcMar>
              <w:top w:w="0" w:type="dxa"/>
              <w:left w:w="101" w:type="dxa"/>
              <w:bottom w:w="0" w:type="dxa"/>
              <w:right w:w="101" w:type="dxa"/>
            </w:tcMar>
            <w:hideMark/>
          </w:tcPr>
          <w:p w14:paraId="5D7C9BC9" w14:textId="77777777" w:rsidR="005A301A" w:rsidRDefault="005A301A">
            <w:pPr>
              <w:pStyle w:val="Normal5"/>
              <w:jc w:val="right"/>
              <w:rPr>
                <w:rFonts w:ascii="Calibri" w:eastAsia="Calibri" w:hAnsi="Calibri"/>
                <w:color w:val="000000"/>
                <w:sz w:val="18"/>
              </w:rPr>
            </w:pPr>
            <w:r>
              <w:rPr>
                <w:rFonts w:ascii="Calibri" w:eastAsia="Calibri" w:hAnsi="Calibri"/>
                <w:color w:val="000000"/>
                <w:sz w:val="18"/>
              </w:rPr>
              <w:t>0</w:t>
            </w:r>
          </w:p>
        </w:tc>
      </w:tr>
      <w:tr w:rsidR="005A301A" w14:paraId="344538EE" w14:textId="77777777" w:rsidTr="005A301A">
        <w:trPr>
          <w:trHeight w:val="240"/>
        </w:trPr>
        <w:tc>
          <w:tcPr>
            <w:tcW w:w="1035" w:type="dxa"/>
            <w:shd w:val="clear" w:color="auto" w:fill="FFFFFF"/>
            <w:tcMar>
              <w:top w:w="0" w:type="dxa"/>
              <w:left w:w="101" w:type="dxa"/>
              <w:bottom w:w="0" w:type="dxa"/>
              <w:right w:w="101" w:type="dxa"/>
            </w:tcMar>
            <w:hideMark/>
          </w:tcPr>
          <w:p w14:paraId="69428206"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0</w:t>
            </w:r>
          </w:p>
        </w:tc>
        <w:tc>
          <w:tcPr>
            <w:tcW w:w="2385" w:type="dxa"/>
            <w:shd w:val="clear" w:color="auto" w:fill="FFFFFF"/>
            <w:tcMar>
              <w:top w:w="0" w:type="dxa"/>
              <w:left w:w="101" w:type="dxa"/>
              <w:bottom w:w="0" w:type="dxa"/>
              <w:right w:w="101" w:type="dxa"/>
            </w:tcMar>
            <w:hideMark/>
          </w:tcPr>
          <w:p w14:paraId="37831FDC" w14:textId="77777777" w:rsidR="005A301A" w:rsidRDefault="005A301A">
            <w:pPr>
              <w:pStyle w:val="Normal5"/>
              <w:rPr>
                <w:rFonts w:ascii="Calibri" w:eastAsia="Calibri" w:hAnsi="Calibri"/>
                <w:b/>
                <w:color w:val="000000"/>
                <w:sz w:val="18"/>
              </w:rPr>
            </w:pPr>
            <w:r>
              <w:rPr>
                <w:rFonts w:ascii="Calibri" w:eastAsia="Calibri" w:hAnsi="Calibri"/>
                <w:b/>
                <w:color w:val="000000"/>
                <w:sz w:val="18"/>
              </w:rPr>
              <w:t>Investing Payments</w:t>
            </w:r>
          </w:p>
        </w:tc>
        <w:tc>
          <w:tcPr>
            <w:tcW w:w="1035" w:type="dxa"/>
            <w:shd w:val="clear" w:color="auto" w:fill="FFFFFF"/>
            <w:tcMar>
              <w:top w:w="0" w:type="dxa"/>
              <w:left w:w="101" w:type="dxa"/>
              <w:bottom w:w="0" w:type="dxa"/>
              <w:right w:w="101" w:type="dxa"/>
            </w:tcMar>
            <w:hideMark/>
          </w:tcPr>
          <w:p w14:paraId="3C6A022E"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105</w:t>
            </w:r>
          </w:p>
        </w:tc>
        <w:tc>
          <w:tcPr>
            <w:tcW w:w="1035" w:type="dxa"/>
            <w:shd w:val="clear" w:color="auto" w:fill="FFFFFF"/>
            <w:tcMar>
              <w:top w:w="0" w:type="dxa"/>
              <w:left w:w="101" w:type="dxa"/>
              <w:bottom w:w="0" w:type="dxa"/>
              <w:right w:w="101" w:type="dxa"/>
            </w:tcMar>
            <w:hideMark/>
          </w:tcPr>
          <w:p w14:paraId="49E26E96"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1 809</w:t>
            </w:r>
          </w:p>
        </w:tc>
        <w:tc>
          <w:tcPr>
            <w:tcW w:w="600" w:type="dxa"/>
            <w:shd w:val="clear" w:color="auto" w:fill="FFFFFF"/>
            <w:tcMar>
              <w:top w:w="0" w:type="dxa"/>
              <w:left w:w="101" w:type="dxa"/>
              <w:bottom w:w="0" w:type="dxa"/>
              <w:right w:w="101" w:type="dxa"/>
            </w:tcMar>
            <w:hideMark/>
          </w:tcPr>
          <w:p w14:paraId="0EB93C19"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 xml:space="preserve"># </w:t>
            </w:r>
          </w:p>
        </w:tc>
        <w:tc>
          <w:tcPr>
            <w:tcW w:w="1035" w:type="dxa"/>
            <w:shd w:val="clear" w:color="auto" w:fill="FFFFFF"/>
            <w:tcMar>
              <w:top w:w="0" w:type="dxa"/>
              <w:left w:w="101" w:type="dxa"/>
              <w:bottom w:w="0" w:type="dxa"/>
              <w:right w:w="101" w:type="dxa"/>
            </w:tcMar>
            <w:hideMark/>
          </w:tcPr>
          <w:p w14:paraId="7343491F"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0</w:t>
            </w:r>
          </w:p>
        </w:tc>
        <w:tc>
          <w:tcPr>
            <w:tcW w:w="1035" w:type="dxa"/>
            <w:shd w:val="clear" w:color="auto" w:fill="FFFFFF"/>
            <w:tcMar>
              <w:top w:w="0" w:type="dxa"/>
              <w:left w:w="101" w:type="dxa"/>
              <w:bottom w:w="0" w:type="dxa"/>
              <w:right w:w="101" w:type="dxa"/>
            </w:tcMar>
            <w:hideMark/>
          </w:tcPr>
          <w:p w14:paraId="77591362"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0</w:t>
            </w:r>
          </w:p>
        </w:tc>
        <w:tc>
          <w:tcPr>
            <w:tcW w:w="1035" w:type="dxa"/>
            <w:shd w:val="clear" w:color="auto" w:fill="FFFFFF"/>
            <w:tcMar>
              <w:top w:w="0" w:type="dxa"/>
              <w:left w:w="101" w:type="dxa"/>
              <w:bottom w:w="0" w:type="dxa"/>
              <w:right w:w="101" w:type="dxa"/>
            </w:tcMar>
            <w:hideMark/>
          </w:tcPr>
          <w:p w14:paraId="2F4990D0"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0</w:t>
            </w:r>
          </w:p>
        </w:tc>
      </w:tr>
      <w:tr w:rsidR="005A301A" w14:paraId="4C17AB50" w14:textId="77777777" w:rsidTr="005A301A">
        <w:trPr>
          <w:trHeight w:val="120"/>
        </w:trPr>
        <w:tc>
          <w:tcPr>
            <w:tcW w:w="1035" w:type="dxa"/>
            <w:shd w:val="clear" w:color="auto" w:fill="FFFFFF"/>
            <w:tcMar>
              <w:top w:w="0" w:type="dxa"/>
              <w:left w:w="0" w:type="dxa"/>
              <w:bottom w:w="0" w:type="dxa"/>
              <w:right w:w="0" w:type="dxa"/>
            </w:tcMar>
          </w:tcPr>
          <w:p w14:paraId="5EA5D33B" w14:textId="77777777" w:rsidR="005A301A" w:rsidRDefault="005A301A">
            <w:pPr>
              <w:pStyle w:val="Normal5"/>
              <w:rPr>
                <w:rFonts w:ascii="Calibri" w:eastAsia="Calibri" w:hAnsi="Calibri"/>
                <w:color w:val="000000"/>
                <w:sz w:val="18"/>
              </w:rPr>
            </w:pPr>
          </w:p>
        </w:tc>
        <w:tc>
          <w:tcPr>
            <w:tcW w:w="2385" w:type="dxa"/>
            <w:shd w:val="clear" w:color="auto" w:fill="FFFFFF"/>
            <w:tcMar>
              <w:top w:w="0" w:type="dxa"/>
              <w:left w:w="0" w:type="dxa"/>
              <w:bottom w:w="0" w:type="dxa"/>
              <w:right w:w="0" w:type="dxa"/>
            </w:tcMar>
          </w:tcPr>
          <w:p w14:paraId="1AA5774C" w14:textId="77777777" w:rsidR="005A301A" w:rsidRDefault="005A301A">
            <w:pPr>
              <w:pStyle w:val="Normal5"/>
              <w:rPr>
                <w:rFonts w:ascii="Calibri" w:eastAsia="Calibri" w:hAnsi="Calibri"/>
                <w:color w:val="000000"/>
                <w:sz w:val="18"/>
              </w:rPr>
            </w:pPr>
          </w:p>
        </w:tc>
        <w:tc>
          <w:tcPr>
            <w:tcW w:w="1035" w:type="dxa"/>
            <w:shd w:val="clear" w:color="auto" w:fill="FFFFFF"/>
            <w:tcMar>
              <w:top w:w="0" w:type="dxa"/>
              <w:left w:w="0" w:type="dxa"/>
              <w:bottom w:w="0" w:type="dxa"/>
              <w:right w:w="0" w:type="dxa"/>
            </w:tcMar>
          </w:tcPr>
          <w:p w14:paraId="58DE518F" w14:textId="77777777" w:rsidR="005A301A" w:rsidRDefault="005A301A">
            <w:pPr>
              <w:pStyle w:val="Normal5"/>
              <w:rPr>
                <w:rFonts w:ascii="Calibri" w:eastAsia="Calibri" w:hAnsi="Calibri"/>
                <w:color w:val="000000"/>
                <w:sz w:val="18"/>
              </w:rPr>
            </w:pPr>
          </w:p>
        </w:tc>
        <w:tc>
          <w:tcPr>
            <w:tcW w:w="1035" w:type="dxa"/>
            <w:shd w:val="clear" w:color="auto" w:fill="FFFFFF"/>
            <w:tcMar>
              <w:top w:w="0" w:type="dxa"/>
              <w:left w:w="0" w:type="dxa"/>
              <w:bottom w:w="0" w:type="dxa"/>
              <w:right w:w="0" w:type="dxa"/>
            </w:tcMar>
          </w:tcPr>
          <w:p w14:paraId="63EBC891" w14:textId="77777777" w:rsidR="005A301A" w:rsidRDefault="005A301A">
            <w:pPr>
              <w:pStyle w:val="Normal5"/>
              <w:rPr>
                <w:rFonts w:ascii="Calibri" w:eastAsia="Calibri" w:hAnsi="Calibri"/>
                <w:color w:val="000000"/>
                <w:sz w:val="18"/>
              </w:rPr>
            </w:pPr>
          </w:p>
        </w:tc>
        <w:tc>
          <w:tcPr>
            <w:tcW w:w="600" w:type="dxa"/>
            <w:shd w:val="clear" w:color="auto" w:fill="FFFFFF"/>
            <w:tcMar>
              <w:top w:w="0" w:type="dxa"/>
              <w:left w:w="0" w:type="dxa"/>
              <w:bottom w:w="0" w:type="dxa"/>
              <w:right w:w="0" w:type="dxa"/>
            </w:tcMar>
          </w:tcPr>
          <w:p w14:paraId="677A58E9" w14:textId="77777777" w:rsidR="005A301A" w:rsidRDefault="005A301A">
            <w:pPr>
              <w:pStyle w:val="Normal5"/>
              <w:rPr>
                <w:rFonts w:ascii="Calibri" w:eastAsia="Calibri" w:hAnsi="Calibri"/>
                <w:color w:val="000000"/>
                <w:sz w:val="18"/>
              </w:rPr>
            </w:pPr>
          </w:p>
        </w:tc>
        <w:tc>
          <w:tcPr>
            <w:tcW w:w="1035" w:type="dxa"/>
            <w:shd w:val="clear" w:color="auto" w:fill="FFFFFF"/>
            <w:tcMar>
              <w:top w:w="0" w:type="dxa"/>
              <w:left w:w="0" w:type="dxa"/>
              <w:bottom w:w="0" w:type="dxa"/>
              <w:right w:w="0" w:type="dxa"/>
            </w:tcMar>
          </w:tcPr>
          <w:p w14:paraId="5BB1D49C" w14:textId="77777777" w:rsidR="005A301A" w:rsidRDefault="005A301A">
            <w:pPr>
              <w:pStyle w:val="Normal5"/>
              <w:rPr>
                <w:rFonts w:ascii="Calibri" w:eastAsia="Calibri" w:hAnsi="Calibri"/>
                <w:color w:val="000000"/>
                <w:sz w:val="18"/>
              </w:rPr>
            </w:pPr>
          </w:p>
        </w:tc>
        <w:tc>
          <w:tcPr>
            <w:tcW w:w="1035" w:type="dxa"/>
            <w:shd w:val="clear" w:color="auto" w:fill="FFFFFF"/>
            <w:tcMar>
              <w:top w:w="0" w:type="dxa"/>
              <w:left w:w="0" w:type="dxa"/>
              <w:bottom w:w="0" w:type="dxa"/>
              <w:right w:w="0" w:type="dxa"/>
            </w:tcMar>
          </w:tcPr>
          <w:p w14:paraId="50364913" w14:textId="77777777" w:rsidR="005A301A" w:rsidRDefault="005A301A">
            <w:pPr>
              <w:pStyle w:val="Normal5"/>
              <w:rPr>
                <w:rFonts w:ascii="Calibri" w:eastAsia="Calibri" w:hAnsi="Calibri"/>
                <w:color w:val="000000"/>
                <w:sz w:val="18"/>
              </w:rPr>
            </w:pPr>
          </w:p>
        </w:tc>
        <w:tc>
          <w:tcPr>
            <w:tcW w:w="1035" w:type="dxa"/>
            <w:shd w:val="clear" w:color="auto" w:fill="FFFFFF"/>
            <w:tcMar>
              <w:top w:w="0" w:type="dxa"/>
              <w:left w:w="0" w:type="dxa"/>
              <w:bottom w:w="0" w:type="dxa"/>
              <w:right w:w="0" w:type="dxa"/>
            </w:tcMar>
          </w:tcPr>
          <w:p w14:paraId="4D9E4707" w14:textId="77777777" w:rsidR="005A301A" w:rsidRDefault="005A301A">
            <w:pPr>
              <w:pStyle w:val="Normal5"/>
              <w:rPr>
                <w:rFonts w:ascii="Calibri" w:eastAsia="Calibri" w:hAnsi="Calibri"/>
                <w:color w:val="000000"/>
                <w:sz w:val="18"/>
              </w:rPr>
            </w:pPr>
          </w:p>
        </w:tc>
      </w:tr>
      <w:tr w:rsidR="005A301A" w14:paraId="5192B1ED" w14:textId="77777777" w:rsidTr="005A301A">
        <w:trPr>
          <w:trHeight w:val="720"/>
        </w:trPr>
        <w:tc>
          <w:tcPr>
            <w:tcW w:w="1035" w:type="dxa"/>
            <w:shd w:val="clear" w:color="auto" w:fill="FFFFFF"/>
            <w:tcMar>
              <w:top w:w="0" w:type="dxa"/>
              <w:left w:w="101" w:type="dxa"/>
              <w:bottom w:w="0" w:type="dxa"/>
              <w:right w:w="101" w:type="dxa"/>
            </w:tcMar>
            <w:hideMark/>
          </w:tcPr>
          <w:p w14:paraId="4313F8C0"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0</w:t>
            </w:r>
          </w:p>
        </w:tc>
        <w:tc>
          <w:tcPr>
            <w:tcW w:w="2385" w:type="dxa"/>
            <w:shd w:val="clear" w:color="auto" w:fill="FFFFFF"/>
            <w:tcMar>
              <w:top w:w="0" w:type="dxa"/>
              <w:left w:w="101" w:type="dxa"/>
              <w:bottom w:w="0" w:type="dxa"/>
              <w:right w:w="101" w:type="dxa"/>
            </w:tcMar>
            <w:hideMark/>
          </w:tcPr>
          <w:p w14:paraId="703AABAC" w14:textId="77777777" w:rsidR="005A301A" w:rsidRDefault="005A301A">
            <w:pPr>
              <w:pStyle w:val="Normal5"/>
              <w:rPr>
                <w:rFonts w:ascii="Calibri" w:eastAsia="Calibri" w:hAnsi="Calibri"/>
                <w:b/>
                <w:color w:val="000000"/>
                <w:sz w:val="18"/>
              </w:rPr>
            </w:pPr>
            <w:r>
              <w:rPr>
                <w:rFonts w:ascii="Calibri" w:eastAsia="Calibri" w:hAnsi="Calibri"/>
                <w:b/>
                <w:color w:val="000000"/>
                <w:sz w:val="18"/>
              </w:rPr>
              <w:t>NET CASH INFLOW/(OUTFLOW) FROM INVESTING ACTIVITIES</w:t>
            </w:r>
          </w:p>
        </w:tc>
        <w:tc>
          <w:tcPr>
            <w:tcW w:w="1035" w:type="dxa"/>
            <w:shd w:val="clear" w:color="auto" w:fill="FFFFFF"/>
            <w:tcMar>
              <w:top w:w="0" w:type="dxa"/>
              <w:left w:w="101" w:type="dxa"/>
              <w:bottom w:w="0" w:type="dxa"/>
              <w:right w:w="101" w:type="dxa"/>
            </w:tcMar>
            <w:hideMark/>
          </w:tcPr>
          <w:p w14:paraId="15D8E218"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-105</w:t>
            </w:r>
          </w:p>
        </w:tc>
        <w:tc>
          <w:tcPr>
            <w:tcW w:w="1035" w:type="dxa"/>
            <w:shd w:val="clear" w:color="auto" w:fill="FFFFFF"/>
            <w:tcMar>
              <w:top w:w="0" w:type="dxa"/>
              <w:left w:w="101" w:type="dxa"/>
              <w:bottom w:w="0" w:type="dxa"/>
              <w:right w:w="101" w:type="dxa"/>
            </w:tcMar>
            <w:hideMark/>
          </w:tcPr>
          <w:p w14:paraId="3C6668E4"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-1 809</w:t>
            </w:r>
          </w:p>
        </w:tc>
        <w:tc>
          <w:tcPr>
            <w:tcW w:w="600" w:type="dxa"/>
            <w:shd w:val="clear" w:color="auto" w:fill="FFFFFF"/>
            <w:tcMar>
              <w:top w:w="0" w:type="dxa"/>
              <w:left w:w="101" w:type="dxa"/>
              <w:bottom w:w="0" w:type="dxa"/>
              <w:right w:w="101" w:type="dxa"/>
            </w:tcMar>
            <w:hideMark/>
          </w:tcPr>
          <w:p w14:paraId="3FD2D92E"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 xml:space="preserve"># </w:t>
            </w:r>
          </w:p>
        </w:tc>
        <w:tc>
          <w:tcPr>
            <w:tcW w:w="1035" w:type="dxa"/>
            <w:shd w:val="clear" w:color="auto" w:fill="FFFFFF"/>
            <w:tcMar>
              <w:top w:w="0" w:type="dxa"/>
              <w:left w:w="101" w:type="dxa"/>
              <w:bottom w:w="0" w:type="dxa"/>
              <w:right w:w="101" w:type="dxa"/>
            </w:tcMar>
            <w:hideMark/>
          </w:tcPr>
          <w:p w14:paraId="16E29833"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0</w:t>
            </w:r>
          </w:p>
        </w:tc>
        <w:tc>
          <w:tcPr>
            <w:tcW w:w="1035" w:type="dxa"/>
            <w:shd w:val="clear" w:color="auto" w:fill="FFFFFF"/>
            <w:tcMar>
              <w:top w:w="0" w:type="dxa"/>
              <w:left w:w="101" w:type="dxa"/>
              <w:bottom w:w="0" w:type="dxa"/>
              <w:right w:w="101" w:type="dxa"/>
            </w:tcMar>
            <w:hideMark/>
          </w:tcPr>
          <w:p w14:paraId="0DF591E1"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0</w:t>
            </w:r>
          </w:p>
        </w:tc>
        <w:tc>
          <w:tcPr>
            <w:tcW w:w="1035" w:type="dxa"/>
            <w:shd w:val="clear" w:color="auto" w:fill="FFFFFF"/>
            <w:tcMar>
              <w:top w:w="0" w:type="dxa"/>
              <w:left w:w="101" w:type="dxa"/>
              <w:bottom w:w="0" w:type="dxa"/>
              <w:right w:w="101" w:type="dxa"/>
            </w:tcMar>
            <w:hideMark/>
          </w:tcPr>
          <w:p w14:paraId="20EA24CE"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0</w:t>
            </w:r>
          </w:p>
        </w:tc>
      </w:tr>
      <w:tr w:rsidR="005A301A" w14:paraId="531D8A97" w14:textId="77777777" w:rsidTr="005A301A">
        <w:trPr>
          <w:trHeight w:val="480"/>
        </w:trPr>
        <w:tc>
          <w:tcPr>
            <w:tcW w:w="1035" w:type="dxa"/>
            <w:shd w:val="clear" w:color="auto" w:fill="FFFFFF"/>
            <w:tcMar>
              <w:top w:w="0" w:type="dxa"/>
              <w:left w:w="0" w:type="dxa"/>
              <w:bottom w:w="0" w:type="dxa"/>
              <w:right w:w="0" w:type="dxa"/>
            </w:tcMar>
          </w:tcPr>
          <w:p w14:paraId="03C0A8B1" w14:textId="77777777" w:rsidR="005A301A" w:rsidRDefault="005A301A">
            <w:pPr>
              <w:pStyle w:val="Normal5"/>
              <w:rPr>
                <w:rFonts w:ascii="Calibri" w:eastAsia="Calibri" w:hAnsi="Calibri"/>
                <w:color w:val="000000"/>
                <w:sz w:val="18"/>
              </w:rPr>
            </w:pPr>
          </w:p>
        </w:tc>
        <w:tc>
          <w:tcPr>
            <w:tcW w:w="8160" w:type="dxa"/>
            <w:gridSpan w:val="7"/>
            <w:tcMar>
              <w:top w:w="0" w:type="dxa"/>
              <w:left w:w="101" w:type="dxa"/>
              <w:bottom w:w="0" w:type="dxa"/>
              <w:right w:w="101" w:type="dxa"/>
            </w:tcMar>
            <w:vAlign w:val="bottom"/>
            <w:hideMark/>
          </w:tcPr>
          <w:p w14:paraId="11144EBE" w14:textId="77777777" w:rsidR="005A301A" w:rsidRDefault="005A301A">
            <w:pPr>
              <w:pStyle w:val="Normal5"/>
              <w:rPr>
                <w:rFonts w:ascii="Calibri" w:eastAsia="Calibri" w:hAnsi="Calibri"/>
                <w:b/>
                <w:color w:val="000000"/>
                <w:sz w:val="18"/>
              </w:rPr>
            </w:pPr>
            <w:r>
              <w:rPr>
                <w:rFonts w:ascii="Calibri" w:eastAsia="Calibri" w:hAnsi="Calibri"/>
                <w:b/>
                <w:color w:val="000000"/>
                <w:sz w:val="18"/>
              </w:rPr>
              <w:t>CASH FLOWS FROM FINANCING ACTIVITIES</w:t>
            </w:r>
          </w:p>
        </w:tc>
      </w:tr>
      <w:tr w:rsidR="005A301A" w14:paraId="6BE107C2" w14:textId="77777777" w:rsidTr="005A301A">
        <w:trPr>
          <w:trHeight w:val="240"/>
        </w:trPr>
        <w:tc>
          <w:tcPr>
            <w:tcW w:w="1035" w:type="dxa"/>
            <w:shd w:val="clear" w:color="auto" w:fill="FFFFFF"/>
            <w:tcMar>
              <w:top w:w="0" w:type="dxa"/>
              <w:left w:w="0" w:type="dxa"/>
              <w:bottom w:w="0" w:type="dxa"/>
              <w:right w:w="0" w:type="dxa"/>
            </w:tcMar>
          </w:tcPr>
          <w:p w14:paraId="2F5AAC35" w14:textId="77777777" w:rsidR="005A301A" w:rsidRDefault="005A301A">
            <w:pPr>
              <w:pStyle w:val="Normal5"/>
              <w:rPr>
                <w:rFonts w:ascii="Calibri" w:eastAsia="Calibri" w:hAnsi="Calibri"/>
                <w:color w:val="000000"/>
                <w:sz w:val="18"/>
              </w:rPr>
            </w:pPr>
          </w:p>
        </w:tc>
        <w:tc>
          <w:tcPr>
            <w:tcW w:w="2385" w:type="dxa"/>
            <w:shd w:val="clear" w:color="auto" w:fill="FFFFFF"/>
            <w:tcMar>
              <w:top w:w="0" w:type="dxa"/>
              <w:left w:w="101" w:type="dxa"/>
              <w:bottom w:w="0" w:type="dxa"/>
              <w:right w:w="101" w:type="dxa"/>
            </w:tcMar>
            <w:hideMark/>
          </w:tcPr>
          <w:p w14:paraId="448D2F91" w14:textId="77777777" w:rsidR="005A301A" w:rsidRDefault="005A301A">
            <w:pPr>
              <w:pStyle w:val="Normal5"/>
              <w:rPr>
                <w:rFonts w:ascii="Calibri" w:eastAsia="Calibri" w:hAnsi="Calibri"/>
                <w:b/>
                <w:color w:val="000000"/>
                <w:sz w:val="18"/>
              </w:rPr>
            </w:pPr>
            <w:r>
              <w:rPr>
                <w:rFonts w:ascii="Calibri" w:eastAsia="Calibri" w:hAnsi="Calibri"/>
                <w:b/>
                <w:color w:val="000000"/>
                <w:sz w:val="18"/>
              </w:rPr>
              <w:t>Receipts</w:t>
            </w:r>
          </w:p>
        </w:tc>
        <w:tc>
          <w:tcPr>
            <w:tcW w:w="1035" w:type="dxa"/>
            <w:shd w:val="clear" w:color="auto" w:fill="FFFFFF"/>
            <w:tcMar>
              <w:top w:w="0" w:type="dxa"/>
              <w:left w:w="0" w:type="dxa"/>
              <w:bottom w:w="0" w:type="dxa"/>
              <w:right w:w="0" w:type="dxa"/>
            </w:tcMar>
          </w:tcPr>
          <w:p w14:paraId="77669DFF" w14:textId="77777777" w:rsidR="005A301A" w:rsidRDefault="005A301A">
            <w:pPr>
              <w:pStyle w:val="Normal5"/>
              <w:rPr>
                <w:rFonts w:ascii="Calibri" w:eastAsia="Calibri" w:hAnsi="Calibri"/>
                <w:color w:val="000000"/>
                <w:sz w:val="18"/>
              </w:rPr>
            </w:pPr>
          </w:p>
        </w:tc>
        <w:tc>
          <w:tcPr>
            <w:tcW w:w="1035" w:type="dxa"/>
            <w:shd w:val="clear" w:color="auto" w:fill="FFFFFF"/>
            <w:tcMar>
              <w:top w:w="0" w:type="dxa"/>
              <w:left w:w="0" w:type="dxa"/>
              <w:bottom w:w="0" w:type="dxa"/>
              <w:right w:w="0" w:type="dxa"/>
            </w:tcMar>
          </w:tcPr>
          <w:p w14:paraId="36C8350D" w14:textId="77777777" w:rsidR="005A301A" w:rsidRDefault="005A301A">
            <w:pPr>
              <w:pStyle w:val="Normal5"/>
              <w:rPr>
                <w:rFonts w:ascii="Calibri" w:eastAsia="Calibri" w:hAnsi="Calibri"/>
                <w:color w:val="000000"/>
                <w:sz w:val="18"/>
              </w:rPr>
            </w:pPr>
          </w:p>
        </w:tc>
        <w:tc>
          <w:tcPr>
            <w:tcW w:w="600" w:type="dxa"/>
            <w:shd w:val="clear" w:color="auto" w:fill="FFFFFF"/>
            <w:tcMar>
              <w:top w:w="0" w:type="dxa"/>
              <w:left w:w="0" w:type="dxa"/>
              <w:bottom w:w="0" w:type="dxa"/>
              <w:right w:w="0" w:type="dxa"/>
            </w:tcMar>
          </w:tcPr>
          <w:p w14:paraId="39A7FF7A" w14:textId="77777777" w:rsidR="005A301A" w:rsidRDefault="005A301A">
            <w:pPr>
              <w:pStyle w:val="Normal5"/>
              <w:rPr>
                <w:rFonts w:ascii="Calibri" w:eastAsia="Calibri" w:hAnsi="Calibri"/>
                <w:color w:val="000000"/>
                <w:sz w:val="18"/>
              </w:rPr>
            </w:pPr>
          </w:p>
        </w:tc>
        <w:tc>
          <w:tcPr>
            <w:tcW w:w="1035" w:type="dxa"/>
            <w:shd w:val="clear" w:color="auto" w:fill="FFFFFF"/>
            <w:tcMar>
              <w:top w:w="0" w:type="dxa"/>
              <w:left w:w="0" w:type="dxa"/>
              <w:bottom w:w="0" w:type="dxa"/>
              <w:right w:w="0" w:type="dxa"/>
            </w:tcMar>
          </w:tcPr>
          <w:p w14:paraId="7D00B74B" w14:textId="77777777" w:rsidR="005A301A" w:rsidRDefault="005A301A">
            <w:pPr>
              <w:pStyle w:val="Normal5"/>
              <w:rPr>
                <w:rFonts w:ascii="Calibri" w:eastAsia="Calibri" w:hAnsi="Calibri"/>
                <w:color w:val="000000"/>
                <w:sz w:val="18"/>
              </w:rPr>
            </w:pPr>
          </w:p>
        </w:tc>
        <w:tc>
          <w:tcPr>
            <w:tcW w:w="1035" w:type="dxa"/>
            <w:shd w:val="clear" w:color="auto" w:fill="FFFFFF"/>
            <w:tcMar>
              <w:top w:w="0" w:type="dxa"/>
              <w:left w:w="0" w:type="dxa"/>
              <w:bottom w:w="0" w:type="dxa"/>
              <w:right w:w="0" w:type="dxa"/>
            </w:tcMar>
          </w:tcPr>
          <w:p w14:paraId="1F84BF7E" w14:textId="77777777" w:rsidR="005A301A" w:rsidRDefault="005A301A">
            <w:pPr>
              <w:pStyle w:val="Normal5"/>
              <w:rPr>
                <w:rFonts w:ascii="Calibri" w:eastAsia="Calibri" w:hAnsi="Calibri"/>
                <w:color w:val="000000"/>
                <w:sz w:val="18"/>
              </w:rPr>
            </w:pPr>
          </w:p>
        </w:tc>
        <w:tc>
          <w:tcPr>
            <w:tcW w:w="1035" w:type="dxa"/>
            <w:shd w:val="clear" w:color="auto" w:fill="FFFFFF"/>
            <w:tcMar>
              <w:top w:w="0" w:type="dxa"/>
              <w:left w:w="0" w:type="dxa"/>
              <w:bottom w:w="0" w:type="dxa"/>
              <w:right w:w="0" w:type="dxa"/>
            </w:tcMar>
          </w:tcPr>
          <w:p w14:paraId="42B3195E" w14:textId="77777777" w:rsidR="005A301A" w:rsidRDefault="005A301A">
            <w:pPr>
              <w:pStyle w:val="Normal5"/>
              <w:rPr>
                <w:rFonts w:ascii="Calibri" w:eastAsia="Calibri" w:hAnsi="Calibri"/>
                <w:color w:val="000000"/>
                <w:sz w:val="18"/>
              </w:rPr>
            </w:pPr>
          </w:p>
        </w:tc>
      </w:tr>
      <w:tr w:rsidR="005A301A" w14:paraId="396736BA" w14:textId="77777777" w:rsidTr="005A301A">
        <w:trPr>
          <w:trHeight w:val="240"/>
        </w:trPr>
        <w:tc>
          <w:tcPr>
            <w:tcW w:w="1035" w:type="dxa"/>
            <w:shd w:val="clear" w:color="auto" w:fill="FFFFFF"/>
            <w:tcMar>
              <w:top w:w="0" w:type="dxa"/>
              <w:left w:w="101" w:type="dxa"/>
              <w:bottom w:w="0" w:type="dxa"/>
              <w:right w:w="101" w:type="dxa"/>
            </w:tcMar>
            <w:hideMark/>
          </w:tcPr>
          <w:p w14:paraId="32F38ACC" w14:textId="77777777" w:rsidR="005A301A" w:rsidRDefault="005A301A">
            <w:pPr>
              <w:pStyle w:val="Normal5"/>
              <w:jc w:val="right"/>
              <w:rPr>
                <w:rFonts w:ascii="Calibri" w:eastAsia="Calibri" w:hAnsi="Calibri"/>
                <w:color w:val="000000"/>
                <w:sz w:val="18"/>
              </w:rPr>
            </w:pPr>
            <w:r>
              <w:rPr>
                <w:rFonts w:ascii="Calibri" w:eastAsia="Calibri" w:hAnsi="Calibri"/>
                <w:color w:val="000000"/>
                <w:sz w:val="18"/>
              </w:rPr>
              <w:t>0</w:t>
            </w:r>
          </w:p>
        </w:tc>
        <w:tc>
          <w:tcPr>
            <w:tcW w:w="2385" w:type="dxa"/>
            <w:shd w:val="clear" w:color="auto" w:fill="FFFFFF"/>
            <w:noWrap/>
            <w:tcMar>
              <w:top w:w="0" w:type="dxa"/>
              <w:left w:w="101" w:type="dxa"/>
              <w:bottom w:w="0" w:type="dxa"/>
              <w:right w:w="101" w:type="dxa"/>
            </w:tcMar>
            <w:hideMark/>
          </w:tcPr>
          <w:p w14:paraId="44208E8C" w14:textId="77777777" w:rsidR="005A301A" w:rsidRDefault="005A301A">
            <w:pPr>
              <w:pStyle w:val="Normal5"/>
              <w:rPr>
                <w:rFonts w:ascii="Calibri" w:eastAsia="Calibri" w:hAnsi="Calibri"/>
                <w:color w:val="000000"/>
                <w:sz w:val="18"/>
              </w:rPr>
            </w:pPr>
            <w:r>
              <w:rPr>
                <w:rFonts w:ascii="Calibri" w:eastAsia="Calibri" w:hAnsi="Calibri"/>
                <w:color w:val="000000"/>
                <w:sz w:val="18"/>
              </w:rPr>
              <w:t>Capital Injections</w:t>
            </w:r>
          </w:p>
        </w:tc>
        <w:tc>
          <w:tcPr>
            <w:tcW w:w="1035" w:type="dxa"/>
            <w:shd w:val="clear" w:color="auto" w:fill="FFFFFF"/>
            <w:tcMar>
              <w:top w:w="0" w:type="dxa"/>
              <w:left w:w="101" w:type="dxa"/>
              <w:bottom w:w="0" w:type="dxa"/>
              <w:right w:w="101" w:type="dxa"/>
            </w:tcMar>
            <w:hideMark/>
          </w:tcPr>
          <w:p w14:paraId="300973EA" w14:textId="77777777" w:rsidR="005A301A" w:rsidRDefault="005A301A">
            <w:pPr>
              <w:pStyle w:val="Normal5"/>
              <w:jc w:val="right"/>
              <w:rPr>
                <w:rFonts w:ascii="Calibri" w:eastAsia="Calibri" w:hAnsi="Calibri"/>
                <w:color w:val="000000"/>
                <w:sz w:val="18"/>
              </w:rPr>
            </w:pPr>
            <w:r>
              <w:rPr>
                <w:rFonts w:ascii="Calibri" w:eastAsia="Calibri" w:hAnsi="Calibri"/>
                <w:color w:val="000000"/>
                <w:sz w:val="18"/>
              </w:rPr>
              <w:t>775</w:t>
            </w:r>
          </w:p>
        </w:tc>
        <w:tc>
          <w:tcPr>
            <w:tcW w:w="1035" w:type="dxa"/>
            <w:shd w:val="clear" w:color="auto" w:fill="FFFFFF"/>
            <w:tcMar>
              <w:top w:w="0" w:type="dxa"/>
              <w:left w:w="101" w:type="dxa"/>
              <w:bottom w:w="0" w:type="dxa"/>
              <w:right w:w="101" w:type="dxa"/>
            </w:tcMar>
            <w:hideMark/>
          </w:tcPr>
          <w:p w14:paraId="75B0B6CA" w14:textId="77777777" w:rsidR="005A301A" w:rsidRDefault="005A301A">
            <w:pPr>
              <w:pStyle w:val="Normal5"/>
              <w:jc w:val="right"/>
              <w:rPr>
                <w:rFonts w:ascii="Calibri" w:eastAsia="Calibri" w:hAnsi="Calibri"/>
                <w:color w:val="000000"/>
                <w:sz w:val="18"/>
              </w:rPr>
            </w:pPr>
            <w:r>
              <w:rPr>
                <w:rFonts w:ascii="Calibri" w:eastAsia="Calibri" w:hAnsi="Calibri"/>
                <w:color w:val="000000"/>
                <w:sz w:val="18"/>
              </w:rPr>
              <w:t>1 140</w:t>
            </w:r>
          </w:p>
        </w:tc>
        <w:tc>
          <w:tcPr>
            <w:tcW w:w="600" w:type="dxa"/>
            <w:shd w:val="clear" w:color="auto" w:fill="FFFFFF"/>
            <w:tcMar>
              <w:top w:w="0" w:type="dxa"/>
              <w:left w:w="101" w:type="dxa"/>
              <w:bottom w:w="0" w:type="dxa"/>
              <w:right w:w="101" w:type="dxa"/>
            </w:tcMar>
            <w:hideMark/>
          </w:tcPr>
          <w:p w14:paraId="17615AF9" w14:textId="77777777" w:rsidR="005A301A" w:rsidRDefault="005A301A">
            <w:pPr>
              <w:pStyle w:val="Normal5"/>
              <w:jc w:val="right"/>
              <w:rPr>
                <w:rFonts w:ascii="Calibri" w:eastAsia="Calibri" w:hAnsi="Calibri"/>
                <w:color w:val="000000"/>
                <w:sz w:val="18"/>
              </w:rPr>
            </w:pPr>
            <w:r>
              <w:rPr>
                <w:rFonts w:ascii="Calibri" w:eastAsia="Calibri" w:hAnsi="Calibri"/>
                <w:color w:val="000000"/>
                <w:sz w:val="18"/>
              </w:rPr>
              <w:t xml:space="preserve">47 </w:t>
            </w:r>
          </w:p>
        </w:tc>
        <w:tc>
          <w:tcPr>
            <w:tcW w:w="1035" w:type="dxa"/>
            <w:shd w:val="clear" w:color="auto" w:fill="FFFFFF"/>
            <w:tcMar>
              <w:top w:w="0" w:type="dxa"/>
              <w:left w:w="101" w:type="dxa"/>
              <w:bottom w:w="0" w:type="dxa"/>
              <w:right w:w="101" w:type="dxa"/>
            </w:tcMar>
            <w:hideMark/>
          </w:tcPr>
          <w:p w14:paraId="0CEBB20A" w14:textId="77777777" w:rsidR="005A301A" w:rsidRDefault="005A301A">
            <w:pPr>
              <w:pStyle w:val="Normal5"/>
              <w:jc w:val="right"/>
              <w:rPr>
                <w:rFonts w:ascii="Calibri" w:eastAsia="Calibri" w:hAnsi="Calibri"/>
                <w:color w:val="000000"/>
                <w:sz w:val="18"/>
              </w:rPr>
            </w:pPr>
            <w:r>
              <w:rPr>
                <w:rFonts w:ascii="Calibri" w:eastAsia="Calibri" w:hAnsi="Calibri"/>
                <w:color w:val="000000"/>
                <w:sz w:val="18"/>
              </w:rPr>
              <w:t>0</w:t>
            </w:r>
          </w:p>
        </w:tc>
        <w:tc>
          <w:tcPr>
            <w:tcW w:w="1035" w:type="dxa"/>
            <w:shd w:val="clear" w:color="auto" w:fill="FFFFFF"/>
            <w:tcMar>
              <w:top w:w="0" w:type="dxa"/>
              <w:left w:w="101" w:type="dxa"/>
              <w:bottom w:w="0" w:type="dxa"/>
              <w:right w:w="101" w:type="dxa"/>
            </w:tcMar>
            <w:hideMark/>
          </w:tcPr>
          <w:p w14:paraId="4919EA39" w14:textId="77777777" w:rsidR="005A301A" w:rsidRDefault="005A301A">
            <w:pPr>
              <w:pStyle w:val="Normal5"/>
              <w:jc w:val="right"/>
              <w:rPr>
                <w:rFonts w:ascii="Calibri" w:eastAsia="Calibri" w:hAnsi="Calibri"/>
                <w:color w:val="000000"/>
                <w:sz w:val="18"/>
              </w:rPr>
            </w:pPr>
            <w:r>
              <w:rPr>
                <w:rFonts w:ascii="Calibri" w:eastAsia="Calibri" w:hAnsi="Calibri"/>
                <w:color w:val="000000"/>
                <w:sz w:val="18"/>
              </w:rPr>
              <w:t>0</w:t>
            </w:r>
          </w:p>
        </w:tc>
        <w:tc>
          <w:tcPr>
            <w:tcW w:w="1035" w:type="dxa"/>
            <w:shd w:val="clear" w:color="auto" w:fill="FFFFFF"/>
            <w:tcMar>
              <w:top w:w="0" w:type="dxa"/>
              <w:left w:w="101" w:type="dxa"/>
              <w:bottom w:w="0" w:type="dxa"/>
              <w:right w:w="101" w:type="dxa"/>
            </w:tcMar>
            <w:hideMark/>
          </w:tcPr>
          <w:p w14:paraId="023B5637" w14:textId="77777777" w:rsidR="005A301A" w:rsidRDefault="005A301A">
            <w:pPr>
              <w:pStyle w:val="Normal5"/>
              <w:jc w:val="right"/>
              <w:rPr>
                <w:rFonts w:ascii="Calibri" w:eastAsia="Calibri" w:hAnsi="Calibri"/>
                <w:color w:val="000000"/>
                <w:sz w:val="18"/>
              </w:rPr>
            </w:pPr>
            <w:r>
              <w:rPr>
                <w:rFonts w:ascii="Calibri" w:eastAsia="Calibri" w:hAnsi="Calibri"/>
                <w:color w:val="000000"/>
                <w:sz w:val="18"/>
              </w:rPr>
              <w:t>0</w:t>
            </w:r>
          </w:p>
        </w:tc>
      </w:tr>
      <w:tr w:rsidR="005A301A" w14:paraId="492AA9AE" w14:textId="77777777" w:rsidTr="005A301A">
        <w:trPr>
          <w:trHeight w:val="240"/>
        </w:trPr>
        <w:tc>
          <w:tcPr>
            <w:tcW w:w="1035" w:type="dxa"/>
            <w:shd w:val="clear" w:color="auto" w:fill="FFFFFF"/>
            <w:tcMar>
              <w:top w:w="0" w:type="dxa"/>
              <w:left w:w="101" w:type="dxa"/>
              <w:bottom w:w="0" w:type="dxa"/>
              <w:right w:w="101" w:type="dxa"/>
            </w:tcMar>
            <w:hideMark/>
          </w:tcPr>
          <w:p w14:paraId="47AB40A2"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0</w:t>
            </w:r>
          </w:p>
        </w:tc>
        <w:tc>
          <w:tcPr>
            <w:tcW w:w="2385" w:type="dxa"/>
            <w:shd w:val="clear" w:color="auto" w:fill="FFFFFF"/>
            <w:tcMar>
              <w:top w:w="0" w:type="dxa"/>
              <w:left w:w="101" w:type="dxa"/>
              <w:bottom w:w="0" w:type="dxa"/>
              <w:right w:w="101" w:type="dxa"/>
            </w:tcMar>
            <w:hideMark/>
          </w:tcPr>
          <w:p w14:paraId="0FDB6723" w14:textId="77777777" w:rsidR="005A301A" w:rsidRDefault="005A301A">
            <w:pPr>
              <w:pStyle w:val="Normal5"/>
              <w:rPr>
                <w:rFonts w:ascii="Calibri" w:eastAsia="Calibri" w:hAnsi="Calibri"/>
                <w:b/>
                <w:color w:val="000000"/>
                <w:sz w:val="18"/>
              </w:rPr>
            </w:pPr>
            <w:r>
              <w:rPr>
                <w:rFonts w:ascii="Calibri" w:eastAsia="Calibri" w:hAnsi="Calibri"/>
                <w:b/>
                <w:color w:val="000000"/>
                <w:sz w:val="18"/>
              </w:rPr>
              <w:t>Financing Receipts</w:t>
            </w:r>
          </w:p>
        </w:tc>
        <w:tc>
          <w:tcPr>
            <w:tcW w:w="1035" w:type="dxa"/>
            <w:shd w:val="clear" w:color="auto" w:fill="FFFFFF"/>
            <w:tcMar>
              <w:top w:w="0" w:type="dxa"/>
              <w:left w:w="101" w:type="dxa"/>
              <w:bottom w:w="0" w:type="dxa"/>
              <w:right w:w="101" w:type="dxa"/>
            </w:tcMar>
            <w:hideMark/>
          </w:tcPr>
          <w:p w14:paraId="6F106CD9"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775</w:t>
            </w:r>
          </w:p>
        </w:tc>
        <w:tc>
          <w:tcPr>
            <w:tcW w:w="1035" w:type="dxa"/>
            <w:shd w:val="clear" w:color="auto" w:fill="FFFFFF"/>
            <w:tcMar>
              <w:top w:w="0" w:type="dxa"/>
              <w:left w:w="101" w:type="dxa"/>
              <w:bottom w:w="0" w:type="dxa"/>
              <w:right w:w="101" w:type="dxa"/>
            </w:tcMar>
            <w:hideMark/>
          </w:tcPr>
          <w:p w14:paraId="642CB771"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1 140</w:t>
            </w:r>
          </w:p>
        </w:tc>
        <w:tc>
          <w:tcPr>
            <w:tcW w:w="600" w:type="dxa"/>
            <w:shd w:val="clear" w:color="auto" w:fill="FFFFFF"/>
            <w:tcMar>
              <w:top w:w="0" w:type="dxa"/>
              <w:left w:w="101" w:type="dxa"/>
              <w:bottom w:w="0" w:type="dxa"/>
              <w:right w:w="101" w:type="dxa"/>
            </w:tcMar>
            <w:hideMark/>
          </w:tcPr>
          <w:p w14:paraId="22865892"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 xml:space="preserve">47 </w:t>
            </w:r>
          </w:p>
        </w:tc>
        <w:tc>
          <w:tcPr>
            <w:tcW w:w="1035" w:type="dxa"/>
            <w:shd w:val="clear" w:color="auto" w:fill="FFFFFF"/>
            <w:tcMar>
              <w:top w:w="0" w:type="dxa"/>
              <w:left w:w="101" w:type="dxa"/>
              <w:bottom w:w="0" w:type="dxa"/>
              <w:right w:w="101" w:type="dxa"/>
            </w:tcMar>
            <w:hideMark/>
          </w:tcPr>
          <w:p w14:paraId="1700AFCF"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0</w:t>
            </w:r>
          </w:p>
        </w:tc>
        <w:tc>
          <w:tcPr>
            <w:tcW w:w="1035" w:type="dxa"/>
            <w:shd w:val="clear" w:color="auto" w:fill="FFFFFF"/>
            <w:tcMar>
              <w:top w:w="0" w:type="dxa"/>
              <w:left w:w="101" w:type="dxa"/>
              <w:bottom w:w="0" w:type="dxa"/>
              <w:right w:w="101" w:type="dxa"/>
            </w:tcMar>
            <w:hideMark/>
          </w:tcPr>
          <w:p w14:paraId="106558B7"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0</w:t>
            </w:r>
          </w:p>
        </w:tc>
        <w:tc>
          <w:tcPr>
            <w:tcW w:w="1035" w:type="dxa"/>
            <w:shd w:val="clear" w:color="auto" w:fill="FFFFFF"/>
            <w:tcMar>
              <w:top w:w="0" w:type="dxa"/>
              <w:left w:w="101" w:type="dxa"/>
              <w:bottom w:w="0" w:type="dxa"/>
              <w:right w:w="101" w:type="dxa"/>
            </w:tcMar>
            <w:hideMark/>
          </w:tcPr>
          <w:p w14:paraId="1B092705"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0</w:t>
            </w:r>
          </w:p>
        </w:tc>
      </w:tr>
      <w:tr w:rsidR="005A301A" w14:paraId="605001BD" w14:textId="77777777" w:rsidTr="005A301A">
        <w:trPr>
          <w:trHeight w:val="120"/>
        </w:trPr>
        <w:tc>
          <w:tcPr>
            <w:tcW w:w="1035" w:type="dxa"/>
            <w:shd w:val="clear" w:color="auto" w:fill="FFFFFF"/>
            <w:tcMar>
              <w:top w:w="0" w:type="dxa"/>
              <w:left w:w="0" w:type="dxa"/>
              <w:bottom w:w="0" w:type="dxa"/>
              <w:right w:w="0" w:type="dxa"/>
            </w:tcMar>
          </w:tcPr>
          <w:p w14:paraId="2984F8FD" w14:textId="77777777" w:rsidR="005A301A" w:rsidRDefault="005A301A">
            <w:pPr>
              <w:pStyle w:val="Normal5"/>
              <w:rPr>
                <w:rFonts w:ascii="Calibri" w:eastAsia="Calibri" w:hAnsi="Calibri"/>
                <w:color w:val="000000"/>
                <w:sz w:val="18"/>
              </w:rPr>
            </w:pPr>
          </w:p>
        </w:tc>
        <w:tc>
          <w:tcPr>
            <w:tcW w:w="2385" w:type="dxa"/>
            <w:shd w:val="clear" w:color="auto" w:fill="FFFFFF"/>
            <w:tcMar>
              <w:top w:w="0" w:type="dxa"/>
              <w:left w:w="0" w:type="dxa"/>
              <w:bottom w:w="0" w:type="dxa"/>
              <w:right w:w="0" w:type="dxa"/>
            </w:tcMar>
          </w:tcPr>
          <w:p w14:paraId="6D50DA19" w14:textId="77777777" w:rsidR="005A301A" w:rsidRDefault="005A301A">
            <w:pPr>
              <w:pStyle w:val="Normal5"/>
              <w:rPr>
                <w:rFonts w:ascii="Calibri" w:eastAsia="Calibri" w:hAnsi="Calibri"/>
                <w:color w:val="000000"/>
                <w:sz w:val="18"/>
              </w:rPr>
            </w:pPr>
          </w:p>
        </w:tc>
        <w:tc>
          <w:tcPr>
            <w:tcW w:w="1035" w:type="dxa"/>
            <w:shd w:val="clear" w:color="auto" w:fill="FFFFFF"/>
            <w:tcMar>
              <w:top w:w="0" w:type="dxa"/>
              <w:left w:w="0" w:type="dxa"/>
              <w:bottom w:w="0" w:type="dxa"/>
              <w:right w:w="0" w:type="dxa"/>
            </w:tcMar>
          </w:tcPr>
          <w:p w14:paraId="51CBE944" w14:textId="77777777" w:rsidR="005A301A" w:rsidRDefault="005A301A">
            <w:pPr>
              <w:pStyle w:val="Normal5"/>
              <w:rPr>
                <w:rFonts w:ascii="Calibri" w:eastAsia="Calibri" w:hAnsi="Calibri"/>
                <w:color w:val="000000"/>
                <w:sz w:val="18"/>
              </w:rPr>
            </w:pPr>
          </w:p>
        </w:tc>
        <w:tc>
          <w:tcPr>
            <w:tcW w:w="1035" w:type="dxa"/>
            <w:shd w:val="clear" w:color="auto" w:fill="FFFFFF"/>
            <w:tcMar>
              <w:top w:w="0" w:type="dxa"/>
              <w:left w:w="0" w:type="dxa"/>
              <w:bottom w:w="0" w:type="dxa"/>
              <w:right w:w="0" w:type="dxa"/>
            </w:tcMar>
          </w:tcPr>
          <w:p w14:paraId="16C0BD08" w14:textId="77777777" w:rsidR="005A301A" w:rsidRDefault="005A301A">
            <w:pPr>
              <w:pStyle w:val="Normal5"/>
              <w:rPr>
                <w:rFonts w:ascii="Calibri" w:eastAsia="Calibri" w:hAnsi="Calibri"/>
                <w:color w:val="000000"/>
                <w:sz w:val="18"/>
              </w:rPr>
            </w:pPr>
          </w:p>
        </w:tc>
        <w:tc>
          <w:tcPr>
            <w:tcW w:w="600" w:type="dxa"/>
            <w:shd w:val="clear" w:color="auto" w:fill="FFFFFF"/>
            <w:tcMar>
              <w:top w:w="0" w:type="dxa"/>
              <w:left w:w="0" w:type="dxa"/>
              <w:bottom w:w="0" w:type="dxa"/>
              <w:right w:w="0" w:type="dxa"/>
            </w:tcMar>
          </w:tcPr>
          <w:p w14:paraId="7B20A1E3" w14:textId="77777777" w:rsidR="005A301A" w:rsidRDefault="005A301A">
            <w:pPr>
              <w:pStyle w:val="Normal5"/>
              <w:rPr>
                <w:rFonts w:ascii="Calibri" w:eastAsia="Calibri" w:hAnsi="Calibri"/>
                <w:color w:val="000000"/>
                <w:sz w:val="18"/>
              </w:rPr>
            </w:pPr>
          </w:p>
        </w:tc>
        <w:tc>
          <w:tcPr>
            <w:tcW w:w="1035" w:type="dxa"/>
            <w:shd w:val="clear" w:color="auto" w:fill="FFFFFF"/>
            <w:tcMar>
              <w:top w:w="0" w:type="dxa"/>
              <w:left w:w="0" w:type="dxa"/>
              <w:bottom w:w="0" w:type="dxa"/>
              <w:right w:w="0" w:type="dxa"/>
            </w:tcMar>
          </w:tcPr>
          <w:p w14:paraId="2DEF7455" w14:textId="77777777" w:rsidR="005A301A" w:rsidRDefault="005A301A">
            <w:pPr>
              <w:pStyle w:val="Normal5"/>
              <w:rPr>
                <w:rFonts w:ascii="Calibri" w:eastAsia="Calibri" w:hAnsi="Calibri"/>
                <w:color w:val="000000"/>
                <w:sz w:val="18"/>
              </w:rPr>
            </w:pPr>
          </w:p>
        </w:tc>
        <w:tc>
          <w:tcPr>
            <w:tcW w:w="1035" w:type="dxa"/>
            <w:shd w:val="clear" w:color="auto" w:fill="FFFFFF"/>
            <w:tcMar>
              <w:top w:w="0" w:type="dxa"/>
              <w:left w:w="0" w:type="dxa"/>
              <w:bottom w:w="0" w:type="dxa"/>
              <w:right w:w="0" w:type="dxa"/>
            </w:tcMar>
          </w:tcPr>
          <w:p w14:paraId="564EA5E3" w14:textId="77777777" w:rsidR="005A301A" w:rsidRDefault="005A301A">
            <w:pPr>
              <w:pStyle w:val="Normal5"/>
              <w:rPr>
                <w:rFonts w:ascii="Calibri" w:eastAsia="Calibri" w:hAnsi="Calibri"/>
                <w:color w:val="000000"/>
                <w:sz w:val="18"/>
              </w:rPr>
            </w:pPr>
          </w:p>
        </w:tc>
        <w:tc>
          <w:tcPr>
            <w:tcW w:w="1035" w:type="dxa"/>
            <w:shd w:val="clear" w:color="auto" w:fill="FFFFFF"/>
            <w:tcMar>
              <w:top w:w="0" w:type="dxa"/>
              <w:left w:w="0" w:type="dxa"/>
              <w:bottom w:w="0" w:type="dxa"/>
              <w:right w:w="0" w:type="dxa"/>
            </w:tcMar>
          </w:tcPr>
          <w:p w14:paraId="223EDA78" w14:textId="77777777" w:rsidR="005A301A" w:rsidRDefault="005A301A">
            <w:pPr>
              <w:pStyle w:val="Normal5"/>
              <w:rPr>
                <w:rFonts w:ascii="Calibri" w:eastAsia="Calibri" w:hAnsi="Calibri"/>
                <w:color w:val="000000"/>
                <w:sz w:val="18"/>
              </w:rPr>
            </w:pPr>
          </w:p>
        </w:tc>
      </w:tr>
      <w:tr w:rsidR="005A301A" w14:paraId="0801BDAF" w14:textId="77777777" w:rsidTr="005A301A">
        <w:trPr>
          <w:trHeight w:val="720"/>
        </w:trPr>
        <w:tc>
          <w:tcPr>
            <w:tcW w:w="1035" w:type="dxa"/>
            <w:shd w:val="clear" w:color="auto" w:fill="FFFFFF"/>
            <w:tcMar>
              <w:top w:w="0" w:type="dxa"/>
              <w:left w:w="101" w:type="dxa"/>
              <w:bottom w:w="0" w:type="dxa"/>
              <w:right w:w="101" w:type="dxa"/>
            </w:tcMar>
            <w:hideMark/>
          </w:tcPr>
          <w:p w14:paraId="785F88D2"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0</w:t>
            </w:r>
          </w:p>
        </w:tc>
        <w:tc>
          <w:tcPr>
            <w:tcW w:w="2385" w:type="dxa"/>
            <w:shd w:val="clear" w:color="auto" w:fill="FFFFFF"/>
            <w:tcMar>
              <w:top w:w="0" w:type="dxa"/>
              <w:left w:w="101" w:type="dxa"/>
              <w:bottom w:w="0" w:type="dxa"/>
              <w:right w:w="101" w:type="dxa"/>
            </w:tcMar>
            <w:hideMark/>
          </w:tcPr>
          <w:p w14:paraId="0410E657" w14:textId="77777777" w:rsidR="005A301A" w:rsidRDefault="005A301A">
            <w:pPr>
              <w:pStyle w:val="Normal5"/>
              <w:rPr>
                <w:rFonts w:ascii="Calibri" w:eastAsia="Calibri" w:hAnsi="Calibri"/>
                <w:b/>
                <w:color w:val="000000"/>
                <w:sz w:val="18"/>
              </w:rPr>
            </w:pPr>
            <w:r>
              <w:rPr>
                <w:rFonts w:ascii="Calibri" w:eastAsia="Calibri" w:hAnsi="Calibri"/>
                <w:b/>
                <w:color w:val="000000"/>
                <w:sz w:val="18"/>
              </w:rPr>
              <w:t>NET CASH INFLOW/(OUTFLOW) FROM FINANCING ACTIVITIES</w:t>
            </w:r>
          </w:p>
        </w:tc>
        <w:tc>
          <w:tcPr>
            <w:tcW w:w="1035" w:type="dxa"/>
            <w:shd w:val="clear" w:color="auto" w:fill="FFFFFF"/>
            <w:tcMar>
              <w:top w:w="0" w:type="dxa"/>
              <w:left w:w="101" w:type="dxa"/>
              <w:bottom w:w="0" w:type="dxa"/>
              <w:right w:w="101" w:type="dxa"/>
            </w:tcMar>
            <w:hideMark/>
          </w:tcPr>
          <w:p w14:paraId="17614970"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775</w:t>
            </w:r>
          </w:p>
        </w:tc>
        <w:tc>
          <w:tcPr>
            <w:tcW w:w="1035" w:type="dxa"/>
            <w:shd w:val="clear" w:color="auto" w:fill="FFFFFF"/>
            <w:tcMar>
              <w:top w:w="0" w:type="dxa"/>
              <w:left w:w="101" w:type="dxa"/>
              <w:bottom w:w="0" w:type="dxa"/>
              <w:right w:w="101" w:type="dxa"/>
            </w:tcMar>
            <w:hideMark/>
          </w:tcPr>
          <w:p w14:paraId="0A4AF926"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1 140</w:t>
            </w:r>
          </w:p>
        </w:tc>
        <w:tc>
          <w:tcPr>
            <w:tcW w:w="600" w:type="dxa"/>
            <w:shd w:val="clear" w:color="auto" w:fill="FFFFFF"/>
            <w:tcMar>
              <w:top w:w="0" w:type="dxa"/>
              <w:left w:w="101" w:type="dxa"/>
              <w:bottom w:w="0" w:type="dxa"/>
              <w:right w:w="101" w:type="dxa"/>
            </w:tcMar>
            <w:hideMark/>
          </w:tcPr>
          <w:p w14:paraId="7944E7C4"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 xml:space="preserve">47 </w:t>
            </w:r>
          </w:p>
        </w:tc>
        <w:tc>
          <w:tcPr>
            <w:tcW w:w="1035" w:type="dxa"/>
            <w:shd w:val="clear" w:color="auto" w:fill="FFFFFF"/>
            <w:tcMar>
              <w:top w:w="0" w:type="dxa"/>
              <w:left w:w="101" w:type="dxa"/>
              <w:bottom w:w="0" w:type="dxa"/>
              <w:right w:w="101" w:type="dxa"/>
            </w:tcMar>
            <w:hideMark/>
          </w:tcPr>
          <w:p w14:paraId="637C368C"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0</w:t>
            </w:r>
          </w:p>
        </w:tc>
        <w:tc>
          <w:tcPr>
            <w:tcW w:w="1035" w:type="dxa"/>
            <w:shd w:val="clear" w:color="auto" w:fill="FFFFFF"/>
            <w:tcMar>
              <w:top w:w="0" w:type="dxa"/>
              <w:left w:w="101" w:type="dxa"/>
              <w:bottom w:w="0" w:type="dxa"/>
              <w:right w:w="101" w:type="dxa"/>
            </w:tcMar>
            <w:hideMark/>
          </w:tcPr>
          <w:p w14:paraId="2F458BE0"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0</w:t>
            </w:r>
          </w:p>
        </w:tc>
        <w:tc>
          <w:tcPr>
            <w:tcW w:w="1035" w:type="dxa"/>
            <w:shd w:val="clear" w:color="auto" w:fill="FFFFFF"/>
            <w:tcMar>
              <w:top w:w="0" w:type="dxa"/>
              <w:left w:w="101" w:type="dxa"/>
              <w:bottom w:w="0" w:type="dxa"/>
              <w:right w:w="101" w:type="dxa"/>
            </w:tcMar>
            <w:hideMark/>
          </w:tcPr>
          <w:p w14:paraId="1A13E340"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0</w:t>
            </w:r>
          </w:p>
        </w:tc>
      </w:tr>
      <w:tr w:rsidR="005A301A" w14:paraId="1A213AD4" w14:textId="77777777" w:rsidTr="005A301A">
        <w:trPr>
          <w:trHeight w:val="240"/>
        </w:trPr>
        <w:tc>
          <w:tcPr>
            <w:tcW w:w="1035" w:type="dxa"/>
            <w:shd w:val="clear" w:color="auto" w:fill="FFFFFF"/>
            <w:tcMar>
              <w:top w:w="0" w:type="dxa"/>
              <w:left w:w="0" w:type="dxa"/>
              <w:bottom w:w="0" w:type="dxa"/>
              <w:right w:w="0" w:type="dxa"/>
            </w:tcMar>
          </w:tcPr>
          <w:p w14:paraId="45D6953A" w14:textId="77777777" w:rsidR="005A301A" w:rsidRDefault="005A301A">
            <w:pPr>
              <w:pStyle w:val="Normal5"/>
              <w:rPr>
                <w:rFonts w:ascii="Calibri" w:eastAsia="Calibri" w:hAnsi="Calibri"/>
                <w:color w:val="000000"/>
                <w:sz w:val="18"/>
              </w:rPr>
            </w:pPr>
          </w:p>
        </w:tc>
        <w:tc>
          <w:tcPr>
            <w:tcW w:w="2385" w:type="dxa"/>
            <w:shd w:val="clear" w:color="auto" w:fill="FFFFFF"/>
            <w:tcMar>
              <w:top w:w="0" w:type="dxa"/>
              <w:left w:w="0" w:type="dxa"/>
              <w:bottom w:w="0" w:type="dxa"/>
              <w:right w:w="0" w:type="dxa"/>
            </w:tcMar>
          </w:tcPr>
          <w:p w14:paraId="5427A3D1" w14:textId="77777777" w:rsidR="005A301A" w:rsidRDefault="005A301A">
            <w:pPr>
              <w:pStyle w:val="Normal5"/>
              <w:rPr>
                <w:rFonts w:ascii="Calibri" w:eastAsia="Calibri" w:hAnsi="Calibri"/>
                <w:color w:val="000000"/>
                <w:sz w:val="18"/>
              </w:rPr>
            </w:pPr>
          </w:p>
        </w:tc>
        <w:tc>
          <w:tcPr>
            <w:tcW w:w="1035" w:type="dxa"/>
            <w:shd w:val="clear" w:color="auto" w:fill="FFFFFF"/>
            <w:tcMar>
              <w:top w:w="0" w:type="dxa"/>
              <w:left w:w="0" w:type="dxa"/>
              <w:bottom w:w="0" w:type="dxa"/>
              <w:right w:w="0" w:type="dxa"/>
            </w:tcMar>
          </w:tcPr>
          <w:p w14:paraId="0FC46949" w14:textId="77777777" w:rsidR="005A301A" w:rsidRDefault="005A301A">
            <w:pPr>
              <w:pStyle w:val="Normal5"/>
              <w:rPr>
                <w:rFonts w:ascii="Calibri" w:eastAsia="Calibri" w:hAnsi="Calibri"/>
                <w:color w:val="000000"/>
                <w:sz w:val="18"/>
              </w:rPr>
            </w:pPr>
          </w:p>
        </w:tc>
        <w:tc>
          <w:tcPr>
            <w:tcW w:w="1035" w:type="dxa"/>
            <w:shd w:val="clear" w:color="auto" w:fill="FFFFFF"/>
            <w:tcMar>
              <w:top w:w="0" w:type="dxa"/>
              <w:left w:w="0" w:type="dxa"/>
              <w:bottom w:w="0" w:type="dxa"/>
              <w:right w:w="0" w:type="dxa"/>
            </w:tcMar>
          </w:tcPr>
          <w:p w14:paraId="7D07DF9F" w14:textId="77777777" w:rsidR="005A301A" w:rsidRDefault="005A301A">
            <w:pPr>
              <w:pStyle w:val="Normal5"/>
              <w:rPr>
                <w:rFonts w:ascii="Calibri" w:eastAsia="Calibri" w:hAnsi="Calibri"/>
                <w:color w:val="000000"/>
                <w:sz w:val="18"/>
              </w:rPr>
            </w:pPr>
          </w:p>
        </w:tc>
        <w:tc>
          <w:tcPr>
            <w:tcW w:w="600" w:type="dxa"/>
            <w:shd w:val="clear" w:color="auto" w:fill="FFFFFF"/>
            <w:tcMar>
              <w:top w:w="0" w:type="dxa"/>
              <w:left w:w="0" w:type="dxa"/>
              <w:bottom w:w="0" w:type="dxa"/>
              <w:right w:w="0" w:type="dxa"/>
            </w:tcMar>
          </w:tcPr>
          <w:p w14:paraId="321AC941" w14:textId="77777777" w:rsidR="005A301A" w:rsidRDefault="005A301A">
            <w:pPr>
              <w:pStyle w:val="Normal5"/>
              <w:rPr>
                <w:rFonts w:ascii="Calibri" w:eastAsia="Calibri" w:hAnsi="Calibri"/>
                <w:color w:val="000000"/>
                <w:sz w:val="18"/>
              </w:rPr>
            </w:pPr>
          </w:p>
        </w:tc>
        <w:tc>
          <w:tcPr>
            <w:tcW w:w="1035" w:type="dxa"/>
            <w:shd w:val="clear" w:color="auto" w:fill="FFFFFF"/>
            <w:tcMar>
              <w:top w:w="0" w:type="dxa"/>
              <w:left w:w="0" w:type="dxa"/>
              <w:bottom w:w="0" w:type="dxa"/>
              <w:right w:w="0" w:type="dxa"/>
            </w:tcMar>
          </w:tcPr>
          <w:p w14:paraId="48A78B12" w14:textId="77777777" w:rsidR="005A301A" w:rsidRDefault="005A301A">
            <w:pPr>
              <w:pStyle w:val="Normal5"/>
              <w:rPr>
                <w:rFonts w:ascii="Calibri" w:eastAsia="Calibri" w:hAnsi="Calibri"/>
                <w:color w:val="000000"/>
                <w:sz w:val="18"/>
              </w:rPr>
            </w:pPr>
          </w:p>
        </w:tc>
        <w:tc>
          <w:tcPr>
            <w:tcW w:w="1035" w:type="dxa"/>
            <w:shd w:val="clear" w:color="auto" w:fill="FFFFFF"/>
            <w:tcMar>
              <w:top w:w="0" w:type="dxa"/>
              <w:left w:w="0" w:type="dxa"/>
              <w:bottom w:w="0" w:type="dxa"/>
              <w:right w:w="0" w:type="dxa"/>
            </w:tcMar>
          </w:tcPr>
          <w:p w14:paraId="5E8EFDD1" w14:textId="77777777" w:rsidR="005A301A" w:rsidRDefault="005A301A">
            <w:pPr>
              <w:pStyle w:val="Normal5"/>
              <w:rPr>
                <w:rFonts w:ascii="Calibri" w:eastAsia="Calibri" w:hAnsi="Calibri"/>
                <w:color w:val="000000"/>
                <w:sz w:val="18"/>
              </w:rPr>
            </w:pPr>
          </w:p>
        </w:tc>
        <w:tc>
          <w:tcPr>
            <w:tcW w:w="1035" w:type="dxa"/>
            <w:shd w:val="clear" w:color="auto" w:fill="FFFFFF"/>
            <w:tcMar>
              <w:top w:w="0" w:type="dxa"/>
              <w:left w:w="0" w:type="dxa"/>
              <w:bottom w:w="0" w:type="dxa"/>
              <w:right w:w="0" w:type="dxa"/>
            </w:tcMar>
          </w:tcPr>
          <w:p w14:paraId="2EAC1152" w14:textId="77777777" w:rsidR="005A301A" w:rsidRDefault="005A301A">
            <w:pPr>
              <w:pStyle w:val="Normal5"/>
              <w:rPr>
                <w:rFonts w:ascii="Calibri" w:eastAsia="Calibri" w:hAnsi="Calibri"/>
                <w:color w:val="000000"/>
                <w:sz w:val="18"/>
              </w:rPr>
            </w:pPr>
          </w:p>
        </w:tc>
      </w:tr>
      <w:tr w:rsidR="005A301A" w14:paraId="3E13DCF2" w14:textId="77777777" w:rsidTr="005A301A">
        <w:trPr>
          <w:trHeight w:val="720"/>
        </w:trPr>
        <w:tc>
          <w:tcPr>
            <w:tcW w:w="1035" w:type="dxa"/>
            <w:shd w:val="clear" w:color="auto" w:fill="FFFFFF"/>
            <w:tcMar>
              <w:top w:w="0" w:type="dxa"/>
              <w:left w:w="101" w:type="dxa"/>
              <w:bottom w:w="0" w:type="dxa"/>
              <w:right w:w="101" w:type="dxa"/>
            </w:tcMar>
            <w:hideMark/>
          </w:tcPr>
          <w:p w14:paraId="07DA87CC"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0</w:t>
            </w:r>
          </w:p>
        </w:tc>
        <w:tc>
          <w:tcPr>
            <w:tcW w:w="2385" w:type="dxa"/>
            <w:shd w:val="clear" w:color="auto" w:fill="FFFFFF"/>
            <w:tcMar>
              <w:top w:w="0" w:type="dxa"/>
              <w:left w:w="101" w:type="dxa"/>
              <w:bottom w:w="0" w:type="dxa"/>
              <w:right w:w="101" w:type="dxa"/>
            </w:tcMar>
            <w:hideMark/>
          </w:tcPr>
          <w:p w14:paraId="65985A19" w14:textId="77777777" w:rsidR="005A301A" w:rsidRDefault="005A301A">
            <w:pPr>
              <w:pStyle w:val="Normal5"/>
              <w:rPr>
                <w:rFonts w:ascii="Calibri" w:eastAsia="Calibri" w:hAnsi="Calibri"/>
                <w:b/>
                <w:color w:val="000000"/>
                <w:sz w:val="18"/>
              </w:rPr>
            </w:pPr>
            <w:r>
              <w:rPr>
                <w:rFonts w:ascii="Calibri" w:eastAsia="Calibri" w:hAnsi="Calibri"/>
                <w:b/>
                <w:color w:val="000000"/>
                <w:sz w:val="18"/>
              </w:rPr>
              <w:t>NET INCREASE/(DECREASE) IN CASH AND CASH EQUIVALENTS</w:t>
            </w:r>
          </w:p>
        </w:tc>
        <w:tc>
          <w:tcPr>
            <w:tcW w:w="1035" w:type="dxa"/>
            <w:shd w:val="clear" w:color="auto" w:fill="FFFFFF"/>
            <w:tcMar>
              <w:top w:w="0" w:type="dxa"/>
              <w:left w:w="101" w:type="dxa"/>
              <w:bottom w:w="0" w:type="dxa"/>
              <w:right w:w="101" w:type="dxa"/>
            </w:tcMar>
            <w:hideMark/>
          </w:tcPr>
          <w:p w14:paraId="20C56BBE"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1 118</w:t>
            </w:r>
          </w:p>
        </w:tc>
        <w:tc>
          <w:tcPr>
            <w:tcW w:w="1035" w:type="dxa"/>
            <w:shd w:val="clear" w:color="auto" w:fill="FFFFFF"/>
            <w:tcMar>
              <w:top w:w="0" w:type="dxa"/>
              <w:left w:w="101" w:type="dxa"/>
              <w:bottom w:w="0" w:type="dxa"/>
              <w:right w:w="101" w:type="dxa"/>
            </w:tcMar>
            <w:hideMark/>
          </w:tcPr>
          <w:p w14:paraId="50C318C3"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0</w:t>
            </w:r>
          </w:p>
        </w:tc>
        <w:tc>
          <w:tcPr>
            <w:tcW w:w="600" w:type="dxa"/>
            <w:shd w:val="clear" w:color="auto" w:fill="FFFFFF"/>
            <w:tcMar>
              <w:top w:w="0" w:type="dxa"/>
              <w:left w:w="101" w:type="dxa"/>
              <w:bottom w:w="0" w:type="dxa"/>
              <w:right w:w="101" w:type="dxa"/>
            </w:tcMar>
            <w:hideMark/>
          </w:tcPr>
          <w:p w14:paraId="6799C847"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 xml:space="preserve">-100 </w:t>
            </w:r>
          </w:p>
        </w:tc>
        <w:tc>
          <w:tcPr>
            <w:tcW w:w="1035" w:type="dxa"/>
            <w:shd w:val="clear" w:color="auto" w:fill="FFFFFF"/>
            <w:tcMar>
              <w:top w:w="0" w:type="dxa"/>
              <w:left w:w="101" w:type="dxa"/>
              <w:bottom w:w="0" w:type="dxa"/>
              <w:right w:w="101" w:type="dxa"/>
            </w:tcMar>
            <w:hideMark/>
          </w:tcPr>
          <w:p w14:paraId="11A54B06"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0</w:t>
            </w:r>
          </w:p>
        </w:tc>
        <w:tc>
          <w:tcPr>
            <w:tcW w:w="1035" w:type="dxa"/>
            <w:shd w:val="clear" w:color="auto" w:fill="FFFFFF"/>
            <w:tcMar>
              <w:top w:w="0" w:type="dxa"/>
              <w:left w:w="101" w:type="dxa"/>
              <w:bottom w:w="0" w:type="dxa"/>
              <w:right w:w="101" w:type="dxa"/>
            </w:tcMar>
            <w:hideMark/>
          </w:tcPr>
          <w:p w14:paraId="0D3BE8FE"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0</w:t>
            </w:r>
          </w:p>
        </w:tc>
        <w:tc>
          <w:tcPr>
            <w:tcW w:w="1035" w:type="dxa"/>
            <w:shd w:val="clear" w:color="auto" w:fill="FFFFFF"/>
            <w:tcMar>
              <w:top w:w="0" w:type="dxa"/>
              <w:left w:w="101" w:type="dxa"/>
              <w:bottom w:w="0" w:type="dxa"/>
              <w:right w:w="101" w:type="dxa"/>
            </w:tcMar>
            <w:hideMark/>
          </w:tcPr>
          <w:p w14:paraId="4E661A82"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0</w:t>
            </w:r>
          </w:p>
        </w:tc>
      </w:tr>
      <w:tr w:rsidR="005A301A" w14:paraId="4628DADF" w14:textId="77777777" w:rsidTr="005A301A">
        <w:trPr>
          <w:trHeight w:val="240"/>
        </w:trPr>
        <w:tc>
          <w:tcPr>
            <w:tcW w:w="1035" w:type="dxa"/>
            <w:shd w:val="clear" w:color="auto" w:fill="FFFFFF"/>
            <w:tcMar>
              <w:top w:w="0" w:type="dxa"/>
              <w:left w:w="0" w:type="dxa"/>
              <w:bottom w:w="0" w:type="dxa"/>
              <w:right w:w="0" w:type="dxa"/>
            </w:tcMar>
          </w:tcPr>
          <w:p w14:paraId="1B100316" w14:textId="77777777" w:rsidR="005A301A" w:rsidRDefault="005A301A">
            <w:pPr>
              <w:pStyle w:val="Normal5"/>
              <w:rPr>
                <w:rFonts w:ascii="Calibri" w:eastAsia="Calibri" w:hAnsi="Calibri"/>
                <w:color w:val="000000"/>
                <w:sz w:val="18"/>
              </w:rPr>
            </w:pPr>
          </w:p>
        </w:tc>
        <w:tc>
          <w:tcPr>
            <w:tcW w:w="2385" w:type="dxa"/>
            <w:shd w:val="clear" w:color="auto" w:fill="FFFFFF"/>
            <w:tcMar>
              <w:top w:w="0" w:type="dxa"/>
              <w:left w:w="0" w:type="dxa"/>
              <w:bottom w:w="0" w:type="dxa"/>
              <w:right w:w="0" w:type="dxa"/>
            </w:tcMar>
          </w:tcPr>
          <w:p w14:paraId="50532E4B" w14:textId="77777777" w:rsidR="005A301A" w:rsidRDefault="005A301A">
            <w:pPr>
              <w:pStyle w:val="Normal5"/>
              <w:rPr>
                <w:rFonts w:ascii="Calibri" w:eastAsia="Calibri" w:hAnsi="Calibri"/>
                <w:color w:val="000000"/>
                <w:sz w:val="18"/>
              </w:rPr>
            </w:pPr>
          </w:p>
        </w:tc>
        <w:tc>
          <w:tcPr>
            <w:tcW w:w="1035" w:type="dxa"/>
            <w:shd w:val="clear" w:color="auto" w:fill="FFFFFF"/>
            <w:tcMar>
              <w:top w:w="0" w:type="dxa"/>
              <w:left w:w="0" w:type="dxa"/>
              <w:bottom w:w="0" w:type="dxa"/>
              <w:right w:w="0" w:type="dxa"/>
            </w:tcMar>
          </w:tcPr>
          <w:p w14:paraId="2223E224" w14:textId="77777777" w:rsidR="005A301A" w:rsidRDefault="005A301A">
            <w:pPr>
              <w:pStyle w:val="Normal5"/>
              <w:rPr>
                <w:rFonts w:ascii="Calibri" w:eastAsia="Calibri" w:hAnsi="Calibri"/>
                <w:color w:val="000000"/>
                <w:sz w:val="18"/>
              </w:rPr>
            </w:pPr>
          </w:p>
        </w:tc>
        <w:tc>
          <w:tcPr>
            <w:tcW w:w="1035" w:type="dxa"/>
            <w:shd w:val="clear" w:color="auto" w:fill="FFFFFF"/>
            <w:tcMar>
              <w:top w:w="0" w:type="dxa"/>
              <w:left w:w="0" w:type="dxa"/>
              <w:bottom w:w="0" w:type="dxa"/>
              <w:right w:w="0" w:type="dxa"/>
            </w:tcMar>
          </w:tcPr>
          <w:p w14:paraId="55A75253" w14:textId="77777777" w:rsidR="005A301A" w:rsidRDefault="005A301A">
            <w:pPr>
              <w:pStyle w:val="Normal5"/>
              <w:rPr>
                <w:rFonts w:ascii="Calibri" w:eastAsia="Calibri" w:hAnsi="Calibri"/>
                <w:color w:val="000000"/>
                <w:sz w:val="18"/>
              </w:rPr>
            </w:pPr>
          </w:p>
        </w:tc>
        <w:tc>
          <w:tcPr>
            <w:tcW w:w="600" w:type="dxa"/>
            <w:shd w:val="clear" w:color="auto" w:fill="FFFFFF"/>
            <w:tcMar>
              <w:top w:w="0" w:type="dxa"/>
              <w:left w:w="0" w:type="dxa"/>
              <w:bottom w:w="0" w:type="dxa"/>
              <w:right w:w="0" w:type="dxa"/>
            </w:tcMar>
          </w:tcPr>
          <w:p w14:paraId="0F0E0C6D" w14:textId="77777777" w:rsidR="005A301A" w:rsidRDefault="005A301A">
            <w:pPr>
              <w:pStyle w:val="Normal5"/>
              <w:rPr>
                <w:rFonts w:ascii="Calibri" w:eastAsia="Calibri" w:hAnsi="Calibri"/>
                <w:color w:val="000000"/>
                <w:sz w:val="18"/>
              </w:rPr>
            </w:pPr>
          </w:p>
        </w:tc>
        <w:tc>
          <w:tcPr>
            <w:tcW w:w="1035" w:type="dxa"/>
            <w:shd w:val="clear" w:color="auto" w:fill="FFFFFF"/>
            <w:tcMar>
              <w:top w:w="0" w:type="dxa"/>
              <w:left w:w="0" w:type="dxa"/>
              <w:bottom w:w="0" w:type="dxa"/>
              <w:right w:w="0" w:type="dxa"/>
            </w:tcMar>
          </w:tcPr>
          <w:p w14:paraId="28FF7602" w14:textId="77777777" w:rsidR="005A301A" w:rsidRDefault="005A301A">
            <w:pPr>
              <w:pStyle w:val="Normal5"/>
              <w:rPr>
                <w:rFonts w:ascii="Calibri" w:eastAsia="Calibri" w:hAnsi="Calibri"/>
                <w:color w:val="000000"/>
                <w:sz w:val="18"/>
              </w:rPr>
            </w:pPr>
          </w:p>
        </w:tc>
        <w:tc>
          <w:tcPr>
            <w:tcW w:w="1035" w:type="dxa"/>
            <w:shd w:val="clear" w:color="auto" w:fill="FFFFFF"/>
            <w:tcMar>
              <w:top w:w="0" w:type="dxa"/>
              <w:left w:w="0" w:type="dxa"/>
              <w:bottom w:w="0" w:type="dxa"/>
              <w:right w:w="0" w:type="dxa"/>
            </w:tcMar>
          </w:tcPr>
          <w:p w14:paraId="6B5EFE58" w14:textId="77777777" w:rsidR="005A301A" w:rsidRDefault="005A301A">
            <w:pPr>
              <w:pStyle w:val="Normal5"/>
              <w:rPr>
                <w:rFonts w:ascii="Calibri" w:eastAsia="Calibri" w:hAnsi="Calibri"/>
                <w:color w:val="000000"/>
                <w:sz w:val="18"/>
              </w:rPr>
            </w:pPr>
          </w:p>
        </w:tc>
        <w:tc>
          <w:tcPr>
            <w:tcW w:w="1035" w:type="dxa"/>
            <w:shd w:val="clear" w:color="auto" w:fill="FFFFFF"/>
            <w:tcMar>
              <w:top w:w="0" w:type="dxa"/>
              <w:left w:w="0" w:type="dxa"/>
              <w:bottom w:w="0" w:type="dxa"/>
              <w:right w:w="0" w:type="dxa"/>
            </w:tcMar>
          </w:tcPr>
          <w:p w14:paraId="36506B15" w14:textId="77777777" w:rsidR="005A301A" w:rsidRDefault="005A301A">
            <w:pPr>
              <w:pStyle w:val="Normal5"/>
              <w:rPr>
                <w:rFonts w:ascii="Calibri" w:eastAsia="Calibri" w:hAnsi="Calibri"/>
                <w:color w:val="000000"/>
                <w:sz w:val="18"/>
              </w:rPr>
            </w:pPr>
          </w:p>
        </w:tc>
      </w:tr>
      <w:tr w:rsidR="005A301A" w14:paraId="7144A140" w14:textId="77777777" w:rsidTr="005A301A">
        <w:trPr>
          <w:trHeight w:val="480"/>
        </w:trPr>
        <w:tc>
          <w:tcPr>
            <w:tcW w:w="1035" w:type="dxa"/>
            <w:shd w:val="clear" w:color="auto" w:fill="FFFFFF"/>
            <w:tcMar>
              <w:top w:w="0" w:type="dxa"/>
              <w:left w:w="101" w:type="dxa"/>
              <w:bottom w:w="0" w:type="dxa"/>
              <w:right w:w="101" w:type="dxa"/>
            </w:tcMar>
            <w:hideMark/>
          </w:tcPr>
          <w:p w14:paraId="2861797A"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0</w:t>
            </w:r>
          </w:p>
        </w:tc>
        <w:tc>
          <w:tcPr>
            <w:tcW w:w="2385" w:type="dxa"/>
            <w:tcMar>
              <w:top w:w="0" w:type="dxa"/>
              <w:left w:w="101" w:type="dxa"/>
              <w:bottom w:w="0" w:type="dxa"/>
              <w:right w:w="101" w:type="dxa"/>
            </w:tcMar>
            <w:hideMark/>
          </w:tcPr>
          <w:p w14:paraId="3E7DF657" w14:textId="77777777" w:rsidR="005A301A" w:rsidRDefault="005A301A">
            <w:pPr>
              <w:pStyle w:val="Normal5"/>
              <w:rPr>
                <w:rFonts w:ascii="Calibri" w:eastAsia="Calibri" w:hAnsi="Calibri"/>
                <w:b/>
                <w:color w:val="000000"/>
                <w:sz w:val="18"/>
              </w:rPr>
            </w:pPr>
            <w:r>
              <w:rPr>
                <w:rFonts w:ascii="Calibri" w:eastAsia="Calibri" w:hAnsi="Calibri"/>
                <w:b/>
                <w:color w:val="000000"/>
                <w:sz w:val="18"/>
              </w:rPr>
              <w:t>CASH AT THE BEGINNING OF REPORTING PERIOD</w:t>
            </w:r>
          </w:p>
        </w:tc>
        <w:tc>
          <w:tcPr>
            <w:tcW w:w="1035" w:type="dxa"/>
            <w:shd w:val="clear" w:color="auto" w:fill="FFFFFF"/>
            <w:tcMar>
              <w:top w:w="0" w:type="dxa"/>
              <w:left w:w="101" w:type="dxa"/>
              <w:bottom w:w="0" w:type="dxa"/>
              <w:right w:w="101" w:type="dxa"/>
            </w:tcMar>
            <w:hideMark/>
          </w:tcPr>
          <w:p w14:paraId="01604A37"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0</w:t>
            </w:r>
          </w:p>
        </w:tc>
        <w:tc>
          <w:tcPr>
            <w:tcW w:w="1035" w:type="dxa"/>
            <w:shd w:val="clear" w:color="auto" w:fill="FFFFFF"/>
            <w:tcMar>
              <w:top w:w="0" w:type="dxa"/>
              <w:left w:w="101" w:type="dxa"/>
              <w:bottom w:w="0" w:type="dxa"/>
              <w:right w:w="101" w:type="dxa"/>
            </w:tcMar>
            <w:hideMark/>
          </w:tcPr>
          <w:p w14:paraId="660BD4F4"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1 118</w:t>
            </w:r>
          </w:p>
        </w:tc>
        <w:tc>
          <w:tcPr>
            <w:tcW w:w="600" w:type="dxa"/>
            <w:shd w:val="clear" w:color="auto" w:fill="FFFFFF"/>
            <w:tcMar>
              <w:top w:w="0" w:type="dxa"/>
              <w:left w:w="101" w:type="dxa"/>
              <w:bottom w:w="0" w:type="dxa"/>
              <w:right w:w="101" w:type="dxa"/>
            </w:tcMar>
            <w:hideMark/>
          </w:tcPr>
          <w:p w14:paraId="6EF57E96"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 xml:space="preserve"># </w:t>
            </w:r>
          </w:p>
        </w:tc>
        <w:tc>
          <w:tcPr>
            <w:tcW w:w="1035" w:type="dxa"/>
            <w:shd w:val="clear" w:color="auto" w:fill="FFFFFF"/>
            <w:tcMar>
              <w:top w:w="0" w:type="dxa"/>
              <w:left w:w="101" w:type="dxa"/>
              <w:bottom w:w="0" w:type="dxa"/>
              <w:right w:w="101" w:type="dxa"/>
            </w:tcMar>
            <w:hideMark/>
          </w:tcPr>
          <w:p w14:paraId="5B064603"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1 118</w:t>
            </w:r>
          </w:p>
        </w:tc>
        <w:tc>
          <w:tcPr>
            <w:tcW w:w="1035" w:type="dxa"/>
            <w:shd w:val="clear" w:color="auto" w:fill="FFFFFF"/>
            <w:tcMar>
              <w:top w:w="0" w:type="dxa"/>
              <w:left w:w="101" w:type="dxa"/>
              <w:bottom w:w="0" w:type="dxa"/>
              <w:right w:w="101" w:type="dxa"/>
            </w:tcMar>
            <w:hideMark/>
          </w:tcPr>
          <w:p w14:paraId="1AB8D54E"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1 118</w:t>
            </w:r>
          </w:p>
        </w:tc>
        <w:tc>
          <w:tcPr>
            <w:tcW w:w="1035" w:type="dxa"/>
            <w:shd w:val="clear" w:color="auto" w:fill="FFFFFF"/>
            <w:tcMar>
              <w:top w:w="0" w:type="dxa"/>
              <w:left w:w="101" w:type="dxa"/>
              <w:bottom w:w="0" w:type="dxa"/>
              <w:right w:w="101" w:type="dxa"/>
            </w:tcMar>
            <w:hideMark/>
          </w:tcPr>
          <w:p w14:paraId="3FDBE09C"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1 118</w:t>
            </w:r>
          </w:p>
        </w:tc>
      </w:tr>
      <w:tr w:rsidR="005A301A" w14:paraId="7F9A1186" w14:textId="77777777" w:rsidTr="005A301A">
        <w:trPr>
          <w:trHeight w:val="240"/>
        </w:trPr>
        <w:tc>
          <w:tcPr>
            <w:tcW w:w="1035" w:type="dxa"/>
            <w:shd w:val="clear" w:color="auto" w:fill="FFFFFF"/>
            <w:tcMar>
              <w:top w:w="0" w:type="dxa"/>
              <w:left w:w="0" w:type="dxa"/>
              <w:bottom w:w="0" w:type="dxa"/>
              <w:right w:w="0" w:type="dxa"/>
            </w:tcMar>
          </w:tcPr>
          <w:p w14:paraId="70EB199F" w14:textId="77777777" w:rsidR="005A301A" w:rsidRDefault="005A301A">
            <w:pPr>
              <w:pStyle w:val="Normal5"/>
              <w:rPr>
                <w:rFonts w:ascii="Calibri" w:eastAsia="Calibri" w:hAnsi="Calibri"/>
                <w:color w:val="000000"/>
                <w:sz w:val="18"/>
              </w:rPr>
            </w:pPr>
          </w:p>
        </w:tc>
        <w:tc>
          <w:tcPr>
            <w:tcW w:w="2385" w:type="dxa"/>
            <w:tcMar>
              <w:top w:w="0" w:type="dxa"/>
              <w:left w:w="0" w:type="dxa"/>
              <w:bottom w:w="0" w:type="dxa"/>
              <w:right w:w="0" w:type="dxa"/>
            </w:tcMar>
            <w:vAlign w:val="bottom"/>
          </w:tcPr>
          <w:p w14:paraId="0642CEE5" w14:textId="77777777" w:rsidR="005A301A" w:rsidRDefault="005A301A">
            <w:pPr>
              <w:pStyle w:val="Normal5"/>
              <w:rPr>
                <w:rFonts w:ascii="Calibri" w:eastAsia="Calibri" w:hAnsi="Calibri"/>
                <w:color w:val="000000"/>
                <w:sz w:val="18"/>
              </w:rPr>
            </w:pPr>
          </w:p>
        </w:tc>
        <w:tc>
          <w:tcPr>
            <w:tcW w:w="1035" w:type="dxa"/>
            <w:shd w:val="clear" w:color="auto" w:fill="FFFFFF"/>
            <w:tcMar>
              <w:top w:w="0" w:type="dxa"/>
              <w:left w:w="0" w:type="dxa"/>
              <w:bottom w:w="0" w:type="dxa"/>
              <w:right w:w="0" w:type="dxa"/>
            </w:tcMar>
          </w:tcPr>
          <w:p w14:paraId="4C07CA7B" w14:textId="77777777" w:rsidR="005A301A" w:rsidRDefault="005A301A">
            <w:pPr>
              <w:pStyle w:val="Normal5"/>
              <w:rPr>
                <w:rFonts w:ascii="Calibri" w:eastAsia="Calibri" w:hAnsi="Calibri"/>
                <w:color w:val="000000"/>
                <w:sz w:val="18"/>
              </w:rPr>
            </w:pPr>
          </w:p>
        </w:tc>
        <w:tc>
          <w:tcPr>
            <w:tcW w:w="1035" w:type="dxa"/>
            <w:shd w:val="clear" w:color="auto" w:fill="FFFFFF"/>
            <w:tcMar>
              <w:top w:w="0" w:type="dxa"/>
              <w:left w:w="0" w:type="dxa"/>
              <w:bottom w:w="0" w:type="dxa"/>
              <w:right w:w="0" w:type="dxa"/>
            </w:tcMar>
          </w:tcPr>
          <w:p w14:paraId="61EFBFBA" w14:textId="77777777" w:rsidR="005A301A" w:rsidRDefault="005A301A">
            <w:pPr>
              <w:pStyle w:val="Normal5"/>
              <w:rPr>
                <w:rFonts w:ascii="Calibri" w:eastAsia="Calibri" w:hAnsi="Calibri"/>
                <w:color w:val="000000"/>
                <w:sz w:val="18"/>
              </w:rPr>
            </w:pPr>
          </w:p>
        </w:tc>
        <w:tc>
          <w:tcPr>
            <w:tcW w:w="600" w:type="dxa"/>
            <w:shd w:val="clear" w:color="auto" w:fill="FFFFFF"/>
            <w:tcMar>
              <w:top w:w="0" w:type="dxa"/>
              <w:left w:w="0" w:type="dxa"/>
              <w:bottom w:w="0" w:type="dxa"/>
              <w:right w:w="0" w:type="dxa"/>
            </w:tcMar>
          </w:tcPr>
          <w:p w14:paraId="459B23C1" w14:textId="77777777" w:rsidR="005A301A" w:rsidRDefault="005A301A">
            <w:pPr>
              <w:pStyle w:val="Normal5"/>
              <w:rPr>
                <w:rFonts w:ascii="Calibri" w:eastAsia="Calibri" w:hAnsi="Calibri"/>
                <w:color w:val="000000"/>
                <w:sz w:val="18"/>
              </w:rPr>
            </w:pPr>
          </w:p>
        </w:tc>
        <w:tc>
          <w:tcPr>
            <w:tcW w:w="1035" w:type="dxa"/>
            <w:shd w:val="clear" w:color="auto" w:fill="FFFFFF"/>
            <w:tcMar>
              <w:top w:w="0" w:type="dxa"/>
              <w:left w:w="0" w:type="dxa"/>
              <w:bottom w:w="0" w:type="dxa"/>
              <w:right w:w="0" w:type="dxa"/>
            </w:tcMar>
          </w:tcPr>
          <w:p w14:paraId="6BB76D24" w14:textId="77777777" w:rsidR="005A301A" w:rsidRDefault="005A301A">
            <w:pPr>
              <w:pStyle w:val="Normal5"/>
              <w:rPr>
                <w:rFonts w:ascii="Calibri" w:eastAsia="Calibri" w:hAnsi="Calibri"/>
                <w:color w:val="000000"/>
                <w:sz w:val="18"/>
              </w:rPr>
            </w:pPr>
          </w:p>
        </w:tc>
        <w:tc>
          <w:tcPr>
            <w:tcW w:w="1035" w:type="dxa"/>
            <w:shd w:val="clear" w:color="auto" w:fill="FFFFFF"/>
            <w:tcMar>
              <w:top w:w="0" w:type="dxa"/>
              <w:left w:w="0" w:type="dxa"/>
              <w:bottom w:w="0" w:type="dxa"/>
              <w:right w:w="0" w:type="dxa"/>
            </w:tcMar>
          </w:tcPr>
          <w:p w14:paraId="76E2E999" w14:textId="77777777" w:rsidR="005A301A" w:rsidRDefault="005A301A">
            <w:pPr>
              <w:pStyle w:val="Normal5"/>
              <w:rPr>
                <w:rFonts w:ascii="Calibri" w:eastAsia="Calibri" w:hAnsi="Calibri"/>
                <w:color w:val="000000"/>
                <w:sz w:val="18"/>
              </w:rPr>
            </w:pPr>
          </w:p>
        </w:tc>
        <w:tc>
          <w:tcPr>
            <w:tcW w:w="1035" w:type="dxa"/>
            <w:shd w:val="clear" w:color="auto" w:fill="FFFFFF"/>
            <w:tcMar>
              <w:top w:w="0" w:type="dxa"/>
              <w:left w:w="0" w:type="dxa"/>
              <w:bottom w:w="0" w:type="dxa"/>
              <w:right w:w="0" w:type="dxa"/>
            </w:tcMar>
          </w:tcPr>
          <w:p w14:paraId="7A288598" w14:textId="77777777" w:rsidR="005A301A" w:rsidRDefault="005A301A">
            <w:pPr>
              <w:pStyle w:val="Normal5"/>
              <w:rPr>
                <w:rFonts w:ascii="Calibri" w:eastAsia="Calibri" w:hAnsi="Calibri"/>
                <w:color w:val="000000"/>
                <w:sz w:val="18"/>
              </w:rPr>
            </w:pPr>
          </w:p>
        </w:tc>
      </w:tr>
      <w:tr w:rsidR="005A301A" w14:paraId="75BBFE34" w14:textId="77777777" w:rsidTr="005A301A">
        <w:trPr>
          <w:trHeight w:val="480"/>
        </w:trPr>
        <w:tc>
          <w:tcPr>
            <w:tcW w:w="1035" w:type="dxa"/>
            <w:shd w:val="clear" w:color="auto" w:fill="FFFFFF"/>
            <w:tcMar>
              <w:top w:w="0" w:type="dxa"/>
              <w:left w:w="101" w:type="dxa"/>
              <w:bottom w:w="0" w:type="dxa"/>
              <w:right w:w="101" w:type="dxa"/>
            </w:tcMar>
            <w:hideMark/>
          </w:tcPr>
          <w:p w14:paraId="549F44E1"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0</w:t>
            </w:r>
          </w:p>
        </w:tc>
        <w:tc>
          <w:tcPr>
            <w:tcW w:w="2385" w:type="dxa"/>
            <w:tcMar>
              <w:top w:w="0" w:type="dxa"/>
              <w:left w:w="101" w:type="dxa"/>
              <w:bottom w:w="0" w:type="dxa"/>
              <w:right w:w="101" w:type="dxa"/>
            </w:tcMar>
            <w:hideMark/>
          </w:tcPr>
          <w:p w14:paraId="7D2247AC" w14:textId="77777777" w:rsidR="005A301A" w:rsidRDefault="005A301A">
            <w:pPr>
              <w:pStyle w:val="Normal5"/>
              <w:rPr>
                <w:rFonts w:ascii="Calibri" w:eastAsia="Calibri" w:hAnsi="Calibri"/>
                <w:b/>
                <w:color w:val="000000"/>
                <w:sz w:val="18"/>
              </w:rPr>
            </w:pPr>
            <w:r>
              <w:rPr>
                <w:rFonts w:ascii="Calibri" w:eastAsia="Calibri" w:hAnsi="Calibri"/>
                <w:b/>
                <w:color w:val="000000"/>
                <w:sz w:val="18"/>
              </w:rPr>
              <w:t>CASH AT THE END OF REPORTING PERIOD</w:t>
            </w:r>
          </w:p>
        </w:tc>
        <w:tc>
          <w:tcPr>
            <w:tcW w:w="1035" w:type="dxa"/>
            <w:shd w:val="clear" w:color="auto" w:fill="FFFFFF"/>
            <w:tcMar>
              <w:top w:w="0" w:type="dxa"/>
              <w:left w:w="101" w:type="dxa"/>
              <w:bottom w:w="0" w:type="dxa"/>
              <w:right w:w="101" w:type="dxa"/>
            </w:tcMar>
            <w:hideMark/>
          </w:tcPr>
          <w:p w14:paraId="27248CD1"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1 118</w:t>
            </w:r>
          </w:p>
        </w:tc>
        <w:tc>
          <w:tcPr>
            <w:tcW w:w="1035" w:type="dxa"/>
            <w:shd w:val="clear" w:color="auto" w:fill="FFFFFF"/>
            <w:tcMar>
              <w:top w:w="0" w:type="dxa"/>
              <w:left w:w="101" w:type="dxa"/>
              <w:bottom w:w="0" w:type="dxa"/>
              <w:right w:w="101" w:type="dxa"/>
            </w:tcMar>
            <w:hideMark/>
          </w:tcPr>
          <w:p w14:paraId="403B072A"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1 118</w:t>
            </w:r>
          </w:p>
        </w:tc>
        <w:tc>
          <w:tcPr>
            <w:tcW w:w="600" w:type="dxa"/>
            <w:shd w:val="clear" w:color="auto" w:fill="FFFFFF"/>
            <w:tcMar>
              <w:top w:w="0" w:type="dxa"/>
              <w:left w:w="101" w:type="dxa"/>
              <w:bottom w:w="0" w:type="dxa"/>
              <w:right w:w="101" w:type="dxa"/>
            </w:tcMar>
            <w:hideMark/>
          </w:tcPr>
          <w:p w14:paraId="338EBCE9"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 xml:space="preserve">- </w:t>
            </w:r>
          </w:p>
        </w:tc>
        <w:tc>
          <w:tcPr>
            <w:tcW w:w="1035" w:type="dxa"/>
            <w:shd w:val="clear" w:color="auto" w:fill="FFFFFF"/>
            <w:tcMar>
              <w:top w:w="0" w:type="dxa"/>
              <w:left w:w="101" w:type="dxa"/>
              <w:bottom w:w="0" w:type="dxa"/>
              <w:right w:w="101" w:type="dxa"/>
            </w:tcMar>
            <w:hideMark/>
          </w:tcPr>
          <w:p w14:paraId="05F20AA5"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1 118</w:t>
            </w:r>
          </w:p>
        </w:tc>
        <w:tc>
          <w:tcPr>
            <w:tcW w:w="1035" w:type="dxa"/>
            <w:shd w:val="clear" w:color="auto" w:fill="FFFFFF"/>
            <w:tcMar>
              <w:top w:w="0" w:type="dxa"/>
              <w:left w:w="101" w:type="dxa"/>
              <w:bottom w:w="0" w:type="dxa"/>
              <w:right w:w="101" w:type="dxa"/>
            </w:tcMar>
            <w:hideMark/>
          </w:tcPr>
          <w:p w14:paraId="318F00CF"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1 118</w:t>
            </w:r>
          </w:p>
        </w:tc>
        <w:tc>
          <w:tcPr>
            <w:tcW w:w="1035" w:type="dxa"/>
            <w:shd w:val="clear" w:color="auto" w:fill="FFFFFF"/>
            <w:tcMar>
              <w:top w:w="0" w:type="dxa"/>
              <w:left w:w="101" w:type="dxa"/>
              <w:bottom w:w="0" w:type="dxa"/>
              <w:right w:w="101" w:type="dxa"/>
            </w:tcMar>
            <w:hideMark/>
          </w:tcPr>
          <w:p w14:paraId="561EC6C3" w14:textId="77777777" w:rsidR="005A301A" w:rsidRDefault="005A301A">
            <w:pPr>
              <w:pStyle w:val="Normal5"/>
              <w:jc w:val="right"/>
              <w:rPr>
                <w:rFonts w:ascii="Calibri" w:eastAsia="Calibri" w:hAnsi="Calibri"/>
                <w:b/>
                <w:color w:val="000000"/>
                <w:sz w:val="18"/>
              </w:rPr>
            </w:pPr>
            <w:r>
              <w:rPr>
                <w:rFonts w:ascii="Calibri" w:eastAsia="Calibri" w:hAnsi="Calibri"/>
                <w:b/>
                <w:color w:val="000000"/>
                <w:sz w:val="18"/>
              </w:rPr>
              <w:t>1 118</w:t>
            </w:r>
          </w:p>
        </w:tc>
      </w:tr>
      <w:tr w:rsidR="005A301A" w14:paraId="3F064ADF" w14:textId="77777777" w:rsidTr="005A301A">
        <w:trPr>
          <w:trHeight w:val="102"/>
        </w:trPr>
        <w:tc>
          <w:tcPr>
            <w:tcW w:w="1035" w:type="dxa"/>
            <w:tcBorders>
              <w:top w:val="nil"/>
              <w:left w:val="nil"/>
              <w:bottom w:val="single" w:sz="12" w:space="0" w:color="000000"/>
              <w:right w:val="nil"/>
            </w:tcBorders>
            <w:shd w:val="clear" w:color="auto" w:fill="FFFFFF"/>
            <w:tcMar>
              <w:top w:w="0" w:type="dxa"/>
              <w:left w:w="0" w:type="dxa"/>
              <w:bottom w:w="0" w:type="dxa"/>
              <w:right w:w="0" w:type="dxa"/>
            </w:tcMar>
          </w:tcPr>
          <w:p w14:paraId="48140926" w14:textId="77777777" w:rsidR="005A301A" w:rsidRDefault="005A301A">
            <w:pPr>
              <w:pStyle w:val="Normal5"/>
              <w:rPr>
                <w:rFonts w:ascii="Calibri" w:eastAsia="Calibri" w:hAnsi="Calibri"/>
                <w:color w:val="000000"/>
                <w:sz w:val="18"/>
              </w:rPr>
            </w:pPr>
          </w:p>
        </w:tc>
        <w:tc>
          <w:tcPr>
            <w:tcW w:w="2385" w:type="dxa"/>
            <w:tcBorders>
              <w:top w:val="nil"/>
              <w:left w:val="nil"/>
              <w:bottom w:val="single" w:sz="12" w:space="0" w:color="000000"/>
              <w:right w:val="nil"/>
            </w:tcBorders>
            <w:shd w:val="clear" w:color="auto" w:fill="FFFFFF"/>
            <w:tcMar>
              <w:top w:w="0" w:type="dxa"/>
              <w:left w:w="0" w:type="dxa"/>
              <w:bottom w:w="0" w:type="dxa"/>
              <w:right w:w="0" w:type="dxa"/>
            </w:tcMar>
          </w:tcPr>
          <w:p w14:paraId="43AFE52D" w14:textId="77777777" w:rsidR="005A301A" w:rsidRDefault="005A301A">
            <w:pPr>
              <w:pStyle w:val="Normal5"/>
              <w:rPr>
                <w:rFonts w:ascii="Calibri" w:eastAsia="Calibri" w:hAnsi="Calibri"/>
                <w:color w:val="000000"/>
                <w:sz w:val="18"/>
              </w:rPr>
            </w:pPr>
          </w:p>
        </w:tc>
        <w:tc>
          <w:tcPr>
            <w:tcW w:w="1035" w:type="dxa"/>
            <w:tcBorders>
              <w:top w:val="nil"/>
              <w:left w:val="nil"/>
              <w:bottom w:val="single" w:sz="12" w:space="0" w:color="000000"/>
              <w:right w:val="nil"/>
            </w:tcBorders>
            <w:shd w:val="clear" w:color="auto" w:fill="FFFFFF"/>
            <w:tcMar>
              <w:top w:w="0" w:type="dxa"/>
              <w:left w:w="0" w:type="dxa"/>
              <w:bottom w:w="0" w:type="dxa"/>
              <w:right w:w="0" w:type="dxa"/>
            </w:tcMar>
          </w:tcPr>
          <w:p w14:paraId="4DF7B82D" w14:textId="77777777" w:rsidR="005A301A" w:rsidRDefault="005A301A">
            <w:pPr>
              <w:pStyle w:val="Normal5"/>
              <w:rPr>
                <w:rFonts w:ascii="Calibri" w:eastAsia="Calibri" w:hAnsi="Calibri"/>
                <w:color w:val="000000"/>
                <w:sz w:val="18"/>
              </w:rPr>
            </w:pPr>
          </w:p>
        </w:tc>
        <w:tc>
          <w:tcPr>
            <w:tcW w:w="1035" w:type="dxa"/>
            <w:tcBorders>
              <w:top w:val="nil"/>
              <w:left w:val="nil"/>
              <w:bottom w:val="single" w:sz="12" w:space="0" w:color="000000"/>
              <w:right w:val="nil"/>
            </w:tcBorders>
            <w:shd w:val="clear" w:color="auto" w:fill="FFFFFF"/>
            <w:tcMar>
              <w:top w:w="0" w:type="dxa"/>
              <w:left w:w="0" w:type="dxa"/>
              <w:bottom w:w="0" w:type="dxa"/>
              <w:right w:w="0" w:type="dxa"/>
            </w:tcMar>
          </w:tcPr>
          <w:p w14:paraId="33618578" w14:textId="77777777" w:rsidR="005A301A" w:rsidRDefault="005A301A">
            <w:pPr>
              <w:pStyle w:val="Normal5"/>
              <w:rPr>
                <w:rFonts w:ascii="Calibri" w:eastAsia="Calibri" w:hAnsi="Calibri"/>
                <w:color w:val="000000"/>
                <w:sz w:val="18"/>
              </w:rPr>
            </w:pPr>
          </w:p>
        </w:tc>
        <w:tc>
          <w:tcPr>
            <w:tcW w:w="600" w:type="dxa"/>
            <w:tcBorders>
              <w:top w:val="nil"/>
              <w:left w:val="nil"/>
              <w:bottom w:val="single" w:sz="12" w:space="0" w:color="000000"/>
              <w:right w:val="nil"/>
            </w:tcBorders>
            <w:shd w:val="clear" w:color="auto" w:fill="FFFFFF"/>
            <w:tcMar>
              <w:top w:w="0" w:type="dxa"/>
              <w:left w:w="0" w:type="dxa"/>
              <w:bottom w:w="0" w:type="dxa"/>
              <w:right w:w="0" w:type="dxa"/>
            </w:tcMar>
          </w:tcPr>
          <w:p w14:paraId="3F4A0E62" w14:textId="77777777" w:rsidR="005A301A" w:rsidRDefault="005A301A">
            <w:pPr>
              <w:pStyle w:val="Normal5"/>
              <w:rPr>
                <w:rFonts w:ascii="Calibri" w:eastAsia="Calibri" w:hAnsi="Calibri"/>
                <w:color w:val="000000"/>
                <w:sz w:val="18"/>
              </w:rPr>
            </w:pPr>
          </w:p>
        </w:tc>
        <w:tc>
          <w:tcPr>
            <w:tcW w:w="1035" w:type="dxa"/>
            <w:tcBorders>
              <w:top w:val="nil"/>
              <w:left w:val="nil"/>
              <w:bottom w:val="single" w:sz="12" w:space="0" w:color="000000"/>
              <w:right w:val="nil"/>
            </w:tcBorders>
            <w:shd w:val="clear" w:color="auto" w:fill="FFFFFF"/>
            <w:tcMar>
              <w:top w:w="0" w:type="dxa"/>
              <w:left w:w="0" w:type="dxa"/>
              <w:bottom w:w="0" w:type="dxa"/>
              <w:right w:w="0" w:type="dxa"/>
            </w:tcMar>
          </w:tcPr>
          <w:p w14:paraId="17168B83" w14:textId="77777777" w:rsidR="005A301A" w:rsidRDefault="005A301A">
            <w:pPr>
              <w:pStyle w:val="Normal5"/>
              <w:rPr>
                <w:rFonts w:ascii="Calibri" w:eastAsia="Calibri" w:hAnsi="Calibri"/>
                <w:color w:val="000000"/>
                <w:sz w:val="18"/>
              </w:rPr>
            </w:pPr>
          </w:p>
        </w:tc>
        <w:tc>
          <w:tcPr>
            <w:tcW w:w="1035" w:type="dxa"/>
            <w:tcBorders>
              <w:top w:val="nil"/>
              <w:left w:val="nil"/>
              <w:bottom w:val="single" w:sz="12" w:space="0" w:color="000000"/>
              <w:right w:val="nil"/>
            </w:tcBorders>
            <w:shd w:val="clear" w:color="auto" w:fill="FFFFFF"/>
            <w:tcMar>
              <w:top w:w="0" w:type="dxa"/>
              <w:left w:w="0" w:type="dxa"/>
              <w:bottom w:w="0" w:type="dxa"/>
              <w:right w:w="0" w:type="dxa"/>
            </w:tcMar>
          </w:tcPr>
          <w:p w14:paraId="56F2E61F" w14:textId="77777777" w:rsidR="005A301A" w:rsidRDefault="005A301A">
            <w:pPr>
              <w:pStyle w:val="Normal5"/>
              <w:rPr>
                <w:rFonts w:ascii="Calibri" w:eastAsia="Calibri" w:hAnsi="Calibri"/>
                <w:color w:val="000000"/>
                <w:sz w:val="18"/>
              </w:rPr>
            </w:pPr>
          </w:p>
        </w:tc>
        <w:tc>
          <w:tcPr>
            <w:tcW w:w="1035" w:type="dxa"/>
            <w:tcBorders>
              <w:top w:val="nil"/>
              <w:left w:val="nil"/>
              <w:bottom w:val="single" w:sz="12" w:space="0" w:color="000000"/>
              <w:right w:val="nil"/>
            </w:tcBorders>
            <w:shd w:val="clear" w:color="auto" w:fill="FFFFFF"/>
            <w:tcMar>
              <w:top w:w="0" w:type="dxa"/>
              <w:left w:w="0" w:type="dxa"/>
              <w:bottom w:w="0" w:type="dxa"/>
              <w:right w:w="0" w:type="dxa"/>
            </w:tcMar>
          </w:tcPr>
          <w:p w14:paraId="3F7322AE" w14:textId="77777777" w:rsidR="005A301A" w:rsidRDefault="005A301A">
            <w:pPr>
              <w:pStyle w:val="Normal5"/>
              <w:rPr>
                <w:rFonts w:ascii="Calibri" w:eastAsia="Calibri" w:hAnsi="Calibri"/>
                <w:color w:val="000000"/>
                <w:sz w:val="18"/>
              </w:rPr>
            </w:pPr>
          </w:p>
        </w:tc>
      </w:tr>
    </w:tbl>
    <w:p w14:paraId="4C3615D3" w14:textId="6884B4D1" w:rsidR="00D7306F" w:rsidRPr="004815F8" w:rsidRDefault="004815F8" w:rsidP="002E34BC">
      <w:pPr>
        <w:pStyle w:val="Heading3"/>
      </w:pPr>
      <w:r w:rsidRPr="004815F8">
        <w:lastRenderedPageBreak/>
        <w:t>Notes to the Controlled Budget Statements</w:t>
      </w:r>
    </w:p>
    <w:p w14:paraId="5C2C0AF7" w14:textId="77777777" w:rsidR="004815F8" w:rsidRPr="004815F8" w:rsidRDefault="004815F8" w:rsidP="004815F8">
      <w:pPr>
        <w:rPr>
          <w:sz w:val="24"/>
          <w:szCs w:val="24"/>
          <w:bdr w:val="none" w:sz="0" w:space="0" w:color="auto" w:frame="1"/>
        </w:rPr>
      </w:pPr>
      <w:r w:rsidRPr="004815F8">
        <w:rPr>
          <w:sz w:val="24"/>
          <w:szCs w:val="24"/>
          <w:bdr w:val="none" w:sz="0" w:space="0" w:color="auto" w:frame="1"/>
        </w:rPr>
        <w:t>Significant variations are as follows:</w:t>
      </w:r>
    </w:p>
    <w:p w14:paraId="20AD8C62" w14:textId="77777777" w:rsidR="004815F8" w:rsidRDefault="004815F8" w:rsidP="004815F8">
      <w:pPr>
        <w:pStyle w:val="Normal3"/>
        <w:rPr>
          <w:b/>
          <w:i/>
          <w:bdr w:val="none" w:sz="0" w:space="0" w:color="auto" w:frame="1"/>
        </w:rPr>
      </w:pPr>
      <w:r>
        <w:rPr>
          <w:b/>
          <w:i/>
          <w:bdr w:val="none" w:sz="0" w:space="0" w:color="auto" w:frame="1"/>
        </w:rPr>
        <w:t>Operating Statement</w:t>
      </w:r>
    </w:p>
    <w:p w14:paraId="3CEF5F99" w14:textId="77777777" w:rsidR="004815F8" w:rsidRDefault="004815F8" w:rsidP="00073B37">
      <w:pPr>
        <w:pStyle w:val="BSbullet10"/>
        <w:numPr>
          <w:ilvl w:val="0"/>
          <w:numId w:val="21"/>
        </w:numPr>
        <w:rPr>
          <w:bdr w:val="none" w:sz="0" w:space="0" w:color="auto" w:frame="1"/>
          <w:shd w:val="clear" w:color="auto" w:fill="FFFF99"/>
        </w:rPr>
      </w:pPr>
      <w:r>
        <w:rPr>
          <w:bdr w:val="none" w:sz="0" w:space="0" w:color="auto" w:frame="1"/>
        </w:rPr>
        <w:t xml:space="preserve">controlled recurrent payments:  </w:t>
      </w:r>
    </w:p>
    <w:p w14:paraId="46333BCF" w14:textId="0FAC0B3C" w:rsidR="004815F8" w:rsidRDefault="004815F8" w:rsidP="00073B37">
      <w:pPr>
        <w:pStyle w:val="BSbullet2"/>
        <w:numPr>
          <w:ilvl w:val="0"/>
          <w:numId w:val="22"/>
        </w:numPr>
        <w:tabs>
          <w:tab w:val="clear" w:pos="360"/>
        </w:tabs>
        <w:ind w:left="851" w:hanging="425"/>
        <w:jc w:val="left"/>
        <w:rPr>
          <w:bdr w:val="none" w:sz="0" w:space="0" w:color="auto" w:frame="1"/>
        </w:rPr>
      </w:pPr>
      <w:r>
        <w:rPr>
          <w:bdr w:val="none" w:sz="0" w:space="0" w:color="auto" w:frame="1"/>
        </w:rPr>
        <w:t xml:space="preserve">the 2019-20 audited outcome was lower than the 2019-20 </w:t>
      </w:r>
      <w:r w:rsidR="008F3E42">
        <w:rPr>
          <w:bdr w:val="none" w:sz="0" w:space="0" w:color="auto" w:frame="1"/>
        </w:rPr>
        <w:t>B</w:t>
      </w:r>
      <w:r>
        <w:rPr>
          <w:bdr w:val="none" w:sz="0" w:space="0" w:color="auto" w:frame="1"/>
        </w:rPr>
        <w:t>udget by $0.900</w:t>
      </w:r>
      <w:r w:rsidR="0087132F">
        <w:rPr>
          <w:bdr w:val="none" w:sz="0" w:space="0" w:color="auto" w:frame="1"/>
        </w:rPr>
        <w:t> </w:t>
      </w:r>
      <w:r>
        <w:rPr>
          <w:bdr w:val="none" w:sz="0" w:space="0" w:color="auto" w:frame="1"/>
        </w:rPr>
        <w:t>million. This was mainly due to 2019-20 being the first year of operations for the Commission and the Commission having to build its operational capacity.</w:t>
      </w:r>
    </w:p>
    <w:p w14:paraId="368A5C20" w14:textId="7F6CF7F0" w:rsidR="004815F8" w:rsidRDefault="004815F8" w:rsidP="00073B37">
      <w:pPr>
        <w:pStyle w:val="BSbullet2"/>
        <w:numPr>
          <w:ilvl w:val="0"/>
          <w:numId w:val="22"/>
        </w:numPr>
        <w:tabs>
          <w:tab w:val="clear" w:pos="360"/>
        </w:tabs>
        <w:ind w:left="851" w:hanging="425"/>
        <w:jc w:val="left"/>
        <w:rPr>
          <w:bdr w:val="none" w:sz="0" w:space="0" w:color="auto" w:frame="1"/>
        </w:rPr>
      </w:pPr>
      <w:r>
        <w:rPr>
          <w:bdr w:val="none" w:sz="0" w:space="0" w:color="auto" w:frame="1"/>
        </w:rPr>
        <w:t>the increase of $2.319 million in the 2020-21 Budget from the 2019-20 audited outcome is for additional resources to assist the Commission with discharging its legislative responsibilities. As a newly created statutory authority, the Commission is still assessing its resource requirements to ensure it is fully functional and can meet its legislative responsibilities.</w:t>
      </w:r>
    </w:p>
    <w:p w14:paraId="74FD0EFD" w14:textId="77777777" w:rsidR="004815F8" w:rsidRDefault="004815F8" w:rsidP="00073B37">
      <w:pPr>
        <w:pStyle w:val="BSbullet10"/>
        <w:numPr>
          <w:ilvl w:val="0"/>
          <w:numId w:val="21"/>
        </w:numPr>
        <w:rPr>
          <w:bdr w:val="none" w:sz="0" w:space="0" w:color="auto" w:frame="1"/>
          <w:shd w:val="clear" w:color="auto" w:fill="FFFF99"/>
        </w:rPr>
      </w:pPr>
      <w:r>
        <w:rPr>
          <w:bdr w:val="none" w:sz="0" w:space="0" w:color="auto" w:frame="1"/>
        </w:rPr>
        <w:t xml:space="preserve">employee expenses:  </w:t>
      </w:r>
    </w:p>
    <w:p w14:paraId="2B34F82C" w14:textId="34F036E2" w:rsidR="004815F8" w:rsidRDefault="004815F8" w:rsidP="00073B37">
      <w:pPr>
        <w:pStyle w:val="BSbullet2"/>
        <w:numPr>
          <w:ilvl w:val="0"/>
          <w:numId w:val="22"/>
        </w:numPr>
        <w:tabs>
          <w:tab w:val="clear" w:pos="360"/>
        </w:tabs>
        <w:ind w:left="851" w:hanging="425"/>
        <w:jc w:val="left"/>
        <w:rPr>
          <w:bdr w:val="none" w:sz="0" w:space="0" w:color="auto" w:frame="1"/>
        </w:rPr>
      </w:pPr>
      <w:r>
        <w:rPr>
          <w:bdr w:val="none" w:sz="0" w:space="0" w:color="auto" w:frame="1"/>
        </w:rPr>
        <w:t xml:space="preserve">the 2019-20 audited outcome was lower than the 2019-20 </w:t>
      </w:r>
      <w:r w:rsidR="008F3E42">
        <w:rPr>
          <w:bdr w:val="none" w:sz="0" w:space="0" w:color="auto" w:frame="1"/>
        </w:rPr>
        <w:t>B</w:t>
      </w:r>
      <w:r>
        <w:rPr>
          <w:bdr w:val="none" w:sz="0" w:space="0" w:color="auto" w:frame="1"/>
        </w:rPr>
        <w:t>udget by $0.531</w:t>
      </w:r>
      <w:r w:rsidR="0087132F">
        <w:rPr>
          <w:bdr w:val="none" w:sz="0" w:space="0" w:color="auto" w:frame="1"/>
        </w:rPr>
        <w:t> </w:t>
      </w:r>
      <w:r>
        <w:rPr>
          <w:bdr w:val="none" w:sz="0" w:space="0" w:color="auto" w:frame="1"/>
        </w:rPr>
        <w:t>million. This was mainly due to 2019-20 being the first year of operations for the Commission and the Commission having to build its operational capacity.</w:t>
      </w:r>
    </w:p>
    <w:p w14:paraId="2A2177FE" w14:textId="07F71DF9" w:rsidR="004815F8" w:rsidRDefault="004815F8" w:rsidP="00073B37">
      <w:pPr>
        <w:pStyle w:val="BSbullet2"/>
        <w:numPr>
          <w:ilvl w:val="0"/>
          <w:numId w:val="22"/>
        </w:numPr>
        <w:tabs>
          <w:tab w:val="clear" w:pos="360"/>
        </w:tabs>
        <w:ind w:left="851" w:hanging="425"/>
        <w:jc w:val="left"/>
        <w:rPr>
          <w:bdr w:val="none" w:sz="0" w:space="0" w:color="auto" w:frame="1"/>
        </w:rPr>
      </w:pPr>
      <w:r>
        <w:rPr>
          <w:bdr w:val="none" w:sz="0" w:space="0" w:color="auto" w:frame="1"/>
        </w:rPr>
        <w:t>the increase of $0.921 million in the 2020-21 Budget from the 2019-20 audited outcome is for additional resources to assist the Commission with discharging its legislative responsibilities. As a newly created statutory authority, the Commission is still assessing its resource requirements to ensure it is fully functional and can meet its legislative responsibilities.</w:t>
      </w:r>
    </w:p>
    <w:p w14:paraId="6105141A" w14:textId="77777777" w:rsidR="004815F8" w:rsidRDefault="004815F8" w:rsidP="00073B37">
      <w:pPr>
        <w:pStyle w:val="BSbullet10"/>
        <w:numPr>
          <w:ilvl w:val="0"/>
          <w:numId w:val="21"/>
        </w:numPr>
        <w:rPr>
          <w:bdr w:val="none" w:sz="0" w:space="0" w:color="auto" w:frame="1"/>
        </w:rPr>
      </w:pPr>
      <w:r>
        <w:rPr>
          <w:bdr w:val="none" w:sz="0" w:space="0" w:color="auto" w:frame="1"/>
        </w:rPr>
        <w:t xml:space="preserve">supplies and services:  </w:t>
      </w:r>
    </w:p>
    <w:p w14:paraId="1AE11891" w14:textId="1A61CC08" w:rsidR="004815F8" w:rsidRDefault="004815F8" w:rsidP="00073B37">
      <w:pPr>
        <w:pStyle w:val="BSbullet2"/>
        <w:numPr>
          <w:ilvl w:val="0"/>
          <w:numId w:val="22"/>
        </w:numPr>
        <w:tabs>
          <w:tab w:val="clear" w:pos="360"/>
        </w:tabs>
        <w:ind w:left="851" w:hanging="425"/>
        <w:jc w:val="left"/>
        <w:rPr>
          <w:bdr w:val="none" w:sz="0" w:space="0" w:color="auto" w:frame="1"/>
        </w:rPr>
      </w:pPr>
      <w:r>
        <w:rPr>
          <w:bdr w:val="none" w:sz="0" w:space="0" w:color="auto" w:frame="1"/>
        </w:rPr>
        <w:t xml:space="preserve">the 2019-20 audited outcome was lower than the 2019-20 </w:t>
      </w:r>
      <w:r w:rsidR="008F3E42">
        <w:rPr>
          <w:bdr w:val="none" w:sz="0" w:space="0" w:color="auto" w:frame="1"/>
        </w:rPr>
        <w:t>B</w:t>
      </w:r>
      <w:r>
        <w:rPr>
          <w:bdr w:val="none" w:sz="0" w:space="0" w:color="auto" w:frame="1"/>
        </w:rPr>
        <w:t>udget by $0.479</w:t>
      </w:r>
      <w:r w:rsidR="0087132F">
        <w:rPr>
          <w:bdr w:val="none" w:sz="0" w:space="0" w:color="auto" w:frame="1"/>
        </w:rPr>
        <w:t> </w:t>
      </w:r>
      <w:r>
        <w:rPr>
          <w:bdr w:val="none" w:sz="0" w:space="0" w:color="auto" w:frame="1"/>
        </w:rPr>
        <w:t>million. This was mainly due to 2019-20 being the first year of operations for the Commission and the Commission having to build its operational capacity.</w:t>
      </w:r>
    </w:p>
    <w:p w14:paraId="48783476" w14:textId="3E4D9236" w:rsidR="004815F8" w:rsidRDefault="004815F8" w:rsidP="00073B37">
      <w:pPr>
        <w:pStyle w:val="BSbullet2"/>
        <w:numPr>
          <w:ilvl w:val="0"/>
          <w:numId w:val="22"/>
        </w:numPr>
        <w:tabs>
          <w:tab w:val="clear" w:pos="360"/>
        </w:tabs>
        <w:ind w:left="851" w:hanging="425"/>
        <w:jc w:val="left"/>
        <w:rPr>
          <w:bdr w:val="none" w:sz="0" w:space="0" w:color="auto" w:frame="1"/>
        </w:rPr>
      </w:pPr>
      <w:r>
        <w:rPr>
          <w:bdr w:val="none" w:sz="0" w:space="0" w:color="auto" w:frame="1"/>
        </w:rPr>
        <w:t>the increase of $1.391 million in the 2020-21 Budget from the 2019-20 audited outcome is for additional resources to assist the Commission with discharging its legislative responsibilities. As a newly created statutory authority, the Commission is still assessing its resource requirements to ensure it is fully functional and can meet its legislative responsibilities.</w:t>
      </w:r>
    </w:p>
    <w:p w14:paraId="46817F23" w14:textId="77777777" w:rsidR="004815F8" w:rsidRDefault="004815F8" w:rsidP="004815F8">
      <w:pPr>
        <w:pStyle w:val="Normal3"/>
        <w:rPr>
          <w:b/>
          <w:i/>
          <w:bdr w:val="none" w:sz="0" w:space="0" w:color="auto" w:frame="1"/>
        </w:rPr>
      </w:pPr>
      <w:r>
        <w:rPr>
          <w:b/>
          <w:i/>
          <w:bdr w:val="none" w:sz="0" w:space="0" w:color="auto" w:frame="1"/>
        </w:rPr>
        <w:t>Balance Sheet</w:t>
      </w:r>
    </w:p>
    <w:p w14:paraId="70F74D9C" w14:textId="77777777" w:rsidR="004815F8" w:rsidRDefault="004815F8" w:rsidP="00073B37">
      <w:pPr>
        <w:pStyle w:val="BSbullet10"/>
        <w:numPr>
          <w:ilvl w:val="0"/>
          <w:numId w:val="21"/>
        </w:numPr>
        <w:rPr>
          <w:bdr w:val="none" w:sz="0" w:space="0" w:color="auto" w:frame="1"/>
          <w:shd w:val="clear" w:color="auto" w:fill="FFFF99"/>
        </w:rPr>
      </w:pPr>
      <w:r>
        <w:rPr>
          <w:bdr w:val="none" w:sz="0" w:space="0" w:color="auto" w:frame="1"/>
        </w:rPr>
        <w:t xml:space="preserve">property, </w:t>
      </w:r>
      <w:proofErr w:type="gramStart"/>
      <w:r>
        <w:rPr>
          <w:bdr w:val="none" w:sz="0" w:space="0" w:color="auto" w:frame="1"/>
        </w:rPr>
        <w:t>plant</w:t>
      </w:r>
      <w:proofErr w:type="gramEnd"/>
      <w:r>
        <w:rPr>
          <w:bdr w:val="none" w:sz="0" w:space="0" w:color="auto" w:frame="1"/>
        </w:rPr>
        <w:t xml:space="preserve"> and equipment:  </w:t>
      </w:r>
    </w:p>
    <w:p w14:paraId="5A694917" w14:textId="29F27788" w:rsidR="004815F8" w:rsidRDefault="004815F8" w:rsidP="00073B37">
      <w:pPr>
        <w:pStyle w:val="BSbullet2"/>
        <w:numPr>
          <w:ilvl w:val="0"/>
          <w:numId w:val="22"/>
        </w:numPr>
        <w:tabs>
          <w:tab w:val="clear" w:pos="360"/>
        </w:tabs>
        <w:ind w:left="851" w:hanging="425"/>
        <w:jc w:val="left"/>
        <w:rPr>
          <w:bdr w:val="none" w:sz="0" w:space="0" w:color="auto" w:frame="1"/>
        </w:rPr>
      </w:pPr>
      <w:r>
        <w:rPr>
          <w:bdr w:val="none" w:sz="0" w:space="0" w:color="auto" w:frame="1"/>
        </w:rPr>
        <w:t xml:space="preserve">the increase of $2.405 million in the 2020-21 Budget from the 2019-20 audited outcome is for the </w:t>
      </w:r>
      <w:proofErr w:type="spellStart"/>
      <w:r>
        <w:rPr>
          <w:bdr w:val="none" w:sz="0" w:space="0" w:color="auto" w:frame="1"/>
        </w:rPr>
        <w:t>fitout</w:t>
      </w:r>
      <w:proofErr w:type="spellEnd"/>
      <w:r>
        <w:rPr>
          <w:bdr w:val="none" w:sz="0" w:space="0" w:color="auto" w:frame="1"/>
        </w:rPr>
        <w:t xml:space="preserve"> of the Commission’s new office accommodation. </w:t>
      </w:r>
    </w:p>
    <w:p w14:paraId="1425D518" w14:textId="77777777" w:rsidR="004815F8" w:rsidRDefault="004815F8" w:rsidP="004815F8">
      <w:pPr>
        <w:spacing w:after="0"/>
        <w:rPr>
          <w:szCs w:val="24"/>
          <w:bdr w:val="none" w:sz="0" w:space="0" w:color="auto" w:frame="1"/>
        </w:rPr>
      </w:pPr>
      <w:r>
        <w:rPr>
          <w:bdr w:val="none" w:sz="0" w:space="0" w:color="auto" w:frame="1"/>
        </w:rPr>
        <w:br w:type="page"/>
      </w:r>
    </w:p>
    <w:p w14:paraId="0A6CB61D" w14:textId="77777777" w:rsidR="004815F8" w:rsidRDefault="004815F8" w:rsidP="00073B37">
      <w:pPr>
        <w:pStyle w:val="BSbullet10"/>
        <w:numPr>
          <w:ilvl w:val="0"/>
          <w:numId w:val="21"/>
        </w:numPr>
        <w:rPr>
          <w:bdr w:val="none" w:sz="0" w:space="0" w:color="auto" w:frame="1"/>
          <w:shd w:val="clear" w:color="auto" w:fill="FFFF99"/>
        </w:rPr>
      </w:pPr>
      <w:r>
        <w:rPr>
          <w:bdr w:val="none" w:sz="0" w:space="0" w:color="auto" w:frame="1"/>
        </w:rPr>
        <w:lastRenderedPageBreak/>
        <w:t>capital works in progress:</w:t>
      </w:r>
    </w:p>
    <w:p w14:paraId="07933973" w14:textId="1EA3C661" w:rsidR="004815F8" w:rsidRDefault="004815F8" w:rsidP="00073B37">
      <w:pPr>
        <w:pStyle w:val="BSbullet2"/>
        <w:numPr>
          <w:ilvl w:val="0"/>
          <w:numId w:val="22"/>
        </w:numPr>
        <w:tabs>
          <w:tab w:val="clear" w:pos="360"/>
        </w:tabs>
        <w:ind w:left="851" w:hanging="425"/>
        <w:jc w:val="left"/>
        <w:rPr>
          <w:bdr w:val="none" w:sz="0" w:space="0" w:color="auto" w:frame="1"/>
        </w:rPr>
      </w:pPr>
      <w:r>
        <w:rPr>
          <w:bdr w:val="none" w:sz="0" w:space="0" w:color="auto" w:frame="1"/>
        </w:rPr>
        <w:t xml:space="preserve">the decrease of $0.863 million in the 2020-21 Budget from the 2019-20 audited outcome relates to the completion of the </w:t>
      </w:r>
      <w:proofErr w:type="spellStart"/>
      <w:r>
        <w:rPr>
          <w:bdr w:val="none" w:sz="0" w:space="0" w:color="auto" w:frame="1"/>
        </w:rPr>
        <w:t>fitout</w:t>
      </w:r>
      <w:proofErr w:type="spellEnd"/>
      <w:r>
        <w:rPr>
          <w:bdr w:val="none" w:sz="0" w:space="0" w:color="auto" w:frame="1"/>
        </w:rPr>
        <w:t xml:space="preserve"> of the Commission’s new office accommodation, with the value of the completed </w:t>
      </w:r>
      <w:proofErr w:type="spellStart"/>
      <w:r>
        <w:rPr>
          <w:bdr w:val="none" w:sz="0" w:space="0" w:color="auto" w:frame="1"/>
        </w:rPr>
        <w:t>fitout</w:t>
      </w:r>
      <w:proofErr w:type="spellEnd"/>
      <w:r>
        <w:rPr>
          <w:bdr w:val="none" w:sz="0" w:space="0" w:color="auto" w:frame="1"/>
        </w:rPr>
        <w:t xml:space="preserve"> recognised in property, </w:t>
      </w:r>
      <w:proofErr w:type="gramStart"/>
      <w:r>
        <w:rPr>
          <w:bdr w:val="none" w:sz="0" w:space="0" w:color="auto" w:frame="1"/>
        </w:rPr>
        <w:t>plant</w:t>
      </w:r>
      <w:proofErr w:type="gramEnd"/>
      <w:r>
        <w:rPr>
          <w:bdr w:val="none" w:sz="0" w:space="0" w:color="auto" w:frame="1"/>
        </w:rPr>
        <w:t xml:space="preserve"> and equipment. </w:t>
      </w:r>
    </w:p>
    <w:p w14:paraId="360FAC1F" w14:textId="77777777" w:rsidR="004815F8" w:rsidRDefault="004815F8" w:rsidP="00073B37">
      <w:pPr>
        <w:pStyle w:val="BSbullet10"/>
        <w:numPr>
          <w:ilvl w:val="0"/>
          <w:numId w:val="21"/>
        </w:numPr>
        <w:rPr>
          <w:bdr w:val="none" w:sz="0" w:space="0" w:color="auto" w:frame="1"/>
        </w:rPr>
      </w:pPr>
      <w:r>
        <w:rPr>
          <w:bdr w:val="none" w:sz="0" w:space="0" w:color="auto" w:frame="1"/>
        </w:rPr>
        <w:t xml:space="preserve">other provision:  </w:t>
      </w:r>
    </w:p>
    <w:p w14:paraId="124AF5B6" w14:textId="3573A9B5" w:rsidR="004815F8" w:rsidRDefault="004815F8" w:rsidP="00073B37">
      <w:pPr>
        <w:pStyle w:val="BSbullet2"/>
        <w:numPr>
          <w:ilvl w:val="0"/>
          <w:numId w:val="22"/>
        </w:numPr>
        <w:tabs>
          <w:tab w:val="clear" w:pos="360"/>
        </w:tabs>
        <w:ind w:left="851" w:hanging="425"/>
        <w:jc w:val="left"/>
        <w:rPr>
          <w:bdr w:val="none" w:sz="0" w:space="0" w:color="auto" w:frame="1"/>
        </w:rPr>
      </w:pPr>
      <w:r>
        <w:rPr>
          <w:bdr w:val="none" w:sz="0" w:space="0" w:color="auto" w:frame="1"/>
        </w:rPr>
        <w:t xml:space="preserve">the increase of $0.602 million in the 2020-21 Budget from the 2019-20 audited outcome relates to the lease incentive for the Commission’s new office accommodation. </w:t>
      </w:r>
    </w:p>
    <w:p w14:paraId="60C0EF6D" w14:textId="77777777" w:rsidR="004815F8" w:rsidRDefault="004815F8" w:rsidP="004815F8">
      <w:pPr>
        <w:pStyle w:val="Normal3"/>
        <w:rPr>
          <w:b/>
          <w:i/>
          <w:bdr w:val="none" w:sz="0" w:space="0" w:color="auto" w:frame="1"/>
        </w:rPr>
      </w:pPr>
      <w:r>
        <w:rPr>
          <w:b/>
          <w:i/>
          <w:bdr w:val="none" w:sz="0" w:space="0" w:color="auto" w:frame="1"/>
        </w:rPr>
        <w:t>Statement of Changes in Equity</w:t>
      </w:r>
    </w:p>
    <w:p w14:paraId="64AE1E29" w14:textId="77777777" w:rsidR="004815F8" w:rsidRDefault="004815F8" w:rsidP="00073B37">
      <w:pPr>
        <w:pStyle w:val="BSbullet10"/>
        <w:numPr>
          <w:ilvl w:val="0"/>
          <w:numId w:val="21"/>
        </w:numPr>
        <w:rPr>
          <w:bdr w:val="none" w:sz="0" w:space="0" w:color="auto" w:frame="1"/>
          <w:shd w:val="clear" w:color="auto" w:fill="FFFF99"/>
        </w:rPr>
      </w:pPr>
      <w:r>
        <w:rPr>
          <w:bdr w:val="none" w:sz="0" w:space="0" w:color="auto" w:frame="1"/>
        </w:rPr>
        <w:t xml:space="preserve">opening accumulated funds:  </w:t>
      </w:r>
    </w:p>
    <w:p w14:paraId="06C7E483" w14:textId="58D7EE8A" w:rsidR="004815F8" w:rsidRDefault="004815F8" w:rsidP="00073B37">
      <w:pPr>
        <w:pStyle w:val="BSbullet2"/>
        <w:numPr>
          <w:ilvl w:val="0"/>
          <w:numId w:val="22"/>
        </w:numPr>
        <w:tabs>
          <w:tab w:val="clear" w:pos="360"/>
        </w:tabs>
        <w:ind w:left="851" w:hanging="425"/>
        <w:jc w:val="left"/>
        <w:rPr>
          <w:bdr w:val="none" w:sz="0" w:space="0" w:color="auto" w:frame="1"/>
        </w:rPr>
      </w:pPr>
      <w:r>
        <w:rPr>
          <w:bdr w:val="none" w:sz="0" w:space="0" w:color="auto" w:frame="1"/>
        </w:rPr>
        <w:t xml:space="preserve">the increase of $0.959 million in the 2020-21 Budget from the 2019-20 audited outcome mainly relates to the capital injection received in 2019-20 for the </w:t>
      </w:r>
      <w:proofErr w:type="spellStart"/>
      <w:r>
        <w:rPr>
          <w:bdr w:val="none" w:sz="0" w:space="0" w:color="auto" w:frame="1"/>
        </w:rPr>
        <w:t>fitout</w:t>
      </w:r>
      <w:proofErr w:type="spellEnd"/>
      <w:r>
        <w:rPr>
          <w:bdr w:val="none" w:sz="0" w:space="0" w:color="auto" w:frame="1"/>
        </w:rPr>
        <w:t xml:space="preserve"> of the Commission’s new office accommodation. </w:t>
      </w:r>
    </w:p>
    <w:p w14:paraId="3D96325B" w14:textId="77777777" w:rsidR="004815F8" w:rsidRDefault="004815F8" w:rsidP="00073B37">
      <w:pPr>
        <w:pStyle w:val="BSbullet10"/>
        <w:numPr>
          <w:ilvl w:val="0"/>
          <w:numId w:val="21"/>
        </w:numPr>
        <w:rPr>
          <w:bdr w:val="none" w:sz="0" w:space="0" w:color="auto" w:frame="1"/>
          <w:shd w:val="clear" w:color="auto" w:fill="FFFF99"/>
        </w:rPr>
      </w:pPr>
      <w:r>
        <w:rPr>
          <w:bdr w:val="none" w:sz="0" w:space="0" w:color="auto" w:frame="1"/>
        </w:rPr>
        <w:t>capital injections:</w:t>
      </w:r>
    </w:p>
    <w:p w14:paraId="4616B2D0" w14:textId="2E95EC09" w:rsidR="004815F8" w:rsidRDefault="004815F8" w:rsidP="00073B37">
      <w:pPr>
        <w:pStyle w:val="BSbullet2"/>
        <w:numPr>
          <w:ilvl w:val="0"/>
          <w:numId w:val="22"/>
        </w:numPr>
        <w:tabs>
          <w:tab w:val="clear" w:pos="360"/>
        </w:tabs>
        <w:ind w:left="851" w:hanging="425"/>
        <w:jc w:val="left"/>
        <w:rPr>
          <w:bdr w:val="none" w:sz="0" w:space="0" w:color="auto" w:frame="1"/>
        </w:rPr>
      </w:pPr>
      <w:r>
        <w:rPr>
          <w:bdr w:val="none" w:sz="0" w:space="0" w:color="auto" w:frame="1"/>
        </w:rPr>
        <w:t xml:space="preserve">the increase of $0.365 million in the 2020-21 Budget from the 2019-20 audited outcome relates to additional funding provided to complete the </w:t>
      </w:r>
      <w:proofErr w:type="spellStart"/>
      <w:r>
        <w:rPr>
          <w:bdr w:val="none" w:sz="0" w:space="0" w:color="auto" w:frame="1"/>
        </w:rPr>
        <w:t>fitout</w:t>
      </w:r>
      <w:proofErr w:type="spellEnd"/>
      <w:r>
        <w:rPr>
          <w:bdr w:val="none" w:sz="0" w:space="0" w:color="auto" w:frame="1"/>
        </w:rPr>
        <w:t xml:space="preserve"> of the Commission’s new office accommodation.</w:t>
      </w:r>
    </w:p>
    <w:p w14:paraId="6FD6A2A9" w14:textId="77777777" w:rsidR="004815F8" w:rsidRDefault="004815F8" w:rsidP="00F401C4">
      <w:pPr>
        <w:pStyle w:val="Heading4"/>
        <w:rPr>
          <w:bdr w:val="none" w:sz="0" w:space="0" w:color="auto" w:frame="1"/>
        </w:rPr>
      </w:pPr>
      <w:r>
        <w:rPr>
          <w:bdr w:val="none" w:sz="0" w:space="0" w:color="auto" w:frame="1"/>
        </w:rPr>
        <w:t>Cash Flow Statement</w:t>
      </w:r>
    </w:p>
    <w:p w14:paraId="182B2A14" w14:textId="77777777" w:rsidR="004815F8" w:rsidRDefault="004815F8" w:rsidP="004815F8">
      <w:pPr>
        <w:pStyle w:val="Normal3"/>
        <w:rPr>
          <w:bdr w:val="none" w:sz="0" w:space="0" w:color="auto" w:frame="1"/>
        </w:rPr>
      </w:pPr>
      <w:r>
        <w:rPr>
          <w:bdr w:val="none" w:sz="0" w:space="0" w:color="auto" w:frame="1"/>
        </w:rPr>
        <w:t>Variations in the Statement are explained in the notes above.</w:t>
      </w:r>
    </w:p>
    <w:p w14:paraId="0477ECAC" w14:textId="77777777" w:rsidR="00782EC5" w:rsidRDefault="00782EC5" w:rsidP="003276DB">
      <w:pPr>
        <w:spacing w:after="0"/>
        <w:rPr>
          <w:rFonts w:eastAsia="TimesNewRomanPS-ItalicMT"/>
          <w:bdr w:val="nil"/>
        </w:rPr>
      </w:pPr>
    </w:p>
    <w:p w14:paraId="07BF2C60" w14:textId="77777777" w:rsidR="003276DB" w:rsidRDefault="003276DB" w:rsidP="003276DB">
      <w:pPr>
        <w:spacing w:after="0"/>
        <w:rPr>
          <w:rFonts w:eastAsia="TimesNewRomanPS-ItalicMT"/>
          <w:bdr w:val="nil"/>
        </w:rPr>
      </w:pPr>
      <w:r>
        <w:rPr>
          <w:rFonts w:eastAsia="TimesNewRomanPS-ItalicMT"/>
          <w:bdr w:val="nil"/>
        </w:rPr>
        <w:br w:type="page"/>
      </w:r>
    </w:p>
    <w:p w14:paraId="1D92BD1D" w14:textId="124FA34E" w:rsidR="00DD620C" w:rsidRDefault="00630D47" w:rsidP="003F271F">
      <w:pPr>
        <w:pBdr>
          <w:top w:val="nil"/>
          <w:left w:val="nil"/>
          <w:bottom w:val="nil"/>
          <w:right w:val="nil"/>
          <w:between w:val="nil"/>
          <w:bar w:val="nil"/>
        </w:pBdr>
        <w:jc w:val="center"/>
        <w:rPr>
          <w:i/>
          <w:bdr w:val="nil"/>
        </w:rPr>
      </w:pPr>
      <w:r>
        <w:rPr>
          <w:i/>
          <w:bdr w:val="nil"/>
        </w:rPr>
        <w:lastRenderedPageBreak/>
        <w:t xml:space="preserve">This page </w:t>
      </w:r>
      <w:r w:rsidR="004F177E">
        <w:rPr>
          <w:i/>
          <w:bdr w:val="nil"/>
        </w:rPr>
        <w:t>deliberately</w:t>
      </w:r>
      <w:r>
        <w:rPr>
          <w:i/>
          <w:bdr w:val="nil"/>
        </w:rPr>
        <w:t xml:space="preserve"> left </w:t>
      </w:r>
      <w:r w:rsidRPr="00300EE1">
        <w:rPr>
          <w:i/>
          <w:bdr w:val="nil"/>
        </w:rPr>
        <w:t>blank</w:t>
      </w:r>
    </w:p>
    <w:p w14:paraId="45C018FD" w14:textId="77777777" w:rsidR="00DD620C" w:rsidRDefault="00DD620C" w:rsidP="00630D47">
      <w:pPr>
        <w:pBdr>
          <w:top w:val="nil"/>
          <w:left w:val="nil"/>
          <w:bottom w:val="nil"/>
          <w:right w:val="nil"/>
          <w:between w:val="nil"/>
          <w:bar w:val="nil"/>
        </w:pBdr>
        <w:jc w:val="center"/>
        <w:rPr>
          <w:i/>
          <w:bdr w:val="nil"/>
        </w:rPr>
        <w:sectPr w:rsidR="00DD620C" w:rsidSect="00DD620C">
          <w:headerReference w:type="even" r:id="rId20"/>
          <w:headerReference w:type="default" r:id="rId21"/>
          <w:footerReference w:type="even" r:id="rId22"/>
          <w:footerReference w:type="default" r:id="rId23"/>
          <w:headerReference w:type="first" r:id="rId24"/>
          <w:footerReference w:type="first" r:id="rId25"/>
          <w:type w:val="continuous"/>
          <w:pgSz w:w="11906" w:h="16838"/>
          <w:pgMar w:top="1151" w:right="1440" w:bottom="1729" w:left="1440" w:header="720" w:footer="995" w:gutter="0"/>
          <w:pgBorders>
            <w:top w:val="nil"/>
            <w:left w:val="nil"/>
            <w:bottom w:val="nil"/>
            <w:right w:val="nil"/>
          </w:pgBorders>
          <w:cols w:space="720"/>
          <w:docGrid w:linePitch="299"/>
        </w:sectPr>
      </w:pPr>
    </w:p>
    <w:p w14:paraId="644CAE4F" w14:textId="77777777" w:rsidR="00630D47" w:rsidRPr="00AB5AA0" w:rsidRDefault="00630D47" w:rsidP="00630D47">
      <w:pPr>
        <w:pStyle w:val="Heading1"/>
        <w:pageBreakBefore/>
        <w:pBdr>
          <w:top w:val="nil"/>
          <w:left w:val="nil"/>
          <w:right w:val="nil"/>
          <w:between w:val="nil"/>
          <w:bar w:val="nil"/>
        </w:pBdr>
        <w:rPr>
          <w:sz w:val="36"/>
          <w:szCs w:val="36"/>
          <w:bdr w:val="nil"/>
        </w:rPr>
      </w:pPr>
      <w:bookmarkStart w:id="22" w:name="_Toc63154669"/>
      <w:r w:rsidRPr="00300EE1">
        <w:rPr>
          <w:sz w:val="36"/>
          <w:szCs w:val="36"/>
          <w:bdr w:val="nil"/>
        </w:rPr>
        <w:lastRenderedPageBreak/>
        <w:t>AUDITOR-GENERAL</w:t>
      </w:r>
      <w:bookmarkEnd w:id="22"/>
    </w:p>
    <w:p w14:paraId="6CC8087A" w14:textId="77777777" w:rsidR="00630D47" w:rsidRDefault="00630D47" w:rsidP="00630D47">
      <w:pPr>
        <w:pStyle w:val="Heading2"/>
        <w:pBdr>
          <w:top w:val="nil"/>
          <w:left w:val="nil"/>
          <w:bottom w:val="nil"/>
          <w:right w:val="nil"/>
          <w:between w:val="nil"/>
          <w:bar w:val="nil"/>
        </w:pBdr>
        <w:rPr>
          <w:bdr w:val="nil"/>
        </w:rPr>
      </w:pPr>
      <w:bookmarkStart w:id="23" w:name="_Toc63154670"/>
      <w:r>
        <w:rPr>
          <w:bdr w:val="nil"/>
        </w:rPr>
        <w:t>Purpose</w:t>
      </w:r>
      <w:bookmarkEnd w:id="23"/>
    </w:p>
    <w:p w14:paraId="703B9963" w14:textId="77777777" w:rsidR="003F271F" w:rsidRPr="003F271F" w:rsidRDefault="003F271F" w:rsidP="003F271F">
      <w:pPr>
        <w:pBdr>
          <w:top w:val="nil"/>
          <w:left w:val="nil"/>
          <w:bottom w:val="nil"/>
          <w:right w:val="nil"/>
          <w:between w:val="nil"/>
          <w:bar w:val="nil"/>
        </w:pBdr>
        <w:rPr>
          <w:sz w:val="24"/>
          <w:szCs w:val="24"/>
          <w:bdr w:val="nil"/>
        </w:rPr>
      </w:pPr>
      <w:r w:rsidRPr="003F271F">
        <w:rPr>
          <w:sz w:val="24"/>
          <w:szCs w:val="24"/>
          <w:bdr w:val="nil"/>
        </w:rPr>
        <w:t>The ACT Auditor-General (Auditor-General) is an independent Officer of the Legislative Assembly. The ACT Audit Office (Audit Office) supports the Auditor-General in carrying out its activities.</w:t>
      </w:r>
    </w:p>
    <w:p w14:paraId="397858BC" w14:textId="77777777" w:rsidR="003F271F" w:rsidRPr="003F271F" w:rsidRDefault="003F271F" w:rsidP="003F271F">
      <w:pPr>
        <w:pBdr>
          <w:top w:val="nil"/>
          <w:left w:val="nil"/>
          <w:bottom w:val="nil"/>
          <w:right w:val="nil"/>
          <w:between w:val="nil"/>
          <w:bar w:val="nil"/>
        </w:pBdr>
        <w:rPr>
          <w:sz w:val="24"/>
          <w:szCs w:val="24"/>
          <w:bdr w:val="nil"/>
        </w:rPr>
      </w:pPr>
      <w:r w:rsidRPr="003F271F">
        <w:rPr>
          <w:sz w:val="24"/>
          <w:szCs w:val="24"/>
          <w:bdr w:val="nil"/>
        </w:rPr>
        <w:t>The Audit Office aims to promote public accountability for the effective and efficient provision of ACT public services by providing independent, evidence-based audit reports to the ACT Legislative Assembly and ACT community.</w:t>
      </w:r>
    </w:p>
    <w:p w14:paraId="58F1022E" w14:textId="77777777" w:rsidR="003F271F" w:rsidRPr="003F271F" w:rsidRDefault="003F271F" w:rsidP="003F271F">
      <w:pPr>
        <w:pBdr>
          <w:top w:val="nil"/>
          <w:left w:val="nil"/>
          <w:bottom w:val="nil"/>
          <w:right w:val="nil"/>
          <w:between w:val="nil"/>
          <w:bar w:val="nil"/>
        </w:pBdr>
        <w:rPr>
          <w:sz w:val="24"/>
          <w:szCs w:val="24"/>
          <w:bdr w:val="nil"/>
        </w:rPr>
      </w:pPr>
      <w:r w:rsidRPr="003F271F">
        <w:rPr>
          <w:sz w:val="24"/>
          <w:szCs w:val="24"/>
          <w:bdr w:val="nil"/>
        </w:rPr>
        <w:t xml:space="preserve">The </w:t>
      </w:r>
      <w:r w:rsidRPr="003F271F">
        <w:rPr>
          <w:i/>
          <w:sz w:val="24"/>
          <w:szCs w:val="24"/>
          <w:bdr w:val="nil"/>
        </w:rPr>
        <w:t>Auditor-General Act 1996</w:t>
      </w:r>
      <w:r w:rsidRPr="003F271F">
        <w:rPr>
          <w:sz w:val="24"/>
          <w:szCs w:val="24"/>
          <w:bdr w:val="nil"/>
        </w:rPr>
        <w:t xml:space="preserve"> provides the Auditor-General with complete discretion in selecting audit topics and performing audits. The Auditor-General makes recommendations to ACT Government agencies and ACT Legislative Assembly committees on how improvements could be made to services and programs provided by the ACT public sector.</w:t>
      </w:r>
    </w:p>
    <w:p w14:paraId="30ED8F68" w14:textId="21FD4C3E" w:rsidR="003F271F" w:rsidRDefault="003F271F" w:rsidP="003F271F">
      <w:pPr>
        <w:pStyle w:val="BSbullet1"/>
        <w:numPr>
          <w:ilvl w:val="0"/>
          <w:numId w:val="0"/>
        </w:numPr>
        <w:pBdr>
          <w:top w:val="nil"/>
          <w:left w:val="nil"/>
          <w:bottom w:val="nil"/>
          <w:right w:val="nil"/>
          <w:between w:val="nil"/>
          <w:bar w:val="nil"/>
        </w:pBdr>
        <w:tabs>
          <w:tab w:val="left" w:pos="720"/>
        </w:tabs>
        <w:rPr>
          <w:bdr w:val="nil"/>
        </w:rPr>
      </w:pPr>
      <w:r w:rsidRPr="003F271F">
        <w:rPr>
          <w:bdr w:val="nil"/>
        </w:rPr>
        <w:t>The Auditor-General also responds to representations and public interest disclosures made by members of the ACT Legislative Assembly and ACT community.</w:t>
      </w:r>
    </w:p>
    <w:p w14:paraId="0D62A89D" w14:textId="77777777" w:rsidR="003F271F" w:rsidRPr="003F271F" w:rsidRDefault="003F271F" w:rsidP="003F271F">
      <w:pPr>
        <w:pStyle w:val="BSbullet1"/>
        <w:numPr>
          <w:ilvl w:val="0"/>
          <w:numId w:val="0"/>
        </w:numPr>
        <w:pBdr>
          <w:top w:val="nil"/>
          <w:left w:val="nil"/>
          <w:bottom w:val="nil"/>
          <w:right w:val="nil"/>
          <w:between w:val="nil"/>
          <w:bar w:val="nil"/>
        </w:pBdr>
        <w:tabs>
          <w:tab w:val="left" w:pos="720"/>
        </w:tabs>
        <w:rPr>
          <w:bdr w:val="nil"/>
        </w:rPr>
      </w:pPr>
    </w:p>
    <w:p w14:paraId="3BC66FA9" w14:textId="2363BB5E" w:rsidR="00415229" w:rsidRDefault="00415229" w:rsidP="00415229">
      <w:pPr>
        <w:pStyle w:val="Heading2"/>
        <w:pBdr>
          <w:top w:val="nil"/>
          <w:left w:val="nil"/>
          <w:bottom w:val="nil"/>
          <w:right w:val="nil"/>
          <w:between w:val="nil"/>
          <w:bar w:val="nil"/>
        </w:pBdr>
        <w:spacing w:before="120"/>
        <w:rPr>
          <w:bdr w:val="nil"/>
        </w:rPr>
      </w:pPr>
      <w:bookmarkStart w:id="24" w:name="_Toc63154671"/>
      <w:r>
        <w:rPr>
          <w:bdr w:val="nil"/>
        </w:rPr>
        <w:t>20</w:t>
      </w:r>
      <w:r w:rsidR="00E414D9">
        <w:rPr>
          <w:bdr w:val="nil"/>
        </w:rPr>
        <w:t>20</w:t>
      </w:r>
      <w:r>
        <w:rPr>
          <w:bdr w:val="nil"/>
        </w:rPr>
        <w:t>-2</w:t>
      </w:r>
      <w:r w:rsidR="00E414D9">
        <w:rPr>
          <w:bdr w:val="nil"/>
        </w:rPr>
        <w:t>1</w:t>
      </w:r>
      <w:r>
        <w:rPr>
          <w:bdr w:val="nil"/>
        </w:rPr>
        <w:t xml:space="preserve"> Priorities</w:t>
      </w:r>
      <w:bookmarkEnd w:id="24"/>
    </w:p>
    <w:p w14:paraId="0D7D876A" w14:textId="77777777" w:rsidR="003F271F" w:rsidRDefault="003F271F" w:rsidP="003F271F">
      <w:pPr>
        <w:pStyle w:val="Normal0"/>
        <w:pBdr>
          <w:top w:val="nil"/>
          <w:left w:val="nil"/>
          <w:bottom w:val="nil"/>
          <w:right w:val="nil"/>
          <w:between w:val="nil"/>
          <w:bar w:val="nil"/>
        </w:pBdr>
        <w:rPr>
          <w:bdr w:val="nil"/>
        </w:rPr>
      </w:pPr>
      <w:r>
        <w:rPr>
          <w:bdr w:val="nil"/>
        </w:rPr>
        <w:t>The main priorities of the ACT Audit Office for 2020-21 include:</w:t>
      </w:r>
    </w:p>
    <w:p w14:paraId="23C0A901" w14:textId="77777777" w:rsidR="003F271F" w:rsidRPr="0045051A" w:rsidRDefault="003F271F" w:rsidP="003F271F">
      <w:pPr>
        <w:pStyle w:val="ListParagraph"/>
        <w:numPr>
          <w:ilvl w:val="0"/>
          <w:numId w:val="8"/>
        </w:numPr>
        <w:pBdr>
          <w:top w:val="nil"/>
          <w:left w:val="nil"/>
          <w:bottom w:val="nil"/>
          <w:right w:val="nil"/>
          <w:between w:val="nil"/>
          <w:bar w:val="nil"/>
        </w:pBdr>
        <w:rPr>
          <w:sz w:val="24"/>
          <w:bdr w:val="nil"/>
        </w:rPr>
      </w:pPr>
      <w:r w:rsidRPr="0045051A">
        <w:rPr>
          <w:sz w:val="24"/>
          <w:bdr w:val="nil"/>
        </w:rPr>
        <w:t xml:space="preserve">completing a planned program of nine performance audits which meets the expectations of the ACT Legislative Assembly and ACT community, as well as completing an additional two performance audits that could not be completed in 2019-20 due to the COVID-19 </w:t>
      </w:r>
      <w:proofErr w:type="gramStart"/>
      <w:r w:rsidRPr="0045051A">
        <w:rPr>
          <w:sz w:val="24"/>
          <w:bdr w:val="nil"/>
        </w:rPr>
        <w:t>pandemic;</w:t>
      </w:r>
      <w:proofErr w:type="gramEnd"/>
    </w:p>
    <w:p w14:paraId="31204762" w14:textId="77777777" w:rsidR="003F271F" w:rsidRDefault="003F271F" w:rsidP="003F271F">
      <w:pPr>
        <w:pStyle w:val="BSbullet10"/>
        <w:numPr>
          <w:ilvl w:val="0"/>
          <w:numId w:val="8"/>
        </w:numPr>
        <w:pBdr>
          <w:top w:val="nil"/>
          <w:left w:val="nil"/>
          <w:bottom w:val="nil"/>
          <w:right w:val="nil"/>
          <w:between w:val="nil"/>
          <w:bar w:val="nil"/>
        </w:pBdr>
        <w:rPr>
          <w:bdr w:val="nil"/>
        </w:rPr>
      </w:pPr>
      <w:r>
        <w:rPr>
          <w:bdr w:val="nil"/>
        </w:rPr>
        <w:t xml:space="preserve">completing an annual program of audits of financial statements and limited assurance engagements of statements of performance within required timeframes including completing the summary reports on the results of these </w:t>
      </w:r>
      <w:proofErr w:type="gramStart"/>
      <w:r>
        <w:rPr>
          <w:bdr w:val="nil"/>
        </w:rPr>
        <w:t>engagements;</w:t>
      </w:r>
      <w:proofErr w:type="gramEnd"/>
    </w:p>
    <w:p w14:paraId="3E5F4109" w14:textId="77777777" w:rsidR="003F271F" w:rsidRDefault="003F271F" w:rsidP="003F271F">
      <w:pPr>
        <w:pStyle w:val="BSbullet10"/>
        <w:numPr>
          <w:ilvl w:val="0"/>
          <w:numId w:val="8"/>
        </w:numPr>
        <w:pBdr>
          <w:top w:val="nil"/>
          <w:left w:val="nil"/>
          <w:bottom w:val="nil"/>
          <w:right w:val="nil"/>
          <w:between w:val="nil"/>
          <w:bar w:val="nil"/>
        </w:pBdr>
        <w:rPr>
          <w:bdr w:val="nil"/>
        </w:rPr>
      </w:pPr>
      <w:r>
        <w:rPr>
          <w:bdr w:val="nil"/>
        </w:rPr>
        <w:t xml:space="preserve">completing performance audits and financial audits in accordance with professional auditing requirements and maintaining compliance with the Quality Control Standards and addressing any recommendations from quality assurance reviews of audit </w:t>
      </w:r>
      <w:proofErr w:type="gramStart"/>
      <w:r>
        <w:rPr>
          <w:bdr w:val="nil"/>
        </w:rPr>
        <w:t>files;</w:t>
      </w:r>
      <w:proofErr w:type="gramEnd"/>
      <w:r>
        <w:rPr>
          <w:bdr w:val="nil"/>
        </w:rPr>
        <w:t xml:space="preserve"> </w:t>
      </w:r>
    </w:p>
    <w:p w14:paraId="674EC637" w14:textId="77777777" w:rsidR="003F271F" w:rsidRDefault="003F271F" w:rsidP="003F271F">
      <w:pPr>
        <w:pStyle w:val="BSbullet10"/>
        <w:numPr>
          <w:ilvl w:val="0"/>
          <w:numId w:val="8"/>
        </w:numPr>
        <w:pBdr>
          <w:top w:val="nil"/>
          <w:left w:val="nil"/>
          <w:bottom w:val="nil"/>
          <w:right w:val="nil"/>
          <w:between w:val="nil"/>
          <w:bar w:val="nil"/>
        </w:pBdr>
        <w:rPr>
          <w:bdr w:val="nil"/>
        </w:rPr>
      </w:pPr>
      <w:r>
        <w:rPr>
          <w:bdr w:val="nil"/>
        </w:rPr>
        <w:t>responding to representations and public interest disclosures made by members of the ACT Legislative Assembly and ACT community; and</w:t>
      </w:r>
    </w:p>
    <w:p w14:paraId="541724EA" w14:textId="77777777" w:rsidR="003F271F" w:rsidRDefault="003F271F" w:rsidP="003F271F">
      <w:pPr>
        <w:pStyle w:val="BSbullet10"/>
        <w:numPr>
          <w:ilvl w:val="0"/>
          <w:numId w:val="8"/>
        </w:numPr>
        <w:pBdr>
          <w:top w:val="nil"/>
          <w:left w:val="nil"/>
          <w:bottom w:val="nil"/>
          <w:right w:val="nil"/>
          <w:between w:val="nil"/>
          <w:bar w:val="nil"/>
        </w:pBdr>
        <w:rPr>
          <w:bdr w:val="nil"/>
        </w:rPr>
      </w:pPr>
      <w:r>
        <w:rPr>
          <w:bdr w:val="nil"/>
        </w:rPr>
        <w:t xml:space="preserve">addressing findings and recommendations from the Strategic Review of the </w:t>
      </w:r>
      <w:r>
        <w:rPr>
          <w:bdr w:val="nil"/>
        </w:rPr>
        <w:br/>
        <w:t>Auditor-General.</w:t>
      </w:r>
    </w:p>
    <w:p w14:paraId="4B0C5485" w14:textId="77777777" w:rsidR="00D11883" w:rsidRDefault="00D11883" w:rsidP="00AD33D4">
      <w:pPr>
        <w:pStyle w:val="Heading21"/>
      </w:pPr>
      <w:bookmarkStart w:id="25" w:name="_Toc63154672"/>
      <w:r>
        <w:lastRenderedPageBreak/>
        <w:t>Estimated Employment Level</w:t>
      </w:r>
      <w:bookmarkEnd w:id="25"/>
    </w:p>
    <w:p w14:paraId="331347F6" w14:textId="77777777" w:rsidR="00D11883" w:rsidRDefault="00D11883" w:rsidP="00AD33D4">
      <w:pPr>
        <w:pStyle w:val="Caption"/>
      </w:pPr>
      <w:r>
        <w:t xml:space="preserve">Table </w:t>
      </w:r>
      <w:r w:rsidR="00D97023">
        <w:t>1</w:t>
      </w:r>
      <w:r>
        <w:t>: Estimated Employment Level</w:t>
      </w:r>
    </w:p>
    <w:tbl>
      <w:tblPr>
        <w:tblW w:w="9105" w:type="dxa"/>
        <w:tblBorders>
          <w:top w:val="single" w:sz="12" w:space="0" w:color="000000"/>
        </w:tblBorders>
        <w:tblLayout w:type="fixed"/>
        <w:tblLook w:val="04A0" w:firstRow="1" w:lastRow="0" w:firstColumn="1" w:lastColumn="0" w:noHBand="0" w:noVBand="1"/>
      </w:tblPr>
      <w:tblGrid>
        <w:gridCol w:w="2700"/>
        <w:gridCol w:w="1601"/>
        <w:gridCol w:w="1601"/>
        <w:gridCol w:w="1601"/>
        <w:gridCol w:w="1602"/>
      </w:tblGrid>
      <w:tr w:rsidR="002C43B3" w14:paraId="6497F836" w14:textId="77777777" w:rsidTr="00970B71">
        <w:trPr>
          <w:trHeight w:val="392"/>
          <w:tblHeader/>
        </w:trPr>
        <w:tc>
          <w:tcPr>
            <w:tcW w:w="2700" w:type="dxa"/>
            <w:tcBorders>
              <w:top w:val="single" w:sz="12" w:space="0" w:color="000000"/>
              <w:left w:val="nil"/>
              <w:bottom w:val="single" w:sz="4" w:space="0" w:color="000000"/>
              <w:right w:val="nil"/>
            </w:tcBorders>
            <w:vAlign w:val="bottom"/>
          </w:tcPr>
          <w:p w14:paraId="05BC7EEA" w14:textId="77777777" w:rsidR="002C43B3" w:rsidRDefault="002C43B3" w:rsidP="002C43B3">
            <w:pPr>
              <w:pStyle w:val="BStabletext"/>
              <w:keepNext/>
              <w:pBdr>
                <w:top w:val="nil"/>
                <w:left w:val="nil"/>
                <w:bottom w:val="nil"/>
                <w:right w:val="nil"/>
                <w:between w:val="nil"/>
                <w:bar w:val="nil"/>
              </w:pBdr>
              <w:rPr>
                <w:bdr w:val="nil"/>
              </w:rPr>
            </w:pPr>
            <w:bookmarkStart w:id="26" w:name="_Toc452467798"/>
          </w:p>
        </w:tc>
        <w:tc>
          <w:tcPr>
            <w:tcW w:w="1601" w:type="dxa"/>
            <w:tcBorders>
              <w:top w:val="single" w:sz="12" w:space="0" w:color="000000"/>
              <w:left w:val="nil"/>
              <w:bottom w:val="single" w:sz="4" w:space="0" w:color="000000"/>
              <w:right w:val="nil"/>
            </w:tcBorders>
            <w:hideMark/>
          </w:tcPr>
          <w:p w14:paraId="1BE742F4" w14:textId="77777777" w:rsidR="002C43B3" w:rsidRDefault="002C43B3" w:rsidP="002C43B3">
            <w:pPr>
              <w:pStyle w:val="BStableheading1"/>
              <w:framePr w:wrap="around"/>
              <w:pBdr>
                <w:top w:val="nil"/>
                <w:left w:val="nil"/>
                <w:bottom w:val="nil"/>
                <w:right w:val="nil"/>
                <w:between w:val="nil"/>
                <w:bar w:val="nil"/>
              </w:pBdr>
              <w:rPr>
                <w:bdr w:val="nil"/>
              </w:rPr>
            </w:pPr>
            <w:r>
              <w:rPr>
                <w:bdr w:val="nil"/>
              </w:rPr>
              <w:t>2018-19</w:t>
            </w:r>
          </w:p>
          <w:p w14:paraId="12004516" w14:textId="77777777" w:rsidR="002C43B3" w:rsidRDefault="002C43B3" w:rsidP="002C43B3">
            <w:pPr>
              <w:pStyle w:val="BStableheading1"/>
              <w:framePr w:wrap="around"/>
              <w:pBdr>
                <w:top w:val="nil"/>
                <w:left w:val="nil"/>
                <w:bottom w:val="nil"/>
                <w:right w:val="nil"/>
                <w:between w:val="nil"/>
                <w:bar w:val="nil"/>
              </w:pBdr>
              <w:rPr>
                <w:bdr w:val="nil"/>
              </w:rPr>
            </w:pPr>
            <w:r>
              <w:rPr>
                <w:bdr w:val="nil"/>
              </w:rPr>
              <w:t>Actual</w:t>
            </w:r>
          </w:p>
          <w:p w14:paraId="752665B6" w14:textId="2F672A8B" w:rsidR="002C43B3" w:rsidRDefault="002C43B3" w:rsidP="002C43B3">
            <w:pPr>
              <w:pStyle w:val="BStableheading1"/>
              <w:keepNext/>
              <w:framePr w:wrap="around"/>
              <w:pBdr>
                <w:top w:val="nil"/>
                <w:left w:val="nil"/>
                <w:bottom w:val="nil"/>
                <w:right w:val="nil"/>
                <w:between w:val="nil"/>
                <w:bar w:val="nil"/>
              </w:pBdr>
              <w:rPr>
                <w:bdr w:val="nil"/>
              </w:rPr>
            </w:pPr>
            <w:r>
              <w:rPr>
                <w:bdr w:val="nil"/>
              </w:rPr>
              <w:t>Outcome</w:t>
            </w:r>
          </w:p>
        </w:tc>
        <w:tc>
          <w:tcPr>
            <w:tcW w:w="1601" w:type="dxa"/>
            <w:tcBorders>
              <w:top w:val="single" w:sz="12" w:space="0" w:color="000000"/>
              <w:left w:val="nil"/>
              <w:bottom w:val="single" w:sz="4" w:space="0" w:color="000000"/>
              <w:right w:val="nil"/>
            </w:tcBorders>
            <w:hideMark/>
          </w:tcPr>
          <w:p w14:paraId="2E29050B" w14:textId="77777777" w:rsidR="002C43B3" w:rsidRDefault="002C43B3" w:rsidP="002C43B3">
            <w:pPr>
              <w:pStyle w:val="BStableheading1"/>
              <w:framePr w:wrap="auto" w:vAnchor="margin" w:yAlign="inline"/>
              <w:pBdr>
                <w:top w:val="nil"/>
                <w:left w:val="nil"/>
                <w:bottom w:val="nil"/>
                <w:right w:val="nil"/>
                <w:between w:val="nil"/>
                <w:bar w:val="nil"/>
              </w:pBdr>
              <w:rPr>
                <w:bdr w:val="nil"/>
              </w:rPr>
            </w:pPr>
            <w:r>
              <w:rPr>
                <w:bdr w:val="nil"/>
              </w:rPr>
              <w:t>2019-20</w:t>
            </w:r>
          </w:p>
          <w:p w14:paraId="1FF1EC44" w14:textId="76B35481" w:rsidR="002C43B3" w:rsidRDefault="002C43B3" w:rsidP="002C43B3">
            <w:pPr>
              <w:pStyle w:val="BStableheading1"/>
              <w:keepNext/>
              <w:framePr w:wrap="around"/>
              <w:pBdr>
                <w:top w:val="nil"/>
                <w:left w:val="nil"/>
                <w:bottom w:val="nil"/>
                <w:right w:val="nil"/>
                <w:between w:val="nil"/>
                <w:bar w:val="nil"/>
              </w:pBdr>
              <w:rPr>
                <w:bdr w:val="nil"/>
              </w:rPr>
            </w:pPr>
            <w:r>
              <w:rPr>
                <w:bdr w:val="nil"/>
              </w:rPr>
              <w:t>Budget</w:t>
            </w:r>
          </w:p>
        </w:tc>
        <w:tc>
          <w:tcPr>
            <w:tcW w:w="1601" w:type="dxa"/>
            <w:tcBorders>
              <w:top w:val="single" w:sz="12" w:space="0" w:color="000000"/>
              <w:left w:val="nil"/>
              <w:bottom w:val="single" w:sz="4" w:space="0" w:color="000000"/>
              <w:right w:val="nil"/>
            </w:tcBorders>
            <w:hideMark/>
          </w:tcPr>
          <w:p w14:paraId="0471479E" w14:textId="77777777" w:rsidR="002C43B3" w:rsidRDefault="002C43B3" w:rsidP="002C43B3">
            <w:pPr>
              <w:pStyle w:val="BStableheading1"/>
              <w:framePr w:wrap="around"/>
              <w:pBdr>
                <w:top w:val="nil"/>
                <w:left w:val="nil"/>
                <w:bottom w:val="nil"/>
                <w:right w:val="nil"/>
                <w:between w:val="nil"/>
                <w:bar w:val="nil"/>
              </w:pBdr>
              <w:rPr>
                <w:bdr w:val="nil"/>
              </w:rPr>
            </w:pPr>
            <w:r>
              <w:rPr>
                <w:bdr w:val="nil"/>
              </w:rPr>
              <w:t>2019-20</w:t>
            </w:r>
          </w:p>
          <w:p w14:paraId="08D53997" w14:textId="77777777" w:rsidR="002C43B3" w:rsidRDefault="002C43B3" w:rsidP="002C43B3">
            <w:pPr>
              <w:pStyle w:val="BStableheading1"/>
              <w:framePr w:wrap="around"/>
              <w:pBdr>
                <w:top w:val="nil"/>
                <w:left w:val="nil"/>
                <w:bottom w:val="nil"/>
                <w:right w:val="nil"/>
                <w:between w:val="nil"/>
                <w:bar w:val="nil"/>
              </w:pBdr>
              <w:rPr>
                <w:bdr w:val="nil"/>
              </w:rPr>
            </w:pPr>
            <w:r>
              <w:rPr>
                <w:bdr w:val="nil"/>
              </w:rPr>
              <w:t>Actual</w:t>
            </w:r>
          </w:p>
          <w:p w14:paraId="1DA9E808" w14:textId="770F0A61" w:rsidR="002C43B3" w:rsidRDefault="002C43B3" w:rsidP="002C43B3">
            <w:pPr>
              <w:pStyle w:val="BStableheading1"/>
              <w:keepNext/>
              <w:framePr w:wrap="around"/>
              <w:pBdr>
                <w:top w:val="nil"/>
                <w:left w:val="nil"/>
                <w:bottom w:val="nil"/>
                <w:right w:val="nil"/>
                <w:between w:val="nil"/>
                <w:bar w:val="nil"/>
              </w:pBdr>
              <w:rPr>
                <w:bdr w:val="nil"/>
              </w:rPr>
            </w:pPr>
            <w:r>
              <w:rPr>
                <w:bdr w:val="nil"/>
              </w:rPr>
              <w:t>Outcome</w:t>
            </w:r>
          </w:p>
        </w:tc>
        <w:tc>
          <w:tcPr>
            <w:tcW w:w="1602" w:type="dxa"/>
            <w:tcBorders>
              <w:top w:val="single" w:sz="12" w:space="0" w:color="000000"/>
              <w:left w:val="nil"/>
              <w:bottom w:val="single" w:sz="4" w:space="0" w:color="000000"/>
              <w:right w:val="nil"/>
            </w:tcBorders>
            <w:noWrap/>
            <w:hideMark/>
          </w:tcPr>
          <w:p w14:paraId="11CB6C16" w14:textId="77777777" w:rsidR="002C43B3" w:rsidRDefault="002C43B3" w:rsidP="002C43B3">
            <w:pPr>
              <w:pStyle w:val="BStableheading1"/>
              <w:framePr w:wrap="around"/>
              <w:pBdr>
                <w:top w:val="nil"/>
                <w:left w:val="nil"/>
                <w:bottom w:val="nil"/>
                <w:right w:val="nil"/>
                <w:between w:val="nil"/>
                <w:bar w:val="nil"/>
              </w:pBdr>
              <w:rPr>
                <w:bdr w:val="nil"/>
              </w:rPr>
            </w:pPr>
            <w:r>
              <w:rPr>
                <w:bdr w:val="nil"/>
              </w:rPr>
              <w:t>2020-21</w:t>
            </w:r>
          </w:p>
          <w:p w14:paraId="525A1301" w14:textId="43FE3519" w:rsidR="002C43B3" w:rsidRDefault="002C43B3" w:rsidP="002C43B3">
            <w:pPr>
              <w:pStyle w:val="BStableheading1"/>
              <w:keepNext/>
              <w:framePr w:wrap="around"/>
              <w:pBdr>
                <w:top w:val="nil"/>
                <w:left w:val="nil"/>
                <w:bottom w:val="nil"/>
                <w:right w:val="nil"/>
                <w:between w:val="nil"/>
                <w:bar w:val="nil"/>
              </w:pBdr>
              <w:rPr>
                <w:bdr w:val="nil"/>
              </w:rPr>
            </w:pPr>
            <w:r>
              <w:rPr>
                <w:bdr w:val="nil"/>
              </w:rPr>
              <w:t>Budget</w:t>
            </w:r>
          </w:p>
        </w:tc>
      </w:tr>
      <w:tr w:rsidR="002C43B3" w14:paraId="1BED3F63" w14:textId="77777777" w:rsidTr="00970B71">
        <w:trPr>
          <w:trHeight w:val="319"/>
          <w:tblHeader/>
        </w:trPr>
        <w:tc>
          <w:tcPr>
            <w:tcW w:w="2700" w:type="dxa"/>
            <w:tcBorders>
              <w:top w:val="single" w:sz="4" w:space="0" w:color="000000"/>
              <w:left w:val="nil"/>
              <w:bottom w:val="single" w:sz="12" w:space="0" w:color="000000"/>
              <w:right w:val="nil"/>
            </w:tcBorders>
            <w:vAlign w:val="bottom"/>
            <w:hideMark/>
          </w:tcPr>
          <w:p w14:paraId="351A0A35" w14:textId="037FAD64" w:rsidR="002C43B3" w:rsidRDefault="002C43B3" w:rsidP="002C43B3">
            <w:pPr>
              <w:pStyle w:val="BStabletext"/>
              <w:keepNext/>
              <w:pBdr>
                <w:top w:val="nil"/>
                <w:left w:val="nil"/>
                <w:bottom w:val="nil"/>
                <w:right w:val="nil"/>
                <w:between w:val="nil"/>
                <w:bar w:val="nil"/>
              </w:pBdr>
              <w:rPr>
                <w:rStyle w:val="Strong"/>
                <w:bCs/>
                <w:bdr w:val="nil"/>
              </w:rPr>
            </w:pPr>
            <w:r>
              <w:rPr>
                <w:rStyle w:val="Strong"/>
                <w:bdr w:val="nil"/>
              </w:rPr>
              <w:t>Staffing (FTE)</w:t>
            </w:r>
          </w:p>
        </w:tc>
        <w:tc>
          <w:tcPr>
            <w:tcW w:w="1601" w:type="dxa"/>
            <w:tcBorders>
              <w:top w:val="single" w:sz="4" w:space="0" w:color="000000"/>
              <w:left w:val="nil"/>
              <w:bottom w:val="single" w:sz="12" w:space="0" w:color="000000"/>
              <w:right w:val="nil"/>
            </w:tcBorders>
            <w:vAlign w:val="bottom"/>
            <w:hideMark/>
          </w:tcPr>
          <w:p w14:paraId="43065DE2" w14:textId="2468A14E" w:rsidR="002C43B3" w:rsidRDefault="002C43B3" w:rsidP="002C43B3">
            <w:pPr>
              <w:pStyle w:val="BStablefigures"/>
              <w:keepNext/>
              <w:pBdr>
                <w:top w:val="nil"/>
                <w:left w:val="nil"/>
                <w:bottom w:val="nil"/>
                <w:right w:val="nil"/>
                <w:between w:val="nil"/>
                <w:bar w:val="nil"/>
              </w:pBdr>
              <w:rPr>
                <w:bdr w:val="nil"/>
              </w:rPr>
            </w:pPr>
            <w:r>
              <w:rPr>
                <w:bdr w:val="nil"/>
              </w:rPr>
              <w:t>35</w:t>
            </w:r>
          </w:p>
        </w:tc>
        <w:tc>
          <w:tcPr>
            <w:tcW w:w="1601" w:type="dxa"/>
            <w:tcBorders>
              <w:top w:val="single" w:sz="4" w:space="0" w:color="000000"/>
              <w:left w:val="nil"/>
              <w:bottom w:val="single" w:sz="12" w:space="0" w:color="000000"/>
              <w:right w:val="nil"/>
            </w:tcBorders>
            <w:vAlign w:val="bottom"/>
            <w:hideMark/>
          </w:tcPr>
          <w:p w14:paraId="664C7DA4" w14:textId="076C89D7" w:rsidR="002C43B3" w:rsidRDefault="002C43B3" w:rsidP="002C43B3">
            <w:pPr>
              <w:pStyle w:val="BStablefigures"/>
              <w:keepNext/>
              <w:pBdr>
                <w:top w:val="nil"/>
                <w:left w:val="nil"/>
                <w:bottom w:val="nil"/>
                <w:right w:val="nil"/>
                <w:between w:val="nil"/>
                <w:bar w:val="nil"/>
              </w:pBdr>
              <w:rPr>
                <w:bdr w:val="nil"/>
              </w:rPr>
            </w:pPr>
            <w:r>
              <w:rPr>
                <w:bdr w:val="nil"/>
              </w:rPr>
              <w:t>37</w:t>
            </w:r>
          </w:p>
        </w:tc>
        <w:tc>
          <w:tcPr>
            <w:tcW w:w="1601" w:type="dxa"/>
            <w:tcBorders>
              <w:top w:val="single" w:sz="4" w:space="0" w:color="000000"/>
              <w:left w:val="nil"/>
              <w:bottom w:val="single" w:sz="12" w:space="0" w:color="000000"/>
              <w:right w:val="nil"/>
            </w:tcBorders>
            <w:vAlign w:val="bottom"/>
            <w:hideMark/>
          </w:tcPr>
          <w:p w14:paraId="1F7CF4EA" w14:textId="50FB1E14" w:rsidR="002C43B3" w:rsidRPr="00A72119" w:rsidRDefault="002C43B3" w:rsidP="002C43B3">
            <w:pPr>
              <w:pStyle w:val="BStablefigures"/>
              <w:keepNext/>
              <w:pBdr>
                <w:top w:val="nil"/>
                <w:left w:val="nil"/>
                <w:bottom w:val="nil"/>
                <w:right w:val="nil"/>
                <w:between w:val="nil"/>
                <w:bar w:val="nil"/>
              </w:pBdr>
              <w:rPr>
                <w:bdr w:val="nil"/>
                <w:vertAlign w:val="superscript"/>
              </w:rPr>
            </w:pPr>
            <w:r>
              <w:rPr>
                <w:bdr w:val="nil"/>
              </w:rPr>
              <w:t>44</w:t>
            </w:r>
            <w:r w:rsidRPr="007272DF">
              <w:rPr>
                <w:bdr w:val="nil"/>
                <w:vertAlign w:val="superscript"/>
              </w:rPr>
              <w:t>1</w:t>
            </w:r>
          </w:p>
        </w:tc>
        <w:tc>
          <w:tcPr>
            <w:tcW w:w="1602" w:type="dxa"/>
            <w:tcBorders>
              <w:top w:val="single" w:sz="4" w:space="0" w:color="000000"/>
              <w:left w:val="nil"/>
              <w:bottom w:val="single" w:sz="12" w:space="0" w:color="000000"/>
              <w:right w:val="nil"/>
            </w:tcBorders>
            <w:noWrap/>
            <w:vAlign w:val="bottom"/>
            <w:hideMark/>
          </w:tcPr>
          <w:p w14:paraId="17CC83E9" w14:textId="25900989" w:rsidR="002C43B3" w:rsidRPr="00A72119" w:rsidRDefault="002C43B3" w:rsidP="002C43B3">
            <w:pPr>
              <w:pStyle w:val="BStablefigures"/>
              <w:keepNext/>
              <w:pBdr>
                <w:top w:val="nil"/>
                <w:left w:val="nil"/>
                <w:bottom w:val="nil"/>
                <w:right w:val="nil"/>
                <w:between w:val="nil"/>
                <w:bar w:val="nil"/>
              </w:pBdr>
              <w:rPr>
                <w:bdr w:val="nil"/>
                <w:vertAlign w:val="superscript"/>
              </w:rPr>
            </w:pPr>
            <w:r>
              <w:rPr>
                <w:bdr w:val="nil"/>
              </w:rPr>
              <w:t>44</w:t>
            </w:r>
            <w:r w:rsidRPr="007272DF">
              <w:rPr>
                <w:bdr w:val="nil"/>
                <w:vertAlign w:val="superscript"/>
              </w:rPr>
              <w:t>2</w:t>
            </w:r>
          </w:p>
        </w:tc>
      </w:tr>
    </w:tbl>
    <w:p w14:paraId="77A58636" w14:textId="77777777" w:rsidR="00AD33D4" w:rsidRDefault="00AD33D4" w:rsidP="00AD33D4">
      <w:pPr>
        <w:pStyle w:val="BSnote"/>
        <w:pBdr>
          <w:top w:val="nil"/>
          <w:left w:val="nil"/>
          <w:bottom w:val="nil"/>
          <w:right w:val="nil"/>
          <w:between w:val="nil"/>
          <w:bar w:val="nil"/>
        </w:pBdr>
        <w:rPr>
          <w:bdr w:val="nil"/>
        </w:rPr>
      </w:pPr>
      <w:r>
        <w:rPr>
          <w:bdr w:val="nil"/>
        </w:rPr>
        <w:t>Note</w:t>
      </w:r>
      <w:r w:rsidR="006D2C4D">
        <w:rPr>
          <w:bdr w:val="nil"/>
        </w:rPr>
        <w:t>s</w:t>
      </w:r>
      <w:r>
        <w:rPr>
          <w:bdr w:val="nil"/>
        </w:rPr>
        <w:t>:</w:t>
      </w:r>
    </w:p>
    <w:p w14:paraId="70C66985" w14:textId="1AACA52D" w:rsidR="002C43B3" w:rsidRPr="007272DF" w:rsidRDefault="002C43B3" w:rsidP="00073B37">
      <w:pPr>
        <w:pStyle w:val="BSnoteslist"/>
        <w:numPr>
          <w:ilvl w:val="0"/>
          <w:numId w:val="13"/>
        </w:numPr>
        <w:tabs>
          <w:tab w:val="left" w:pos="3969"/>
        </w:tabs>
        <w:rPr>
          <w:szCs w:val="18"/>
          <w:bdr w:val="none" w:sz="0" w:space="0" w:color="auto" w:frame="1"/>
        </w:rPr>
      </w:pPr>
      <w:r w:rsidRPr="007272DF">
        <w:rPr>
          <w:szCs w:val="18"/>
          <w:bdr w:val="none" w:sz="0" w:space="0" w:color="auto" w:frame="1"/>
        </w:rPr>
        <w:t>The 2019-20 a</w:t>
      </w:r>
      <w:r w:rsidR="00056ED5">
        <w:rPr>
          <w:szCs w:val="18"/>
          <w:bdr w:val="none" w:sz="0" w:space="0" w:color="auto" w:frame="1"/>
        </w:rPr>
        <w:t>ctual</w:t>
      </w:r>
      <w:r w:rsidRPr="007272DF">
        <w:rPr>
          <w:szCs w:val="18"/>
          <w:bdr w:val="none" w:sz="0" w:space="0" w:color="auto" w:frame="1"/>
        </w:rPr>
        <w:t xml:space="preserve"> outcome exceeded the budget mainly due to the impact of establishment changes and additional staff required to backfill staff on leave and COVID-19 pandemic related pressure.</w:t>
      </w:r>
    </w:p>
    <w:p w14:paraId="16E3A9B8" w14:textId="77777777" w:rsidR="002C43B3" w:rsidRPr="007272DF" w:rsidRDefault="002C43B3" w:rsidP="00073B37">
      <w:pPr>
        <w:pStyle w:val="BSnoteslist"/>
        <w:numPr>
          <w:ilvl w:val="0"/>
          <w:numId w:val="13"/>
        </w:numPr>
        <w:rPr>
          <w:szCs w:val="18"/>
          <w:bdr w:val="none" w:sz="0" w:space="0" w:color="auto" w:frame="1"/>
        </w:rPr>
      </w:pPr>
      <w:r w:rsidRPr="007272DF">
        <w:rPr>
          <w:szCs w:val="18"/>
          <w:bdr w:val="none" w:sz="0" w:space="0" w:color="auto" w:frame="1"/>
        </w:rPr>
        <w:t xml:space="preserve">The 2020-21 Budget reflects the permanent staffing level after considering the change in staffing levels </w:t>
      </w:r>
      <w:proofErr w:type="gramStart"/>
      <w:r w:rsidRPr="007272DF">
        <w:rPr>
          <w:szCs w:val="18"/>
          <w:bdr w:val="none" w:sz="0" w:space="0" w:color="auto" w:frame="1"/>
        </w:rPr>
        <w:t>as a result of</w:t>
      </w:r>
      <w:proofErr w:type="gramEnd"/>
      <w:r w:rsidRPr="007272DF">
        <w:rPr>
          <w:szCs w:val="18"/>
          <w:bdr w:val="none" w:sz="0" w:space="0" w:color="auto" w:frame="1"/>
        </w:rPr>
        <w:t xml:space="preserve"> the establishment changes.</w:t>
      </w:r>
    </w:p>
    <w:p w14:paraId="04D5274E" w14:textId="77777777" w:rsidR="006D2C4D" w:rsidRDefault="006D2C4D">
      <w:pPr>
        <w:rPr>
          <w:rFonts w:ascii="Calibri" w:eastAsia="Times New Roman" w:hAnsi="Calibri" w:cs="Times New Roman"/>
          <w:b/>
          <w:snapToGrid w:val="0"/>
          <w:sz w:val="32"/>
          <w:szCs w:val="20"/>
        </w:rPr>
      </w:pPr>
      <w:r>
        <w:br w:type="page"/>
      </w:r>
    </w:p>
    <w:bookmarkEnd w:id="26"/>
    <w:p w14:paraId="52F4DDD7" w14:textId="70D35D19" w:rsidR="00D11883" w:rsidRPr="0049385F" w:rsidRDefault="00D11883" w:rsidP="002E34BC">
      <w:pPr>
        <w:pStyle w:val="Heading3"/>
      </w:pPr>
      <w:r w:rsidRPr="0049385F">
        <w:lastRenderedPageBreak/>
        <w:t>Strategic Objective</w:t>
      </w:r>
      <w:r w:rsidR="0049385F" w:rsidRPr="0049385F">
        <w:t>s</w:t>
      </w:r>
      <w:r w:rsidRPr="0049385F">
        <w:t xml:space="preserve"> </w:t>
      </w:r>
    </w:p>
    <w:p w14:paraId="16EF5328" w14:textId="77777777" w:rsidR="00D11883" w:rsidRDefault="00D11883" w:rsidP="00F401C4">
      <w:pPr>
        <w:pStyle w:val="Heading4"/>
      </w:pPr>
      <w:r>
        <w:t>Business and Corporate Strategies</w:t>
      </w:r>
    </w:p>
    <w:p w14:paraId="24045631" w14:textId="77777777" w:rsidR="0049385F" w:rsidRDefault="0049385F" w:rsidP="0049385F">
      <w:pPr>
        <w:pStyle w:val="Normal20"/>
        <w:pBdr>
          <w:top w:val="nil"/>
          <w:left w:val="nil"/>
          <w:bottom w:val="nil"/>
          <w:right w:val="nil"/>
          <w:between w:val="nil"/>
          <w:bar w:val="nil"/>
        </w:pBdr>
        <w:rPr>
          <w:bdr w:val="nil"/>
        </w:rPr>
      </w:pPr>
      <w:r>
        <w:rPr>
          <w:bdr w:val="nil"/>
        </w:rPr>
        <w:t xml:space="preserve">The Audit Office will be operating under its ‘Strategic Plan 2019-2022’. This plan is supported by individual action plans for performance audit, financial </w:t>
      </w:r>
      <w:proofErr w:type="gramStart"/>
      <w:r>
        <w:rPr>
          <w:bdr w:val="nil"/>
        </w:rPr>
        <w:t>audit</w:t>
      </w:r>
      <w:proofErr w:type="gramEnd"/>
      <w:r>
        <w:rPr>
          <w:bdr w:val="nil"/>
        </w:rPr>
        <w:t xml:space="preserve"> and professional services activities for 2020-21.</w:t>
      </w:r>
    </w:p>
    <w:p w14:paraId="556B6513" w14:textId="77777777" w:rsidR="0049385F" w:rsidRDefault="0049385F" w:rsidP="0049385F">
      <w:pPr>
        <w:pStyle w:val="Normal20"/>
        <w:pBdr>
          <w:top w:val="nil"/>
          <w:left w:val="nil"/>
          <w:bottom w:val="nil"/>
          <w:right w:val="nil"/>
          <w:between w:val="nil"/>
          <w:bar w:val="nil"/>
        </w:pBdr>
        <w:rPr>
          <w:bdr w:val="nil"/>
        </w:rPr>
      </w:pPr>
      <w:r>
        <w:rPr>
          <w:bdr w:val="nil"/>
        </w:rPr>
        <w:t>The main strategies the Audit Office plans to use to achieve its objectives include the:</w:t>
      </w:r>
    </w:p>
    <w:p w14:paraId="14116A7D" w14:textId="77777777" w:rsidR="0049385F" w:rsidRDefault="0049385F" w:rsidP="00073B37">
      <w:pPr>
        <w:pStyle w:val="BSbullet11"/>
        <w:numPr>
          <w:ilvl w:val="0"/>
          <w:numId w:val="23"/>
        </w:numPr>
        <w:pBdr>
          <w:top w:val="nil"/>
          <w:left w:val="nil"/>
          <w:bottom w:val="nil"/>
          <w:right w:val="nil"/>
          <w:between w:val="nil"/>
          <w:bar w:val="nil"/>
        </w:pBdr>
        <w:jc w:val="left"/>
        <w:rPr>
          <w:bdr w:val="nil"/>
        </w:rPr>
      </w:pPr>
      <w:r>
        <w:rPr>
          <w:bdr w:val="nil"/>
        </w:rPr>
        <w:t xml:space="preserve">completion of audits efficiently and effectively in accordance with professional auditing </w:t>
      </w:r>
      <w:proofErr w:type="gramStart"/>
      <w:r>
        <w:rPr>
          <w:bdr w:val="nil"/>
        </w:rPr>
        <w:t>requirements;</w:t>
      </w:r>
      <w:proofErr w:type="gramEnd"/>
    </w:p>
    <w:p w14:paraId="7B2EF60D" w14:textId="77777777" w:rsidR="0049385F" w:rsidRDefault="0049385F" w:rsidP="00073B37">
      <w:pPr>
        <w:pStyle w:val="BSbullet11"/>
        <w:numPr>
          <w:ilvl w:val="0"/>
          <w:numId w:val="23"/>
        </w:numPr>
        <w:pBdr>
          <w:top w:val="nil"/>
          <w:left w:val="nil"/>
          <w:bottom w:val="nil"/>
          <w:right w:val="nil"/>
          <w:between w:val="nil"/>
          <w:bar w:val="nil"/>
        </w:pBdr>
        <w:jc w:val="left"/>
        <w:rPr>
          <w:bdr w:val="nil"/>
        </w:rPr>
      </w:pPr>
      <w:r>
        <w:rPr>
          <w:bdr w:val="nil"/>
        </w:rPr>
        <w:t xml:space="preserve">provision of informative and evidenced-based reports on the results of the performance audits and financial audits to the ACT Legislative </w:t>
      </w:r>
      <w:proofErr w:type="gramStart"/>
      <w:r>
        <w:rPr>
          <w:bdr w:val="nil"/>
        </w:rPr>
        <w:t>Assembly;</w:t>
      </w:r>
      <w:proofErr w:type="gramEnd"/>
    </w:p>
    <w:p w14:paraId="53A25D36" w14:textId="77777777" w:rsidR="0049385F" w:rsidRDefault="0049385F" w:rsidP="00073B37">
      <w:pPr>
        <w:pStyle w:val="BSbullet11"/>
        <w:numPr>
          <w:ilvl w:val="0"/>
          <w:numId w:val="23"/>
        </w:numPr>
        <w:pBdr>
          <w:top w:val="nil"/>
          <w:left w:val="nil"/>
          <w:bottom w:val="nil"/>
          <w:right w:val="nil"/>
          <w:between w:val="nil"/>
          <w:bar w:val="nil"/>
        </w:pBdr>
        <w:jc w:val="left"/>
        <w:rPr>
          <w:bdr w:val="nil"/>
        </w:rPr>
      </w:pPr>
      <w:r>
        <w:rPr>
          <w:bdr w:val="nil"/>
        </w:rPr>
        <w:t>provision of advice and briefings to ACT Legislative Assembly committees, including the Standing Committee on Public Accounts; and</w:t>
      </w:r>
    </w:p>
    <w:p w14:paraId="16DED0A3" w14:textId="77777777" w:rsidR="0049385F" w:rsidRDefault="0049385F" w:rsidP="00073B37">
      <w:pPr>
        <w:pStyle w:val="BSbullet11"/>
        <w:numPr>
          <w:ilvl w:val="0"/>
          <w:numId w:val="23"/>
        </w:numPr>
        <w:pBdr>
          <w:top w:val="nil"/>
          <w:left w:val="nil"/>
          <w:bottom w:val="nil"/>
          <w:right w:val="nil"/>
          <w:between w:val="nil"/>
          <w:bar w:val="nil"/>
        </w:pBdr>
        <w:jc w:val="left"/>
        <w:rPr>
          <w:bdr w:val="nil"/>
        </w:rPr>
      </w:pPr>
      <w:r>
        <w:rPr>
          <w:bdr w:val="nil"/>
        </w:rPr>
        <w:t>improvement in performance by:</w:t>
      </w:r>
    </w:p>
    <w:p w14:paraId="7CF6C5E4" w14:textId="694CD09F" w:rsidR="0049385F" w:rsidRDefault="0049385F" w:rsidP="00073B37">
      <w:pPr>
        <w:pStyle w:val="BSbullet12"/>
        <w:numPr>
          <w:ilvl w:val="0"/>
          <w:numId w:val="10"/>
        </w:numPr>
        <w:pBdr>
          <w:top w:val="nil"/>
          <w:left w:val="nil"/>
          <w:bottom w:val="nil"/>
          <w:right w:val="nil"/>
          <w:between w:val="nil"/>
          <w:bar w:val="nil"/>
        </w:pBdr>
        <w:tabs>
          <w:tab w:val="num" w:pos="717"/>
        </w:tabs>
        <w:ind w:left="714" w:hanging="357"/>
        <w:jc w:val="left"/>
        <w:rPr>
          <w:bdr w:val="nil"/>
        </w:rPr>
      </w:pPr>
      <w:r>
        <w:rPr>
          <w:bdr w:val="nil"/>
        </w:rPr>
        <w:t xml:space="preserve">working on measures over a three-year period to improve the Audit Office’s </w:t>
      </w:r>
      <w:r>
        <w:rPr>
          <w:bdr w:val="nil"/>
        </w:rPr>
        <w:br/>
        <w:t xml:space="preserve">2019-20 financial operating </w:t>
      </w:r>
      <w:proofErr w:type="gramStart"/>
      <w:r>
        <w:rPr>
          <w:bdr w:val="nil"/>
        </w:rPr>
        <w:t>position;</w:t>
      </w:r>
      <w:proofErr w:type="gramEnd"/>
    </w:p>
    <w:p w14:paraId="2212C360" w14:textId="77777777" w:rsidR="0049385F" w:rsidRDefault="0049385F" w:rsidP="00073B37">
      <w:pPr>
        <w:pStyle w:val="BSbullet12"/>
        <w:numPr>
          <w:ilvl w:val="0"/>
          <w:numId w:val="10"/>
        </w:numPr>
        <w:pBdr>
          <w:top w:val="nil"/>
          <w:left w:val="nil"/>
          <w:bottom w:val="nil"/>
          <w:right w:val="nil"/>
          <w:between w:val="nil"/>
          <w:bar w:val="nil"/>
        </w:pBdr>
        <w:tabs>
          <w:tab w:val="num" w:pos="717"/>
        </w:tabs>
        <w:ind w:left="714" w:hanging="357"/>
        <w:jc w:val="left"/>
        <w:rPr>
          <w:bdr w:val="nil"/>
        </w:rPr>
      </w:pPr>
      <w:r>
        <w:rPr>
          <w:bdr w:val="nil"/>
        </w:rPr>
        <w:t xml:space="preserve">addressing recommendations from the Strategic Review of the Auditor-General, internal audits and quality control reviews of performance audit and financial audit </w:t>
      </w:r>
      <w:proofErr w:type="gramStart"/>
      <w:r>
        <w:rPr>
          <w:bdr w:val="nil"/>
        </w:rPr>
        <w:t>work;</w:t>
      </w:r>
      <w:proofErr w:type="gramEnd"/>
    </w:p>
    <w:p w14:paraId="44DE03FB" w14:textId="77777777" w:rsidR="0049385F" w:rsidRDefault="0049385F" w:rsidP="00073B37">
      <w:pPr>
        <w:pStyle w:val="BSbullet12"/>
        <w:numPr>
          <w:ilvl w:val="0"/>
          <w:numId w:val="10"/>
        </w:numPr>
        <w:pBdr>
          <w:top w:val="nil"/>
          <w:left w:val="nil"/>
          <w:bottom w:val="nil"/>
          <w:right w:val="nil"/>
          <w:between w:val="nil"/>
          <w:bar w:val="nil"/>
        </w:pBdr>
        <w:tabs>
          <w:tab w:val="num" w:pos="717"/>
        </w:tabs>
        <w:ind w:left="714" w:hanging="357"/>
        <w:jc w:val="left"/>
        <w:rPr>
          <w:bdr w:val="nil"/>
        </w:rPr>
      </w:pPr>
      <w:r>
        <w:rPr>
          <w:bdr w:val="nil"/>
        </w:rPr>
        <w:t>providing learning and development opportunities to staff; and</w:t>
      </w:r>
    </w:p>
    <w:p w14:paraId="144B8050" w14:textId="77777777" w:rsidR="0049385F" w:rsidRDefault="0049385F" w:rsidP="00073B37">
      <w:pPr>
        <w:pStyle w:val="BSbullet12"/>
        <w:numPr>
          <w:ilvl w:val="0"/>
          <w:numId w:val="10"/>
        </w:numPr>
        <w:pBdr>
          <w:top w:val="nil"/>
          <w:left w:val="nil"/>
          <w:bottom w:val="nil"/>
          <w:right w:val="nil"/>
          <w:between w:val="nil"/>
          <w:bar w:val="nil"/>
        </w:pBdr>
        <w:tabs>
          <w:tab w:val="num" w:pos="717"/>
        </w:tabs>
        <w:ind w:left="714" w:hanging="357"/>
        <w:jc w:val="left"/>
        <w:rPr>
          <w:bdr w:val="nil"/>
        </w:rPr>
      </w:pPr>
      <w:r>
        <w:rPr>
          <w:bdr w:val="nil"/>
        </w:rPr>
        <w:t>responding to feedback provided in surveys by audited agencies and Audit Office staff.</w:t>
      </w:r>
    </w:p>
    <w:p w14:paraId="3F810507" w14:textId="77777777" w:rsidR="00D11883" w:rsidRDefault="00D11883" w:rsidP="00D11883">
      <w:pPr>
        <w:pStyle w:val="BSnoteslist"/>
        <w:numPr>
          <w:ilvl w:val="0"/>
          <w:numId w:val="0"/>
        </w:numPr>
        <w:ind w:left="360" w:hanging="360"/>
      </w:pPr>
      <w:r>
        <w:t xml:space="preserve"> </w:t>
      </w:r>
    </w:p>
    <w:p w14:paraId="53AAAF37" w14:textId="77777777" w:rsidR="00D11883" w:rsidRDefault="00D11883" w:rsidP="00D11883">
      <w:pPr>
        <w:pStyle w:val="Heading2"/>
        <w:pageBreakBefore/>
        <w:pBdr>
          <w:top w:val="nil"/>
          <w:left w:val="nil"/>
          <w:bottom w:val="nil"/>
          <w:right w:val="nil"/>
          <w:between w:val="nil"/>
          <w:bar w:val="nil"/>
        </w:pBdr>
        <w:rPr>
          <w:bdr w:val="nil"/>
        </w:rPr>
      </w:pPr>
      <w:bookmarkStart w:id="27" w:name="_Toc63154673"/>
      <w:r>
        <w:rPr>
          <w:bdr w:val="nil"/>
        </w:rPr>
        <w:lastRenderedPageBreak/>
        <w:t>Changes to Appropriation</w:t>
      </w:r>
      <w:bookmarkEnd w:id="27"/>
    </w:p>
    <w:p w14:paraId="5610AA5E" w14:textId="77777777" w:rsidR="00D11883" w:rsidRPr="00F0682D" w:rsidRDefault="00D11883" w:rsidP="00D11883">
      <w:pPr>
        <w:pStyle w:val="Caption"/>
        <w:pBdr>
          <w:top w:val="nil"/>
          <w:left w:val="nil"/>
          <w:bottom w:val="nil"/>
          <w:right w:val="nil"/>
          <w:between w:val="nil"/>
          <w:bar w:val="nil"/>
        </w:pBdr>
        <w:rPr>
          <w:bdr w:val="nil"/>
        </w:rPr>
      </w:pPr>
      <w:r w:rsidRPr="00F0682D">
        <w:rPr>
          <w:bdr w:val="nil"/>
        </w:rPr>
        <w:t xml:space="preserve">Table </w:t>
      </w:r>
      <w:r>
        <w:rPr>
          <w:bdr w:val="nil"/>
        </w:rPr>
        <w:t>2</w:t>
      </w:r>
      <w:r w:rsidRPr="00F0682D">
        <w:rPr>
          <w:bdr w:val="nil"/>
        </w:rPr>
        <w:t>: Changes to appropriation –</w:t>
      </w:r>
      <w:r w:rsidRPr="00F0682D">
        <w:rPr>
          <w:szCs w:val="20"/>
          <w:bdr w:val="nil"/>
        </w:rPr>
        <w:t xml:space="preserve"> </w:t>
      </w:r>
      <w:r w:rsidRPr="00F0682D">
        <w:rPr>
          <w:bdr w:val="nil"/>
        </w:rPr>
        <w:t>Controlled Recurrent Payments</w:t>
      </w:r>
    </w:p>
    <w:tbl>
      <w:tblPr>
        <w:tblStyle w:val="CDMRange1"/>
        <w:tblW w:w="9144" w:type="dxa"/>
        <w:tblLayout w:type="fixed"/>
        <w:tblLook w:val="0600" w:firstRow="0" w:lastRow="0" w:firstColumn="0" w:lastColumn="0" w:noHBand="1" w:noVBand="1"/>
      </w:tblPr>
      <w:tblGrid>
        <w:gridCol w:w="3828"/>
        <w:gridCol w:w="141"/>
        <w:gridCol w:w="894"/>
        <w:gridCol w:w="141"/>
        <w:gridCol w:w="894"/>
        <w:gridCol w:w="141"/>
        <w:gridCol w:w="894"/>
        <w:gridCol w:w="141"/>
        <w:gridCol w:w="894"/>
        <w:gridCol w:w="141"/>
        <w:gridCol w:w="894"/>
        <w:gridCol w:w="141"/>
      </w:tblGrid>
      <w:tr w:rsidR="00BF7AB4" w14:paraId="65EF384F" w14:textId="77777777" w:rsidTr="00BF7AB4">
        <w:trPr>
          <w:trHeight w:val="990"/>
        </w:trPr>
        <w:tc>
          <w:tcPr>
            <w:tcW w:w="3969" w:type="dxa"/>
            <w:gridSpan w:val="2"/>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bottom"/>
          </w:tcPr>
          <w:p w14:paraId="41E60D53" w14:textId="77777777" w:rsidR="00BF7AB4" w:rsidRDefault="00BF7AB4" w:rsidP="00BF7AB4">
            <w:pPr>
              <w:pStyle w:val="Normal1"/>
              <w:spacing w:before="0" w:after="0"/>
              <w:rPr>
                <w:rFonts w:eastAsia="Calibri" w:cs="Calibri"/>
                <w:color w:val="000000"/>
                <w:sz w:val="18"/>
              </w:rPr>
            </w:pPr>
          </w:p>
        </w:tc>
        <w:tc>
          <w:tcPr>
            <w:tcW w:w="1035" w:type="dxa"/>
            <w:gridSpan w:val="2"/>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19A0EFB" w14:textId="77777777" w:rsidR="00BF7AB4" w:rsidRDefault="00BF7AB4" w:rsidP="00BF7AB4">
            <w:pPr>
              <w:pStyle w:val="Normal1"/>
              <w:spacing w:before="0" w:after="0"/>
              <w:jc w:val="right"/>
              <w:rPr>
                <w:rFonts w:eastAsia="Calibri" w:cs="Calibri"/>
                <w:b/>
                <w:color w:val="000000"/>
                <w:sz w:val="18"/>
              </w:rPr>
            </w:pPr>
            <w:r>
              <w:rPr>
                <w:rFonts w:eastAsia="Calibri" w:cs="Calibri"/>
                <w:b/>
                <w:color w:val="000000"/>
                <w:sz w:val="18"/>
              </w:rPr>
              <w:t>2019-20 Estimated Outcome</w:t>
            </w:r>
          </w:p>
          <w:p w14:paraId="7E3D8740" w14:textId="77777777" w:rsidR="00BF7AB4" w:rsidRDefault="00BF7AB4" w:rsidP="00BF7AB4">
            <w:pPr>
              <w:pStyle w:val="Normal1"/>
              <w:spacing w:before="0" w:after="0"/>
              <w:jc w:val="right"/>
              <w:rPr>
                <w:rFonts w:eastAsia="Calibri" w:cs="Calibri"/>
                <w:b/>
                <w:color w:val="000000"/>
                <w:sz w:val="18"/>
              </w:rPr>
            </w:pPr>
            <w:r>
              <w:rPr>
                <w:rFonts w:eastAsia="Calibri" w:cs="Calibri"/>
                <w:b/>
                <w:color w:val="000000"/>
                <w:sz w:val="18"/>
              </w:rPr>
              <w:t>$'000</w:t>
            </w:r>
          </w:p>
        </w:tc>
        <w:tc>
          <w:tcPr>
            <w:tcW w:w="1035" w:type="dxa"/>
            <w:gridSpan w:val="2"/>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97A9AD0" w14:textId="77777777" w:rsidR="00BF7AB4" w:rsidRDefault="00BF7AB4" w:rsidP="00BF7AB4">
            <w:pPr>
              <w:pStyle w:val="Normal1"/>
              <w:spacing w:before="0" w:after="0"/>
              <w:jc w:val="right"/>
              <w:rPr>
                <w:rFonts w:eastAsia="Calibri" w:cs="Calibri"/>
                <w:b/>
                <w:color w:val="000000"/>
                <w:sz w:val="18"/>
              </w:rPr>
            </w:pPr>
            <w:r>
              <w:rPr>
                <w:rFonts w:eastAsia="Calibri" w:cs="Calibri"/>
                <w:b/>
                <w:color w:val="000000"/>
                <w:sz w:val="18"/>
              </w:rPr>
              <w:t>2020-21 Budget</w:t>
            </w:r>
          </w:p>
          <w:p w14:paraId="0F91DB15" w14:textId="77777777" w:rsidR="00BF7AB4" w:rsidRDefault="00BF7AB4" w:rsidP="00BF7AB4">
            <w:pPr>
              <w:pStyle w:val="Normal1"/>
              <w:spacing w:before="0" w:after="0"/>
              <w:jc w:val="right"/>
              <w:rPr>
                <w:rFonts w:eastAsia="Calibri" w:cs="Calibri"/>
                <w:b/>
                <w:color w:val="000000"/>
                <w:sz w:val="18"/>
              </w:rPr>
            </w:pPr>
          </w:p>
          <w:p w14:paraId="698E6CF9" w14:textId="77777777" w:rsidR="00BF7AB4" w:rsidRDefault="00BF7AB4" w:rsidP="00BF7AB4">
            <w:pPr>
              <w:pStyle w:val="Normal1"/>
              <w:spacing w:before="0" w:after="0"/>
              <w:jc w:val="right"/>
              <w:rPr>
                <w:rFonts w:eastAsia="Calibri" w:cs="Calibri"/>
                <w:b/>
                <w:color w:val="000000"/>
                <w:sz w:val="18"/>
              </w:rPr>
            </w:pPr>
            <w:r>
              <w:rPr>
                <w:rFonts w:eastAsia="Calibri" w:cs="Calibri"/>
                <w:b/>
                <w:color w:val="000000"/>
                <w:sz w:val="18"/>
              </w:rPr>
              <w:t>$'000</w:t>
            </w:r>
          </w:p>
        </w:tc>
        <w:tc>
          <w:tcPr>
            <w:tcW w:w="1035" w:type="dxa"/>
            <w:gridSpan w:val="2"/>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7F77D14" w14:textId="77777777" w:rsidR="00BF7AB4" w:rsidRDefault="00BF7AB4" w:rsidP="00BF7AB4">
            <w:pPr>
              <w:pStyle w:val="Normal1"/>
              <w:spacing w:before="0" w:after="0"/>
              <w:jc w:val="right"/>
              <w:rPr>
                <w:rFonts w:eastAsia="Calibri" w:cs="Calibri"/>
                <w:b/>
                <w:color w:val="000000"/>
                <w:sz w:val="18"/>
              </w:rPr>
            </w:pPr>
            <w:r>
              <w:rPr>
                <w:rFonts w:eastAsia="Calibri" w:cs="Calibri"/>
                <w:b/>
                <w:color w:val="000000"/>
                <w:sz w:val="18"/>
              </w:rPr>
              <w:t>2021-22 Estimate</w:t>
            </w:r>
          </w:p>
          <w:p w14:paraId="0C861BF8" w14:textId="77777777" w:rsidR="00BF7AB4" w:rsidRDefault="00BF7AB4" w:rsidP="00BF7AB4">
            <w:pPr>
              <w:pStyle w:val="Normal1"/>
              <w:spacing w:before="0" w:after="0"/>
              <w:jc w:val="right"/>
              <w:rPr>
                <w:rFonts w:eastAsia="Calibri" w:cs="Calibri"/>
                <w:b/>
                <w:color w:val="000000"/>
                <w:sz w:val="18"/>
              </w:rPr>
            </w:pPr>
          </w:p>
          <w:p w14:paraId="0FEBB950" w14:textId="77777777" w:rsidR="00BF7AB4" w:rsidRDefault="00BF7AB4" w:rsidP="00BF7AB4">
            <w:pPr>
              <w:pStyle w:val="Normal1"/>
              <w:spacing w:before="0" w:after="0"/>
              <w:jc w:val="right"/>
              <w:rPr>
                <w:rFonts w:eastAsia="Calibri" w:cs="Calibri"/>
                <w:b/>
                <w:color w:val="000000"/>
                <w:sz w:val="18"/>
              </w:rPr>
            </w:pPr>
            <w:r>
              <w:rPr>
                <w:rFonts w:eastAsia="Calibri" w:cs="Calibri"/>
                <w:b/>
                <w:color w:val="000000"/>
                <w:sz w:val="18"/>
              </w:rPr>
              <w:t>$'000</w:t>
            </w:r>
          </w:p>
        </w:tc>
        <w:tc>
          <w:tcPr>
            <w:tcW w:w="1035" w:type="dxa"/>
            <w:gridSpan w:val="2"/>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130D8B9" w14:textId="77777777" w:rsidR="00BF7AB4" w:rsidRDefault="00BF7AB4" w:rsidP="00BF7AB4">
            <w:pPr>
              <w:pStyle w:val="Normal1"/>
              <w:spacing w:before="0" w:after="0"/>
              <w:jc w:val="right"/>
              <w:rPr>
                <w:rFonts w:eastAsia="Calibri" w:cs="Calibri"/>
                <w:b/>
                <w:color w:val="000000"/>
                <w:sz w:val="18"/>
              </w:rPr>
            </w:pPr>
            <w:r>
              <w:rPr>
                <w:rFonts w:eastAsia="Calibri" w:cs="Calibri"/>
                <w:b/>
                <w:color w:val="000000"/>
                <w:sz w:val="18"/>
              </w:rPr>
              <w:t>2022-23 Estimate</w:t>
            </w:r>
          </w:p>
          <w:p w14:paraId="29F726EC" w14:textId="77777777" w:rsidR="00BF7AB4" w:rsidRDefault="00BF7AB4" w:rsidP="00BF7AB4">
            <w:pPr>
              <w:pStyle w:val="Normal1"/>
              <w:spacing w:before="0" w:after="0"/>
              <w:jc w:val="right"/>
              <w:rPr>
                <w:rFonts w:eastAsia="Calibri" w:cs="Calibri"/>
                <w:b/>
                <w:color w:val="000000"/>
                <w:sz w:val="18"/>
              </w:rPr>
            </w:pPr>
          </w:p>
          <w:p w14:paraId="099CECED" w14:textId="77777777" w:rsidR="00BF7AB4" w:rsidRDefault="00BF7AB4" w:rsidP="00BF7AB4">
            <w:pPr>
              <w:pStyle w:val="Normal1"/>
              <w:spacing w:before="0" w:after="0"/>
              <w:jc w:val="right"/>
              <w:rPr>
                <w:rFonts w:eastAsia="Calibri" w:cs="Calibri"/>
                <w:b/>
                <w:color w:val="000000"/>
                <w:sz w:val="18"/>
              </w:rPr>
            </w:pPr>
            <w:r>
              <w:rPr>
                <w:rFonts w:eastAsia="Calibri" w:cs="Calibri"/>
                <w:b/>
                <w:color w:val="000000"/>
                <w:sz w:val="18"/>
              </w:rPr>
              <w:t>$'000</w:t>
            </w:r>
          </w:p>
        </w:tc>
        <w:tc>
          <w:tcPr>
            <w:tcW w:w="1035" w:type="dxa"/>
            <w:gridSpan w:val="2"/>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439F49F" w14:textId="77777777" w:rsidR="00BF7AB4" w:rsidRDefault="00BF7AB4" w:rsidP="00BF7AB4">
            <w:pPr>
              <w:pStyle w:val="Normal1"/>
              <w:spacing w:before="0" w:after="0"/>
              <w:jc w:val="right"/>
              <w:rPr>
                <w:rFonts w:eastAsia="Calibri" w:cs="Calibri"/>
                <w:b/>
                <w:color w:val="000000"/>
                <w:sz w:val="18"/>
              </w:rPr>
            </w:pPr>
            <w:r>
              <w:rPr>
                <w:rFonts w:eastAsia="Calibri" w:cs="Calibri"/>
                <w:b/>
                <w:color w:val="000000"/>
                <w:sz w:val="18"/>
              </w:rPr>
              <w:t>2023-24 Estimate</w:t>
            </w:r>
          </w:p>
          <w:p w14:paraId="1E6A5E44" w14:textId="77777777" w:rsidR="00BF7AB4" w:rsidRDefault="00BF7AB4" w:rsidP="00BF7AB4">
            <w:pPr>
              <w:pStyle w:val="Normal1"/>
              <w:spacing w:before="0" w:after="0"/>
              <w:jc w:val="right"/>
              <w:rPr>
                <w:rFonts w:eastAsia="Calibri" w:cs="Calibri"/>
                <w:b/>
                <w:color w:val="000000"/>
                <w:sz w:val="18"/>
              </w:rPr>
            </w:pPr>
          </w:p>
          <w:p w14:paraId="71AF1CC2" w14:textId="77777777" w:rsidR="00BF7AB4" w:rsidRDefault="00BF7AB4" w:rsidP="00BF7AB4">
            <w:pPr>
              <w:pStyle w:val="Normal1"/>
              <w:spacing w:before="0" w:after="0"/>
              <w:jc w:val="right"/>
              <w:rPr>
                <w:rFonts w:eastAsia="Calibri" w:cs="Calibri"/>
                <w:b/>
                <w:color w:val="000000"/>
                <w:sz w:val="18"/>
              </w:rPr>
            </w:pPr>
            <w:r>
              <w:rPr>
                <w:rFonts w:eastAsia="Calibri" w:cs="Calibri"/>
                <w:b/>
                <w:color w:val="000000"/>
                <w:sz w:val="18"/>
              </w:rPr>
              <w:t>$'000</w:t>
            </w:r>
          </w:p>
        </w:tc>
      </w:tr>
      <w:tr w:rsidR="00415229" w:rsidRPr="00415229" w14:paraId="7EFE7472" w14:textId="77777777" w:rsidTr="00BF7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Height w:hRule="exact" w:val="255"/>
        </w:trPr>
        <w:tc>
          <w:tcPr>
            <w:tcW w:w="3828"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328FA4EA" w14:textId="77777777" w:rsidR="00415229" w:rsidRPr="00415229" w:rsidRDefault="00415229" w:rsidP="00415229">
            <w:pPr>
              <w:pStyle w:val="Normal1"/>
              <w:spacing w:before="0" w:after="0"/>
              <w:rPr>
                <w:rFonts w:eastAsia="Calibri" w:cs="Calibri"/>
                <w:color w:val="000000"/>
                <w:sz w:val="18"/>
                <w:szCs w:val="24"/>
              </w:rPr>
            </w:pPr>
          </w:p>
        </w:tc>
        <w:tc>
          <w:tcPr>
            <w:tcW w:w="1035" w:type="dxa"/>
            <w:gridSpan w:val="2"/>
            <w:tcBorders>
              <w:top w:val="single" w:sz="12" w:space="0" w:color="000000"/>
              <w:left w:val="nil"/>
              <w:bottom w:val="nil"/>
              <w:right w:val="nil"/>
              <w:tl2br w:val="nil"/>
              <w:tr2bl w:val="nil"/>
            </w:tcBorders>
            <w:shd w:val="clear" w:color="auto" w:fill="auto"/>
            <w:noWrap/>
            <w:tcMar>
              <w:left w:w="0" w:type="dxa"/>
              <w:right w:w="0" w:type="dxa"/>
            </w:tcMar>
            <w:vAlign w:val="bottom"/>
          </w:tcPr>
          <w:p w14:paraId="4BB6799A" w14:textId="77777777" w:rsidR="00415229" w:rsidRPr="00415229" w:rsidRDefault="00415229" w:rsidP="00415229">
            <w:pPr>
              <w:pStyle w:val="Normal1"/>
              <w:spacing w:before="0" w:after="0"/>
              <w:rPr>
                <w:rFonts w:eastAsia="Calibri" w:cs="Calibri"/>
                <w:color w:val="000000"/>
                <w:sz w:val="18"/>
                <w:szCs w:val="24"/>
              </w:rPr>
            </w:pPr>
          </w:p>
        </w:tc>
        <w:tc>
          <w:tcPr>
            <w:tcW w:w="1035" w:type="dxa"/>
            <w:gridSpan w:val="2"/>
            <w:tcBorders>
              <w:top w:val="single" w:sz="12" w:space="0" w:color="000000"/>
              <w:left w:val="nil"/>
              <w:bottom w:val="nil"/>
              <w:right w:val="nil"/>
              <w:tl2br w:val="nil"/>
              <w:tr2bl w:val="nil"/>
            </w:tcBorders>
            <w:shd w:val="clear" w:color="auto" w:fill="auto"/>
            <w:noWrap/>
            <w:tcMar>
              <w:left w:w="0" w:type="dxa"/>
              <w:right w:w="0" w:type="dxa"/>
            </w:tcMar>
            <w:vAlign w:val="bottom"/>
          </w:tcPr>
          <w:p w14:paraId="3263E58F" w14:textId="77777777" w:rsidR="00415229" w:rsidRPr="00415229" w:rsidRDefault="00415229" w:rsidP="00415229">
            <w:pPr>
              <w:pStyle w:val="Normal1"/>
              <w:spacing w:before="0" w:after="0"/>
              <w:rPr>
                <w:rFonts w:eastAsia="Calibri" w:cs="Calibri"/>
                <w:color w:val="000000"/>
                <w:sz w:val="18"/>
                <w:szCs w:val="24"/>
              </w:rPr>
            </w:pPr>
          </w:p>
        </w:tc>
        <w:tc>
          <w:tcPr>
            <w:tcW w:w="1035" w:type="dxa"/>
            <w:gridSpan w:val="2"/>
            <w:tcBorders>
              <w:top w:val="single" w:sz="12" w:space="0" w:color="000000"/>
              <w:left w:val="nil"/>
              <w:bottom w:val="nil"/>
              <w:right w:val="nil"/>
              <w:tl2br w:val="nil"/>
              <w:tr2bl w:val="nil"/>
            </w:tcBorders>
            <w:shd w:val="clear" w:color="auto" w:fill="auto"/>
            <w:noWrap/>
            <w:tcMar>
              <w:left w:w="0" w:type="dxa"/>
              <w:right w:w="0" w:type="dxa"/>
            </w:tcMar>
            <w:vAlign w:val="bottom"/>
          </w:tcPr>
          <w:p w14:paraId="3D6A65E8" w14:textId="77777777" w:rsidR="00415229" w:rsidRPr="00415229" w:rsidRDefault="00415229" w:rsidP="00415229">
            <w:pPr>
              <w:pStyle w:val="Normal1"/>
              <w:spacing w:before="0" w:after="0"/>
              <w:rPr>
                <w:rFonts w:eastAsia="Calibri" w:cs="Calibri"/>
                <w:color w:val="000000"/>
                <w:sz w:val="18"/>
                <w:szCs w:val="24"/>
              </w:rPr>
            </w:pPr>
          </w:p>
        </w:tc>
        <w:tc>
          <w:tcPr>
            <w:tcW w:w="1035" w:type="dxa"/>
            <w:gridSpan w:val="2"/>
            <w:tcBorders>
              <w:top w:val="single" w:sz="12" w:space="0" w:color="000000"/>
              <w:left w:val="nil"/>
              <w:bottom w:val="nil"/>
              <w:right w:val="nil"/>
              <w:tl2br w:val="nil"/>
              <w:tr2bl w:val="nil"/>
            </w:tcBorders>
            <w:shd w:val="clear" w:color="auto" w:fill="auto"/>
            <w:noWrap/>
            <w:tcMar>
              <w:left w:w="0" w:type="dxa"/>
              <w:right w:w="0" w:type="dxa"/>
            </w:tcMar>
            <w:vAlign w:val="bottom"/>
          </w:tcPr>
          <w:p w14:paraId="35D44FA5" w14:textId="77777777" w:rsidR="00415229" w:rsidRPr="00415229" w:rsidRDefault="00415229" w:rsidP="00415229">
            <w:pPr>
              <w:pStyle w:val="Normal1"/>
              <w:spacing w:before="0" w:after="0"/>
              <w:rPr>
                <w:rFonts w:eastAsia="Calibri" w:cs="Calibri"/>
                <w:color w:val="000000"/>
                <w:sz w:val="18"/>
                <w:szCs w:val="24"/>
              </w:rPr>
            </w:pPr>
          </w:p>
        </w:tc>
        <w:tc>
          <w:tcPr>
            <w:tcW w:w="1035" w:type="dxa"/>
            <w:gridSpan w:val="2"/>
            <w:tcBorders>
              <w:top w:val="single" w:sz="12" w:space="0" w:color="000000"/>
              <w:left w:val="nil"/>
              <w:bottom w:val="nil"/>
              <w:right w:val="nil"/>
              <w:tl2br w:val="nil"/>
              <w:tr2bl w:val="nil"/>
            </w:tcBorders>
            <w:shd w:val="clear" w:color="auto" w:fill="auto"/>
            <w:noWrap/>
            <w:tcMar>
              <w:left w:w="0" w:type="dxa"/>
              <w:right w:w="0" w:type="dxa"/>
            </w:tcMar>
            <w:vAlign w:val="bottom"/>
          </w:tcPr>
          <w:p w14:paraId="2D004908" w14:textId="77777777" w:rsidR="00415229" w:rsidRPr="00415229" w:rsidRDefault="00415229" w:rsidP="00415229">
            <w:pPr>
              <w:pStyle w:val="Normal1"/>
              <w:spacing w:before="0" w:after="0"/>
              <w:rPr>
                <w:rFonts w:eastAsia="Calibri" w:cs="Calibri"/>
                <w:color w:val="000000"/>
                <w:sz w:val="18"/>
                <w:szCs w:val="24"/>
              </w:rPr>
            </w:pPr>
          </w:p>
        </w:tc>
      </w:tr>
      <w:tr w:rsidR="00415229" w:rsidRPr="00415229" w14:paraId="6881758F" w14:textId="77777777" w:rsidTr="00BF7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Height w:hRule="exact" w:val="240"/>
        </w:trPr>
        <w:tc>
          <w:tcPr>
            <w:tcW w:w="3828" w:type="dxa"/>
            <w:tcBorders>
              <w:top w:val="nil"/>
              <w:left w:val="nil"/>
              <w:bottom w:val="nil"/>
              <w:right w:val="nil"/>
              <w:tl2br w:val="nil"/>
              <w:tr2bl w:val="nil"/>
            </w:tcBorders>
            <w:shd w:val="clear" w:color="auto" w:fill="auto"/>
            <w:noWrap/>
            <w:tcMar>
              <w:left w:w="0" w:type="dxa"/>
              <w:right w:w="0" w:type="dxa"/>
            </w:tcMar>
            <w:vAlign w:val="bottom"/>
          </w:tcPr>
          <w:p w14:paraId="02C630A1" w14:textId="77777777" w:rsidR="00415229" w:rsidRPr="00415229" w:rsidRDefault="00415229" w:rsidP="00415229">
            <w:pPr>
              <w:pStyle w:val="Normal1"/>
              <w:spacing w:before="0" w:after="0"/>
              <w:rPr>
                <w:rFonts w:eastAsia="Calibri" w:cs="Calibri"/>
                <w:color w:val="000000"/>
                <w:sz w:val="18"/>
                <w:szCs w:val="24"/>
              </w:rPr>
            </w:pPr>
          </w:p>
        </w:tc>
        <w:tc>
          <w:tcPr>
            <w:tcW w:w="1035" w:type="dxa"/>
            <w:gridSpan w:val="2"/>
            <w:tcBorders>
              <w:top w:val="nil"/>
              <w:left w:val="nil"/>
              <w:bottom w:val="nil"/>
              <w:right w:val="nil"/>
              <w:tl2br w:val="nil"/>
              <w:tr2bl w:val="nil"/>
            </w:tcBorders>
            <w:shd w:val="clear" w:color="auto" w:fill="auto"/>
            <w:noWrap/>
            <w:tcMar>
              <w:left w:w="0" w:type="dxa"/>
              <w:right w:w="0" w:type="dxa"/>
            </w:tcMar>
            <w:vAlign w:val="bottom"/>
          </w:tcPr>
          <w:p w14:paraId="084443AB" w14:textId="77777777" w:rsidR="00415229" w:rsidRPr="00415229" w:rsidRDefault="00415229" w:rsidP="00415229">
            <w:pPr>
              <w:pStyle w:val="Normal1"/>
              <w:spacing w:before="0" w:after="0"/>
              <w:rPr>
                <w:rFonts w:eastAsia="Calibri" w:cs="Calibri"/>
                <w:color w:val="000000"/>
                <w:sz w:val="18"/>
                <w:szCs w:val="24"/>
              </w:rPr>
            </w:pPr>
          </w:p>
        </w:tc>
        <w:tc>
          <w:tcPr>
            <w:tcW w:w="1035" w:type="dxa"/>
            <w:gridSpan w:val="2"/>
            <w:tcBorders>
              <w:top w:val="nil"/>
              <w:left w:val="nil"/>
              <w:bottom w:val="nil"/>
              <w:right w:val="nil"/>
              <w:tl2br w:val="nil"/>
              <w:tr2bl w:val="nil"/>
            </w:tcBorders>
            <w:shd w:val="clear" w:color="auto" w:fill="auto"/>
            <w:noWrap/>
            <w:tcMar>
              <w:left w:w="0" w:type="dxa"/>
              <w:right w:w="0" w:type="dxa"/>
            </w:tcMar>
            <w:vAlign w:val="bottom"/>
          </w:tcPr>
          <w:p w14:paraId="3DE4ACEC" w14:textId="77777777" w:rsidR="00415229" w:rsidRPr="00415229" w:rsidRDefault="00415229" w:rsidP="00415229">
            <w:pPr>
              <w:pStyle w:val="Normal1"/>
              <w:spacing w:before="0" w:after="0"/>
              <w:rPr>
                <w:rFonts w:eastAsia="Calibri" w:cs="Calibri"/>
                <w:color w:val="000000"/>
                <w:sz w:val="18"/>
                <w:szCs w:val="24"/>
              </w:rPr>
            </w:pPr>
          </w:p>
        </w:tc>
        <w:tc>
          <w:tcPr>
            <w:tcW w:w="1035" w:type="dxa"/>
            <w:gridSpan w:val="2"/>
            <w:tcBorders>
              <w:top w:val="nil"/>
              <w:left w:val="nil"/>
              <w:bottom w:val="nil"/>
              <w:right w:val="nil"/>
              <w:tl2br w:val="nil"/>
              <w:tr2bl w:val="nil"/>
            </w:tcBorders>
            <w:shd w:val="clear" w:color="auto" w:fill="auto"/>
            <w:noWrap/>
            <w:tcMar>
              <w:left w:w="0" w:type="dxa"/>
              <w:right w:w="0" w:type="dxa"/>
            </w:tcMar>
            <w:vAlign w:val="bottom"/>
          </w:tcPr>
          <w:p w14:paraId="08CAB43E" w14:textId="77777777" w:rsidR="00415229" w:rsidRPr="00415229" w:rsidRDefault="00415229" w:rsidP="00415229">
            <w:pPr>
              <w:pStyle w:val="Normal1"/>
              <w:spacing w:before="0" w:after="0"/>
              <w:rPr>
                <w:rFonts w:eastAsia="Calibri" w:cs="Calibri"/>
                <w:color w:val="000000"/>
                <w:sz w:val="18"/>
                <w:szCs w:val="24"/>
              </w:rPr>
            </w:pPr>
          </w:p>
        </w:tc>
        <w:tc>
          <w:tcPr>
            <w:tcW w:w="1035" w:type="dxa"/>
            <w:gridSpan w:val="2"/>
            <w:tcBorders>
              <w:top w:val="nil"/>
              <w:left w:val="nil"/>
              <w:bottom w:val="nil"/>
              <w:right w:val="nil"/>
              <w:tl2br w:val="nil"/>
              <w:tr2bl w:val="nil"/>
            </w:tcBorders>
            <w:shd w:val="clear" w:color="auto" w:fill="auto"/>
            <w:noWrap/>
            <w:tcMar>
              <w:left w:w="0" w:type="dxa"/>
              <w:right w:w="0" w:type="dxa"/>
            </w:tcMar>
            <w:vAlign w:val="bottom"/>
          </w:tcPr>
          <w:p w14:paraId="637162E5" w14:textId="77777777" w:rsidR="00415229" w:rsidRPr="00415229" w:rsidRDefault="00415229" w:rsidP="00415229">
            <w:pPr>
              <w:pStyle w:val="Normal1"/>
              <w:spacing w:before="0" w:after="0"/>
              <w:rPr>
                <w:rFonts w:eastAsia="Calibri" w:cs="Calibri"/>
                <w:color w:val="000000"/>
                <w:sz w:val="18"/>
                <w:szCs w:val="24"/>
              </w:rPr>
            </w:pPr>
          </w:p>
        </w:tc>
        <w:tc>
          <w:tcPr>
            <w:tcW w:w="1035" w:type="dxa"/>
            <w:gridSpan w:val="2"/>
            <w:tcBorders>
              <w:top w:val="nil"/>
              <w:left w:val="nil"/>
              <w:bottom w:val="nil"/>
              <w:right w:val="nil"/>
              <w:tl2br w:val="nil"/>
              <w:tr2bl w:val="nil"/>
            </w:tcBorders>
            <w:shd w:val="clear" w:color="auto" w:fill="auto"/>
            <w:noWrap/>
            <w:tcMar>
              <w:left w:w="0" w:type="dxa"/>
              <w:right w:w="0" w:type="dxa"/>
            </w:tcMar>
            <w:vAlign w:val="bottom"/>
          </w:tcPr>
          <w:p w14:paraId="0FEBEA20" w14:textId="77777777" w:rsidR="00415229" w:rsidRPr="00415229" w:rsidRDefault="00415229" w:rsidP="00415229">
            <w:pPr>
              <w:pStyle w:val="Normal1"/>
              <w:spacing w:before="0" w:after="0"/>
              <w:rPr>
                <w:rFonts w:eastAsia="Calibri" w:cs="Calibri"/>
                <w:color w:val="000000"/>
                <w:sz w:val="18"/>
                <w:szCs w:val="24"/>
              </w:rPr>
            </w:pPr>
          </w:p>
        </w:tc>
      </w:tr>
      <w:tr w:rsidR="00BF7AB4" w:rsidRPr="00415229" w14:paraId="799164C8" w14:textId="77777777" w:rsidTr="00BF7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Height w:hRule="exact" w:val="240"/>
        </w:trPr>
        <w:tc>
          <w:tcPr>
            <w:tcW w:w="3828" w:type="dxa"/>
            <w:tcBorders>
              <w:top w:val="nil"/>
              <w:left w:val="nil"/>
              <w:bottom w:val="nil"/>
              <w:right w:val="nil"/>
              <w:tl2br w:val="nil"/>
              <w:tr2bl w:val="nil"/>
            </w:tcBorders>
            <w:shd w:val="clear" w:color="auto" w:fill="auto"/>
            <w:noWrap/>
            <w:tcMar>
              <w:left w:w="101" w:type="dxa"/>
              <w:right w:w="101" w:type="dxa"/>
            </w:tcMar>
            <w:vAlign w:val="bottom"/>
          </w:tcPr>
          <w:p w14:paraId="4987E808" w14:textId="3212D3C4" w:rsidR="00BF7AB4" w:rsidRPr="00ED5BF0" w:rsidRDefault="00BF7AB4" w:rsidP="00BF7AB4">
            <w:pPr>
              <w:pStyle w:val="Normal1"/>
              <w:spacing w:before="0" w:after="0"/>
              <w:rPr>
                <w:rFonts w:eastAsia="Calibri" w:cs="Calibri"/>
                <w:b/>
                <w:color w:val="000000"/>
                <w:sz w:val="18"/>
                <w:szCs w:val="24"/>
              </w:rPr>
            </w:pPr>
            <w:r w:rsidRPr="00ED5BF0">
              <w:rPr>
                <w:rFonts w:eastAsia="Calibri" w:cs="Calibri"/>
                <w:b/>
                <w:color w:val="000000"/>
                <w:sz w:val="18"/>
                <w:szCs w:val="24"/>
              </w:rPr>
              <w:t>20</w:t>
            </w:r>
            <w:r w:rsidR="0087132F">
              <w:rPr>
                <w:rFonts w:eastAsia="Calibri" w:cs="Calibri"/>
                <w:b/>
                <w:color w:val="000000"/>
                <w:sz w:val="18"/>
                <w:szCs w:val="24"/>
              </w:rPr>
              <w:t>19</w:t>
            </w:r>
            <w:r w:rsidRPr="00ED5BF0">
              <w:rPr>
                <w:rFonts w:eastAsia="Calibri" w:cs="Calibri"/>
                <w:b/>
                <w:color w:val="000000"/>
                <w:sz w:val="18"/>
                <w:szCs w:val="24"/>
              </w:rPr>
              <w:t>-</w:t>
            </w:r>
            <w:r w:rsidR="0087132F">
              <w:rPr>
                <w:rFonts w:eastAsia="Calibri" w:cs="Calibri"/>
                <w:b/>
                <w:color w:val="000000"/>
                <w:sz w:val="18"/>
                <w:szCs w:val="24"/>
              </w:rPr>
              <w:t>20</w:t>
            </w:r>
            <w:r w:rsidRPr="00ED5BF0">
              <w:rPr>
                <w:rFonts w:eastAsia="Calibri" w:cs="Calibri"/>
                <w:b/>
                <w:color w:val="000000"/>
                <w:sz w:val="18"/>
                <w:szCs w:val="24"/>
              </w:rPr>
              <w:t xml:space="preserve"> Budget</w:t>
            </w:r>
          </w:p>
        </w:tc>
        <w:tc>
          <w:tcPr>
            <w:tcW w:w="1035" w:type="dxa"/>
            <w:gridSpan w:val="2"/>
            <w:tcBorders>
              <w:top w:val="nil"/>
              <w:left w:val="nil"/>
              <w:bottom w:val="nil"/>
              <w:right w:val="nil"/>
              <w:tl2br w:val="nil"/>
              <w:tr2bl w:val="nil"/>
            </w:tcBorders>
            <w:shd w:val="clear" w:color="auto" w:fill="auto"/>
            <w:noWrap/>
            <w:tcMar>
              <w:left w:w="101" w:type="dxa"/>
              <w:right w:w="101" w:type="dxa"/>
            </w:tcMar>
            <w:vAlign w:val="bottom"/>
          </w:tcPr>
          <w:p w14:paraId="7DDD691F" w14:textId="4728ACB8" w:rsidR="00BF7AB4" w:rsidRPr="00415229" w:rsidRDefault="00BF7AB4" w:rsidP="00BF7AB4">
            <w:pPr>
              <w:pStyle w:val="Normal1"/>
              <w:spacing w:before="0" w:after="0"/>
              <w:jc w:val="right"/>
              <w:rPr>
                <w:rFonts w:eastAsia="Calibri" w:cs="Calibri"/>
                <w:color w:val="000000"/>
                <w:sz w:val="18"/>
                <w:szCs w:val="24"/>
              </w:rPr>
            </w:pPr>
            <w:r>
              <w:rPr>
                <w:rFonts w:eastAsia="Calibri" w:cs="Calibri"/>
                <w:color w:val="000000"/>
                <w:sz w:val="18"/>
              </w:rPr>
              <w:t>3 124</w:t>
            </w:r>
          </w:p>
        </w:tc>
        <w:tc>
          <w:tcPr>
            <w:tcW w:w="1035" w:type="dxa"/>
            <w:gridSpan w:val="2"/>
            <w:tcBorders>
              <w:top w:val="nil"/>
              <w:left w:val="nil"/>
              <w:bottom w:val="nil"/>
              <w:right w:val="nil"/>
              <w:tl2br w:val="nil"/>
              <w:tr2bl w:val="nil"/>
            </w:tcBorders>
            <w:shd w:val="clear" w:color="auto" w:fill="auto"/>
            <w:noWrap/>
            <w:tcMar>
              <w:left w:w="101" w:type="dxa"/>
              <w:right w:w="101" w:type="dxa"/>
            </w:tcMar>
            <w:vAlign w:val="bottom"/>
          </w:tcPr>
          <w:p w14:paraId="3216D1E2" w14:textId="303710DD" w:rsidR="00BF7AB4" w:rsidRPr="00415229" w:rsidRDefault="00BF7AB4" w:rsidP="00BF7AB4">
            <w:pPr>
              <w:pStyle w:val="Normal1"/>
              <w:spacing w:before="0" w:after="0"/>
              <w:jc w:val="right"/>
              <w:rPr>
                <w:rFonts w:eastAsia="Calibri" w:cs="Calibri"/>
                <w:color w:val="000000"/>
                <w:sz w:val="18"/>
                <w:szCs w:val="24"/>
              </w:rPr>
            </w:pPr>
            <w:r>
              <w:rPr>
                <w:rFonts w:eastAsia="Calibri" w:cs="Calibri"/>
                <w:color w:val="000000"/>
                <w:sz w:val="18"/>
              </w:rPr>
              <w:t>3 494</w:t>
            </w:r>
          </w:p>
        </w:tc>
        <w:tc>
          <w:tcPr>
            <w:tcW w:w="1035" w:type="dxa"/>
            <w:gridSpan w:val="2"/>
            <w:tcBorders>
              <w:top w:val="nil"/>
              <w:left w:val="nil"/>
              <w:bottom w:val="nil"/>
              <w:right w:val="nil"/>
              <w:tl2br w:val="nil"/>
              <w:tr2bl w:val="nil"/>
            </w:tcBorders>
            <w:shd w:val="clear" w:color="auto" w:fill="auto"/>
            <w:noWrap/>
            <w:tcMar>
              <w:left w:w="101" w:type="dxa"/>
              <w:right w:w="101" w:type="dxa"/>
            </w:tcMar>
            <w:vAlign w:val="bottom"/>
          </w:tcPr>
          <w:p w14:paraId="307E9C40" w14:textId="3D44A075" w:rsidR="00BF7AB4" w:rsidRPr="00415229" w:rsidRDefault="00BF7AB4" w:rsidP="00BF7AB4">
            <w:pPr>
              <w:pStyle w:val="Normal1"/>
              <w:spacing w:before="0" w:after="0"/>
              <w:jc w:val="right"/>
              <w:rPr>
                <w:rFonts w:eastAsia="Calibri" w:cs="Calibri"/>
                <w:color w:val="000000"/>
                <w:sz w:val="18"/>
                <w:szCs w:val="24"/>
              </w:rPr>
            </w:pPr>
            <w:r>
              <w:rPr>
                <w:rFonts w:eastAsia="Calibri" w:cs="Calibri"/>
                <w:color w:val="000000"/>
                <w:sz w:val="18"/>
              </w:rPr>
              <w:t>3 521</w:t>
            </w:r>
          </w:p>
        </w:tc>
        <w:tc>
          <w:tcPr>
            <w:tcW w:w="1035" w:type="dxa"/>
            <w:gridSpan w:val="2"/>
            <w:tcBorders>
              <w:top w:val="nil"/>
              <w:left w:val="nil"/>
              <w:bottom w:val="nil"/>
              <w:right w:val="nil"/>
              <w:tl2br w:val="nil"/>
              <w:tr2bl w:val="nil"/>
            </w:tcBorders>
            <w:shd w:val="clear" w:color="auto" w:fill="auto"/>
            <w:noWrap/>
            <w:tcMar>
              <w:left w:w="101" w:type="dxa"/>
              <w:right w:w="101" w:type="dxa"/>
            </w:tcMar>
            <w:vAlign w:val="bottom"/>
          </w:tcPr>
          <w:p w14:paraId="043D123A" w14:textId="1A1659A6" w:rsidR="00BF7AB4" w:rsidRPr="00415229" w:rsidRDefault="00BF7AB4" w:rsidP="00BF7AB4">
            <w:pPr>
              <w:pStyle w:val="Normal1"/>
              <w:spacing w:before="0" w:after="0"/>
              <w:jc w:val="right"/>
              <w:rPr>
                <w:rFonts w:eastAsia="Calibri" w:cs="Calibri"/>
                <w:color w:val="000000"/>
                <w:sz w:val="18"/>
                <w:szCs w:val="24"/>
              </w:rPr>
            </w:pPr>
            <w:r>
              <w:rPr>
                <w:rFonts w:eastAsia="Calibri" w:cs="Calibri"/>
                <w:color w:val="000000"/>
                <w:sz w:val="18"/>
              </w:rPr>
              <w:t>3 499</w:t>
            </w:r>
          </w:p>
        </w:tc>
        <w:tc>
          <w:tcPr>
            <w:tcW w:w="1035" w:type="dxa"/>
            <w:gridSpan w:val="2"/>
            <w:tcBorders>
              <w:top w:val="nil"/>
              <w:left w:val="nil"/>
              <w:bottom w:val="nil"/>
              <w:right w:val="nil"/>
              <w:tl2br w:val="nil"/>
              <w:tr2bl w:val="nil"/>
            </w:tcBorders>
            <w:shd w:val="clear" w:color="auto" w:fill="auto"/>
            <w:noWrap/>
            <w:tcMar>
              <w:left w:w="101" w:type="dxa"/>
              <w:right w:w="101" w:type="dxa"/>
            </w:tcMar>
            <w:vAlign w:val="bottom"/>
          </w:tcPr>
          <w:p w14:paraId="35F0FFC8" w14:textId="6D5FD846" w:rsidR="00BF7AB4" w:rsidRPr="00415229" w:rsidRDefault="00BF7AB4" w:rsidP="00BF7AB4">
            <w:pPr>
              <w:pStyle w:val="Normal1"/>
              <w:spacing w:before="0" w:after="0"/>
              <w:jc w:val="right"/>
              <w:rPr>
                <w:rFonts w:eastAsia="Calibri" w:cs="Calibri"/>
                <w:color w:val="000000"/>
                <w:sz w:val="18"/>
                <w:szCs w:val="24"/>
              </w:rPr>
            </w:pPr>
            <w:r>
              <w:rPr>
                <w:rFonts w:eastAsia="Calibri" w:cs="Calibri"/>
                <w:color w:val="000000"/>
                <w:sz w:val="18"/>
              </w:rPr>
              <w:t>3 499</w:t>
            </w:r>
          </w:p>
        </w:tc>
      </w:tr>
      <w:tr w:rsidR="00415229" w:rsidRPr="00415229" w14:paraId="11408528" w14:textId="77777777" w:rsidTr="00BF7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Height w:val="240"/>
        </w:trPr>
        <w:tc>
          <w:tcPr>
            <w:tcW w:w="3828" w:type="dxa"/>
            <w:tcBorders>
              <w:top w:val="nil"/>
              <w:left w:val="nil"/>
              <w:bottom w:val="nil"/>
              <w:right w:val="nil"/>
              <w:tl2br w:val="nil"/>
              <w:tr2bl w:val="nil"/>
            </w:tcBorders>
            <w:shd w:val="clear" w:color="auto" w:fill="auto"/>
            <w:tcMar>
              <w:left w:w="0" w:type="dxa"/>
              <w:right w:w="0" w:type="dxa"/>
            </w:tcMar>
            <w:vAlign w:val="bottom"/>
          </w:tcPr>
          <w:p w14:paraId="5B0D2DED" w14:textId="77777777" w:rsidR="00415229" w:rsidRPr="00415229" w:rsidRDefault="00415229" w:rsidP="00415229">
            <w:pPr>
              <w:pStyle w:val="Normal1"/>
              <w:spacing w:before="0" w:after="0"/>
              <w:rPr>
                <w:rFonts w:eastAsia="Calibri" w:cs="Calibri"/>
                <w:color w:val="000000"/>
                <w:sz w:val="18"/>
                <w:szCs w:val="24"/>
              </w:rPr>
            </w:pPr>
          </w:p>
        </w:tc>
        <w:tc>
          <w:tcPr>
            <w:tcW w:w="1035" w:type="dxa"/>
            <w:gridSpan w:val="2"/>
            <w:tcBorders>
              <w:top w:val="nil"/>
              <w:left w:val="nil"/>
              <w:bottom w:val="nil"/>
              <w:right w:val="nil"/>
              <w:tl2br w:val="nil"/>
              <w:tr2bl w:val="nil"/>
            </w:tcBorders>
            <w:shd w:val="clear" w:color="auto" w:fill="auto"/>
            <w:noWrap/>
            <w:tcMar>
              <w:left w:w="0" w:type="dxa"/>
              <w:right w:w="0" w:type="dxa"/>
            </w:tcMar>
            <w:vAlign w:val="bottom"/>
          </w:tcPr>
          <w:p w14:paraId="23A7B61D" w14:textId="77777777" w:rsidR="00415229" w:rsidRPr="00415229" w:rsidRDefault="00415229" w:rsidP="00415229">
            <w:pPr>
              <w:pStyle w:val="Normal1"/>
              <w:spacing w:before="0" w:after="0"/>
              <w:rPr>
                <w:rFonts w:eastAsia="Calibri" w:cs="Calibri"/>
                <w:color w:val="000000"/>
                <w:sz w:val="18"/>
                <w:szCs w:val="24"/>
              </w:rPr>
            </w:pPr>
          </w:p>
        </w:tc>
        <w:tc>
          <w:tcPr>
            <w:tcW w:w="1035" w:type="dxa"/>
            <w:gridSpan w:val="2"/>
            <w:tcBorders>
              <w:top w:val="nil"/>
              <w:left w:val="nil"/>
              <w:bottom w:val="nil"/>
              <w:right w:val="nil"/>
              <w:tl2br w:val="nil"/>
              <w:tr2bl w:val="nil"/>
            </w:tcBorders>
            <w:shd w:val="clear" w:color="auto" w:fill="auto"/>
            <w:noWrap/>
            <w:tcMar>
              <w:left w:w="0" w:type="dxa"/>
              <w:right w:w="0" w:type="dxa"/>
            </w:tcMar>
            <w:vAlign w:val="bottom"/>
          </w:tcPr>
          <w:p w14:paraId="74024847" w14:textId="77777777" w:rsidR="00415229" w:rsidRPr="00415229" w:rsidRDefault="00415229" w:rsidP="00415229">
            <w:pPr>
              <w:pStyle w:val="Normal1"/>
              <w:spacing w:before="0" w:after="0"/>
              <w:rPr>
                <w:rFonts w:eastAsia="Calibri" w:cs="Calibri"/>
                <w:color w:val="000000"/>
                <w:sz w:val="18"/>
                <w:szCs w:val="24"/>
              </w:rPr>
            </w:pPr>
          </w:p>
        </w:tc>
        <w:tc>
          <w:tcPr>
            <w:tcW w:w="1035" w:type="dxa"/>
            <w:gridSpan w:val="2"/>
            <w:tcBorders>
              <w:top w:val="nil"/>
              <w:left w:val="nil"/>
              <w:bottom w:val="nil"/>
              <w:right w:val="nil"/>
              <w:tl2br w:val="nil"/>
              <w:tr2bl w:val="nil"/>
            </w:tcBorders>
            <w:shd w:val="clear" w:color="auto" w:fill="auto"/>
            <w:noWrap/>
            <w:tcMar>
              <w:left w:w="0" w:type="dxa"/>
              <w:right w:w="0" w:type="dxa"/>
            </w:tcMar>
            <w:vAlign w:val="bottom"/>
          </w:tcPr>
          <w:p w14:paraId="169BD284" w14:textId="77777777" w:rsidR="00415229" w:rsidRPr="00415229" w:rsidRDefault="00415229" w:rsidP="00415229">
            <w:pPr>
              <w:pStyle w:val="Normal1"/>
              <w:spacing w:before="0" w:after="0"/>
              <w:rPr>
                <w:rFonts w:eastAsia="Calibri" w:cs="Calibri"/>
                <w:color w:val="000000"/>
                <w:sz w:val="18"/>
                <w:szCs w:val="24"/>
              </w:rPr>
            </w:pPr>
          </w:p>
        </w:tc>
        <w:tc>
          <w:tcPr>
            <w:tcW w:w="1035" w:type="dxa"/>
            <w:gridSpan w:val="2"/>
            <w:tcBorders>
              <w:top w:val="nil"/>
              <w:left w:val="nil"/>
              <w:bottom w:val="nil"/>
              <w:right w:val="nil"/>
              <w:tl2br w:val="nil"/>
              <w:tr2bl w:val="nil"/>
            </w:tcBorders>
            <w:shd w:val="clear" w:color="auto" w:fill="auto"/>
            <w:noWrap/>
            <w:tcMar>
              <w:left w:w="0" w:type="dxa"/>
              <w:right w:w="0" w:type="dxa"/>
            </w:tcMar>
            <w:vAlign w:val="bottom"/>
          </w:tcPr>
          <w:p w14:paraId="72E7DC34" w14:textId="77777777" w:rsidR="00415229" w:rsidRPr="00415229" w:rsidRDefault="00415229" w:rsidP="00415229">
            <w:pPr>
              <w:pStyle w:val="Normal1"/>
              <w:spacing w:before="0" w:after="0"/>
              <w:rPr>
                <w:rFonts w:eastAsia="Calibri" w:cs="Calibri"/>
                <w:color w:val="000000"/>
                <w:sz w:val="18"/>
                <w:szCs w:val="24"/>
              </w:rPr>
            </w:pPr>
          </w:p>
        </w:tc>
        <w:tc>
          <w:tcPr>
            <w:tcW w:w="1035" w:type="dxa"/>
            <w:gridSpan w:val="2"/>
            <w:tcBorders>
              <w:top w:val="nil"/>
              <w:left w:val="nil"/>
              <w:bottom w:val="nil"/>
              <w:right w:val="nil"/>
              <w:tl2br w:val="nil"/>
              <w:tr2bl w:val="nil"/>
            </w:tcBorders>
            <w:shd w:val="clear" w:color="auto" w:fill="auto"/>
            <w:noWrap/>
            <w:tcMar>
              <w:left w:w="0" w:type="dxa"/>
              <w:right w:w="0" w:type="dxa"/>
            </w:tcMar>
            <w:vAlign w:val="bottom"/>
          </w:tcPr>
          <w:p w14:paraId="43F7B751" w14:textId="77777777" w:rsidR="00415229" w:rsidRPr="00415229" w:rsidRDefault="00415229" w:rsidP="00415229">
            <w:pPr>
              <w:pStyle w:val="Normal1"/>
              <w:spacing w:before="0" w:after="0"/>
              <w:rPr>
                <w:rFonts w:eastAsia="Calibri" w:cs="Calibri"/>
                <w:color w:val="000000"/>
                <w:sz w:val="18"/>
                <w:szCs w:val="24"/>
              </w:rPr>
            </w:pPr>
          </w:p>
        </w:tc>
      </w:tr>
      <w:tr w:rsidR="00BF7AB4" w:rsidRPr="00415229" w14:paraId="24800D21" w14:textId="77777777" w:rsidTr="00BF7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Height w:val="240"/>
        </w:trPr>
        <w:tc>
          <w:tcPr>
            <w:tcW w:w="3828" w:type="dxa"/>
            <w:tcBorders>
              <w:top w:val="nil"/>
              <w:left w:val="nil"/>
              <w:bottom w:val="nil"/>
              <w:right w:val="nil"/>
              <w:tl2br w:val="nil"/>
              <w:tr2bl w:val="nil"/>
            </w:tcBorders>
            <w:shd w:val="clear" w:color="auto" w:fill="auto"/>
            <w:tcMar>
              <w:left w:w="101" w:type="dxa"/>
              <w:right w:w="101" w:type="dxa"/>
            </w:tcMar>
            <w:vAlign w:val="bottom"/>
          </w:tcPr>
          <w:p w14:paraId="73410421" w14:textId="2FD7B647" w:rsidR="00BF7AB4" w:rsidRPr="00ED5BF0" w:rsidRDefault="00BF7AB4" w:rsidP="00BF7AB4">
            <w:pPr>
              <w:pStyle w:val="Normal1"/>
              <w:spacing w:before="0" w:after="0"/>
              <w:rPr>
                <w:rFonts w:eastAsia="Calibri" w:cs="Calibri"/>
                <w:b/>
                <w:color w:val="000000"/>
                <w:sz w:val="18"/>
                <w:szCs w:val="24"/>
              </w:rPr>
            </w:pPr>
            <w:r>
              <w:rPr>
                <w:rFonts w:eastAsia="Calibri" w:cs="Calibri"/>
                <w:b/>
                <w:color w:val="000000"/>
                <w:sz w:val="18"/>
              </w:rPr>
              <w:t>2020-21 Budget Technical Adjustments</w:t>
            </w:r>
          </w:p>
        </w:tc>
        <w:tc>
          <w:tcPr>
            <w:tcW w:w="1035" w:type="dxa"/>
            <w:gridSpan w:val="2"/>
            <w:tcBorders>
              <w:top w:val="nil"/>
              <w:left w:val="nil"/>
              <w:bottom w:val="nil"/>
              <w:right w:val="nil"/>
              <w:tl2br w:val="nil"/>
              <w:tr2bl w:val="nil"/>
            </w:tcBorders>
            <w:shd w:val="clear" w:color="auto" w:fill="auto"/>
            <w:noWrap/>
            <w:tcMar>
              <w:left w:w="0" w:type="dxa"/>
              <w:right w:w="0" w:type="dxa"/>
            </w:tcMar>
            <w:vAlign w:val="bottom"/>
          </w:tcPr>
          <w:p w14:paraId="20485376" w14:textId="77777777" w:rsidR="00BF7AB4" w:rsidRPr="00415229" w:rsidRDefault="00BF7AB4" w:rsidP="00BF7AB4">
            <w:pPr>
              <w:pStyle w:val="Normal1"/>
              <w:spacing w:before="0" w:after="0"/>
              <w:rPr>
                <w:rFonts w:eastAsia="Calibri" w:cs="Calibri"/>
                <w:color w:val="000000"/>
                <w:sz w:val="18"/>
                <w:szCs w:val="24"/>
              </w:rPr>
            </w:pPr>
          </w:p>
        </w:tc>
        <w:tc>
          <w:tcPr>
            <w:tcW w:w="1035" w:type="dxa"/>
            <w:gridSpan w:val="2"/>
            <w:tcBorders>
              <w:top w:val="nil"/>
              <w:left w:val="nil"/>
              <w:bottom w:val="nil"/>
              <w:right w:val="nil"/>
              <w:tl2br w:val="nil"/>
              <w:tr2bl w:val="nil"/>
            </w:tcBorders>
            <w:shd w:val="clear" w:color="auto" w:fill="auto"/>
            <w:noWrap/>
            <w:tcMar>
              <w:left w:w="0" w:type="dxa"/>
              <w:right w:w="0" w:type="dxa"/>
            </w:tcMar>
            <w:vAlign w:val="bottom"/>
          </w:tcPr>
          <w:p w14:paraId="11B697E2" w14:textId="77777777" w:rsidR="00BF7AB4" w:rsidRPr="00415229" w:rsidRDefault="00BF7AB4" w:rsidP="00BF7AB4">
            <w:pPr>
              <w:pStyle w:val="Normal1"/>
              <w:spacing w:before="0" w:after="0"/>
              <w:rPr>
                <w:rFonts w:eastAsia="Calibri" w:cs="Calibri"/>
                <w:color w:val="000000"/>
                <w:sz w:val="18"/>
                <w:szCs w:val="24"/>
              </w:rPr>
            </w:pPr>
          </w:p>
        </w:tc>
        <w:tc>
          <w:tcPr>
            <w:tcW w:w="1035" w:type="dxa"/>
            <w:gridSpan w:val="2"/>
            <w:tcBorders>
              <w:top w:val="nil"/>
              <w:left w:val="nil"/>
              <w:bottom w:val="nil"/>
              <w:right w:val="nil"/>
              <w:tl2br w:val="nil"/>
              <w:tr2bl w:val="nil"/>
            </w:tcBorders>
            <w:shd w:val="clear" w:color="auto" w:fill="auto"/>
            <w:noWrap/>
            <w:tcMar>
              <w:left w:w="0" w:type="dxa"/>
              <w:right w:w="0" w:type="dxa"/>
            </w:tcMar>
            <w:vAlign w:val="bottom"/>
          </w:tcPr>
          <w:p w14:paraId="24ED6D8E" w14:textId="77777777" w:rsidR="00BF7AB4" w:rsidRPr="00415229" w:rsidRDefault="00BF7AB4" w:rsidP="00BF7AB4">
            <w:pPr>
              <w:pStyle w:val="Normal1"/>
              <w:spacing w:before="0" w:after="0"/>
              <w:rPr>
                <w:rFonts w:eastAsia="Calibri" w:cs="Calibri"/>
                <w:color w:val="000000"/>
                <w:sz w:val="18"/>
                <w:szCs w:val="24"/>
              </w:rPr>
            </w:pPr>
          </w:p>
        </w:tc>
        <w:tc>
          <w:tcPr>
            <w:tcW w:w="1035" w:type="dxa"/>
            <w:gridSpan w:val="2"/>
            <w:tcBorders>
              <w:top w:val="nil"/>
              <w:left w:val="nil"/>
              <w:bottom w:val="nil"/>
              <w:right w:val="nil"/>
              <w:tl2br w:val="nil"/>
              <w:tr2bl w:val="nil"/>
            </w:tcBorders>
            <w:shd w:val="clear" w:color="auto" w:fill="auto"/>
            <w:noWrap/>
            <w:tcMar>
              <w:left w:w="0" w:type="dxa"/>
              <w:right w:w="0" w:type="dxa"/>
            </w:tcMar>
            <w:vAlign w:val="bottom"/>
          </w:tcPr>
          <w:p w14:paraId="439099C2" w14:textId="77777777" w:rsidR="00BF7AB4" w:rsidRPr="00415229" w:rsidRDefault="00BF7AB4" w:rsidP="00BF7AB4">
            <w:pPr>
              <w:pStyle w:val="Normal1"/>
              <w:spacing w:before="0" w:after="0"/>
              <w:rPr>
                <w:rFonts w:eastAsia="Calibri" w:cs="Calibri"/>
                <w:color w:val="000000"/>
                <w:sz w:val="18"/>
                <w:szCs w:val="24"/>
              </w:rPr>
            </w:pPr>
          </w:p>
        </w:tc>
        <w:tc>
          <w:tcPr>
            <w:tcW w:w="1035" w:type="dxa"/>
            <w:gridSpan w:val="2"/>
            <w:tcBorders>
              <w:top w:val="nil"/>
              <w:left w:val="nil"/>
              <w:bottom w:val="nil"/>
              <w:right w:val="nil"/>
              <w:tl2br w:val="nil"/>
              <w:tr2bl w:val="nil"/>
            </w:tcBorders>
            <w:shd w:val="clear" w:color="auto" w:fill="auto"/>
            <w:noWrap/>
            <w:tcMar>
              <w:left w:w="0" w:type="dxa"/>
              <w:right w:w="0" w:type="dxa"/>
            </w:tcMar>
            <w:vAlign w:val="bottom"/>
          </w:tcPr>
          <w:p w14:paraId="1D6771A8" w14:textId="77777777" w:rsidR="00BF7AB4" w:rsidRPr="00415229" w:rsidRDefault="00BF7AB4" w:rsidP="00BF7AB4">
            <w:pPr>
              <w:pStyle w:val="Normal1"/>
              <w:spacing w:before="0" w:after="0"/>
              <w:rPr>
                <w:rFonts w:eastAsia="Calibri" w:cs="Calibri"/>
                <w:color w:val="000000"/>
                <w:sz w:val="18"/>
                <w:szCs w:val="24"/>
              </w:rPr>
            </w:pPr>
          </w:p>
        </w:tc>
      </w:tr>
      <w:tr w:rsidR="00BF7AB4" w:rsidRPr="00415229" w14:paraId="282F34C5" w14:textId="77777777" w:rsidTr="00BF7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Height w:val="240"/>
        </w:trPr>
        <w:tc>
          <w:tcPr>
            <w:tcW w:w="3828" w:type="dxa"/>
            <w:tcBorders>
              <w:top w:val="nil"/>
              <w:left w:val="nil"/>
              <w:bottom w:val="nil"/>
              <w:right w:val="nil"/>
              <w:tl2br w:val="nil"/>
              <w:tr2bl w:val="nil"/>
            </w:tcBorders>
            <w:shd w:val="clear" w:color="auto" w:fill="auto"/>
            <w:tcMar>
              <w:left w:w="101" w:type="dxa"/>
              <w:right w:w="101" w:type="dxa"/>
            </w:tcMar>
          </w:tcPr>
          <w:p w14:paraId="5F846F52" w14:textId="09849836" w:rsidR="00BF7AB4" w:rsidRPr="00415229" w:rsidRDefault="00BF7AB4" w:rsidP="00056ED5">
            <w:pPr>
              <w:pStyle w:val="Normal1"/>
              <w:spacing w:before="0" w:after="0"/>
              <w:ind w:left="186" w:hanging="186"/>
              <w:rPr>
                <w:rFonts w:eastAsia="Calibri" w:cs="Calibri"/>
                <w:color w:val="000000"/>
                <w:sz w:val="18"/>
                <w:szCs w:val="24"/>
              </w:rPr>
            </w:pPr>
            <w:r>
              <w:rPr>
                <w:rFonts w:eastAsia="Calibri" w:cs="Calibri"/>
                <w:color w:val="000000"/>
                <w:sz w:val="18"/>
              </w:rPr>
              <w:t>Reversal of the impact of 2019-20’s workers compensation adjustments</w:t>
            </w:r>
          </w:p>
        </w:tc>
        <w:tc>
          <w:tcPr>
            <w:tcW w:w="1035" w:type="dxa"/>
            <w:gridSpan w:val="2"/>
            <w:tcBorders>
              <w:top w:val="nil"/>
              <w:left w:val="nil"/>
              <w:bottom w:val="nil"/>
              <w:right w:val="nil"/>
              <w:tl2br w:val="nil"/>
              <w:tr2bl w:val="nil"/>
            </w:tcBorders>
            <w:shd w:val="clear" w:color="auto" w:fill="auto"/>
            <w:noWrap/>
            <w:tcMar>
              <w:left w:w="101" w:type="dxa"/>
              <w:right w:w="101" w:type="dxa"/>
            </w:tcMar>
          </w:tcPr>
          <w:p w14:paraId="76AF8FCD" w14:textId="4C30771C" w:rsidR="00BF7AB4" w:rsidRPr="00415229" w:rsidRDefault="00BF7AB4" w:rsidP="00BF7AB4">
            <w:pPr>
              <w:pStyle w:val="Normal1"/>
              <w:spacing w:before="0" w:after="0"/>
              <w:jc w:val="right"/>
              <w:rPr>
                <w:rFonts w:eastAsia="Calibri" w:cs="Calibri"/>
                <w:color w:val="000000"/>
                <w:sz w:val="18"/>
                <w:szCs w:val="24"/>
              </w:rPr>
            </w:pPr>
            <w:r>
              <w:rPr>
                <w:rFonts w:eastAsia="Calibri" w:cs="Calibri"/>
                <w:color w:val="000000"/>
                <w:sz w:val="18"/>
              </w:rPr>
              <w:t>0</w:t>
            </w:r>
          </w:p>
        </w:tc>
        <w:tc>
          <w:tcPr>
            <w:tcW w:w="1035" w:type="dxa"/>
            <w:gridSpan w:val="2"/>
            <w:tcBorders>
              <w:top w:val="nil"/>
              <w:left w:val="nil"/>
              <w:bottom w:val="nil"/>
              <w:right w:val="nil"/>
              <w:tl2br w:val="nil"/>
              <w:tr2bl w:val="nil"/>
            </w:tcBorders>
            <w:shd w:val="clear" w:color="auto" w:fill="auto"/>
            <w:noWrap/>
            <w:tcMar>
              <w:left w:w="101" w:type="dxa"/>
              <w:right w:w="101" w:type="dxa"/>
            </w:tcMar>
          </w:tcPr>
          <w:p w14:paraId="482CA4B5" w14:textId="5A1D3934" w:rsidR="00BF7AB4" w:rsidRPr="00415229" w:rsidRDefault="00BF7AB4" w:rsidP="00BF7AB4">
            <w:pPr>
              <w:pStyle w:val="Normal1"/>
              <w:spacing w:before="0" w:after="0"/>
              <w:jc w:val="right"/>
              <w:rPr>
                <w:rFonts w:eastAsia="Calibri" w:cs="Calibri"/>
                <w:color w:val="000000"/>
                <w:sz w:val="18"/>
                <w:szCs w:val="24"/>
              </w:rPr>
            </w:pPr>
            <w:r>
              <w:rPr>
                <w:rFonts w:eastAsia="Calibri" w:cs="Calibri"/>
                <w:color w:val="000000"/>
                <w:sz w:val="18"/>
              </w:rPr>
              <w:t>23</w:t>
            </w:r>
          </w:p>
        </w:tc>
        <w:tc>
          <w:tcPr>
            <w:tcW w:w="1035" w:type="dxa"/>
            <w:gridSpan w:val="2"/>
            <w:tcBorders>
              <w:top w:val="nil"/>
              <w:left w:val="nil"/>
              <w:bottom w:val="nil"/>
              <w:right w:val="nil"/>
              <w:tl2br w:val="nil"/>
              <w:tr2bl w:val="nil"/>
            </w:tcBorders>
            <w:shd w:val="clear" w:color="auto" w:fill="auto"/>
            <w:noWrap/>
            <w:tcMar>
              <w:left w:w="101" w:type="dxa"/>
              <w:right w:w="101" w:type="dxa"/>
            </w:tcMar>
          </w:tcPr>
          <w:p w14:paraId="73B789B2" w14:textId="5C0FF7BA" w:rsidR="00BF7AB4" w:rsidRPr="00415229" w:rsidRDefault="00BF7AB4" w:rsidP="00BF7AB4">
            <w:pPr>
              <w:pStyle w:val="Normal1"/>
              <w:spacing w:before="0" w:after="0"/>
              <w:jc w:val="right"/>
              <w:rPr>
                <w:rFonts w:eastAsia="Calibri" w:cs="Calibri"/>
                <w:color w:val="000000"/>
                <w:sz w:val="18"/>
                <w:szCs w:val="24"/>
              </w:rPr>
            </w:pPr>
            <w:r>
              <w:rPr>
                <w:rFonts w:eastAsia="Calibri" w:cs="Calibri"/>
                <w:color w:val="000000"/>
                <w:sz w:val="18"/>
              </w:rPr>
              <w:t>23</w:t>
            </w:r>
          </w:p>
        </w:tc>
        <w:tc>
          <w:tcPr>
            <w:tcW w:w="1035" w:type="dxa"/>
            <w:gridSpan w:val="2"/>
            <w:tcBorders>
              <w:top w:val="nil"/>
              <w:left w:val="nil"/>
              <w:bottom w:val="nil"/>
              <w:right w:val="nil"/>
              <w:tl2br w:val="nil"/>
              <w:tr2bl w:val="nil"/>
            </w:tcBorders>
            <w:shd w:val="clear" w:color="auto" w:fill="auto"/>
            <w:noWrap/>
            <w:tcMar>
              <w:left w:w="101" w:type="dxa"/>
              <w:right w:w="101" w:type="dxa"/>
            </w:tcMar>
          </w:tcPr>
          <w:p w14:paraId="632A589D" w14:textId="608F22D0" w:rsidR="00BF7AB4" w:rsidRPr="00415229" w:rsidRDefault="00BF7AB4" w:rsidP="00BF7AB4">
            <w:pPr>
              <w:pStyle w:val="Normal1"/>
              <w:spacing w:before="0" w:after="0"/>
              <w:jc w:val="right"/>
              <w:rPr>
                <w:rFonts w:eastAsia="Calibri" w:cs="Calibri"/>
                <w:color w:val="000000"/>
                <w:sz w:val="18"/>
                <w:szCs w:val="24"/>
              </w:rPr>
            </w:pPr>
            <w:r>
              <w:rPr>
                <w:rFonts w:eastAsia="Calibri" w:cs="Calibri"/>
                <w:color w:val="000000"/>
                <w:sz w:val="18"/>
              </w:rPr>
              <w:t>23</w:t>
            </w:r>
          </w:p>
        </w:tc>
        <w:tc>
          <w:tcPr>
            <w:tcW w:w="1035" w:type="dxa"/>
            <w:gridSpan w:val="2"/>
            <w:tcBorders>
              <w:top w:val="nil"/>
              <w:left w:val="nil"/>
              <w:bottom w:val="nil"/>
              <w:right w:val="nil"/>
              <w:tl2br w:val="nil"/>
              <w:tr2bl w:val="nil"/>
            </w:tcBorders>
            <w:shd w:val="clear" w:color="auto" w:fill="auto"/>
            <w:noWrap/>
            <w:tcMar>
              <w:left w:w="101" w:type="dxa"/>
              <w:right w:w="101" w:type="dxa"/>
            </w:tcMar>
          </w:tcPr>
          <w:p w14:paraId="6A966F0D" w14:textId="6061A0E9" w:rsidR="00BF7AB4" w:rsidRPr="00415229" w:rsidRDefault="00BF7AB4" w:rsidP="00BF7AB4">
            <w:pPr>
              <w:pStyle w:val="Normal1"/>
              <w:spacing w:before="0" w:after="0"/>
              <w:jc w:val="right"/>
              <w:rPr>
                <w:rFonts w:eastAsia="Calibri" w:cs="Calibri"/>
                <w:color w:val="000000"/>
                <w:sz w:val="18"/>
                <w:szCs w:val="24"/>
              </w:rPr>
            </w:pPr>
            <w:r>
              <w:rPr>
                <w:rFonts w:eastAsia="Calibri" w:cs="Calibri"/>
                <w:color w:val="000000"/>
                <w:sz w:val="18"/>
              </w:rPr>
              <w:t>23</w:t>
            </w:r>
          </w:p>
        </w:tc>
      </w:tr>
      <w:tr w:rsidR="00BF7AB4" w:rsidRPr="00415229" w14:paraId="06316D68" w14:textId="77777777" w:rsidTr="00BF7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Height w:val="240"/>
        </w:trPr>
        <w:tc>
          <w:tcPr>
            <w:tcW w:w="3828" w:type="dxa"/>
            <w:tcBorders>
              <w:top w:val="nil"/>
              <w:left w:val="nil"/>
              <w:bottom w:val="nil"/>
              <w:right w:val="nil"/>
              <w:tl2br w:val="nil"/>
              <w:tr2bl w:val="nil"/>
            </w:tcBorders>
            <w:shd w:val="clear" w:color="auto" w:fill="auto"/>
            <w:tcMar>
              <w:left w:w="101" w:type="dxa"/>
              <w:right w:w="101" w:type="dxa"/>
            </w:tcMar>
          </w:tcPr>
          <w:p w14:paraId="36082463" w14:textId="36CA8782" w:rsidR="00BF7AB4" w:rsidRPr="00415229" w:rsidRDefault="00BF7AB4" w:rsidP="00BF7AB4">
            <w:pPr>
              <w:pStyle w:val="Normal1"/>
              <w:spacing w:before="0" w:after="0"/>
              <w:rPr>
                <w:rFonts w:eastAsia="Calibri" w:cs="Calibri"/>
                <w:color w:val="000000"/>
                <w:sz w:val="18"/>
                <w:szCs w:val="24"/>
              </w:rPr>
            </w:pPr>
            <w:r>
              <w:rPr>
                <w:rFonts w:eastAsia="Calibri" w:cs="Calibri"/>
                <w:color w:val="000000"/>
                <w:sz w:val="18"/>
              </w:rPr>
              <w:t>Workers' compensation adjustment 2020-21 only</w:t>
            </w:r>
          </w:p>
        </w:tc>
        <w:tc>
          <w:tcPr>
            <w:tcW w:w="1035" w:type="dxa"/>
            <w:gridSpan w:val="2"/>
            <w:tcBorders>
              <w:top w:val="nil"/>
              <w:left w:val="nil"/>
              <w:bottom w:val="nil"/>
              <w:right w:val="nil"/>
              <w:tl2br w:val="nil"/>
              <w:tr2bl w:val="nil"/>
            </w:tcBorders>
            <w:shd w:val="clear" w:color="auto" w:fill="auto"/>
            <w:noWrap/>
            <w:tcMar>
              <w:left w:w="101" w:type="dxa"/>
              <w:right w:w="101" w:type="dxa"/>
            </w:tcMar>
          </w:tcPr>
          <w:p w14:paraId="7168B3FE" w14:textId="02F0A252" w:rsidR="00BF7AB4" w:rsidRPr="00415229" w:rsidRDefault="00BF7AB4" w:rsidP="00BF7AB4">
            <w:pPr>
              <w:pStyle w:val="Normal1"/>
              <w:spacing w:before="0" w:after="0"/>
              <w:jc w:val="right"/>
              <w:rPr>
                <w:rFonts w:eastAsia="Calibri" w:cs="Calibri"/>
                <w:color w:val="000000"/>
                <w:sz w:val="18"/>
                <w:szCs w:val="24"/>
              </w:rPr>
            </w:pPr>
            <w:r>
              <w:rPr>
                <w:rFonts w:eastAsia="Calibri" w:cs="Calibri"/>
                <w:color w:val="000000"/>
                <w:sz w:val="18"/>
              </w:rPr>
              <w:t>0</w:t>
            </w:r>
          </w:p>
        </w:tc>
        <w:tc>
          <w:tcPr>
            <w:tcW w:w="1035" w:type="dxa"/>
            <w:gridSpan w:val="2"/>
            <w:tcBorders>
              <w:top w:val="nil"/>
              <w:left w:val="nil"/>
              <w:bottom w:val="nil"/>
              <w:right w:val="nil"/>
              <w:tl2br w:val="nil"/>
              <w:tr2bl w:val="nil"/>
            </w:tcBorders>
            <w:shd w:val="clear" w:color="auto" w:fill="auto"/>
            <w:noWrap/>
            <w:tcMar>
              <w:left w:w="101" w:type="dxa"/>
              <w:right w:w="101" w:type="dxa"/>
            </w:tcMar>
          </w:tcPr>
          <w:p w14:paraId="58CE02CB" w14:textId="7EE00AC0" w:rsidR="00BF7AB4" w:rsidRPr="00415229" w:rsidRDefault="00BF7AB4" w:rsidP="00BF7AB4">
            <w:pPr>
              <w:pStyle w:val="Normal1"/>
              <w:spacing w:before="0" w:after="0"/>
              <w:jc w:val="right"/>
              <w:rPr>
                <w:rFonts w:eastAsia="Calibri" w:cs="Calibri"/>
                <w:color w:val="000000"/>
                <w:sz w:val="18"/>
                <w:szCs w:val="24"/>
              </w:rPr>
            </w:pPr>
            <w:r>
              <w:rPr>
                <w:rFonts w:eastAsia="Calibri" w:cs="Calibri"/>
                <w:color w:val="000000"/>
                <w:sz w:val="18"/>
              </w:rPr>
              <w:t>-3</w:t>
            </w:r>
          </w:p>
        </w:tc>
        <w:tc>
          <w:tcPr>
            <w:tcW w:w="1035" w:type="dxa"/>
            <w:gridSpan w:val="2"/>
            <w:tcBorders>
              <w:top w:val="nil"/>
              <w:left w:val="nil"/>
              <w:bottom w:val="nil"/>
              <w:right w:val="nil"/>
              <w:tl2br w:val="nil"/>
              <w:tr2bl w:val="nil"/>
            </w:tcBorders>
            <w:shd w:val="clear" w:color="auto" w:fill="auto"/>
            <w:noWrap/>
            <w:tcMar>
              <w:left w:w="101" w:type="dxa"/>
              <w:right w:w="101" w:type="dxa"/>
            </w:tcMar>
          </w:tcPr>
          <w:p w14:paraId="724E18C2" w14:textId="2895256D" w:rsidR="00BF7AB4" w:rsidRPr="00415229" w:rsidRDefault="00BF7AB4" w:rsidP="00BF7AB4">
            <w:pPr>
              <w:pStyle w:val="Normal1"/>
              <w:spacing w:before="0" w:after="0"/>
              <w:jc w:val="right"/>
              <w:rPr>
                <w:rFonts w:eastAsia="Calibri" w:cs="Calibri"/>
                <w:color w:val="000000"/>
                <w:sz w:val="18"/>
                <w:szCs w:val="24"/>
              </w:rPr>
            </w:pPr>
            <w:r>
              <w:rPr>
                <w:rFonts w:eastAsia="Calibri" w:cs="Calibri"/>
                <w:color w:val="000000"/>
                <w:sz w:val="18"/>
              </w:rPr>
              <w:t>0</w:t>
            </w:r>
          </w:p>
        </w:tc>
        <w:tc>
          <w:tcPr>
            <w:tcW w:w="1035" w:type="dxa"/>
            <w:gridSpan w:val="2"/>
            <w:tcBorders>
              <w:top w:val="nil"/>
              <w:left w:val="nil"/>
              <w:bottom w:val="nil"/>
              <w:right w:val="nil"/>
              <w:tl2br w:val="nil"/>
              <w:tr2bl w:val="nil"/>
            </w:tcBorders>
            <w:shd w:val="clear" w:color="auto" w:fill="auto"/>
            <w:noWrap/>
            <w:tcMar>
              <w:left w:w="101" w:type="dxa"/>
              <w:right w:w="101" w:type="dxa"/>
            </w:tcMar>
          </w:tcPr>
          <w:p w14:paraId="3918C3B6" w14:textId="5AE0DF9B" w:rsidR="00BF7AB4" w:rsidRPr="00415229" w:rsidRDefault="00BF7AB4" w:rsidP="00BF7AB4">
            <w:pPr>
              <w:pStyle w:val="Normal1"/>
              <w:spacing w:before="0" w:after="0"/>
              <w:jc w:val="right"/>
              <w:rPr>
                <w:rFonts w:eastAsia="Calibri" w:cs="Calibri"/>
                <w:color w:val="000000"/>
                <w:sz w:val="18"/>
                <w:szCs w:val="24"/>
              </w:rPr>
            </w:pPr>
            <w:r>
              <w:rPr>
                <w:rFonts w:eastAsia="Calibri" w:cs="Calibri"/>
                <w:color w:val="000000"/>
                <w:sz w:val="18"/>
              </w:rPr>
              <w:t>0</w:t>
            </w:r>
          </w:p>
        </w:tc>
        <w:tc>
          <w:tcPr>
            <w:tcW w:w="1035" w:type="dxa"/>
            <w:gridSpan w:val="2"/>
            <w:tcBorders>
              <w:top w:val="nil"/>
              <w:left w:val="nil"/>
              <w:bottom w:val="nil"/>
              <w:right w:val="nil"/>
              <w:tl2br w:val="nil"/>
              <w:tr2bl w:val="nil"/>
            </w:tcBorders>
            <w:shd w:val="clear" w:color="auto" w:fill="auto"/>
            <w:noWrap/>
            <w:tcMar>
              <w:left w:w="101" w:type="dxa"/>
              <w:right w:w="101" w:type="dxa"/>
            </w:tcMar>
          </w:tcPr>
          <w:p w14:paraId="0618F310" w14:textId="11F06323" w:rsidR="00BF7AB4" w:rsidRPr="00415229" w:rsidRDefault="00BF7AB4" w:rsidP="00BF7AB4">
            <w:pPr>
              <w:pStyle w:val="Normal1"/>
              <w:spacing w:before="0" w:after="0"/>
              <w:jc w:val="right"/>
              <w:rPr>
                <w:rFonts w:eastAsia="Calibri" w:cs="Calibri"/>
                <w:color w:val="000000"/>
                <w:sz w:val="18"/>
                <w:szCs w:val="24"/>
              </w:rPr>
            </w:pPr>
            <w:r>
              <w:rPr>
                <w:rFonts w:eastAsia="Calibri" w:cs="Calibri"/>
                <w:color w:val="000000"/>
                <w:sz w:val="18"/>
              </w:rPr>
              <w:t>0</w:t>
            </w:r>
          </w:p>
        </w:tc>
      </w:tr>
      <w:tr w:rsidR="00BF7AB4" w:rsidRPr="00415229" w14:paraId="676B1F04" w14:textId="77777777" w:rsidTr="00BF7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Height w:val="240"/>
        </w:trPr>
        <w:tc>
          <w:tcPr>
            <w:tcW w:w="3828" w:type="dxa"/>
            <w:tcBorders>
              <w:top w:val="nil"/>
              <w:left w:val="nil"/>
              <w:bottom w:val="nil"/>
              <w:right w:val="nil"/>
              <w:tl2br w:val="nil"/>
              <w:tr2bl w:val="nil"/>
            </w:tcBorders>
            <w:shd w:val="clear" w:color="auto" w:fill="auto"/>
            <w:tcMar>
              <w:left w:w="101" w:type="dxa"/>
              <w:right w:w="101" w:type="dxa"/>
            </w:tcMar>
          </w:tcPr>
          <w:p w14:paraId="313ED1ED" w14:textId="058AD7CA" w:rsidR="00BF7AB4" w:rsidRPr="00415229" w:rsidRDefault="00BF7AB4" w:rsidP="00BF7AB4">
            <w:pPr>
              <w:pStyle w:val="Normal1"/>
              <w:spacing w:before="0" w:after="0"/>
              <w:rPr>
                <w:rFonts w:eastAsia="Calibri" w:cs="Calibri"/>
                <w:color w:val="000000"/>
                <w:sz w:val="18"/>
                <w:szCs w:val="24"/>
              </w:rPr>
            </w:pPr>
            <w:r>
              <w:rPr>
                <w:rFonts w:eastAsia="Calibri" w:cs="Calibri"/>
                <w:color w:val="000000"/>
                <w:sz w:val="18"/>
              </w:rPr>
              <w:t>COB2 impacts</w:t>
            </w:r>
          </w:p>
        </w:tc>
        <w:tc>
          <w:tcPr>
            <w:tcW w:w="1035" w:type="dxa"/>
            <w:gridSpan w:val="2"/>
            <w:tcBorders>
              <w:top w:val="nil"/>
              <w:left w:val="nil"/>
              <w:bottom w:val="nil"/>
              <w:right w:val="nil"/>
              <w:tl2br w:val="nil"/>
              <w:tr2bl w:val="nil"/>
            </w:tcBorders>
            <w:shd w:val="clear" w:color="auto" w:fill="auto"/>
            <w:noWrap/>
            <w:tcMar>
              <w:left w:w="101" w:type="dxa"/>
              <w:right w:w="101" w:type="dxa"/>
            </w:tcMar>
          </w:tcPr>
          <w:p w14:paraId="52082BD7" w14:textId="1CBF82F6" w:rsidR="00BF7AB4" w:rsidRPr="00415229" w:rsidRDefault="00BF7AB4" w:rsidP="00BF7AB4">
            <w:pPr>
              <w:pStyle w:val="Normal1"/>
              <w:spacing w:before="0" w:after="0"/>
              <w:jc w:val="right"/>
              <w:rPr>
                <w:rFonts w:eastAsia="Calibri" w:cs="Calibri"/>
                <w:color w:val="000000"/>
                <w:sz w:val="18"/>
                <w:szCs w:val="24"/>
              </w:rPr>
            </w:pPr>
            <w:r>
              <w:rPr>
                <w:rFonts w:eastAsia="Calibri" w:cs="Calibri"/>
                <w:color w:val="000000"/>
                <w:sz w:val="18"/>
              </w:rPr>
              <w:t>0</w:t>
            </w:r>
          </w:p>
        </w:tc>
        <w:tc>
          <w:tcPr>
            <w:tcW w:w="1035" w:type="dxa"/>
            <w:gridSpan w:val="2"/>
            <w:tcBorders>
              <w:top w:val="nil"/>
              <w:left w:val="nil"/>
              <w:bottom w:val="nil"/>
              <w:right w:val="nil"/>
              <w:tl2br w:val="nil"/>
              <w:tr2bl w:val="nil"/>
            </w:tcBorders>
            <w:shd w:val="clear" w:color="auto" w:fill="auto"/>
            <w:noWrap/>
            <w:tcMar>
              <w:left w:w="101" w:type="dxa"/>
              <w:right w:w="101" w:type="dxa"/>
            </w:tcMar>
          </w:tcPr>
          <w:p w14:paraId="1E86C088" w14:textId="4C4A021B" w:rsidR="00BF7AB4" w:rsidRPr="00415229" w:rsidRDefault="00BF7AB4" w:rsidP="00BF7AB4">
            <w:pPr>
              <w:pStyle w:val="Normal1"/>
              <w:spacing w:before="0" w:after="0"/>
              <w:jc w:val="right"/>
              <w:rPr>
                <w:rFonts w:eastAsia="Calibri" w:cs="Calibri"/>
                <w:color w:val="000000"/>
                <w:sz w:val="18"/>
                <w:szCs w:val="24"/>
              </w:rPr>
            </w:pPr>
            <w:r>
              <w:rPr>
                <w:rFonts w:eastAsia="Calibri" w:cs="Calibri"/>
                <w:color w:val="000000"/>
                <w:sz w:val="18"/>
              </w:rPr>
              <w:t>0</w:t>
            </w:r>
          </w:p>
        </w:tc>
        <w:tc>
          <w:tcPr>
            <w:tcW w:w="1035" w:type="dxa"/>
            <w:gridSpan w:val="2"/>
            <w:tcBorders>
              <w:top w:val="nil"/>
              <w:left w:val="nil"/>
              <w:bottom w:val="nil"/>
              <w:right w:val="nil"/>
              <w:tl2br w:val="nil"/>
              <w:tr2bl w:val="nil"/>
            </w:tcBorders>
            <w:shd w:val="clear" w:color="auto" w:fill="auto"/>
            <w:noWrap/>
            <w:tcMar>
              <w:left w:w="101" w:type="dxa"/>
              <w:right w:w="101" w:type="dxa"/>
            </w:tcMar>
          </w:tcPr>
          <w:p w14:paraId="3294EAB0" w14:textId="77F98AB3" w:rsidR="00BF7AB4" w:rsidRPr="00415229" w:rsidRDefault="00BF7AB4" w:rsidP="00BF7AB4">
            <w:pPr>
              <w:pStyle w:val="Normal1"/>
              <w:spacing w:before="0" w:after="0"/>
              <w:jc w:val="right"/>
              <w:rPr>
                <w:rFonts w:eastAsia="Calibri" w:cs="Calibri"/>
                <w:color w:val="000000"/>
                <w:sz w:val="18"/>
                <w:szCs w:val="24"/>
              </w:rPr>
            </w:pPr>
            <w:r>
              <w:rPr>
                <w:rFonts w:eastAsia="Calibri" w:cs="Calibri"/>
                <w:color w:val="000000"/>
                <w:sz w:val="18"/>
              </w:rPr>
              <w:t>-86</w:t>
            </w:r>
          </w:p>
        </w:tc>
        <w:tc>
          <w:tcPr>
            <w:tcW w:w="1035" w:type="dxa"/>
            <w:gridSpan w:val="2"/>
            <w:tcBorders>
              <w:top w:val="nil"/>
              <w:left w:val="nil"/>
              <w:bottom w:val="nil"/>
              <w:right w:val="nil"/>
              <w:tl2br w:val="nil"/>
              <w:tr2bl w:val="nil"/>
            </w:tcBorders>
            <w:shd w:val="clear" w:color="auto" w:fill="auto"/>
            <w:noWrap/>
            <w:tcMar>
              <w:left w:w="101" w:type="dxa"/>
              <w:right w:w="101" w:type="dxa"/>
            </w:tcMar>
          </w:tcPr>
          <w:p w14:paraId="15FC2E24" w14:textId="45E267DA" w:rsidR="00BF7AB4" w:rsidRPr="00415229" w:rsidRDefault="00BF7AB4" w:rsidP="00BF7AB4">
            <w:pPr>
              <w:pStyle w:val="Normal1"/>
              <w:spacing w:before="0" w:after="0"/>
              <w:jc w:val="right"/>
              <w:rPr>
                <w:rFonts w:eastAsia="Calibri" w:cs="Calibri"/>
                <w:color w:val="000000"/>
                <w:sz w:val="18"/>
                <w:szCs w:val="24"/>
              </w:rPr>
            </w:pPr>
            <w:r>
              <w:rPr>
                <w:rFonts w:eastAsia="Calibri" w:cs="Calibri"/>
                <w:color w:val="000000"/>
                <w:sz w:val="18"/>
              </w:rPr>
              <w:t>-125</w:t>
            </w:r>
          </w:p>
        </w:tc>
        <w:tc>
          <w:tcPr>
            <w:tcW w:w="1035" w:type="dxa"/>
            <w:gridSpan w:val="2"/>
            <w:tcBorders>
              <w:top w:val="nil"/>
              <w:left w:val="nil"/>
              <w:bottom w:val="nil"/>
              <w:right w:val="nil"/>
              <w:tl2br w:val="nil"/>
              <w:tr2bl w:val="nil"/>
            </w:tcBorders>
            <w:shd w:val="clear" w:color="auto" w:fill="auto"/>
            <w:noWrap/>
            <w:tcMar>
              <w:left w:w="101" w:type="dxa"/>
              <w:right w:w="101" w:type="dxa"/>
            </w:tcMar>
          </w:tcPr>
          <w:p w14:paraId="0682EA82" w14:textId="1B7F2B4C" w:rsidR="00BF7AB4" w:rsidRPr="00415229" w:rsidRDefault="00BF7AB4" w:rsidP="00BF7AB4">
            <w:pPr>
              <w:pStyle w:val="Normal1"/>
              <w:spacing w:before="0" w:after="0"/>
              <w:jc w:val="right"/>
              <w:rPr>
                <w:rFonts w:eastAsia="Calibri" w:cs="Calibri"/>
                <w:color w:val="000000"/>
                <w:sz w:val="18"/>
                <w:szCs w:val="24"/>
              </w:rPr>
            </w:pPr>
            <w:r>
              <w:rPr>
                <w:rFonts w:eastAsia="Calibri" w:cs="Calibri"/>
                <w:color w:val="000000"/>
                <w:sz w:val="18"/>
              </w:rPr>
              <w:t>-132</w:t>
            </w:r>
          </w:p>
        </w:tc>
      </w:tr>
      <w:tr w:rsidR="00BF7AB4" w:rsidRPr="00415229" w14:paraId="654F4E51" w14:textId="77777777" w:rsidTr="00BF7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Height w:val="240"/>
        </w:trPr>
        <w:tc>
          <w:tcPr>
            <w:tcW w:w="3828" w:type="dxa"/>
            <w:tcBorders>
              <w:top w:val="nil"/>
              <w:left w:val="nil"/>
              <w:bottom w:val="nil"/>
              <w:right w:val="nil"/>
              <w:tl2br w:val="nil"/>
              <w:tr2bl w:val="nil"/>
            </w:tcBorders>
            <w:shd w:val="clear" w:color="auto" w:fill="auto"/>
            <w:tcMar>
              <w:left w:w="101" w:type="dxa"/>
              <w:right w:w="101" w:type="dxa"/>
            </w:tcMar>
          </w:tcPr>
          <w:p w14:paraId="1391D996" w14:textId="14C3DC50" w:rsidR="00BF7AB4" w:rsidRPr="00415229" w:rsidRDefault="00BF7AB4" w:rsidP="00BF7AB4">
            <w:pPr>
              <w:pStyle w:val="Normal1"/>
              <w:spacing w:before="0" w:after="0"/>
              <w:rPr>
                <w:rFonts w:eastAsia="Calibri" w:cs="Calibri"/>
                <w:color w:val="000000"/>
                <w:sz w:val="18"/>
                <w:szCs w:val="24"/>
              </w:rPr>
            </w:pPr>
            <w:r>
              <w:rPr>
                <w:rFonts w:eastAsia="Calibri" w:cs="Calibri"/>
                <w:color w:val="000000"/>
                <w:sz w:val="18"/>
              </w:rPr>
              <w:t>Revised Indexation Parameters</w:t>
            </w:r>
          </w:p>
        </w:tc>
        <w:tc>
          <w:tcPr>
            <w:tcW w:w="1035" w:type="dxa"/>
            <w:gridSpan w:val="2"/>
            <w:tcBorders>
              <w:top w:val="nil"/>
              <w:left w:val="nil"/>
              <w:bottom w:val="nil"/>
              <w:right w:val="nil"/>
              <w:tl2br w:val="nil"/>
              <w:tr2bl w:val="nil"/>
            </w:tcBorders>
            <w:shd w:val="clear" w:color="auto" w:fill="auto"/>
            <w:noWrap/>
            <w:tcMar>
              <w:left w:w="101" w:type="dxa"/>
              <w:right w:w="101" w:type="dxa"/>
            </w:tcMar>
          </w:tcPr>
          <w:p w14:paraId="5D551001" w14:textId="2B7548E3" w:rsidR="00BF7AB4" w:rsidRPr="00415229" w:rsidRDefault="00BF7AB4" w:rsidP="00BF7AB4">
            <w:pPr>
              <w:pStyle w:val="Normal1"/>
              <w:spacing w:before="0" w:after="0"/>
              <w:jc w:val="right"/>
              <w:rPr>
                <w:rFonts w:eastAsia="Calibri" w:cs="Calibri"/>
                <w:color w:val="000000"/>
                <w:sz w:val="18"/>
                <w:szCs w:val="24"/>
              </w:rPr>
            </w:pPr>
            <w:r>
              <w:rPr>
                <w:rFonts w:eastAsia="Calibri" w:cs="Calibri"/>
                <w:color w:val="000000"/>
                <w:sz w:val="18"/>
              </w:rPr>
              <w:t>0</w:t>
            </w:r>
          </w:p>
        </w:tc>
        <w:tc>
          <w:tcPr>
            <w:tcW w:w="1035" w:type="dxa"/>
            <w:gridSpan w:val="2"/>
            <w:tcBorders>
              <w:top w:val="nil"/>
              <w:left w:val="nil"/>
              <w:bottom w:val="nil"/>
              <w:right w:val="nil"/>
              <w:tl2br w:val="nil"/>
              <w:tr2bl w:val="nil"/>
            </w:tcBorders>
            <w:shd w:val="clear" w:color="auto" w:fill="auto"/>
            <w:noWrap/>
            <w:tcMar>
              <w:left w:w="101" w:type="dxa"/>
              <w:right w:w="101" w:type="dxa"/>
            </w:tcMar>
          </w:tcPr>
          <w:p w14:paraId="2353DF44" w14:textId="5D39B10A" w:rsidR="00BF7AB4" w:rsidRPr="00415229" w:rsidRDefault="00BF7AB4" w:rsidP="00BF7AB4">
            <w:pPr>
              <w:pStyle w:val="Normal1"/>
              <w:spacing w:before="0" w:after="0"/>
              <w:jc w:val="right"/>
              <w:rPr>
                <w:rFonts w:eastAsia="Calibri" w:cs="Calibri"/>
                <w:color w:val="000000"/>
                <w:sz w:val="18"/>
                <w:szCs w:val="24"/>
              </w:rPr>
            </w:pPr>
            <w:r>
              <w:rPr>
                <w:rFonts w:eastAsia="Calibri" w:cs="Calibri"/>
                <w:color w:val="000000"/>
                <w:sz w:val="18"/>
              </w:rPr>
              <w:t>32</w:t>
            </w:r>
          </w:p>
        </w:tc>
        <w:tc>
          <w:tcPr>
            <w:tcW w:w="1035" w:type="dxa"/>
            <w:gridSpan w:val="2"/>
            <w:tcBorders>
              <w:top w:val="nil"/>
              <w:left w:val="nil"/>
              <w:bottom w:val="nil"/>
              <w:right w:val="nil"/>
              <w:tl2br w:val="nil"/>
              <w:tr2bl w:val="nil"/>
            </w:tcBorders>
            <w:shd w:val="clear" w:color="auto" w:fill="auto"/>
            <w:noWrap/>
            <w:tcMar>
              <w:left w:w="101" w:type="dxa"/>
              <w:right w:w="101" w:type="dxa"/>
            </w:tcMar>
          </w:tcPr>
          <w:p w14:paraId="63A8F291" w14:textId="6E63C980" w:rsidR="00BF7AB4" w:rsidRPr="00415229" w:rsidRDefault="00BF7AB4" w:rsidP="00BF7AB4">
            <w:pPr>
              <w:pStyle w:val="Normal1"/>
              <w:spacing w:before="0" w:after="0"/>
              <w:jc w:val="right"/>
              <w:rPr>
                <w:rFonts w:eastAsia="Calibri" w:cs="Calibri"/>
                <w:color w:val="000000"/>
                <w:sz w:val="18"/>
                <w:szCs w:val="24"/>
              </w:rPr>
            </w:pPr>
            <w:r>
              <w:rPr>
                <w:rFonts w:eastAsia="Calibri" w:cs="Calibri"/>
                <w:color w:val="000000"/>
                <w:sz w:val="18"/>
              </w:rPr>
              <w:t>61</w:t>
            </w:r>
          </w:p>
        </w:tc>
        <w:tc>
          <w:tcPr>
            <w:tcW w:w="1035" w:type="dxa"/>
            <w:gridSpan w:val="2"/>
            <w:tcBorders>
              <w:top w:val="nil"/>
              <w:left w:val="nil"/>
              <w:bottom w:val="nil"/>
              <w:right w:val="nil"/>
              <w:tl2br w:val="nil"/>
              <w:tr2bl w:val="nil"/>
            </w:tcBorders>
            <w:shd w:val="clear" w:color="auto" w:fill="auto"/>
            <w:noWrap/>
            <w:tcMar>
              <w:left w:w="101" w:type="dxa"/>
              <w:right w:w="101" w:type="dxa"/>
            </w:tcMar>
          </w:tcPr>
          <w:p w14:paraId="636E8DB9" w14:textId="07C6FC0B" w:rsidR="00BF7AB4" w:rsidRPr="00415229" w:rsidRDefault="00BF7AB4" w:rsidP="00BF7AB4">
            <w:pPr>
              <w:pStyle w:val="Normal1"/>
              <w:spacing w:before="0" w:after="0"/>
              <w:jc w:val="right"/>
              <w:rPr>
                <w:rFonts w:eastAsia="Calibri" w:cs="Calibri"/>
                <w:color w:val="000000"/>
                <w:sz w:val="18"/>
                <w:szCs w:val="24"/>
              </w:rPr>
            </w:pPr>
            <w:r>
              <w:rPr>
                <w:rFonts w:eastAsia="Calibri" w:cs="Calibri"/>
                <w:color w:val="000000"/>
                <w:sz w:val="18"/>
              </w:rPr>
              <w:t>99</w:t>
            </w:r>
          </w:p>
        </w:tc>
        <w:tc>
          <w:tcPr>
            <w:tcW w:w="1035" w:type="dxa"/>
            <w:gridSpan w:val="2"/>
            <w:tcBorders>
              <w:top w:val="nil"/>
              <w:left w:val="nil"/>
              <w:bottom w:val="nil"/>
              <w:right w:val="nil"/>
              <w:tl2br w:val="nil"/>
              <w:tr2bl w:val="nil"/>
            </w:tcBorders>
            <w:shd w:val="clear" w:color="auto" w:fill="auto"/>
            <w:noWrap/>
            <w:tcMar>
              <w:left w:w="101" w:type="dxa"/>
              <w:right w:w="101" w:type="dxa"/>
            </w:tcMar>
          </w:tcPr>
          <w:p w14:paraId="233FE560" w14:textId="17ADC650" w:rsidR="00BF7AB4" w:rsidRPr="00415229" w:rsidRDefault="00BF7AB4" w:rsidP="00BF7AB4">
            <w:pPr>
              <w:pStyle w:val="Normal1"/>
              <w:spacing w:before="0" w:after="0"/>
              <w:jc w:val="right"/>
              <w:rPr>
                <w:rFonts w:eastAsia="Calibri" w:cs="Calibri"/>
                <w:color w:val="000000"/>
                <w:sz w:val="18"/>
                <w:szCs w:val="24"/>
              </w:rPr>
            </w:pPr>
            <w:r>
              <w:rPr>
                <w:rFonts w:eastAsia="Calibri" w:cs="Calibri"/>
                <w:color w:val="000000"/>
                <w:sz w:val="18"/>
              </w:rPr>
              <w:t>112</w:t>
            </w:r>
          </w:p>
        </w:tc>
      </w:tr>
      <w:tr w:rsidR="00BF7AB4" w:rsidRPr="00415229" w14:paraId="6DBA59BA" w14:textId="77777777" w:rsidTr="00BF7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Height w:hRule="exact" w:val="255"/>
        </w:trPr>
        <w:tc>
          <w:tcPr>
            <w:tcW w:w="3828" w:type="dxa"/>
            <w:tcBorders>
              <w:top w:val="nil"/>
              <w:left w:val="nil"/>
              <w:bottom w:val="single" w:sz="12" w:space="0" w:color="auto"/>
              <w:right w:val="nil"/>
              <w:tl2br w:val="nil"/>
              <w:tr2bl w:val="nil"/>
            </w:tcBorders>
            <w:shd w:val="clear" w:color="auto" w:fill="auto"/>
            <w:noWrap/>
            <w:tcMar>
              <w:left w:w="0" w:type="dxa"/>
              <w:right w:w="0" w:type="dxa"/>
            </w:tcMar>
            <w:vAlign w:val="bottom"/>
          </w:tcPr>
          <w:p w14:paraId="2E7C6D57" w14:textId="77777777" w:rsidR="00BF7AB4" w:rsidRPr="00415229" w:rsidRDefault="00BF7AB4" w:rsidP="00BF7AB4">
            <w:pPr>
              <w:pStyle w:val="Normal1"/>
              <w:spacing w:before="0" w:after="0"/>
              <w:rPr>
                <w:rFonts w:eastAsia="Calibri" w:cs="Calibri"/>
                <w:color w:val="000000"/>
                <w:sz w:val="18"/>
                <w:szCs w:val="24"/>
              </w:rPr>
            </w:pPr>
          </w:p>
        </w:tc>
        <w:tc>
          <w:tcPr>
            <w:tcW w:w="1035" w:type="dxa"/>
            <w:gridSpan w:val="2"/>
            <w:tcBorders>
              <w:top w:val="nil"/>
              <w:left w:val="nil"/>
              <w:bottom w:val="single" w:sz="12" w:space="0" w:color="auto"/>
              <w:right w:val="nil"/>
              <w:tl2br w:val="nil"/>
              <w:tr2bl w:val="nil"/>
            </w:tcBorders>
            <w:shd w:val="clear" w:color="auto" w:fill="auto"/>
            <w:noWrap/>
            <w:tcMar>
              <w:left w:w="0" w:type="dxa"/>
              <w:right w:w="0" w:type="dxa"/>
            </w:tcMar>
            <w:vAlign w:val="bottom"/>
          </w:tcPr>
          <w:p w14:paraId="767B7C5E" w14:textId="77777777" w:rsidR="00BF7AB4" w:rsidRPr="00415229" w:rsidRDefault="00BF7AB4" w:rsidP="00BF7AB4">
            <w:pPr>
              <w:pStyle w:val="Normal1"/>
              <w:spacing w:before="0" w:after="0"/>
              <w:rPr>
                <w:rFonts w:eastAsia="Calibri" w:cs="Calibri"/>
                <w:color w:val="000000"/>
                <w:sz w:val="18"/>
                <w:szCs w:val="24"/>
              </w:rPr>
            </w:pPr>
          </w:p>
        </w:tc>
        <w:tc>
          <w:tcPr>
            <w:tcW w:w="1035" w:type="dxa"/>
            <w:gridSpan w:val="2"/>
            <w:tcBorders>
              <w:top w:val="nil"/>
              <w:left w:val="nil"/>
              <w:bottom w:val="single" w:sz="12" w:space="0" w:color="auto"/>
              <w:right w:val="nil"/>
              <w:tl2br w:val="nil"/>
              <w:tr2bl w:val="nil"/>
            </w:tcBorders>
            <w:shd w:val="clear" w:color="auto" w:fill="auto"/>
            <w:noWrap/>
            <w:tcMar>
              <w:left w:w="0" w:type="dxa"/>
              <w:right w:w="0" w:type="dxa"/>
            </w:tcMar>
            <w:vAlign w:val="bottom"/>
          </w:tcPr>
          <w:p w14:paraId="7A5F1336" w14:textId="77777777" w:rsidR="00BF7AB4" w:rsidRPr="00415229" w:rsidRDefault="00BF7AB4" w:rsidP="00BF7AB4">
            <w:pPr>
              <w:pStyle w:val="Normal1"/>
              <w:spacing w:before="0" w:after="0"/>
              <w:rPr>
                <w:rFonts w:eastAsia="Calibri" w:cs="Calibri"/>
                <w:color w:val="000000"/>
                <w:sz w:val="18"/>
                <w:szCs w:val="24"/>
              </w:rPr>
            </w:pPr>
          </w:p>
        </w:tc>
        <w:tc>
          <w:tcPr>
            <w:tcW w:w="1035" w:type="dxa"/>
            <w:gridSpan w:val="2"/>
            <w:tcBorders>
              <w:top w:val="nil"/>
              <w:left w:val="nil"/>
              <w:bottom w:val="single" w:sz="12" w:space="0" w:color="auto"/>
              <w:right w:val="nil"/>
              <w:tl2br w:val="nil"/>
              <w:tr2bl w:val="nil"/>
            </w:tcBorders>
            <w:shd w:val="clear" w:color="auto" w:fill="auto"/>
            <w:noWrap/>
            <w:tcMar>
              <w:left w:w="0" w:type="dxa"/>
              <w:right w:w="0" w:type="dxa"/>
            </w:tcMar>
            <w:vAlign w:val="bottom"/>
          </w:tcPr>
          <w:p w14:paraId="2C710291" w14:textId="77777777" w:rsidR="00BF7AB4" w:rsidRPr="00415229" w:rsidRDefault="00BF7AB4" w:rsidP="00BF7AB4">
            <w:pPr>
              <w:pStyle w:val="Normal1"/>
              <w:spacing w:before="0" w:after="0"/>
              <w:rPr>
                <w:rFonts w:eastAsia="Calibri" w:cs="Calibri"/>
                <w:color w:val="000000"/>
                <w:sz w:val="18"/>
                <w:szCs w:val="24"/>
              </w:rPr>
            </w:pPr>
          </w:p>
        </w:tc>
        <w:tc>
          <w:tcPr>
            <w:tcW w:w="1035" w:type="dxa"/>
            <w:gridSpan w:val="2"/>
            <w:tcBorders>
              <w:top w:val="nil"/>
              <w:left w:val="nil"/>
              <w:bottom w:val="single" w:sz="12" w:space="0" w:color="auto"/>
              <w:right w:val="nil"/>
              <w:tl2br w:val="nil"/>
              <w:tr2bl w:val="nil"/>
            </w:tcBorders>
            <w:shd w:val="clear" w:color="auto" w:fill="auto"/>
            <w:noWrap/>
            <w:tcMar>
              <w:left w:w="0" w:type="dxa"/>
              <w:right w:w="0" w:type="dxa"/>
            </w:tcMar>
            <w:vAlign w:val="bottom"/>
          </w:tcPr>
          <w:p w14:paraId="067C4993" w14:textId="77777777" w:rsidR="00BF7AB4" w:rsidRPr="00415229" w:rsidRDefault="00BF7AB4" w:rsidP="00BF7AB4">
            <w:pPr>
              <w:pStyle w:val="Normal1"/>
              <w:spacing w:before="0" w:after="0"/>
              <w:rPr>
                <w:rFonts w:eastAsia="Calibri" w:cs="Calibri"/>
                <w:color w:val="000000"/>
                <w:sz w:val="18"/>
                <w:szCs w:val="24"/>
              </w:rPr>
            </w:pPr>
          </w:p>
        </w:tc>
        <w:tc>
          <w:tcPr>
            <w:tcW w:w="1035" w:type="dxa"/>
            <w:gridSpan w:val="2"/>
            <w:tcBorders>
              <w:top w:val="nil"/>
              <w:left w:val="nil"/>
              <w:bottom w:val="single" w:sz="12" w:space="0" w:color="auto"/>
              <w:right w:val="nil"/>
              <w:tl2br w:val="nil"/>
              <w:tr2bl w:val="nil"/>
            </w:tcBorders>
            <w:shd w:val="clear" w:color="auto" w:fill="auto"/>
            <w:noWrap/>
            <w:tcMar>
              <w:left w:w="0" w:type="dxa"/>
              <w:right w:w="0" w:type="dxa"/>
            </w:tcMar>
            <w:vAlign w:val="bottom"/>
          </w:tcPr>
          <w:p w14:paraId="691F3829" w14:textId="77777777" w:rsidR="00BF7AB4" w:rsidRPr="00415229" w:rsidRDefault="00BF7AB4" w:rsidP="00BF7AB4">
            <w:pPr>
              <w:pStyle w:val="Normal1"/>
              <w:spacing w:before="0" w:after="0"/>
              <w:rPr>
                <w:rFonts w:eastAsia="Calibri" w:cs="Calibri"/>
                <w:color w:val="000000"/>
                <w:sz w:val="18"/>
                <w:szCs w:val="24"/>
              </w:rPr>
            </w:pPr>
          </w:p>
        </w:tc>
      </w:tr>
      <w:tr w:rsidR="00BF7AB4" w:rsidRPr="00ED5BF0" w14:paraId="203CD991" w14:textId="77777777" w:rsidTr="00BF7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Height w:val="255"/>
        </w:trPr>
        <w:tc>
          <w:tcPr>
            <w:tcW w:w="3828" w:type="dxa"/>
            <w:tcBorders>
              <w:top w:val="single" w:sz="12" w:space="0" w:color="auto"/>
              <w:left w:val="nil"/>
              <w:bottom w:val="single" w:sz="12" w:space="0" w:color="auto"/>
              <w:right w:val="nil"/>
              <w:tl2br w:val="nil"/>
              <w:tr2bl w:val="nil"/>
            </w:tcBorders>
            <w:shd w:val="clear" w:color="auto" w:fill="auto"/>
            <w:tcMar>
              <w:left w:w="101" w:type="dxa"/>
              <w:right w:w="101" w:type="dxa"/>
            </w:tcMar>
            <w:vAlign w:val="bottom"/>
          </w:tcPr>
          <w:p w14:paraId="211136CC" w14:textId="3C110C33" w:rsidR="00BF7AB4" w:rsidRPr="00ED5BF0" w:rsidRDefault="00BF7AB4" w:rsidP="00BF7AB4">
            <w:pPr>
              <w:pStyle w:val="Normal1"/>
              <w:spacing w:before="0" w:after="0"/>
              <w:rPr>
                <w:rFonts w:eastAsia="Calibri" w:cs="Calibri"/>
                <w:b/>
                <w:color w:val="000000"/>
                <w:sz w:val="18"/>
                <w:szCs w:val="24"/>
              </w:rPr>
            </w:pPr>
            <w:r>
              <w:rPr>
                <w:rFonts w:eastAsia="Calibri" w:cs="Calibri"/>
                <w:b/>
                <w:color w:val="000000"/>
                <w:sz w:val="18"/>
              </w:rPr>
              <w:t>2020-21 Budget</w:t>
            </w:r>
          </w:p>
        </w:tc>
        <w:tc>
          <w:tcPr>
            <w:tcW w:w="1035" w:type="dxa"/>
            <w:gridSpan w:val="2"/>
            <w:tcBorders>
              <w:top w:val="single" w:sz="12" w:space="0" w:color="auto"/>
              <w:left w:val="nil"/>
              <w:bottom w:val="single" w:sz="12" w:space="0" w:color="auto"/>
              <w:right w:val="nil"/>
              <w:tl2br w:val="nil"/>
              <w:tr2bl w:val="nil"/>
            </w:tcBorders>
            <w:shd w:val="clear" w:color="auto" w:fill="auto"/>
            <w:noWrap/>
            <w:tcMar>
              <w:left w:w="101" w:type="dxa"/>
              <w:right w:w="101" w:type="dxa"/>
            </w:tcMar>
            <w:vAlign w:val="bottom"/>
          </w:tcPr>
          <w:p w14:paraId="2C6FFE43" w14:textId="2DE137E9" w:rsidR="00BF7AB4" w:rsidRPr="00ED5BF0" w:rsidRDefault="00BF7AB4" w:rsidP="00BF7AB4">
            <w:pPr>
              <w:pStyle w:val="Normal1"/>
              <w:spacing w:before="0" w:after="0"/>
              <w:jc w:val="right"/>
              <w:rPr>
                <w:rFonts w:eastAsia="Calibri" w:cs="Calibri"/>
                <w:b/>
                <w:color w:val="000000"/>
                <w:sz w:val="18"/>
                <w:szCs w:val="24"/>
              </w:rPr>
            </w:pPr>
            <w:r>
              <w:rPr>
                <w:rFonts w:eastAsia="Calibri" w:cs="Calibri"/>
                <w:b/>
                <w:color w:val="000000"/>
                <w:sz w:val="18"/>
              </w:rPr>
              <w:t>3 124</w:t>
            </w:r>
          </w:p>
        </w:tc>
        <w:tc>
          <w:tcPr>
            <w:tcW w:w="1035" w:type="dxa"/>
            <w:gridSpan w:val="2"/>
            <w:tcBorders>
              <w:top w:val="single" w:sz="12" w:space="0" w:color="auto"/>
              <w:left w:val="nil"/>
              <w:bottom w:val="single" w:sz="12" w:space="0" w:color="auto"/>
              <w:right w:val="nil"/>
              <w:tl2br w:val="nil"/>
              <w:tr2bl w:val="nil"/>
            </w:tcBorders>
            <w:shd w:val="clear" w:color="auto" w:fill="auto"/>
            <w:noWrap/>
            <w:tcMar>
              <w:left w:w="101" w:type="dxa"/>
              <w:right w:w="101" w:type="dxa"/>
            </w:tcMar>
            <w:vAlign w:val="bottom"/>
          </w:tcPr>
          <w:p w14:paraId="5F7A151F" w14:textId="62B0FB61" w:rsidR="00BF7AB4" w:rsidRPr="00ED5BF0" w:rsidRDefault="00BF7AB4" w:rsidP="00BF7AB4">
            <w:pPr>
              <w:pStyle w:val="Normal1"/>
              <w:spacing w:before="0" w:after="0"/>
              <w:jc w:val="right"/>
              <w:rPr>
                <w:rFonts w:eastAsia="Calibri" w:cs="Calibri"/>
                <w:b/>
                <w:color w:val="000000"/>
                <w:sz w:val="18"/>
                <w:szCs w:val="24"/>
              </w:rPr>
            </w:pPr>
            <w:r>
              <w:rPr>
                <w:rFonts w:eastAsia="Calibri" w:cs="Calibri"/>
                <w:b/>
                <w:color w:val="000000"/>
                <w:sz w:val="18"/>
              </w:rPr>
              <w:t>3 546</w:t>
            </w:r>
          </w:p>
        </w:tc>
        <w:tc>
          <w:tcPr>
            <w:tcW w:w="1035" w:type="dxa"/>
            <w:gridSpan w:val="2"/>
            <w:tcBorders>
              <w:top w:val="single" w:sz="12" w:space="0" w:color="auto"/>
              <w:left w:val="nil"/>
              <w:bottom w:val="single" w:sz="12" w:space="0" w:color="auto"/>
              <w:right w:val="nil"/>
              <w:tl2br w:val="nil"/>
              <w:tr2bl w:val="nil"/>
            </w:tcBorders>
            <w:shd w:val="clear" w:color="auto" w:fill="auto"/>
            <w:noWrap/>
            <w:tcMar>
              <w:left w:w="101" w:type="dxa"/>
              <w:right w:w="101" w:type="dxa"/>
            </w:tcMar>
            <w:vAlign w:val="bottom"/>
          </w:tcPr>
          <w:p w14:paraId="69893CB9" w14:textId="71578B28" w:rsidR="00BF7AB4" w:rsidRPr="00ED5BF0" w:rsidRDefault="00BF7AB4" w:rsidP="00BF7AB4">
            <w:pPr>
              <w:pStyle w:val="Normal1"/>
              <w:spacing w:before="0" w:after="0"/>
              <w:jc w:val="right"/>
              <w:rPr>
                <w:rFonts w:eastAsia="Calibri" w:cs="Calibri"/>
                <w:b/>
                <w:color w:val="000000"/>
                <w:sz w:val="18"/>
                <w:szCs w:val="24"/>
              </w:rPr>
            </w:pPr>
            <w:r>
              <w:rPr>
                <w:rFonts w:eastAsia="Calibri" w:cs="Calibri"/>
                <w:b/>
                <w:color w:val="000000"/>
                <w:sz w:val="18"/>
              </w:rPr>
              <w:t>3 519</w:t>
            </w:r>
          </w:p>
        </w:tc>
        <w:tc>
          <w:tcPr>
            <w:tcW w:w="1035" w:type="dxa"/>
            <w:gridSpan w:val="2"/>
            <w:tcBorders>
              <w:top w:val="single" w:sz="12" w:space="0" w:color="auto"/>
              <w:left w:val="nil"/>
              <w:bottom w:val="single" w:sz="12" w:space="0" w:color="auto"/>
              <w:right w:val="nil"/>
              <w:tl2br w:val="nil"/>
              <w:tr2bl w:val="nil"/>
            </w:tcBorders>
            <w:shd w:val="clear" w:color="auto" w:fill="auto"/>
            <w:noWrap/>
            <w:tcMar>
              <w:left w:w="101" w:type="dxa"/>
              <w:right w:w="101" w:type="dxa"/>
            </w:tcMar>
            <w:vAlign w:val="bottom"/>
          </w:tcPr>
          <w:p w14:paraId="50EB65B7" w14:textId="1671EECE" w:rsidR="00BF7AB4" w:rsidRPr="00ED5BF0" w:rsidRDefault="00BF7AB4" w:rsidP="00BF7AB4">
            <w:pPr>
              <w:pStyle w:val="Normal1"/>
              <w:spacing w:before="0" w:after="0"/>
              <w:jc w:val="right"/>
              <w:rPr>
                <w:rFonts w:eastAsia="Calibri" w:cs="Calibri"/>
                <w:b/>
                <w:color w:val="000000"/>
                <w:sz w:val="18"/>
                <w:szCs w:val="24"/>
              </w:rPr>
            </w:pPr>
            <w:r>
              <w:rPr>
                <w:rFonts w:eastAsia="Calibri" w:cs="Calibri"/>
                <w:b/>
                <w:color w:val="000000"/>
                <w:sz w:val="18"/>
              </w:rPr>
              <w:t>3 496</w:t>
            </w:r>
          </w:p>
        </w:tc>
        <w:tc>
          <w:tcPr>
            <w:tcW w:w="1035" w:type="dxa"/>
            <w:gridSpan w:val="2"/>
            <w:tcBorders>
              <w:top w:val="single" w:sz="12" w:space="0" w:color="auto"/>
              <w:left w:val="nil"/>
              <w:bottom w:val="single" w:sz="12" w:space="0" w:color="auto"/>
              <w:right w:val="nil"/>
              <w:tl2br w:val="nil"/>
              <w:tr2bl w:val="nil"/>
            </w:tcBorders>
            <w:shd w:val="clear" w:color="auto" w:fill="auto"/>
            <w:noWrap/>
            <w:tcMar>
              <w:left w:w="101" w:type="dxa"/>
              <w:right w:w="101" w:type="dxa"/>
            </w:tcMar>
            <w:vAlign w:val="bottom"/>
          </w:tcPr>
          <w:p w14:paraId="71A9F585" w14:textId="434C2DFF" w:rsidR="00BF7AB4" w:rsidRPr="00ED5BF0" w:rsidRDefault="00BF7AB4" w:rsidP="00BF7AB4">
            <w:pPr>
              <w:pStyle w:val="Normal1"/>
              <w:spacing w:before="0" w:after="0"/>
              <w:jc w:val="right"/>
              <w:rPr>
                <w:rFonts w:eastAsia="Calibri" w:cs="Calibri"/>
                <w:b/>
                <w:color w:val="000000"/>
                <w:sz w:val="18"/>
                <w:szCs w:val="24"/>
              </w:rPr>
            </w:pPr>
            <w:r>
              <w:rPr>
                <w:rFonts w:eastAsia="Calibri" w:cs="Calibri"/>
                <w:b/>
                <w:color w:val="000000"/>
                <w:sz w:val="18"/>
              </w:rPr>
              <w:t>3 502</w:t>
            </w:r>
          </w:p>
        </w:tc>
      </w:tr>
    </w:tbl>
    <w:p w14:paraId="59735908" w14:textId="77777777" w:rsidR="0005685B" w:rsidRDefault="0005685B" w:rsidP="006D2C4D">
      <w:pPr>
        <w:pStyle w:val="Caption"/>
        <w:pBdr>
          <w:top w:val="nil"/>
          <w:left w:val="nil"/>
          <w:bottom w:val="nil"/>
          <w:right w:val="nil"/>
          <w:between w:val="nil"/>
          <w:bar w:val="nil"/>
        </w:pBdr>
        <w:rPr>
          <w:bdr w:val="nil"/>
        </w:rPr>
      </w:pPr>
    </w:p>
    <w:p w14:paraId="246781E1" w14:textId="77777777" w:rsidR="00415229" w:rsidRDefault="00415229" w:rsidP="00415229">
      <w:pPr>
        <w:pStyle w:val="Heading2"/>
        <w:pageBreakBefore/>
        <w:pBdr>
          <w:top w:val="nil"/>
          <w:left w:val="nil"/>
          <w:bottom w:val="nil"/>
          <w:right w:val="nil"/>
          <w:between w:val="nil"/>
          <w:bar w:val="nil"/>
        </w:pBdr>
        <w:ind w:left="-426" w:firstLine="426"/>
        <w:rPr>
          <w:bdr w:val="nil"/>
        </w:rPr>
      </w:pPr>
      <w:bookmarkStart w:id="28" w:name="_Toc63154674"/>
      <w:r>
        <w:rPr>
          <w:bdr w:val="nil"/>
        </w:rPr>
        <w:lastRenderedPageBreak/>
        <w:t>Financial Statements</w:t>
      </w:r>
      <w:bookmarkEnd w:id="28"/>
      <w:r>
        <w:rPr>
          <w:bdr w:val="nil"/>
        </w:rPr>
        <w:t xml:space="preserve"> </w:t>
      </w:r>
    </w:p>
    <w:p w14:paraId="74D6E130" w14:textId="77777777" w:rsidR="00BF7AB4" w:rsidRPr="00625775" w:rsidRDefault="00BF7AB4" w:rsidP="00BF7AB4">
      <w:pPr>
        <w:pStyle w:val="Caption"/>
        <w:pBdr>
          <w:top w:val="nil"/>
          <w:left w:val="nil"/>
          <w:bottom w:val="nil"/>
          <w:right w:val="nil"/>
          <w:between w:val="nil"/>
          <w:bar w:val="nil"/>
        </w:pBdr>
        <w:rPr>
          <w:bdr w:val="nil"/>
        </w:rPr>
      </w:pPr>
      <w:r>
        <w:rPr>
          <w:bdr w:val="nil"/>
        </w:rPr>
        <w:t xml:space="preserve">Table 3: Auditor-General: Operating Statement </w:t>
      </w:r>
    </w:p>
    <w:tbl>
      <w:tblPr>
        <w:tblStyle w:val="CDMRange10"/>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BF7AB4" w14:paraId="69C6EF4C" w14:textId="77777777" w:rsidTr="00BF7AB4">
        <w:trPr>
          <w:trHeight w:val="1005"/>
        </w:trPr>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289EBB7" w14:textId="77777777" w:rsidR="00BF7AB4" w:rsidRDefault="00BF7AB4" w:rsidP="00BF7AB4">
            <w:pPr>
              <w:pStyle w:val="Normal3"/>
              <w:spacing w:before="0" w:after="0"/>
              <w:jc w:val="right"/>
              <w:rPr>
                <w:rFonts w:eastAsia="Calibri" w:cs="Calibri"/>
                <w:b/>
                <w:color w:val="000000"/>
                <w:sz w:val="18"/>
              </w:rPr>
            </w:pPr>
            <w:bookmarkStart w:id="29" w:name="_Hlk63071158"/>
            <w:r>
              <w:rPr>
                <w:rFonts w:eastAsia="Calibri" w:cs="Calibri"/>
                <w:b/>
                <w:color w:val="000000"/>
                <w:sz w:val="18"/>
              </w:rPr>
              <w:t xml:space="preserve">2019-20 Budget            </w:t>
            </w:r>
          </w:p>
          <w:p w14:paraId="3024C04C" w14:textId="77777777" w:rsidR="00BF7AB4" w:rsidRDefault="00BF7AB4" w:rsidP="00BF7AB4">
            <w:pPr>
              <w:pStyle w:val="Normal3"/>
              <w:spacing w:before="0" w:after="0"/>
              <w:jc w:val="right"/>
              <w:rPr>
                <w:rFonts w:eastAsia="Calibri" w:cs="Calibri"/>
                <w:b/>
                <w:color w:val="000000"/>
                <w:sz w:val="18"/>
              </w:rPr>
            </w:pPr>
          </w:p>
          <w:p w14:paraId="0CF1DDFB" w14:textId="77777777" w:rsidR="00BF7AB4" w:rsidRDefault="00BF7AB4" w:rsidP="00BF7AB4">
            <w:pPr>
              <w:pStyle w:val="Normal3"/>
              <w:spacing w:before="0" w:after="0"/>
              <w:jc w:val="right"/>
              <w:rPr>
                <w:rFonts w:eastAsia="Calibri" w:cs="Calibri"/>
                <w:b/>
                <w:color w:val="000000"/>
                <w:sz w:val="18"/>
              </w:rPr>
            </w:pPr>
            <w:r>
              <w:rPr>
                <w:rFonts w:eastAsia="Calibri" w:cs="Calibri"/>
                <w:b/>
                <w:color w:val="000000"/>
                <w:sz w:val="18"/>
              </w:rPr>
              <w:t xml:space="preserve"> $'000</w:t>
            </w:r>
          </w:p>
        </w:tc>
        <w:tc>
          <w:tcPr>
            <w:tcW w:w="2385"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35DDACC4" w14:textId="77777777" w:rsidR="00BF7AB4" w:rsidRDefault="00BF7AB4" w:rsidP="00BF7AB4">
            <w:pPr>
              <w:pStyle w:val="Normal3"/>
              <w:spacing w:before="0" w:after="0"/>
              <w:rPr>
                <w:rFonts w:eastAsia="Calibri" w:cs="Calibri"/>
                <w:b/>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439B917" w14:textId="77777777" w:rsidR="00BF7AB4" w:rsidRDefault="00BF7AB4" w:rsidP="00BF7AB4">
            <w:pPr>
              <w:pStyle w:val="Normal3"/>
              <w:spacing w:before="0" w:after="0"/>
              <w:jc w:val="right"/>
              <w:rPr>
                <w:rFonts w:eastAsia="Calibri" w:cs="Calibri"/>
                <w:b/>
                <w:color w:val="000000"/>
                <w:sz w:val="18"/>
              </w:rPr>
            </w:pPr>
            <w:r>
              <w:rPr>
                <w:rFonts w:eastAsia="Calibri" w:cs="Calibri"/>
                <w:b/>
                <w:color w:val="000000"/>
                <w:sz w:val="18"/>
              </w:rPr>
              <w:t>2019-20 Audited Outcome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57E71B0" w14:textId="77777777" w:rsidR="00BF7AB4" w:rsidRDefault="00BF7AB4" w:rsidP="00BF7AB4">
            <w:pPr>
              <w:pStyle w:val="Normal3"/>
              <w:spacing w:before="0" w:after="0"/>
              <w:jc w:val="right"/>
              <w:rPr>
                <w:rFonts w:eastAsia="Calibri" w:cs="Calibri"/>
                <w:b/>
                <w:color w:val="000000"/>
                <w:sz w:val="18"/>
              </w:rPr>
            </w:pPr>
            <w:r>
              <w:rPr>
                <w:rFonts w:eastAsia="Calibri" w:cs="Calibri"/>
                <w:b/>
                <w:color w:val="000000"/>
                <w:sz w:val="18"/>
              </w:rPr>
              <w:t xml:space="preserve">2020-21 Budget            </w:t>
            </w:r>
          </w:p>
          <w:p w14:paraId="5EDC279B" w14:textId="77777777" w:rsidR="00BF7AB4" w:rsidRDefault="00BF7AB4" w:rsidP="00BF7AB4">
            <w:pPr>
              <w:pStyle w:val="Normal3"/>
              <w:spacing w:before="0" w:after="0"/>
              <w:jc w:val="right"/>
              <w:rPr>
                <w:rFonts w:eastAsia="Calibri" w:cs="Calibri"/>
                <w:b/>
                <w:color w:val="000000"/>
                <w:sz w:val="18"/>
              </w:rPr>
            </w:pPr>
          </w:p>
          <w:p w14:paraId="3EE847C4" w14:textId="77777777" w:rsidR="00BF7AB4" w:rsidRDefault="00BF7AB4" w:rsidP="00BF7AB4">
            <w:pPr>
              <w:pStyle w:val="Normal3"/>
              <w:spacing w:before="0" w:after="0"/>
              <w:jc w:val="right"/>
              <w:rPr>
                <w:rFonts w:eastAsia="Calibri" w:cs="Calibri"/>
                <w:b/>
                <w:color w:val="000000"/>
                <w:sz w:val="18"/>
              </w:rPr>
            </w:pPr>
            <w:r>
              <w:rPr>
                <w:rFonts w:eastAsia="Calibri" w:cs="Calibri"/>
                <w:b/>
                <w:color w:val="000000"/>
                <w:sz w:val="18"/>
              </w:rPr>
              <w:t xml:space="preserve"> $'000</w:t>
            </w:r>
          </w:p>
        </w:tc>
        <w:tc>
          <w:tcPr>
            <w:tcW w:w="6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015F79A" w14:textId="77777777" w:rsidR="00BF7AB4" w:rsidRDefault="00BF7AB4" w:rsidP="00BF7AB4">
            <w:pPr>
              <w:pStyle w:val="Normal3"/>
              <w:spacing w:before="0" w:after="0"/>
              <w:jc w:val="right"/>
              <w:rPr>
                <w:rFonts w:eastAsia="Calibri" w:cs="Calibri"/>
                <w:b/>
                <w:color w:val="000000"/>
                <w:sz w:val="18"/>
              </w:rPr>
            </w:pPr>
            <w:r>
              <w:rPr>
                <w:rFonts w:eastAsia="Calibri" w:cs="Calibri"/>
                <w:b/>
                <w:color w:val="000000"/>
                <w:sz w:val="18"/>
              </w:rPr>
              <w:t>Var</w:t>
            </w:r>
          </w:p>
          <w:p w14:paraId="15C8C124" w14:textId="77777777" w:rsidR="00BF7AB4" w:rsidRDefault="00BF7AB4" w:rsidP="00BF7AB4">
            <w:pPr>
              <w:pStyle w:val="Normal3"/>
              <w:spacing w:before="0" w:after="0"/>
              <w:jc w:val="right"/>
              <w:rPr>
                <w:rFonts w:eastAsia="Calibri" w:cs="Calibri"/>
                <w:b/>
                <w:color w:val="000000"/>
                <w:sz w:val="18"/>
              </w:rPr>
            </w:pPr>
            <w:r>
              <w:rPr>
                <w:rFonts w:eastAsia="Calibri" w:cs="Calibri"/>
                <w:b/>
                <w:color w:val="000000"/>
                <w:sz w:val="18"/>
              </w:rPr>
              <w:t>%</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1A62EA9" w14:textId="77777777" w:rsidR="00BF7AB4" w:rsidRDefault="00BF7AB4" w:rsidP="00BF7AB4">
            <w:pPr>
              <w:pStyle w:val="Normal3"/>
              <w:spacing w:before="0" w:after="0"/>
              <w:jc w:val="right"/>
              <w:rPr>
                <w:rFonts w:eastAsia="Calibri" w:cs="Calibri"/>
                <w:b/>
                <w:color w:val="000000"/>
                <w:sz w:val="18"/>
              </w:rPr>
            </w:pPr>
            <w:r>
              <w:rPr>
                <w:rFonts w:eastAsia="Calibri" w:cs="Calibri"/>
                <w:b/>
                <w:color w:val="000000"/>
                <w:sz w:val="18"/>
              </w:rPr>
              <w:t xml:space="preserve">2021-22 Estimate            </w:t>
            </w:r>
          </w:p>
          <w:p w14:paraId="6F58E627" w14:textId="77777777" w:rsidR="00BF7AB4" w:rsidRDefault="00BF7AB4" w:rsidP="00BF7AB4">
            <w:pPr>
              <w:pStyle w:val="Normal3"/>
              <w:spacing w:before="0" w:after="0"/>
              <w:jc w:val="right"/>
              <w:rPr>
                <w:rFonts w:eastAsia="Calibri" w:cs="Calibri"/>
                <w:b/>
                <w:color w:val="000000"/>
                <w:sz w:val="18"/>
              </w:rPr>
            </w:pPr>
          </w:p>
          <w:p w14:paraId="4082616D" w14:textId="77777777" w:rsidR="00BF7AB4" w:rsidRDefault="00BF7AB4" w:rsidP="00BF7AB4">
            <w:pPr>
              <w:pStyle w:val="Normal3"/>
              <w:spacing w:before="0" w:after="0"/>
              <w:jc w:val="right"/>
              <w:rPr>
                <w:rFonts w:eastAsia="Calibri" w:cs="Calibri"/>
                <w:b/>
                <w:color w:val="000000"/>
                <w:sz w:val="18"/>
              </w:rPr>
            </w:pPr>
            <w:r>
              <w:rPr>
                <w:rFonts w:eastAsia="Calibri" w:cs="Calibri"/>
                <w:b/>
                <w:color w:val="000000"/>
                <w:sz w:val="18"/>
              </w:rPr>
              <w:t xml:space="preserv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4E064CB" w14:textId="77777777" w:rsidR="00BF7AB4" w:rsidRDefault="00BF7AB4" w:rsidP="00BF7AB4">
            <w:pPr>
              <w:pStyle w:val="Normal3"/>
              <w:spacing w:before="0" w:after="0"/>
              <w:jc w:val="right"/>
              <w:rPr>
                <w:rFonts w:eastAsia="Calibri" w:cs="Calibri"/>
                <w:b/>
                <w:color w:val="000000"/>
                <w:sz w:val="18"/>
              </w:rPr>
            </w:pPr>
            <w:r>
              <w:rPr>
                <w:rFonts w:eastAsia="Calibri" w:cs="Calibri"/>
                <w:b/>
                <w:color w:val="000000"/>
                <w:sz w:val="18"/>
              </w:rPr>
              <w:t xml:space="preserve">2022-23 Estimate            </w:t>
            </w:r>
          </w:p>
          <w:p w14:paraId="0F87A38E" w14:textId="77777777" w:rsidR="00BF7AB4" w:rsidRDefault="00BF7AB4" w:rsidP="00BF7AB4">
            <w:pPr>
              <w:pStyle w:val="Normal3"/>
              <w:spacing w:before="0" w:after="0"/>
              <w:jc w:val="right"/>
              <w:rPr>
                <w:rFonts w:eastAsia="Calibri" w:cs="Calibri"/>
                <w:b/>
                <w:color w:val="000000"/>
                <w:sz w:val="18"/>
              </w:rPr>
            </w:pPr>
          </w:p>
          <w:p w14:paraId="619A2FF6" w14:textId="77777777" w:rsidR="00BF7AB4" w:rsidRDefault="00BF7AB4" w:rsidP="00BF7AB4">
            <w:pPr>
              <w:pStyle w:val="Normal3"/>
              <w:spacing w:before="0" w:after="0"/>
              <w:jc w:val="right"/>
              <w:rPr>
                <w:rFonts w:eastAsia="Calibri" w:cs="Calibri"/>
                <w:b/>
                <w:color w:val="000000"/>
                <w:sz w:val="18"/>
              </w:rPr>
            </w:pPr>
            <w:r>
              <w:rPr>
                <w:rFonts w:eastAsia="Calibri" w:cs="Calibri"/>
                <w:b/>
                <w:color w:val="000000"/>
                <w:sz w:val="18"/>
              </w:rPr>
              <w:t xml:space="preserv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32EE51A" w14:textId="77777777" w:rsidR="00BF7AB4" w:rsidRDefault="00BF7AB4" w:rsidP="00BF7AB4">
            <w:pPr>
              <w:pStyle w:val="Normal3"/>
              <w:spacing w:before="0" w:after="0"/>
              <w:jc w:val="right"/>
              <w:rPr>
                <w:rFonts w:eastAsia="Calibri" w:cs="Calibri"/>
                <w:b/>
                <w:color w:val="000000"/>
                <w:sz w:val="18"/>
              </w:rPr>
            </w:pPr>
            <w:r>
              <w:rPr>
                <w:rFonts w:eastAsia="Calibri" w:cs="Calibri"/>
                <w:b/>
                <w:color w:val="000000"/>
                <w:sz w:val="18"/>
              </w:rPr>
              <w:t xml:space="preserve">2023-24 Estimate            </w:t>
            </w:r>
          </w:p>
          <w:p w14:paraId="6918167F" w14:textId="77777777" w:rsidR="00BF7AB4" w:rsidRDefault="00BF7AB4" w:rsidP="00BF7AB4">
            <w:pPr>
              <w:pStyle w:val="Normal3"/>
              <w:spacing w:before="0" w:after="0"/>
              <w:jc w:val="right"/>
              <w:rPr>
                <w:rFonts w:eastAsia="Calibri" w:cs="Calibri"/>
                <w:b/>
                <w:color w:val="000000"/>
                <w:sz w:val="18"/>
              </w:rPr>
            </w:pPr>
          </w:p>
          <w:p w14:paraId="5C23F04F" w14:textId="77777777" w:rsidR="00BF7AB4" w:rsidRDefault="00BF7AB4" w:rsidP="00BF7AB4">
            <w:pPr>
              <w:pStyle w:val="Normal3"/>
              <w:spacing w:before="0" w:after="0"/>
              <w:jc w:val="right"/>
              <w:rPr>
                <w:rFonts w:eastAsia="Calibri" w:cs="Calibri"/>
                <w:b/>
                <w:color w:val="000000"/>
                <w:sz w:val="18"/>
              </w:rPr>
            </w:pPr>
            <w:r>
              <w:rPr>
                <w:rFonts w:eastAsia="Calibri" w:cs="Calibri"/>
                <w:b/>
                <w:color w:val="000000"/>
                <w:sz w:val="18"/>
              </w:rPr>
              <w:t xml:space="preserve"> $'000</w:t>
            </w:r>
          </w:p>
        </w:tc>
      </w:tr>
      <w:tr w:rsidR="00BF7AB4" w14:paraId="49212196" w14:textId="77777777" w:rsidTr="00BF7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0FD72655" w14:textId="77777777" w:rsidR="00BF7AB4" w:rsidRDefault="00BF7AB4" w:rsidP="00BF7AB4">
            <w:pPr>
              <w:pStyle w:val="Normal3"/>
              <w:spacing w:before="0" w:after="0"/>
              <w:jc w:val="right"/>
              <w:rPr>
                <w:rFonts w:eastAsia="Calibri" w:cs="Calibri"/>
                <w:b/>
                <w:i/>
                <w:color w:val="000000"/>
                <w:sz w:val="18"/>
              </w:rPr>
            </w:pPr>
          </w:p>
        </w:tc>
        <w:tc>
          <w:tcPr>
            <w:tcW w:w="2385" w:type="dxa"/>
            <w:tcBorders>
              <w:top w:val="single" w:sz="12" w:space="0" w:color="000000"/>
              <w:left w:val="nil"/>
              <w:bottom w:val="nil"/>
              <w:right w:val="nil"/>
              <w:tl2br w:val="nil"/>
              <w:tr2bl w:val="nil"/>
            </w:tcBorders>
            <w:shd w:val="clear" w:color="FFFFFF" w:fill="FFFFFF"/>
            <w:tcMar>
              <w:left w:w="0" w:type="dxa"/>
              <w:right w:w="0" w:type="dxa"/>
            </w:tcMar>
          </w:tcPr>
          <w:p w14:paraId="4BE637B0" w14:textId="77777777" w:rsidR="00BF7AB4" w:rsidRDefault="00BF7AB4" w:rsidP="00BF7AB4">
            <w:pPr>
              <w:pStyle w:val="Normal3"/>
              <w:spacing w:before="0" w:after="0"/>
              <w:rPr>
                <w:rFonts w:eastAsia="Calibri" w:cs="Calibri"/>
                <w:b/>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59F3263D" w14:textId="77777777" w:rsidR="00BF7AB4" w:rsidRDefault="00BF7AB4" w:rsidP="00BF7AB4">
            <w:pPr>
              <w:pStyle w:val="Normal3"/>
              <w:spacing w:before="0" w:after="0"/>
              <w:jc w:val="right"/>
              <w:rPr>
                <w:rFonts w:eastAsia="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600EE10D" w14:textId="77777777" w:rsidR="00BF7AB4" w:rsidRDefault="00BF7AB4" w:rsidP="00BF7AB4">
            <w:pPr>
              <w:pStyle w:val="Normal3"/>
              <w:spacing w:before="0" w:after="0"/>
              <w:jc w:val="right"/>
              <w:rPr>
                <w:rFonts w:eastAsia="Calibri" w:cs="Calibri"/>
                <w:b/>
                <w:i/>
                <w:color w:val="000000"/>
                <w:sz w:val="18"/>
              </w:rPr>
            </w:pPr>
          </w:p>
        </w:tc>
        <w:tc>
          <w:tcPr>
            <w:tcW w:w="600" w:type="dxa"/>
            <w:tcBorders>
              <w:top w:val="single" w:sz="12" w:space="0" w:color="000000"/>
              <w:left w:val="nil"/>
              <w:bottom w:val="nil"/>
              <w:right w:val="nil"/>
              <w:tl2br w:val="nil"/>
              <w:tr2bl w:val="nil"/>
            </w:tcBorders>
            <w:shd w:val="clear" w:color="FFFFFF" w:fill="FFFFFF"/>
            <w:tcMar>
              <w:left w:w="0" w:type="dxa"/>
              <w:right w:w="0" w:type="dxa"/>
            </w:tcMar>
          </w:tcPr>
          <w:p w14:paraId="35DCA955" w14:textId="77777777" w:rsidR="00BF7AB4" w:rsidRDefault="00BF7AB4" w:rsidP="00BF7AB4">
            <w:pPr>
              <w:pStyle w:val="Normal3"/>
              <w:spacing w:before="0" w:after="0"/>
              <w:jc w:val="right"/>
              <w:rPr>
                <w:rFonts w:eastAsia="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6D58F426" w14:textId="77777777" w:rsidR="00BF7AB4" w:rsidRDefault="00BF7AB4" w:rsidP="00BF7AB4">
            <w:pPr>
              <w:pStyle w:val="Normal3"/>
              <w:spacing w:before="0" w:after="0"/>
              <w:jc w:val="right"/>
              <w:rPr>
                <w:rFonts w:eastAsia="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089B4095" w14:textId="77777777" w:rsidR="00BF7AB4" w:rsidRDefault="00BF7AB4" w:rsidP="00BF7AB4">
            <w:pPr>
              <w:pStyle w:val="Normal3"/>
              <w:spacing w:before="0" w:after="0"/>
              <w:jc w:val="right"/>
              <w:rPr>
                <w:rFonts w:eastAsia="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47094176" w14:textId="77777777" w:rsidR="00BF7AB4" w:rsidRDefault="00BF7AB4" w:rsidP="00BF7AB4">
            <w:pPr>
              <w:pStyle w:val="Normal3"/>
              <w:spacing w:before="0" w:after="0"/>
              <w:jc w:val="right"/>
              <w:rPr>
                <w:rFonts w:eastAsia="Calibri" w:cs="Calibri"/>
                <w:b/>
                <w:i/>
                <w:color w:val="000000"/>
                <w:sz w:val="18"/>
              </w:rPr>
            </w:pPr>
          </w:p>
        </w:tc>
      </w:tr>
      <w:tr w:rsidR="00BF7AB4" w14:paraId="59CD7AFA" w14:textId="77777777" w:rsidTr="00BF7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0CB9D45" w14:textId="77777777" w:rsidR="00BF7AB4" w:rsidRDefault="00BF7AB4" w:rsidP="00BF7AB4">
            <w:pPr>
              <w:pStyle w:val="Normal3"/>
              <w:spacing w:before="0" w:after="0"/>
              <w:rPr>
                <w:rFonts w:eastAsia="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2E5D3F3A" w14:textId="77777777" w:rsidR="00BF7AB4" w:rsidRDefault="00BF7AB4" w:rsidP="00BF7AB4">
            <w:pPr>
              <w:pStyle w:val="Normal3"/>
              <w:spacing w:before="0" w:after="0"/>
              <w:rPr>
                <w:rFonts w:eastAsia="Calibri" w:cs="Calibri"/>
                <w:b/>
                <w:color w:val="000000"/>
                <w:sz w:val="18"/>
              </w:rPr>
            </w:pPr>
            <w:r>
              <w:rPr>
                <w:rFonts w:eastAsia="Calibri" w:cs="Calibri"/>
                <w:b/>
                <w:color w:val="000000"/>
                <w:sz w:val="18"/>
              </w:rPr>
              <w:t>Revenue</w:t>
            </w:r>
          </w:p>
        </w:tc>
        <w:tc>
          <w:tcPr>
            <w:tcW w:w="1035" w:type="dxa"/>
            <w:tcBorders>
              <w:top w:val="nil"/>
              <w:left w:val="nil"/>
              <w:bottom w:val="nil"/>
              <w:right w:val="nil"/>
              <w:tl2br w:val="nil"/>
              <w:tr2bl w:val="nil"/>
            </w:tcBorders>
            <w:shd w:val="clear" w:color="FFFFFF" w:fill="FFFFFF"/>
            <w:tcMar>
              <w:left w:w="0" w:type="dxa"/>
              <w:right w:w="0" w:type="dxa"/>
            </w:tcMar>
          </w:tcPr>
          <w:p w14:paraId="4A4F61C5" w14:textId="77777777" w:rsidR="00BF7AB4" w:rsidRDefault="00BF7AB4" w:rsidP="00BF7AB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266AA44" w14:textId="77777777" w:rsidR="00BF7AB4" w:rsidRDefault="00BF7AB4" w:rsidP="00BF7AB4">
            <w:pPr>
              <w:pStyle w:val="Normal3"/>
              <w:spacing w:before="0" w:after="0"/>
              <w:rPr>
                <w:rFonts w:eastAsia="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79EDB88" w14:textId="77777777" w:rsidR="00BF7AB4" w:rsidRDefault="00BF7AB4" w:rsidP="00BF7AB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458A84E" w14:textId="77777777" w:rsidR="00BF7AB4" w:rsidRDefault="00BF7AB4" w:rsidP="00BF7AB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83D7F25" w14:textId="77777777" w:rsidR="00BF7AB4" w:rsidRDefault="00BF7AB4" w:rsidP="00BF7AB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A437ADF" w14:textId="77777777" w:rsidR="00BF7AB4" w:rsidRDefault="00BF7AB4" w:rsidP="00BF7AB4">
            <w:pPr>
              <w:pStyle w:val="Normal3"/>
              <w:spacing w:before="0" w:after="0"/>
              <w:rPr>
                <w:rFonts w:eastAsia="Calibri" w:cs="Calibri"/>
                <w:color w:val="000000"/>
                <w:sz w:val="18"/>
              </w:rPr>
            </w:pPr>
          </w:p>
        </w:tc>
      </w:tr>
      <w:tr w:rsidR="00BF7AB4" w14:paraId="2D2C23A4" w14:textId="77777777" w:rsidTr="00BF7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3AF3AAFA" w14:textId="77777777" w:rsidR="00BF7AB4" w:rsidRDefault="00BF7AB4" w:rsidP="00BF7AB4">
            <w:pPr>
              <w:pStyle w:val="Normal3"/>
              <w:spacing w:before="0" w:after="0"/>
              <w:jc w:val="right"/>
              <w:rPr>
                <w:rFonts w:eastAsia="Calibri" w:cs="Calibri"/>
                <w:color w:val="000000"/>
                <w:sz w:val="18"/>
              </w:rPr>
            </w:pPr>
            <w:r>
              <w:rPr>
                <w:rFonts w:eastAsia="Calibri" w:cs="Calibri"/>
                <w:color w:val="000000"/>
                <w:sz w:val="18"/>
              </w:rPr>
              <w:t>3 124</w:t>
            </w:r>
          </w:p>
        </w:tc>
        <w:tc>
          <w:tcPr>
            <w:tcW w:w="2385" w:type="dxa"/>
            <w:tcBorders>
              <w:top w:val="nil"/>
              <w:left w:val="nil"/>
              <w:bottom w:val="nil"/>
              <w:right w:val="nil"/>
              <w:tl2br w:val="nil"/>
              <w:tr2bl w:val="nil"/>
            </w:tcBorders>
            <w:shd w:val="clear" w:color="auto" w:fill="auto"/>
            <w:noWrap/>
            <w:tcMar>
              <w:left w:w="101" w:type="dxa"/>
              <w:right w:w="101" w:type="dxa"/>
            </w:tcMar>
          </w:tcPr>
          <w:p w14:paraId="30F310B6" w14:textId="77777777" w:rsidR="00BF7AB4" w:rsidRDefault="00BF7AB4" w:rsidP="00056ED5">
            <w:pPr>
              <w:pStyle w:val="Normal3"/>
              <w:spacing w:before="0" w:after="0"/>
              <w:ind w:left="143" w:hanging="143"/>
              <w:rPr>
                <w:rFonts w:eastAsia="Calibri" w:cs="Calibri"/>
                <w:color w:val="000000"/>
                <w:sz w:val="18"/>
              </w:rPr>
            </w:pPr>
            <w:r>
              <w:rPr>
                <w:rFonts w:eastAsia="Calibri" w:cs="Calibri"/>
                <w:color w:val="000000"/>
                <w:sz w:val="18"/>
              </w:rPr>
              <w:t>Controlled Recurrent Payments</w:t>
            </w:r>
          </w:p>
        </w:tc>
        <w:tc>
          <w:tcPr>
            <w:tcW w:w="1035" w:type="dxa"/>
            <w:tcBorders>
              <w:top w:val="nil"/>
              <w:left w:val="nil"/>
              <w:bottom w:val="nil"/>
              <w:right w:val="nil"/>
              <w:tl2br w:val="nil"/>
              <w:tr2bl w:val="nil"/>
            </w:tcBorders>
            <w:shd w:val="clear" w:color="FFFFFF" w:fill="FFFFFF"/>
            <w:noWrap/>
            <w:tcMar>
              <w:left w:w="101" w:type="dxa"/>
              <w:right w:w="101" w:type="dxa"/>
            </w:tcMar>
          </w:tcPr>
          <w:p w14:paraId="77D4F26D" w14:textId="77777777" w:rsidR="00BF7AB4" w:rsidRDefault="00BF7AB4" w:rsidP="00BF7AB4">
            <w:pPr>
              <w:pStyle w:val="Normal3"/>
              <w:spacing w:before="0" w:after="0"/>
              <w:jc w:val="right"/>
              <w:rPr>
                <w:rFonts w:eastAsia="Calibri" w:cs="Calibri"/>
                <w:color w:val="000000"/>
                <w:sz w:val="18"/>
              </w:rPr>
            </w:pPr>
            <w:r>
              <w:rPr>
                <w:rFonts w:eastAsia="Calibri" w:cs="Calibri"/>
                <w:color w:val="000000"/>
                <w:sz w:val="18"/>
              </w:rPr>
              <w:t>3 124</w:t>
            </w:r>
          </w:p>
        </w:tc>
        <w:tc>
          <w:tcPr>
            <w:tcW w:w="1035" w:type="dxa"/>
            <w:tcBorders>
              <w:top w:val="nil"/>
              <w:left w:val="nil"/>
              <w:bottom w:val="nil"/>
              <w:right w:val="nil"/>
              <w:tl2br w:val="nil"/>
              <w:tr2bl w:val="nil"/>
            </w:tcBorders>
            <w:shd w:val="clear" w:color="FFFFFF" w:fill="FFFFFF"/>
            <w:noWrap/>
            <w:tcMar>
              <w:left w:w="101" w:type="dxa"/>
              <w:right w:w="101" w:type="dxa"/>
            </w:tcMar>
          </w:tcPr>
          <w:p w14:paraId="3F653769" w14:textId="77777777" w:rsidR="00BF7AB4" w:rsidRDefault="00BF7AB4" w:rsidP="00BF7AB4">
            <w:pPr>
              <w:pStyle w:val="Normal3"/>
              <w:spacing w:before="0" w:after="0"/>
              <w:jc w:val="right"/>
              <w:rPr>
                <w:rFonts w:eastAsia="Calibri" w:cs="Calibri"/>
                <w:color w:val="000000"/>
                <w:sz w:val="18"/>
              </w:rPr>
            </w:pPr>
            <w:r>
              <w:rPr>
                <w:rFonts w:eastAsia="Calibri" w:cs="Calibri"/>
                <w:color w:val="000000"/>
                <w:sz w:val="18"/>
              </w:rPr>
              <w:t>3 546</w:t>
            </w:r>
          </w:p>
        </w:tc>
        <w:tc>
          <w:tcPr>
            <w:tcW w:w="600" w:type="dxa"/>
            <w:tcBorders>
              <w:top w:val="nil"/>
              <w:left w:val="nil"/>
              <w:bottom w:val="nil"/>
              <w:right w:val="nil"/>
              <w:tl2br w:val="nil"/>
              <w:tr2bl w:val="nil"/>
            </w:tcBorders>
            <w:shd w:val="clear" w:color="FFFFFF" w:fill="FFFFFF"/>
            <w:tcMar>
              <w:left w:w="101" w:type="dxa"/>
              <w:right w:w="101" w:type="dxa"/>
            </w:tcMar>
          </w:tcPr>
          <w:p w14:paraId="290B7BB5" w14:textId="77777777" w:rsidR="00BF7AB4" w:rsidRDefault="00BF7AB4" w:rsidP="00BF7AB4">
            <w:pPr>
              <w:pStyle w:val="Normal3"/>
              <w:spacing w:before="0" w:after="0"/>
              <w:jc w:val="right"/>
              <w:rPr>
                <w:rFonts w:eastAsia="Calibri" w:cs="Calibri"/>
                <w:color w:val="000000"/>
                <w:sz w:val="18"/>
              </w:rPr>
            </w:pPr>
            <w:r>
              <w:rPr>
                <w:rFonts w:eastAsia="Calibri" w:cs="Calibri"/>
                <w:color w:val="000000"/>
                <w:sz w:val="18"/>
              </w:rPr>
              <w:t xml:space="preserve">14 </w:t>
            </w:r>
          </w:p>
        </w:tc>
        <w:tc>
          <w:tcPr>
            <w:tcW w:w="1035" w:type="dxa"/>
            <w:tcBorders>
              <w:top w:val="nil"/>
              <w:left w:val="nil"/>
              <w:bottom w:val="nil"/>
              <w:right w:val="nil"/>
              <w:tl2br w:val="nil"/>
              <w:tr2bl w:val="nil"/>
            </w:tcBorders>
            <w:shd w:val="clear" w:color="FFFFFF" w:fill="FFFFFF"/>
            <w:noWrap/>
            <w:tcMar>
              <w:left w:w="101" w:type="dxa"/>
              <w:right w:w="101" w:type="dxa"/>
            </w:tcMar>
          </w:tcPr>
          <w:p w14:paraId="389589F3" w14:textId="77777777" w:rsidR="00BF7AB4" w:rsidRDefault="00BF7AB4" w:rsidP="00BF7AB4">
            <w:pPr>
              <w:pStyle w:val="Normal3"/>
              <w:spacing w:before="0" w:after="0"/>
              <w:jc w:val="right"/>
              <w:rPr>
                <w:rFonts w:eastAsia="Calibri" w:cs="Calibri"/>
                <w:color w:val="000000"/>
                <w:sz w:val="18"/>
              </w:rPr>
            </w:pPr>
            <w:r>
              <w:rPr>
                <w:rFonts w:eastAsia="Calibri" w:cs="Calibri"/>
                <w:color w:val="000000"/>
                <w:sz w:val="18"/>
              </w:rPr>
              <w:t>3 519</w:t>
            </w:r>
          </w:p>
        </w:tc>
        <w:tc>
          <w:tcPr>
            <w:tcW w:w="1035" w:type="dxa"/>
            <w:tcBorders>
              <w:top w:val="nil"/>
              <w:left w:val="nil"/>
              <w:bottom w:val="nil"/>
              <w:right w:val="nil"/>
              <w:tl2br w:val="nil"/>
              <w:tr2bl w:val="nil"/>
            </w:tcBorders>
            <w:shd w:val="clear" w:color="FFFFFF" w:fill="FFFFFF"/>
            <w:noWrap/>
            <w:tcMar>
              <w:left w:w="101" w:type="dxa"/>
              <w:right w:w="101" w:type="dxa"/>
            </w:tcMar>
          </w:tcPr>
          <w:p w14:paraId="5BD9F5C9" w14:textId="77777777" w:rsidR="00BF7AB4" w:rsidRDefault="00BF7AB4" w:rsidP="00BF7AB4">
            <w:pPr>
              <w:pStyle w:val="Normal3"/>
              <w:spacing w:before="0" w:after="0"/>
              <w:jc w:val="right"/>
              <w:rPr>
                <w:rFonts w:eastAsia="Calibri" w:cs="Calibri"/>
                <w:color w:val="000000"/>
                <w:sz w:val="18"/>
              </w:rPr>
            </w:pPr>
            <w:r>
              <w:rPr>
                <w:rFonts w:eastAsia="Calibri" w:cs="Calibri"/>
                <w:color w:val="000000"/>
                <w:sz w:val="18"/>
              </w:rPr>
              <w:t>3 496</w:t>
            </w:r>
          </w:p>
        </w:tc>
        <w:tc>
          <w:tcPr>
            <w:tcW w:w="1035" w:type="dxa"/>
            <w:tcBorders>
              <w:top w:val="nil"/>
              <w:left w:val="nil"/>
              <w:bottom w:val="nil"/>
              <w:right w:val="nil"/>
              <w:tl2br w:val="nil"/>
              <w:tr2bl w:val="nil"/>
            </w:tcBorders>
            <w:shd w:val="clear" w:color="FFFFFF" w:fill="FFFFFF"/>
            <w:noWrap/>
            <w:tcMar>
              <w:left w:w="101" w:type="dxa"/>
              <w:right w:w="101" w:type="dxa"/>
            </w:tcMar>
          </w:tcPr>
          <w:p w14:paraId="53B6F6EF" w14:textId="77777777" w:rsidR="00BF7AB4" w:rsidRDefault="00BF7AB4" w:rsidP="00BF7AB4">
            <w:pPr>
              <w:pStyle w:val="Normal3"/>
              <w:spacing w:before="0" w:after="0"/>
              <w:jc w:val="right"/>
              <w:rPr>
                <w:rFonts w:eastAsia="Calibri" w:cs="Calibri"/>
                <w:color w:val="000000"/>
                <w:sz w:val="18"/>
              </w:rPr>
            </w:pPr>
            <w:r>
              <w:rPr>
                <w:rFonts w:eastAsia="Calibri" w:cs="Calibri"/>
                <w:color w:val="000000"/>
                <w:sz w:val="18"/>
              </w:rPr>
              <w:t>3 502</w:t>
            </w:r>
          </w:p>
        </w:tc>
      </w:tr>
      <w:tr w:rsidR="00BF7AB4" w14:paraId="07A90AD6" w14:textId="77777777" w:rsidTr="00BF7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16004E0" w14:textId="77777777" w:rsidR="00BF7AB4" w:rsidRDefault="00BF7AB4" w:rsidP="00BF7AB4">
            <w:pPr>
              <w:pStyle w:val="Normal3"/>
              <w:spacing w:before="0" w:after="0"/>
              <w:jc w:val="right"/>
              <w:rPr>
                <w:rFonts w:eastAsia="Calibri" w:cs="Calibri"/>
                <w:color w:val="000000"/>
                <w:sz w:val="18"/>
              </w:rPr>
            </w:pPr>
            <w:r>
              <w:rPr>
                <w:rFonts w:eastAsia="Calibri" w:cs="Calibri"/>
                <w:color w:val="000000"/>
                <w:sz w:val="18"/>
              </w:rPr>
              <w:t>4 307</w:t>
            </w:r>
          </w:p>
        </w:tc>
        <w:tc>
          <w:tcPr>
            <w:tcW w:w="2385" w:type="dxa"/>
            <w:tcBorders>
              <w:top w:val="nil"/>
              <w:left w:val="nil"/>
              <w:bottom w:val="nil"/>
              <w:right w:val="nil"/>
              <w:tl2br w:val="nil"/>
              <w:tr2bl w:val="nil"/>
            </w:tcBorders>
            <w:shd w:val="clear" w:color="auto" w:fill="auto"/>
            <w:noWrap/>
            <w:tcMar>
              <w:left w:w="101" w:type="dxa"/>
              <w:right w:w="101" w:type="dxa"/>
            </w:tcMar>
          </w:tcPr>
          <w:p w14:paraId="2BA7C4FE" w14:textId="77777777" w:rsidR="00BF7AB4" w:rsidRDefault="00BF7AB4" w:rsidP="00056ED5">
            <w:pPr>
              <w:pStyle w:val="Normal3"/>
              <w:spacing w:before="0" w:after="0"/>
              <w:ind w:left="143" w:hanging="143"/>
              <w:rPr>
                <w:rFonts w:eastAsia="Calibri" w:cs="Calibri"/>
                <w:color w:val="000000"/>
                <w:sz w:val="18"/>
              </w:rPr>
            </w:pPr>
            <w:r>
              <w:rPr>
                <w:rFonts w:eastAsia="Calibri" w:cs="Calibri"/>
                <w:color w:val="000000"/>
                <w:sz w:val="18"/>
              </w:rPr>
              <w:t>Sale of Goods and Services from Contracts with Customers</w:t>
            </w:r>
          </w:p>
        </w:tc>
        <w:tc>
          <w:tcPr>
            <w:tcW w:w="1035" w:type="dxa"/>
            <w:tcBorders>
              <w:top w:val="nil"/>
              <w:left w:val="nil"/>
              <w:bottom w:val="nil"/>
              <w:right w:val="nil"/>
              <w:tl2br w:val="nil"/>
              <w:tr2bl w:val="nil"/>
            </w:tcBorders>
            <w:shd w:val="clear" w:color="FFFFFF" w:fill="FFFFFF"/>
            <w:tcMar>
              <w:left w:w="101" w:type="dxa"/>
              <w:right w:w="101" w:type="dxa"/>
            </w:tcMar>
          </w:tcPr>
          <w:p w14:paraId="5E3CFFEA" w14:textId="77777777" w:rsidR="00BF7AB4" w:rsidRDefault="00BF7AB4" w:rsidP="00BF7AB4">
            <w:pPr>
              <w:pStyle w:val="Normal3"/>
              <w:spacing w:before="0" w:after="0"/>
              <w:jc w:val="right"/>
              <w:rPr>
                <w:rFonts w:eastAsia="Calibri" w:cs="Calibri"/>
                <w:color w:val="000000"/>
                <w:sz w:val="18"/>
              </w:rPr>
            </w:pPr>
            <w:r>
              <w:rPr>
                <w:rFonts w:eastAsia="Calibri" w:cs="Calibri"/>
                <w:color w:val="000000"/>
                <w:sz w:val="18"/>
              </w:rPr>
              <w:t>4 807</w:t>
            </w:r>
          </w:p>
        </w:tc>
        <w:tc>
          <w:tcPr>
            <w:tcW w:w="1035" w:type="dxa"/>
            <w:tcBorders>
              <w:top w:val="nil"/>
              <w:left w:val="nil"/>
              <w:bottom w:val="nil"/>
              <w:right w:val="nil"/>
              <w:tl2br w:val="nil"/>
              <w:tr2bl w:val="nil"/>
            </w:tcBorders>
            <w:shd w:val="clear" w:color="FFFFFF" w:fill="FFFFFF"/>
            <w:tcMar>
              <w:left w:w="101" w:type="dxa"/>
              <w:right w:w="101" w:type="dxa"/>
            </w:tcMar>
          </w:tcPr>
          <w:p w14:paraId="6532A453" w14:textId="77777777" w:rsidR="00BF7AB4" w:rsidRDefault="00BF7AB4" w:rsidP="00BF7AB4">
            <w:pPr>
              <w:pStyle w:val="Normal3"/>
              <w:spacing w:before="0" w:after="0"/>
              <w:jc w:val="right"/>
              <w:rPr>
                <w:rFonts w:eastAsia="Calibri" w:cs="Calibri"/>
                <w:color w:val="000000"/>
                <w:sz w:val="18"/>
              </w:rPr>
            </w:pPr>
            <w:r>
              <w:rPr>
                <w:rFonts w:eastAsia="Calibri" w:cs="Calibri"/>
                <w:color w:val="000000"/>
                <w:sz w:val="18"/>
              </w:rPr>
              <w:t>4 951</w:t>
            </w:r>
          </w:p>
        </w:tc>
        <w:tc>
          <w:tcPr>
            <w:tcW w:w="600" w:type="dxa"/>
            <w:tcBorders>
              <w:top w:val="nil"/>
              <w:left w:val="nil"/>
              <w:bottom w:val="nil"/>
              <w:right w:val="nil"/>
              <w:tl2br w:val="nil"/>
              <w:tr2bl w:val="nil"/>
            </w:tcBorders>
            <w:shd w:val="clear" w:color="FFFFFF" w:fill="FFFFFF"/>
            <w:tcMar>
              <w:left w:w="101" w:type="dxa"/>
              <w:right w:w="101" w:type="dxa"/>
            </w:tcMar>
          </w:tcPr>
          <w:p w14:paraId="62D6E8B4" w14:textId="77777777" w:rsidR="00BF7AB4" w:rsidRDefault="00BF7AB4" w:rsidP="00BF7AB4">
            <w:pPr>
              <w:pStyle w:val="Normal3"/>
              <w:spacing w:before="0" w:after="0"/>
              <w:jc w:val="right"/>
              <w:rPr>
                <w:rFonts w:eastAsia="Calibri" w:cs="Calibri"/>
                <w:color w:val="000000"/>
                <w:sz w:val="18"/>
              </w:rPr>
            </w:pPr>
            <w:r>
              <w:rPr>
                <w:rFonts w:eastAsia="Calibri" w:cs="Calibri"/>
                <w:color w:val="000000"/>
                <w:sz w:val="18"/>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69AA3873" w14:textId="77777777" w:rsidR="00BF7AB4" w:rsidRDefault="00BF7AB4" w:rsidP="00BF7AB4">
            <w:pPr>
              <w:pStyle w:val="Normal3"/>
              <w:spacing w:before="0" w:after="0"/>
              <w:jc w:val="right"/>
              <w:rPr>
                <w:rFonts w:eastAsia="Calibri" w:cs="Calibri"/>
                <w:color w:val="000000"/>
                <w:sz w:val="18"/>
              </w:rPr>
            </w:pPr>
            <w:r>
              <w:rPr>
                <w:rFonts w:eastAsia="Calibri" w:cs="Calibri"/>
                <w:color w:val="000000"/>
                <w:sz w:val="18"/>
              </w:rPr>
              <w:t>6 315</w:t>
            </w:r>
          </w:p>
        </w:tc>
        <w:tc>
          <w:tcPr>
            <w:tcW w:w="1035" w:type="dxa"/>
            <w:tcBorders>
              <w:top w:val="nil"/>
              <w:left w:val="nil"/>
              <w:bottom w:val="nil"/>
              <w:right w:val="nil"/>
              <w:tl2br w:val="nil"/>
              <w:tr2bl w:val="nil"/>
            </w:tcBorders>
            <w:shd w:val="clear" w:color="FFFFFF" w:fill="FFFFFF"/>
            <w:tcMar>
              <w:left w:w="101" w:type="dxa"/>
              <w:right w:w="101" w:type="dxa"/>
            </w:tcMar>
          </w:tcPr>
          <w:p w14:paraId="424485AB" w14:textId="77777777" w:rsidR="00BF7AB4" w:rsidRDefault="00BF7AB4" w:rsidP="00BF7AB4">
            <w:pPr>
              <w:pStyle w:val="Normal3"/>
              <w:spacing w:before="0" w:after="0"/>
              <w:jc w:val="right"/>
              <w:rPr>
                <w:rFonts w:eastAsia="Calibri" w:cs="Calibri"/>
                <w:color w:val="000000"/>
                <w:sz w:val="18"/>
              </w:rPr>
            </w:pPr>
            <w:r>
              <w:rPr>
                <w:rFonts w:eastAsia="Calibri" w:cs="Calibri"/>
                <w:color w:val="000000"/>
                <w:sz w:val="18"/>
              </w:rPr>
              <w:t>6 391</w:t>
            </w:r>
          </w:p>
        </w:tc>
        <w:tc>
          <w:tcPr>
            <w:tcW w:w="1035" w:type="dxa"/>
            <w:tcBorders>
              <w:top w:val="nil"/>
              <w:left w:val="nil"/>
              <w:bottom w:val="nil"/>
              <w:right w:val="nil"/>
              <w:tl2br w:val="nil"/>
              <w:tr2bl w:val="nil"/>
            </w:tcBorders>
            <w:shd w:val="clear" w:color="FFFFFF" w:fill="FFFFFF"/>
            <w:tcMar>
              <w:left w:w="101" w:type="dxa"/>
              <w:right w:w="101" w:type="dxa"/>
            </w:tcMar>
          </w:tcPr>
          <w:p w14:paraId="59C8CE8E" w14:textId="77777777" w:rsidR="00BF7AB4" w:rsidRDefault="00BF7AB4" w:rsidP="00BF7AB4">
            <w:pPr>
              <w:pStyle w:val="Normal3"/>
              <w:spacing w:before="0" w:after="0"/>
              <w:jc w:val="right"/>
              <w:rPr>
                <w:rFonts w:eastAsia="Calibri" w:cs="Calibri"/>
                <w:color w:val="000000"/>
                <w:sz w:val="18"/>
              </w:rPr>
            </w:pPr>
            <w:r>
              <w:rPr>
                <w:rFonts w:eastAsia="Calibri" w:cs="Calibri"/>
                <w:color w:val="000000"/>
                <w:sz w:val="18"/>
              </w:rPr>
              <w:t>6 479</w:t>
            </w:r>
          </w:p>
        </w:tc>
      </w:tr>
      <w:tr w:rsidR="00BF7AB4" w14:paraId="01A30C3D" w14:textId="77777777" w:rsidTr="00BF7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B1160C5" w14:textId="77777777" w:rsidR="00BF7AB4" w:rsidRDefault="00BF7AB4" w:rsidP="00BF7AB4">
            <w:pPr>
              <w:pStyle w:val="Normal3"/>
              <w:spacing w:before="0" w:after="0"/>
              <w:jc w:val="right"/>
              <w:rPr>
                <w:rFonts w:eastAsia="Calibri" w:cs="Calibri"/>
                <w:color w:val="000000"/>
                <w:sz w:val="18"/>
              </w:rPr>
            </w:pPr>
            <w:r>
              <w:rPr>
                <w:rFonts w:eastAsia="Calibri" w:cs="Calibri"/>
                <w:color w:val="000000"/>
                <w:sz w:val="18"/>
              </w:rPr>
              <w:t>28</w:t>
            </w:r>
          </w:p>
        </w:tc>
        <w:tc>
          <w:tcPr>
            <w:tcW w:w="2385" w:type="dxa"/>
            <w:tcBorders>
              <w:top w:val="nil"/>
              <w:left w:val="nil"/>
              <w:bottom w:val="nil"/>
              <w:right w:val="nil"/>
              <w:tl2br w:val="nil"/>
              <w:tr2bl w:val="nil"/>
            </w:tcBorders>
            <w:shd w:val="clear" w:color="auto" w:fill="auto"/>
            <w:noWrap/>
            <w:tcMar>
              <w:left w:w="101" w:type="dxa"/>
              <w:right w:w="101" w:type="dxa"/>
            </w:tcMar>
          </w:tcPr>
          <w:p w14:paraId="64BA6C23" w14:textId="77777777" w:rsidR="00BF7AB4" w:rsidRDefault="00BF7AB4" w:rsidP="00BF7AB4">
            <w:pPr>
              <w:pStyle w:val="Normal3"/>
              <w:spacing w:before="0" w:after="0"/>
              <w:rPr>
                <w:rFonts w:eastAsia="Calibri" w:cs="Calibri"/>
                <w:color w:val="000000"/>
                <w:sz w:val="18"/>
              </w:rPr>
            </w:pPr>
            <w:r>
              <w:rPr>
                <w:rFonts w:eastAsia="Calibri" w:cs="Calibri"/>
                <w:color w:val="000000"/>
                <w:sz w:val="18"/>
              </w:rPr>
              <w:t>Grants and Contributions</w:t>
            </w:r>
          </w:p>
        </w:tc>
        <w:tc>
          <w:tcPr>
            <w:tcW w:w="1035" w:type="dxa"/>
            <w:tcBorders>
              <w:top w:val="nil"/>
              <w:left w:val="nil"/>
              <w:bottom w:val="nil"/>
              <w:right w:val="nil"/>
              <w:tl2br w:val="nil"/>
              <w:tr2bl w:val="nil"/>
            </w:tcBorders>
            <w:shd w:val="clear" w:color="FFFFFF" w:fill="FFFFFF"/>
            <w:tcMar>
              <w:left w:w="101" w:type="dxa"/>
              <w:right w:w="101" w:type="dxa"/>
            </w:tcMar>
          </w:tcPr>
          <w:p w14:paraId="5ED35D3E" w14:textId="77777777" w:rsidR="00BF7AB4" w:rsidRDefault="00BF7AB4" w:rsidP="00BF7AB4">
            <w:pPr>
              <w:pStyle w:val="Normal3"/>
              <w:spacing w:before="0" w:after="0"/>
              <w:jc w:val="right"/>
              <w:rPr>
                <w:rFonts w:eastAsia="Calibri" w:cs="Calibri"/>
                <w:color w:val="000000"/>
                <w:sz w:val="18"/>
              </w:rPr>
            </w:pPr>
            <w:r>
              <w:rPr>
                <w:rFonts w:eastAsia="Calibri" w:cs="Calibri"/>
                <w:color w:val="000000"/>
                <w:sz w:val="18"/>
              </w:rPr>
              <w:t>76</w:t>
            </w:r>
          </w:p>
        </w:tc>
        <w:tc>
          <w:tcPr>
            <w:tcW w:w="1035" w:type="dxa"/>
            <w:tcBorders>
              <w:top w:val="nil"/>
              <w:left w:val="nil"/>
              <w:bottom w:val="nil"/>
              <w:right w:val="nil"/>
              <w:tl2br w:val="nil"/>
              <w:tr2bl w:val="nil"/>
            </w:tcBorders>
            <w:shd w:val="clear" w:color="FFFFFF" w:fill="FFFFFF"/>
            <w:tcMar>
              <w:left w:w="101" w:type="dxa"/>
              <w:right w:w="101" w:type="dxa"/>
            </w:tcMar>
          </w:tcPr>
          <w:p w14:paraId="6DAD0E41" w14:textId="77777777" w:rsidR="00BF7AB4" w:rsidRDefault="00BF7AB4" w:rsidP="00BF7AB4">
            <w:pPr>
              <w:pStyle w:val="Normal3"/>
              <w:spacing w:before="0" w:after="0"/>
              <w:jc w:val="right"/>
              <w:rPr>
                <w:rFonts w:eastAsia="Calibri" w:cs="Calibri"/>
                <w:color w:val="000000"/>
                <w:sz w:val="18"/>
              </w:rPr>
            </w:pPr>
            <w:r>
              <w:rPr>
                <w:rFonts w:eastAsia="Calibri" w:cs="Calibri"/>
                <w:color w:val="000000"/>
                <w:sz w:val="18"/>
              </w:rPr>
              <w:t>41</w:t>
            </w:r>
          </w:p>
        </w:tc>
        <w:tc>
          <w:tcPr>
            <w:tcW w:w="600" w:type="dxa"/>
            <w:tcBorders>
              <w:top w:val="nil"/>
              <w:left w:val="nil"/>
              <w:bottom w:val="nil"/>
              <w:right w:val="nil"/>
              <w:tl2br w:val="nil"/>
              <w:tr2bl w:val="nil"/>
            </w:tcBorders>
            <w:shd w:val="clear" w:color="FFFFFF" w:fill="FFFFFF"/>
            <w:tcMar>
              <w:left w:w="101" w:type="dxa"/>
              <w:right w:w="101" w:type="dxa"/>
            </w:tcMar>
          </w:tcPr>
          <w:p w14:paraId="2308C1AF" w14:textId="77777777" w:rsidR="00BF7AB4" w:rsidRDefault="00BF7AB4" w:rsidP="00BF7AB4">
            <w:pPr>
              <w:pStyle w:val="Normal3"/>
              <w:spacing w:before="0" w:after="0"/>
              <w:jc w:val="right"/>
              <w:rPr>
                <w:rFonts w:eastAsia="Calibri" w:cs="Calibri"/>
                <w:color w:val="000000"/>
                <w:sz w:val="18"/>
              </w:rPr>
            </w:pPr>
            <w:r>
              <w:rPr>
                <w:rFonts w:eastAsia="Calibri" w:cs="Calibri"/>
                <w:color w:val="000000"/>
                <w:sz w:val="18"/>
              </w:rPr>
              <w:t xml:space="preserve">-46 </w:t>
            </w:r>
          </w:p>
        </w:tc>
        <w:tc>
          <w:tcPr>
            <w:tcW w:w="1035" w:type="dxa"/>
            <w:tcBorders>
              <w:top w:val="nil"/>
              <w:left w:val="nil"/>
              <w:bottom w:val="nil"/>
              <w:right w:val="nil"/>
              <w:tl2br w:val="nil"/>
              <w:tr2bl w:val="nil"/>
            </w:tcBorders>
            <w:shd w:val="clear" w:color="FFFFFF" w:fill="FFFFFF"/>
            <w:tcMar>
              <w:left w:w="101" w:type="dxa"/>
              <w:right w:w="101" w:type="dxa"/>
            </w:tcMar>
          </w:tcPr>
          <w:p w14:paraId="21FB29F9" w14:textId="77777777" w:rsidR="00BF7AB4" w:rsidRDefault="00BF7AB4" w:rsidP="00BF7AB4">
            <w:pPr>
              <w:pStyle w:val="Normal3"/>
              <w:spacing w:before="0" w:after="0"/>
              <w:jc w:val="right"/>
              <w:rPr>
                <w:rFonts w:eastAsia="Calibri" w:cs="Calibri"/>
                <w:color w:val="000000"/>
                <w:sz w:val="18"/>
              </w:rPr>
            </w:pPr>
            <w:r>
              <w:rPr>
                <w:rFonts w:eastAsia="Calibri" w:cs="Calibri"/>
                <w:color w:val="000000"/>
                <w:sz w:val="18"/>
              </w:rPr>
              <w:t>42</w:t>
            </w:r>
          </w:p>
        </w:tc>
        <w:tc>
          <w:tcPr>
            <w:tcW w:w="1035" w:type="dxa"/>
            <w:tcBorders>
              <w:top w:val="nil"/>
              <w:left w:val="nil"/>
              <w:bottom w:val="nil"/>
              <w:right w:val="nil"/>
              <w:tl2br w:val="nil"/>
              <w:tr2bl w:val="nil"/>
            </w:tcBorders>
            <w:shd w:val="clear" w:color="FFFFFF" w:fill="FFFFFF"/>
            <w:tcMar>
              <w:left w:w="101" w:type="dxa"/>
              <w:right w:w="101" w:type="dxa"/>
            </w:tcMar>
          </w:tcPr>
          <w:p w14:paraId="3B85EF4D" w14:textId="77777777" w:rsidR="00BF7AB4" w:rsidRDefault="00BF7AB4" w:rsidP="00BF7AB4">
            <w:pPr>
              <w:pStyle w:val="Normal3"/>
              <w:spacing w:before="0" w:after="0"/>
              <w:jc w:val="right"/>
              <w:rPr>
                <w:rFonts w:eastAsia="Calibri" w:cs="Calibri"/>
                <w:color w:val="000000"/>
                <w:sz w:val="18"/>
              </w:rPr>
            </w:pPr>
            <w:r>
              <w:rPr>
                <w:rFonts w:eastAsia="Calibri" w:cs="Calibri"/>
                <w:color w:val="000000"/>
                <w:sz w:val="18"/>
              </w:rPr>
              <w:t>43</w:t>
            </w:r>
          </w:p>
        </w:tc>
        <w:tc>
          <w:tcPr>
            <w:tcW w:w="1035" w:type="dxa"/>
            <w:tcBorders>
              <w:top w:val="nil"/>
              <w:left w:val="nil"/>
              <w:bottom w:val="nil"/>
              <w:right w:val="nil"/>
              <w:tl2br w:val="nil"/>
              <w:tr2bl w:val="nil"/>
            </w:tcBorders>
            <w:shd w:val="clear" w:color="FFFFFF" w:fill="FFFFFF"/>
            <w:tcMar>
              <w:left w:w="101" w:type="dxa"/>
              <w:right w:w="101" w:type="dxa"/>
            </w:tcMar>
          </w:tcPr>
          <w:p w14:paraId="1C3A3F82" w14:textId="77777777" w:rsidR="00BF7AB4" w:rsidRDefault="00BF7AB4" w:rsidP="00BF7AB4">
            <w:pPr>
              <w:pStyle w:val="Normal3"/>
              <w:spacing w:before="0" w:after="0"/>
              <w:jc w:val="right"/>
              <w:rPr>
                <w:rFonts w:eastAsia="Calibri" w:cs="Calibri"/>
                <w:color w:val="000000"/>
                <w:sz w:val="18"/>
              </w:rPr>
            </w:pPr>
            <w:r>
              <w:rPr>
                <w:rFonts w:eastAsia="Calibri" w:cs="Calibri"/>
                <w:color w:val="000000"/>
                <w:sz w:val="18"/>
              </w:rPr>
              <w:t>44</w:t>
            </w:r>
          </w:p>
        </w:tc>
      </w:tr>
      <w:tr w:rsidR="00BF7AB4" w14:paraId="40B6627E" w14:textId="77777777" w:rsidTr="00BF7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7192180" w14:textId="77777777" w:rsidR="00BF7AB4" w:rsidRDefault="00BF7AB4" w:rsidP="00BF7AB4">
            <w:pPr>
              <w:pStyle w:val="Normal3"/>
              <w:spacing w:before="0" w:after="0"/>
              <w:jc w:val="right"/>
              <w:rPr>
                <w:rFonts w:eastAsia="Calibri" w:cs="Calibri"/>
                <w:color w:val="000000"/>
                <w:sz w:val="18"/>
              </w:rPr>
            </w:pPr>
            <w:r>
              <w:rPr>
                <w:rFonts w:eastAsia="Calibri" w:cs="Calibri"/>
                <w:color w:val="000000"/>
                <w:sz w:val="18"/>
              </w:rPr>
              <w:t>30</w:t>
            </w:r>
          </w:p>
        </w:tc>
        <w:tc>
          <w:tcPr>
            <w:tcW w:w="2385" w:type="dxa"/>
            <w:tcBorders>
              <w:top w:val="nil"/>
              <w:left w:val="nil"/>
              <w:bottom w:val="nil"/>
              <w:right w:val="nil"/>
              <w:tl2br w:val="nil"/>
              <w:tr2bl w:val="nil"/>
            </w:tcBorders>
            <w:shd w:val="clear" w:color="auto" w:fill="auto"/>
            <w:noWrap/>
            <w:tcMar>
              <w:left w:w="101" w:type="dxa"/>
              <w:right w:w="101" w:type="dxa"/>
            </w:tcMar>
          </w:tcPr>
          <w:p w14:paraId="4A27252F" w14:textId="77777777" w:rsidR="00BF7AB4" w:rsidRDefault="00BF7AB4" w:rsidP="00BF7AB4">
            <w:pPr>
              <w:pStyle w:val="Normal3"/>
              <w:spacing w:before="0" w:after="0"/>
              <w:rPr>
                <w:rFonts w:eastAsia="Calibri" w:cs="Calibri"/>
                <w:color w:val="000000"/>
                <w:sz w:val="18"/>
              </w:rPr>
            </w:pPr>
            <w:r>
              <w:rPr>
                <w:rFonts w:eastAsia="Calibri" w:cs="Calibri"/>
                <w:color w:val="000000"/>
                <w:sz w:val="18"/>
              </w:rPr>
              <w:t>Investment Revenue</w:t>
            </w:r>
          </w:p>
        </w:tc>
        <w:tc>
          <w:tcPr>
            <w:tcW w:w="1035" w:type="dxa"/>
            <w:tcBorders>
              <w:top w:val="nil"/>
              <w:left w:val="nil"/>
              <w:bottom w:val="nil"/>
              <w:right w:val="nil"/>
              <w:tl2br w:val="nil"/>
              <w:tr2bl w:val="nil"/>
            </w:tcBorders>
            <w:shd w:val="clear" w:color="FFFFFF" w:fill="FFFFFF"/>
            <w:tcMar>
              <w:left w:w="101" w:type="dxa"/>
              <w:right w:w="101" w:type="dxa"/>
            </w:tcMar>
          </w:tcPr>
          <w:p w14:paraId="5ACA60C7" w14:textId="77777777" w:rsidR="00BF7AB4" w:rsidRDefault="00BF7AB4" w:rsidP="00BF7AB4">
            <w:pPr>
              <w:pStyle w:val="Normal3"/>
              <w:spacing w:before="0" w:after="0"/>
              <w:jc w:val="right"/>
              <w:rPr>
                <w:rFonts w:eastAsia="Calibri" w:cs="Calibri"/>
                <w:color w:val="000000"/>
                <w:sz w:val="18"/>
              </w:rPr>
            </w:pPr>
            <w:r>
              <w:rPr>
                <w:rFonts w:eastAsia="Calibri" w:cs="Calibri"/>
                <w:color w:val="000000"/>
                <w:sz w:val="18"/>
              </w:rPr>
              <w:t>30</w:t>
            </w:r>
          </w:p>
        </w:tc>
        <w:tc>
          <w:tcPr>
            <w:tcW w:w="1035" w:type="dxa"/>
            <w:tcBorders>
              <w:top w:val="nil"/>
              <w:left w:val="nil"/>
              <w:bottom w:val="nil"/>
              <w:right w:val="nil"/>
              <w:tl2br w:val="nil"/>
              <w:tr2bl w:val="nil"/>
            </w:tcBorders>
            <w:shd w:val="clear" w:color="FFFFFF" w:fill="FFFFFF"/>
            <w:tcMar>
              <w:left w:w="101" w:type="dxa"/>
              <w:right w:w="101" w:type="dxa"/>
            </w:tcMar>
          </w:tcPr>
          <w:p w14:paraId="20EF90EE" w14:textId="77777777" w:rsidR="00BF7AB4" w:rsidRDefault="00BF7AB4" w:rsidP="00BF7AB4">
            <w:pPr>
              <w:pStyle w:val="Normal3"/>
              <w:spacing w:before="0" w:after="0"/>
              <w:jc w:val="right"/>
              <w:rPr>
                <w:rFonts w:eastAsia="Calibri" w:cs="Calibri"/>
                <w:color w:val="000000"/>
                <w:sz w:val="18"/>
              </w:rPr>
            </w:pPr>
            <w:r>
              <w:rPr>
                <w:rFonts w:eastAsia="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2197BDC0" w14:textId="77777777" w:rsidR="00BF7AB4" w:rsidRDefault="00BF7AB4" w:rsidP="00BF7AB4">
            <w:pPr>
              <w:pStyle w:val="Normal3"/>
              <w:spacing w:before="0" w:after="0"/>
              <w:jc w:val="right"/>
              <w:rPr>
                <w:rFonts w:eastAsia="Calibri" w:cs="Calibri"/>
                <w:color w:val="000000"/>
                <w:sz w:val="18"/>
              </w:rPr>
            </w:pPr>
            <w:r>
              <w:rPr>
                <w:rFonts w:eastAsia="Calibri" w:cs="Calibr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55572692" w14:textId="77777777" w:rsidR="00BF7AB4" w:rsidRDefault="00BF7AB4" w:rsidP="00BF7AB4">
            <w:pPr>
              <w:pStyle w:val="Normal3"/>
              <w:spacing w:before="0" w:after="0"/>
              <w:jc w:val="right"/>
              <w:rPr>
                <w:rFonts w:eastAsia="Calibri" w:cs="Calibri"/>
                <w:color w:val="000000"/>
                <w:sz w:val="18"/>
              </w:rPr>
            </w:pPr>
            <w:r>
              <w:rPr>
                <w:rFonts w:eastAsia="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0B6F953F" w14:textId="77777777" w:rsidR="00BF7AB4" w:rsidRDefault="00BF7AB4" w:rsidP="00BF7AB4">
            <w:pPr>
              <w:pStyle w:val="Normal3"/>
              <w:spacing w:before="0" w:after="0"/>
              <w:jc w:val="right"/>
              <w:rPr>
                <w:rFonts w:eastAsia="Calibri" w:cs="Calibri"/>
                <w:color w:val="000000"/>
                <w:sz w:val="18"/>
              </w:rPr>
            </w:pPr>
            <w:r>
              <w:rPr>
                <w:rFonts w:eastAsia="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2BD3C12" w14:textId="77777777" w:rsidR="00BF7AB4" w:rsidRDefault="00BF7AB4" w:rsidP="00BF7AB4">
            <w:pPr>
              <w:pStyle w:val="Normal3"/>
              <w:spacing w:before="0" w:after="0"/>
              <w:jc w:val="right"/>
              <w:rPr>
                <w:rFonts w:eastAsia="Calibri" w:cs="Calibri"/>
                <w:color w:val="000000"/>
                <w:sz w:val="18"/>
              </w:rPr>
            </w:pPr>
            <w:r>
              <w:rPr>
                <w:rFonts w:eastAsia="Calibri" w:cs="Calibri"/>
                <w:color w:val="000000"/>
                <w:sz w:val="18"/>
              </w:rPr>
              <w:t>0</w:t>
            </w:r>
          </w:p>
        </w:tc>
      </w:tr>
      <w:tr w:rsidR="00BF7AB4" w14:paraId="2274E839" w14:textId="77777777" w:rsidTr="00BF7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FED6174" w14:textId="77777777" w:rsidR="00BF7AB4" w:rsidRDefault="00BF7AB4" w:rsidP="00BF7AB4">
            <w:pPr>
              <w:pStyle w:val="Normal3"/>
              <w:spacing w:before="0" w:after="0"/>
              <w:rPr>
                <w:rFonts w:eastAsia="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40C06546" w14:textId="77777777" w:rsidR="00BF7AB4" w:rsidRDefault="00BF7AB4" w:rsidP="00BF7AB4">
            <w:pPr>
              <w:pStyle w:val="Normal3"/>
              <w:spacing w:before="0" w:after="0"/>
              <w:rPr>
                <w:rFonts w:eastAsia="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FFA08DF" w14:textId="77777777" w:rsidR="00BF7AB4" w:rsidRDefault="00BF7AB4" w:rsidP="00BF7AB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6330FB5" w14:textId="77777777" w:rsidR="00BF7AB4" w:rsidRDefault="00BF7AB4" w:rsidP="00BF7AB4">
            <w:pPr>
              <w:pStyle w:val="Normal3"/>
              <w:spacing w:before="0" w:after="0"/>
              <w:rPr>
                <w:rFonts w:eastAsia="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FEE4B2E" w14:textId="77777777" w:rsidR="00BF7AB4" w:rsidRDefault="00BF7AB4" w:rsidP="00BF7AB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3C6CE92" w14:textId="77777777" w:rsidR="00BF7AB4" w:rsidRDefault="00BF7AB4" w:rsidP="00BF7AB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CEF8CFB" w14:textId="77777777" w:rsidR="00BF7AB4" w:rsidRDefault="00BF7AB4" w:rsidP="00BF7AB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D006022" w14:textId="77777777" w:rsidR="00BF7AB4" w:rsidRDefault="00BF7AB4" w:rsidP="00BF7AB4">
            <w:pPr>
              <w:pStyle w:val="Normal3"/>
              <w:spacing w:before="0" w:after="0"/>
              <w:rPr>
                <w:rFonts w:eastAsia="Calibri" w:cs="Calibri"/>
                <w:color w:val="000000"/>
                <w:sz w:val="18"/>
              </w:rPr>
            </w:pPr>
          </w:p>
        </w:tc>
      </w:tr>
      <w:tr w:rsidR="00BF7AB4" w14:paraId="1D52A287" w14:textId="77777777" w:rsidTr="00BF7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9FD8D73" w14:textId="77777777" w:rsidR="00BF7AB4" w:rsidRDefault="00BF7AB4" w:rsidP="00BF7AB4">
            <w:pPr>
              <w:pStyle w:val="Normal3"/>
              <w:spacing w:before="0" w:after="0"/>
              <w:jc w:val="right"/>
              <w:rPr>
                <w:rFonts w:eastAsia="Calibri" w:cs="Calibri"/>
                <w:b/>
                <w:color w:val="000000"/>
                <w:sz w:val="18"/>
              </w:rPr>
            </w:pPr>
            <w:r>
              <w:rPr>
                <w:rFonts w:eastAsia="Calibri" w:cs="Calibri"/>
                <w:b/>
                <w:color w:val="000000"/>
                <w:sz w:val="18"/>
              </w:rPr>
              <w:t>7 489</w:t>
            </w:r>
          </w:p>
        </w:tc>
        <w:tc>
          <w:tcPr>
            <w:tcW w:w="2385" w:type="dxa"/>
            <w:tcBorders>
              <w:top w:val="nil"/>
              <w:left w:val="nil"/>
              <w:bottom w:val="nil"/>
              <w:right w:val="nil"/>
              <w:tl2br w:val="nil"/>
              <w:tr2bl w:val="nil"/>
            </w:tcBorders>
            <w:shd w:val="clear" w:color="FFFFFF" w:fill="FFFFFF"/>
            <w:noWrap/>
            <w:tcMar>
              <w:left w:w="101" w:type="dxa"/>
              <w:right w:w="101" w:type="dxa"/>
            </w:tcMar>
          </w:tcPr>
          <w:p w14:paraId="0F285E34" w14:textId="77777777" w:rsidR="00BF7AB4" w:rsidRDefault="00BF7AB4" w:rsidP="00BF7AB4">
            <w:pPr>
              <w:pStyle w:val="Normal3"/>
              <w:spacing w:before="0" w:after="0"/>
              <w:rPr>
                <w:rFonts w:eastAsia="Calibri" w:cs="Calibri"/>
                <w:b/>
                <w:color w:val="000000"/>
                <w:sz w:val="18"/>
              </w:rPr>
            </w:pPr>
            <w:r>
              <w:rPr>
                <w:rFonts w:eastAsia="Calibri" w:cs="Calibri"/>
                <w:b/>
                <w:color w:val="000000"/>
                <w:sz w:val="18"/>
              </w:rPr>
              <w:t>Total Revenue</w:t>
            </w:r>
          </w:p>
        </w:tc>
        <w:tc>
          <w:tcPr>
            <w:tcW w:w="1035" w:type="dxa"/>
            <w:tcBorders>
              <w:top w:val="nil"/>
              <w:left w:val="nil"/>
              <w:bottom w:val="nil"/>
              <w:right w:val="nil"/>
              <w:tl2br w:val="nil"/>
              <w:tr2bl w:val="nil"/>
            </w:tcBorders>
            <w:shd w:val="clear" w:color="FFFFFF" w:fill="FFFFFF"/>
            <w:tcMar>
              <w:left w:w="101" w:type="dxa"/>
              <w:right w:w="101" w:type="dxa"/>
            </w:tcMar>
          </w:tcPr>
          <w:p w14:paraId="1AB2BA3F" w14:textId="77777777" w:rsidR="00BF7AB4" w:rsidRDefault="00BF7AB4" w:rsidP="00BF7AB4">
            <w:pPr>
              <w:pStyle w:val="Normal3"/>
              <w:spacing w:before="0" w:after="0"/>
              <w:jc w:val="right"/>
              <w:rPr>
                <w:rFonts w:eastAsia="Calibri" w:cs="Calibri"/>
                <w:b/>
                <w:color w:val="000000"/>
                <w:sz w:val="18"/>
              </w:rPr>
            </w:pPr>
            <w:r>
              <w:rPr>
                <w:rFonts w:eastAsia="Calibri" w:cs="Calibri"/>
                <w:b/>
                <w:color w:val="000000"/>
                <w:sz w:val="18"/>
              </w:rPr>
              <w:t>8 037</w:t>
            </w:r>
          </w:p>
        </w:tc>
        <w:tc>
          <w:tcPr>
            <w:tcW w:w="1035" w:type="dxa"/>
            <w:tcBorders>
              <w:top w:val="nil"/>
              <w:left w:val="nil"/>
              <w:bottom w:val="nil"/>
              <w:right w:val="nil"/>
              <w:tl2br w:val="nil"/>
              <w:tr2bl w:val="nil"/>
            </w:tcBorders>
            <w:shd w:val="clear" w:color="FFFFFF" w:fill="FFFFFF"/>
            <w:tcMar>
              <w:left w:w="101" w:type="dxa"/>
              <w:right w:w="101" w:type="dxa"/>
            </w:tcMar>
          </w:tcPr>
          <w:p w14:paraId="559FD60E" w14:textId="77777777" w:rsidR="00BF7AB4" w:rsidRDefault="00BF7AB4" w:rsidP="00BF7AB4">
            <w:pPr>
              <w:pStyle w:val="Normal3"/>
              <w:spacing w:before="0" w:after="0"/>
              <w:jc w:val="right"/>
              <w:rPr>
                <w:rFonts w:eastAsia="Calibri" w:cs="Calibri"/>
                <w:b/>
                <w:color w:val="000000"/>
                <w:sz w:val="18"/>
              </w:rPr>
            </w:pPr>
            <w:r>
              <w:rPr>
                <w:rFonts w:eastAsia="Calibri" w:cs="Calibri"/>
                <w:b/>
                <w:color w:val="000000"/>
                <w:sz w:val="18"/>
              </w:rPr>
              <w:t>8 538</w:t>
            </w:r>
          </w:p>
        </w:tc>
        <w:tc>
          <w:tcPr>
            <w:tcW w:w="600" w:type="dxa"/>
            <w:tcBorders>
              <w:top w:val="nil"/>
              <w:left w:val="nil"/>
              <w:bottom w:val="nil"/>
              <w:right w:val="nil"/>
              <w:tl2br w:val="nil"/>
              <w:tr2bl w:val="nil"/>
            </w:tcBorders>
            <w:shd w:val="clear" w:color="FFFFFF" w:fill="FFFFFF"/>
            <w:tcMar>
              <w:left w:w="101" w:type="dxa"/>
              <w:right w:w="101" w:type="dxa"/>
            </w:tcMar>
          </w:tcPr>
          <w:p w14:paraId="6FE3C8C0" w14:textId="77777777" w:rsidR="00BF7AB4" w:rsidRDefault="00BF7AB4" w:rsidP="00BF7AB4">
            <w:pPr>
              <w:pStyle w:val="Normal3"/>
              <w:spacing w:before="0" w:after="0"/>
              <w:jc w:val="right"/>
              <w:rPr>
                <w:rFonts w:eastAsia="Calibri" w:cs="Calibri"/>
                <w:b/>
                <w:color w:val="000000"/>
                <w:sz w:val="18"/>
              </w:rPr>
            </w:pPr>
            <w:r>
              <w:rPr>
                <w:rFonts w:eastAsia="Calibri" w:cs="Calibri"/>
                <w:b/>
                <w:color w:val="000000"/>
                <w:sz w:val="18"/>
              </w:rPr>
              <w:t xml:space="preserve">6 </w:t>
            </w:r>
          </w:p>
        </w:tc>
        <w:tc>
          <w:tcPr>
            <w:tcW w:w="1035" w:type="dxa"/>
            <w:tcBorders>
              <w:top w:val="nil"/>
              <w:left w:val="nil"/>
              <w:bottom w:val="nil"/>
              <w:right w:val="nil"/>
              <w:tl2br w:val="nil"/>
              <w:tr2bl w:val="nil"/>
            </w:tcBorders>
            <w:shd w:val="clear" w:color="FFFFFF" w:fill="FFFFFF"/>
            <w:tcMar>
              <w:left w:w="101" w:type="dxa"/>
              <w:right w:w="101" w:type="dxa"/>
            </w:tcMar>
          </w:tcPr>
          <w:p w14:paraId="10995CA6" w14:textId="77777777" w:rsidR="00BF7AB4" w:rsidRDefault="00BF7AB4" w:rsidP="00BF7AB4">
            <w:pPr>
              <w:pStyle w:val="Normal3"/>
              <w:spacing w:before="0" w:after="0"/>
              <w:jc w:val="right"/>
              <w:rPr>
                <w:rFonts w:eastAsia="Calibri" w:cs="Calibri"/>
                <w:b/>
                <w:color w:val="000000"/>
                <w:sz w:val="18"/>
              </w:rPr>
            </w:pPr>
            <w:r>
              <w:rPr>
                <w:rFonts w:eastAsia="Calibri" w:cs="Calibri"/>
                <w:b/>
                <w:color w:val="000000"/>
                <w:sz w:val="18"/>
              </w:rPr>
              <w:t>9 876</w:t>
            </w:r>
          </w:p>
        </w:tc>
        <w:tc>
          <w:tcPr>
            <w:tcW w:w="1035" w:type="dxa"/>
            <w:tcBorders>
              <w:top w:val="nil"/>
              <w:left w:val="nil"/>
              <w:bottom w:val="nil"/>
              <w:right w:val="nil"/>
              <w:tl2br w:val="nil"/>
              <w:tr2bl w:val="nil"/>
            </w:tcBorders>
            <w:shd w:val="clear" w:color="FFFFFF" w:fill="FFFFFF"/>
            <w:tcMar>
              <w:left w:w="101" w:type="dxa"/>
              <w:right w:w="101" w:type="dxa"/>
            </w:tcMar>
          </w:tcPr>
          <w:p w14:paraId="6683F92F" w14:textId="77777777" w:rsidR="00BF7AB4" w:rsidRDefault="00BF7AB4" w:rsidP="00BF7AB4">
            <w:pPr>
              <w:pStyle w:val="Normal3"/>
              <w:spacing w:before="0" w:after="0"/>
              <w:jc w:val="right"/>
              <w:rPr>
                <w:rFonts w:eastAsia="Calibri" w:cs="Calibri"/>
                <w:b/>
                <w:color w:val="000000"/>
                <w:sz w:val="18"/>
              </w:rPr>
            </w:pPr>
            <w:r>
              <w:rPr>
                <w:rFonts w:eastAsia="Calibri" w:cs="Calibri"/>
                <w:b/>
                <w:color w:val="000000"/>
                <w:sz w:val="18"/>
              </w:rPr>
              <w:t>9 930</w:t>
            </w:r>
          </w:p>
        </w:tc>
        <w:tc>
          <w:tcPr>
            <w:tcW w:w="1035" w:type="dxa"/>
            <w:tcBorders>
              <w:top w:val="nil"/>
              <w:left w:val="nil"/>
              <w:bottom w:val="nil"/>
              <w:right w:val="nil"/>
              <w:tl2br w:val="nil"/>
              <w:tr2bl w:val="nil"/>
            </w:tcBorders>
            <w:shd w:val="clear" w:color="FFFFFF" w:fill="FFFFFF"/>
            <w:tcMar>
              <w:left w:w="101" w:type="dxa"/>
              <w:right w:w="101" w:type="dxa"/>
            </w:tcMar>
          </w:tcPr>
          <w:p w14:paraId="6FFB78B5" w14:textId="77777777" w:rsidR="00BF7AB4" w:rsidRDefault="00BF7AB4" w:rsidP="00BF7AB4">
            <w:pPr>
              <w:pStyle w:val="Normal3"/>
              <w:spacing w:before="0" w:after="0"/>
              <w:jc w:val="right"/>
              <w:rPr>
                <w:rFonts w:eastAsia="Calibri" w:cs="Calibri"/>
                <w:b/>
                <w:color w:val="000000"/>
                <w:sz w:val="18"/>
              </w:rPr>
            </w:pPr>
            <w:r>
              <w:rPr>
                <w:rFonts w:eastAsia="Calibri" w:cs="Calibri"/>
                <w:b/>
                <w:color w:val="000000"/>
                <w:sz w:val="18"/>
              </w:rPr>
              <w:t>10 025</w:t>
            </w:r>
          </w:p>
        </w:tc>
      </w:tr>
      <w:tr w:rsidR="00BF7AB4" w14:paraId="11D11523" w14:textId="77777777" w:rsidTr="00BF7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631E8BE" w14:textId="77777777" w:rsidR="00BF7AB4" w:rsidRDefault="00BF7AB4" w:rsidP="00BF7AB4">
            <w:pPr>
              <w:pStyle w:val="Normal3"/>
              <w:spacing w:before="0" w:after="0"/>
              <w:rPr>
                <w:rFonts w:eastAsia="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43BA7061" w14:textId="77777777" w:rsidR="00BF7AB4" w:rsidRDefault="00BF7AB4" w:rsidP="00BF7AB4">
            <w:pPr>
              <w:pStyle w:val="Normal3"/>
              <w:spacing w:before="0" w:after="0"/>
              <w:rPr>
                <w:rFonts w:eastAsia="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2760B48" w14:textId="77777777" w:rsidR="00BF7AB4" w:rsidRDefault="00BF7AB4" w:rsidP="00BF7AB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59BC563" w14:textId="77777777" w:rsidR="00BF7AB4" w:rsidRDefault="00BF7AB4" w:rsidP="00BF7AB4">
            <w:pPr>
              <w:pStyle w:val="Normal3"/>
              <w:spacing w:before="0" w:after="0"/>
              <w:rPr>
                <w:rFonts w:eastAsia="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3F046F3" w14:textId="77777777" w:rsidR="00BF7AB4" w:rsidRDefault="00BF7AB4" w:rsidP="00BF7AB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3DEA5E7" w14:textId="77777777" w:rsidR="00BF7AB4" w:rsidRDefault="00BF7AB4" w:rsidP="00BF7AB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F8F6FA7" w14:textId="77777777" w:rsidR="00BF7AB4" w:rsidRDefault="00BF7AB4" w:rsidP="00BF7AB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CBB2040" w14:textId="77777777" w:rsidR="00BF7AB4" w:rsidRDefault="00BF7AB4" w:rsidP="00BF7AB4">
            <w:pPr>
              <w:pStyle w:val="Normal3"/>
              <w:spacing w:before="0" w:after="0"/>
              <w:rPr>
                <w:rFonts w:eastAsia="Calibri" w:cs="Calibri"/>
                <w:color w:val="000000"/>
                <w:sz w:val="18"/>
              </w:rPr>
            </w:pPr>
          </w:p>
        </w:tc>
      </w:tr>
      <w:tr w:rsidR="00BF7AB4" w14:paraId="3FF93652" w14:textId="77777777" w:rsidTr="00BF7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D24AA0C" w14:textId="77777777" w:rsidR="00BF7AB4" w:rsidRDefault="00BF7AB4" w:rsidP="00BF7AB4">
            <w:pPr>
              <w:pStyle w:val="Normal3"/>
              <w:spacing w:before="0" w:after="0"/>
              <w:rPr>
                <w:rFonts w:eastAsia="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229C4908" w14:textId="77777777" w:rsidR="00BF7AB4" w:rsidRDefault="00BF7AB4" w:rsidP="00BF7AB4">
            <w:pPr>
              <w:pStyle w:val="Normal3"/>
              <w:spacing w:before="0" w:after="0"/>
              <w:rPr>
                <w:rFonts w:eastAsia="Calibri" w:cs="Calibri"/>
                <w:b/>
                <w:color w:val="000000"/>
                <w:sz w:val="18"/>
              </w:rPr>
            </w:pPr>
            <w:r>
              <w:rPr>
                <w:rFonts w:eastAsia="Calibri" w:cs="Calibri"/>
                <w:b/>
                <w:color w:val="000000"/>
                <w:sz w:val="18"/>
              </w:rPr>
              <w:t xml:space="preserve">Expenses  </w:t>
            </w:r>
          </w:p>
        </w:tc>
        <w:tc>
          <w:tcPr>
            <w:tcW w:w="1035" w:type="dxa"/>
            <w:tcBorders>
              <w:top w:val="nil"/>
              <w:left w:val="nil"/>
              <w:bottom w:val="nil"/>
              <w:right w:val="nil"/>
              <w:tl2br w:val="nil"/>
              <w:tr2bl w:val="nil"/>
            </w:tcBorders>
            <w:shd w:val="clear" w:color="FFFFFF" w:fill="FFFFFF"/>
            <w:tcMar>
              <w:left w:w="0" w:type="dxa"/>
              <w:right w:w="0" w:type="dxa"/>
            </w:tcMar>
          </w:tcPr>
          <w:p w14:paraId="60AA73FF" w14:textId="77777777" w:rsidR="00BF7AB4" w:rsidRDefault="00BF7AB4" w:rsidP="00BF7AB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630F168" w14:textId="77777777" w:rsidR="00BF7AB4" w:rsidRDefault="00BF7AB4" w:rsidP="00BF7AB4">
            <w:pPr>
              <w:pStyle w:val="Normal3"/>
              <w:spacing w:before="0" w:after="0"/>
              <w:rPr>
                <w:rFonts w:eastAsia="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EA9C83F" w14:textId="77777777" w:rsidR="00BF7AB4" w:rsidRDefault="00BF7AB4" w:rsidP="00BF7AB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273EBD4" w14:textId="77777777" w:rsidR="00BF7AB4" w:rsidRDefault="00BF7AB4" w:rsidP="00BF7AB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42B2723" w14:textId="77777777" w:rsidR="00BF7AB4" w:rsidRDefault="00BF7AB4" w:rsidP="00BF7AB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689651F" w14:textId="77777777" w:rsidR="00BF7AB4" w:rsidRDefault="00BF7AB4" w:rsidP="00BF7AB4">
            <w:pPr>
              <w:pStyle w:val="Normal3"/>
              <w:spacing w:before="0" w:after="0"/>
              <w:rPr>
                <w:rFonts w:eastAsia="Calibri" w:cs="Calibri"/>
                <w:color w:val="000000"/>
                <w:sz w:val="18"/>
              </w:rPr>
            </w:pPr>
          </w:p>
        </w:tc>
      </w:tr>
      <w:tr w:rsidR="00BF7AB4" w14:paraId="6E3E6CB3" w14:textId="77777777" w:rsidTr="00BF7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6A5BC62" w14:textId="77777777" w:rsidR="00BF7AB4" w:rsidRDefault="00BF7AB4" w:rsidP="00BF7AB4">
            <w:pPr>
              <w:pStyle w:val="Normal3"/>
              <w:spacing w:before="0" w:after="0"/>
              <w:jc w:val="right"/>
              <w:rPr>
                <w:rFonts w:eastAsia="Calibri" w:cs="Calibri"/>
                <w:color w:val="000000"/>
                <w:sz w:val="18"/>
              </w:rPr>
            </w:pPr>
            <w:r>
              <w:rPr>
                <w:rFonts w:eastAsia="Calibri" w:cs="Calibri"/>
                <w:color w:val="000000"/>
                <w:sz w:val="18"/>
              </w:rPr>
              <w:t>4 778</w:t>
            </w:r>
          </w:p>
        </w:tc>
        <w:tc>
          <w:tcPr>
            <w:tcW w:w="2385" w:type="dxa"/>
            <w:tcBorders>
              <w:top w:val="nil"/>
              <w:left w:val="nil"/>
              <w:bottom w:val="nil"/>
              <w:right w:val="nil"/>
              <w:tl2br w:val="nil"/>
              <w:tr2bl w:val="nil"/>
            </w:tcBorders>
            <w:shd w:val="clear" w:color="FFFFFF" w:fill="FFFFFF"/>
            <w:noWrap/>
            <w:tcMar>
              <w:left w:w="101" w:type="dxa"/>
              <w:right w:w="101" w:type="dxa"/>
            </w:tcMar>
          </w:tcPr>
          <w:p w14:paraId="2F38D837" w14:textId="77777777" w:rsidR="00BF7AB4" w:rsidRDefault="00BF7AB4" w:rsidP="00BF7AB4">
            <w:pPr>
              <w:pStyle w:val="Normal3"/>
              <w:spacing w:before="0" w:after="0"/>
              <w:rPr>
                <w:rFonts w:eastAsia="Calibri" w:cs="Calibri"/>
                <w:color w:val="000000"/>
                <w:sz w:val="18"/>
              </w:rPr>
            </w:pPr>
            <w:r>
              <w:rPr>
                <w:rFonts w:eastAsia="Calibri" w:cs="Calibri"/>
                <w:color w:val="000000"/>
                <w:sz w:val="18"/>
              </w:rPr>
              <w:t>Employee Expenses</w:t>
            </w:r>
          </w:p>
        </w:tc>
        <w:tc>
          <w:tcPr>
            <w:tcW w:w="1035" w:type="dxa"/>
            <w:tcBorders>
              <w:top w:val="nil"/>
              <w:left w:val="nil"/>
              <w:bottom w:val="nil"/>
              <w:right w:val="nil"/>
              <w:tl2br w:val="nil"/>
              <w:tr2bl w:val="nil"/>
            </w:tcBorders>
            <w:shd w:val="clear" w:color="FFFFFF" w:fill="FFFFFF"/>
            <w:tcMar>
              <w:left w:w="101" w:type="dxa"/>
              <w:right w:w="101" w:type="dxa"/>
            </w:tcMar>
          </w:tcPr>
          <w:p w14:paraId="32CB7CF0" w14:textId="77777777" w:rsidR="00BF7AB4" w:rsidRDefault="00BF7AB4" w:rsidP="00BF7AB4">
            <w:pPr>
              <w:pStyle w:val="Normal3"/>
              <w:spacing w:before="0" w:after="0"/>
              <w:jc w:val="right"/>
              <w:rPr>
                <w:rFonts w:eastAsia="Calibri" w:cs="Calibri"/>
                <w:color w:val="000000"/>
                <w:sz w:val="18"/>
              </w:rPr>
            </w:pPr>
            <w:r>
              <w:rPr>
                <w:rFonts w:eastAsia="Calibri" w:cs="Calibri"/>
                <w:color w:val="000000"/>
                <w:sz w:val="18"/>
              </w:rPr>
              <w:t>5 631</w:t>
            </w:r>
          </w:p>
        </w:tc>
        <w:tc>
          <w:tcPr>
            <w:tcW w:w="1035" w:type="dxa"/>
            <w:tcBorders>
              <w:top w:val="nil"/>
              <w:left w:val="nil"/>
              <w:bottom w:val="nil"/>
              <w:right w:val="nil"/>
              <w:tl2br w:val="nil"/>
              <w:tr2bl w:val="nil"/>
            </w:tcBorders>
            <w:shd w:val="clear" w:color="FFFFFF" w:fill="FFFFFF"/>
            <w:tcMar>
              <w:left w:w="101" w:type="dxa"/>
              <w:right w:w="101" w:type="dxa"/>
            </w:tcMar>
          </w:tcPr>
          <w:p w14:paraId="4384DD8D" w14:textId="77777777" w:rsidR="00BF7AB4" w:rsidRDefault="00BF7AB4" w:rsidP="00BF7AB4">
            <w:pPr>
              <w:pStyle w:val="Normal3"/>
              <w:spacing w:before="0" w:after="0"/>
              <w:jc w:val="right"/>
              <w:rPr>
                <w:rFonts w:eastAsia="Calibri" w:cs="Calibri"/>
                <w:color w:val="000000"/>
                <w:sz w:val="18"/>
              </w:rPr>
            </w:pPr>
            <w:r>
              <w:rPr>
                <w:rFonts w:eastAsia="Calibri" w:cs="Calibri"/>
                <w:color w:val="000000"/>
                <w:sz w:val="18"/>
              </w:rPr>
              <w:t>6 272</w:t>
            </w:r>
          </w:p>
        </w:tc>
        <w:tc>
          <w:tcPr>
            <w:tcW w:w="600" w:type="dxa"/>
            <w:tcBorders>
              <w:top w:val="nil"/>
              <w:left w:val="nil"/>
              <w:bottom w:val="nil"/>
              <w:right w:val="nil"/>
              <w:tl2br w:val="nil"/>
              <w:tr2bl w:val="nil"/>
            </w:tcBorders>
            <w:shd w:val="clear" w:color="FFFFFF" w:fill="FFFFFF"/>
            <w:tcMar>
              <w:left w:w="101" w:type="dxa"/>
              <w:right w:w="101" w:type="dxa"/>
            </w:tcMar>
          </w:tcPr>
          <w:p w14:paraId="5B34464F" w14:textId="77777777" w:rsidR="00BF7AB4" w:rsidRDefault="00BF7AB4" w:rsidP="00BF7AB4">
            <w:pPr>
              <w:pStyle w:val="Normal3"/>
              <w:spacing w:before="0" w:after="0"/>
              <w:jc w:val="right"/>
              <w:rPr>
                <w:rFonts w:eastAsia="Calibri" w:cs="Calibri"/>
                <w:color w:val="000000"/>
                <w:sz w:val="18"/>
              </w:rPr>
            </w:pPr>
            <w:r>
              <w:rPr>
                <w:rFonts w:eastAsia="Calibri" w:cs="Calibri"/>
                <w:color w:val="000000"/>
                <w:sz w:val="18"/>
              </w:rPr>
              <w:t xml:space="preserve">11 </w:t>
            </w:r>
          </w:p>
        </w:tc>
        <w:tc>
          <w:tcPr>
            <w:tcW w:w="1035" w:type="dxa"/>
            <w:tcBorders>
              <w:top w:val="nil"/>
              <w:left w:val="nil"/>
              <w:bottom w:val="nil"/>
              <w:right w:val="nil"/>
              <w:tl2br w:val="nil"/>
              <w:tr2bl w:val="nil"/>
            </w:tcBorders>
            <w:shd w:val="clear" w:color="FFFFFF" w:fill="FFFFFF"/>
            <w:tcMar>
              <w:left w:w="101" w:type="dxa"/>
              <w:right w:w="101" w:type="dxa"/>
            </w:tcMar>
          </w:tcPr>
          <w:p w14:paraId="7F7A279A" w14:textId="77777777" w:rsidR="00BF7AB4" w:rsidRDefault="00BF7AB4" w:rsidP="00BF7AB4">
            <w:pPr>
              <w:pStyle w:val="Normal3"/>
              <w:spacing w:before="0" w:after="0"/>
              <w:jc w:val="right"/>
              <w:rPr>
                <w:rFonts w:eastAsia="Calibri" w:cs="Calibri"/>
                <w:color w:val="000000"/>
                <w:sz w:val="18"/>
              </w:rPr>
            </w:pPr>
            <w:r>
              <w:rPr>
                <w:rFonts w:eastAsia="Calibri" w:cs="Calibri"/>
                <w:color w:val="000000"/>
                <w:sz w:val="18"/>
              </w:rPr>
              <w:t>6 398</w:t>
            </w:r>
          </w:p>
        </w:tc>
        <w:tc>
          <w:tcPr>
            <w:tcW w:w="1035" w:type="dxa"/>
            <w:tcBorders>
              <w:top w:val="nil"/>
              <w:left w:val="nil"/>
              <w:bottom w:val="nil"/>
              <w:right w:val="nil"/>
              <w:tl2br w:val="nil"/>
              <w:tr2bl w:val="nil"/>
            </w:tcBorders>
            <w:shd w:val="clear" w:color="FFFFFF" w:fill="FFFFFF"/>
            <w:tcMar>
              <w:left w:w="101" w:type="dxa"/>
              <w:right w:w="101" w:type="dxa"/>
            </w:tcMar>
          </w:tcPr>
          <w:p w14:paraId="0C4E3629" w14:textId="77777777" w:rsidR="00BF7AB4" w:rsidRDefault="00BF7AB4" w:rsidP="00BF7AB4">
            <w:pPr>
              <w:pStyle w:val="Normal3"/>
              <w:spacing w:before="0" w:after="0"/>
              <w:jc w:val="right"/>
              <w:rPr>
                <w:rFonts w:eastAsia="Calibri" w:cs="Calibri"/>
                <w:color w:val="000000"/>
                <w:sz w:val="18"/>
              </w:rPr>
            </w:pPr>
            <w:r>
              <w:rPr>
                <w:rFonts w:eastAsia="Calibri" w:cs="Calibri"/>
                <w:color w:val="000000"/>
                <w:sz w:val="18"/>
              </w:rPr>
              <w:t>6 512</w:t>
            </w:r>
          </w:p>
        </w:tc>
        <w:tc>
          <w:tcPr>
            <w:tcW w:w="1035" w:type="dxa"/>
            <w:tcBorders>
              <w:top w:val="nil"/>
              <w:left w:val="nil"/>
              <w:bottom w:val="nil"/>
              <w:right w:val="nil"/>
              <w:tl2br w:val="nil"/>
              <w:tr2bl w:val="nil"/>
            </w:tcBorders>
            <w:shd w:val="clear" w:color="FFFFFF" w:fill="FFFFFF"/>
            <w:tcMar>
              <w:left w:w="101" w:type="dxa"/>
              <w:right w:w="101" w:type="dxa"/>
            </w:tcMar>
          </w:tcPr>
          <w:p w14:paraId="2F807612" w14:textId="77777777" w:rsidR="00BF7AB4" w:rsidRDefault="00BF7AB4" w:rsidP="00BF7AB4">
            <w:pPr>
              <w:pStyle w:val="Normal3"/>
              <w:spacing w:before="0" w:after="0"/>
              <w:jc w:val="right"/>
              <w:rPr>
                <w:rFonts w:eastAsia="Calibri" w:cs="Calibri"/>
                <w:color w:val="000000"/>
                <w:sz w:val="18"/>
              </w:rPr>
            </w:pPr>
            <w:r>
              <w:rPr>
                <w:rFonts w:eastAsia="Calibri" w:cs="Calibri"/>
                <w:color w:val="000000"/>
                <w:sz w:val="18"/>
              </w:rPr>
              <w:t>6 642</w:t>
            </w:r>
          </w:p>
        </w:tc>
      </w:tr>
      <w:tr w:rsidR="00BF7AB4" w14:paraId="236F0DDB" w14:textId="77777777" w:rsidTr="00BF7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BDCF8E6" w14:textId="77777777" w:rsidR="00BF7AB4" w:rsidRDefault="00BF7AB4" w:rsidP="00BF7AB4">
            <w:pPr>
              <w:pStyle w:val="Normal3"/>
              <w:spacing w:before="0" w:after="0"/>
              <w:jc w:val="right"/>
              <w:rPr>
                <w:rFonts w:eastAsia="Calibri" w:cs="Calibri"/>
                <w:color w:val="000000"/>
                <w:sz w:val="18"/>
              </w:rPr>
            </w:pPr>
            <w:r>
              <w:rPr>
                <w:rFonts w:eastAsia="Calibri" w:cs="Calibri"/>
                <w:color w:val="000000"/>
                <w:sz w:val="18"/>
              </w:rPr>
              <w:t>570</w:t>
            </w:r>
          </w:p>
        </w:tc>
        <w:tc>
          <w:tcPr>
            <w:tcW w:w="2385" w:type="dxa"/>
            <w:tcBorders>
              <w:top w:val="nil"/>
              <w:left w:val="nil"/>
              <w:bottom w:val="nil"/>
              <w:right w:val="nil"/>
              <w:tl2br w:val="nil"/>
              <w:tr2bl w:val="nil"/>
            </w:tcBorders>
            <w:shd w:val="clear" w:color="FFFFFF" w:fill="FFFFFF"/>
            <w:noWrap/>
            <w:tcMar>
              <w:left w:w="101" w:type="dxa"/>
              <w:right w:w="101" w:type="dxa"/>
            </w:tcMar>
          </w:tcPr>
          <w:p w14:paraId="174582B9" w14:textId="77777777" w:rsidR="00BF7AB4" w:rsidRDefault="00BF7AB4" w:rsidP="00BF7AB4">
            <w:pPr>
              <w:pStyle w:val="Normal3"/>
              <w:spacing w:before="0" w:after="0"/>
              <w:rPr>
                <w:rFonts w:eastAsia="Calibri" w:cs="Calibri"/>
                <w:color w:val="000000"/>
                <w:sz w:val="18"/>
              </w:rPr>
            </w:pPr>
            <w:r>
              <w:rPr>
                <w:rFonts w:eastAsia="Calibri" w:cs="Calibri"/>
                <w:color w:val="000000"/>
                <w:sz w:val="18"/>
              </w:rPr>
              <w:t>Superannuation Expenses</w:t>
            </w:r>
          </w:p>
        </w:tc>
        <w:tc>
          <w:tcPr>
            <w:tcW w:w="1035" w:type="dxa"/>
            <w:tcBorders>
              <w:top w:val="nil"/>
              <w:left w:val="nil"/>
              <w:bottom w:val="nil"/>
              <w:right w:val="nil"/>
              <w:tl2br w:val="nil"/>
              <w:tr2bl w:val="nil"/>
            </w:tcBorders>
            <w:shd w:val="clear" w:color="FFFFFF" w:fill="FFFFFF"/>
            <w:tcMar>
              <w:left w:w="101" w:type="dxa"/>
              <w:right w:w="101" w:type="dxa"/>
            </w:tcMar>
          </w:tcPr>
          <w:p w14:paraId="60B4ADB9" w14:textId="77777777" w:rsidR="00BF7AB4" w:rsidRDefault="00BF7AB4" w:rsidP="00BF7AB4">
            <w:pPr>
              <w:pStyle w:val="Normal3"/>
              <w:spacing w:before="0" w:after="0"/>
              <w:jc w:val="right"/>
              <w:rPr>
                <w:rFonts w:eastAsia="Calibri" w:cs="Calibri"/>
                <w:color w:val="000000"/>
                <w:sz w:val="18"/>
              </w:rPr>
            </w:pPr>
            <w:r>
              <w:rPr>
                <w:rFonts w:eastAsia="Calibri" w:cs="Calibri"/>
                <w:color w:val="000000"/>
                <w:sz w:val="18"/>
              </w:rPr>
              <w:t>761</w:t>
            </w:r>
          </w:p>
        </w:tc>
        <w:tc>
          <w:tcPr>
            <w:tcW w:w="1035" w:type="dxa"/>
            <w:tcBorders>
              <w:top w:val="nil"/>
              <w:left w:val="nil"/>
              <w:bottom w:val="nil"/>
              <w:right w:val="nil"/>
              <w:tl2br w:val="nil"/>
              <w:tr2bl w:val="nil"/>
            </w:tcBorders>
            <w:shd w:val="clear" w:color="FFFFFF" w:fill="FFFFFF"/>
            <w:tcMar>
              <w:left w:w="101" w:type="dxa"/>
              <w:right w:w="101" w:type="dxa"/>
            </w:tcMar>
          </w:tcPr>
          <w:p w14:paraId="0E798D18" w14:textId="77777777" w:rsidR="00BF7AB4" w:rsidRDefault="00BF7AB4" w:rsidP="00BF7AB4">
            <w:pPr>
              <w:pStyle w:val="Normal3"/>
              <w:spacing w:before="0" w:after="0"/>
              <w:jc w:val="right"/>
              <w:rPr>
                <w:rFonts w:eastAsia="Calibri" w:cs="Calibri"/>
                <w:color w:val="000000"/>
                <w:sz w:val="18"/>
              </w:rPr>
            </w:pPr>
            <w:r>
              <w:rPr>
                <w:rFonts w:eastAsia="Calibri" w:cs="Calibri"/>
                <w:color w:val="000000"/>
                <w:sz w:val="18"/>
              </w:rPr>
              <w:t>753</w:t>
            </w:r>
          </w:p>
        </w:tc>
        <w:tc>
          <w:tcPr>
            <w:tcW w:w="600" w:type="dxa"/>
            <w:tcBorders>
              <w:top w:val="nil"/>
              <w:left w:val="nil"/>
              <w:bottom w:val="nil"/>
              <w:right w:val="nil"/>
              <w:tl2br w:val="nil"/>
              <w:tr2bl w:val="nil"/>
            </w:tcBorders>
            <w:shd w:val="clear" w:color="FFFFFF" w:fill="FFFFFF"/>
            <w:tcMar>
              <w:left w:w="101" w:type="dxa"/>
              <w:right w:w="101" w:type="dxa"/>
            </w:tcMar>
          </w:tcPr>
          <w:p w14:paraId="682680FF" w14:textId="77777777" w:rsidR="00BF7AB4" w:rsidRDefault="00BF7AB4" w:rsidP="00BF7AB4">
            <w:pPr>
              <w:pStyle w:val="Normal3"/>
              <w:spacing w:before="0" w:after="0"/>
              <w:jc w:val="right"/>
              <w:rPr>
                <w:rFonts w:eastAsia="Calibri" w:cs="Calibri"/>
                <w:color w:val="000000"/>
                <w:sz w:val="18"/>
              </w:rPr>
            </w:pPr>
            <w:r>
              <w:rPr>
                <w:rFonts w:eastAsia="Calibri" w:cs="Calibri"/>
                <w:color w:val="000000"/>
                <w:sz w:val="18"/>
              </w:rPr>
              <w:t xml:space="preserve">-1 </w:t>
            </w:r>
          </w:p>
        </w:tc>
        <w:tc>
          <w:tcPr>
            <w:tcW w:w="1035" w:type="dxa"/>
            <w:tcBorders>
              <w:top w:val="nil"/>
              <w:left w:val="nil"/>
              <w:bottom w:val="nil"/>
              <w:right w:val="nil"/>
              <w:tl2br w:val="nil"/>
              <w:tr2bl w:val="nil"/>
            </w:tcBorders>
            <w:shd w:val="clear" w:color="FFFFFF" w:fill="FFFFFF"/>
            <w:tcMar>
              <w:left w:w="101" w:type="dxa"/>
              <w:right w:w="101" w:type="dxa"/>
            </w:tcMar>
          </w:tcPr>
          <w:p w14:paraId="282FA814" w14:textId="77777777" w:rsidR="00BF7AB4" w:rsidRDefault="00BF7AB4" w:rsidP="00BF7AB4">
            <w:pPr>
              <w:pStyle w:val="Normal3"/>
              <w:spacing w:before="0" w:after="0"/>
              <w:jc w:val="right"/>
              <w:rPr>
                <w:rFonts w:eastAsia="Calibri" w:cs="Calibri"/>
                <w:color w:val="000000"/>
                <w:sz w:val="18"/>
              </w:rPr>
            </w:pPr>
            <w:r>
              <w:rPr>
                <w:rFonts w:eastAsia="Calibri" w:cs="Calibri"/>
                <w:color w:val="000000"/>
                <w:sz w:val="18"/>
              </w:rPr>
              <w:t>765</w:t>
            </w:r>
          </w:p>
        </w:tc>
        <w:tc>
          <w:tcPr>
            <w:tcW w:w="1035" w:type="dxa"/>
            <w:tcBorders>
              <w:top w:val="nil"/>
              <w:left w:val="nil"/>
              <w:bottom w:val="nil"/>
              <w:right w:val="nil"/>
              <w:tl2br w:val="nil"/>
              <w:tr2bl w:val="nil"/>
            </w:tcBorders>
            <w:shd w:val="clear" w:color="FFFFFF" w:fill="FFFFFF"/>
            <w:tcMar>
              <w:left w:w="101" w:type="dxa"/>
              <w:right w:w="101" w:type="dxa"/>
            </w:tcMar>
          </w:tcPr>
          <w:p w14:paraId="474FE141" w14:textId="77777777" w:rsidR="00BF7AB4" w:rsidRDefault="00BF7AB4" w:rsidP="00BF7AB4">
            <w:pPr>
              <w:pStyle w:val="Normal3"/>
              <w:spacing w:before="0" w:after="0"/>
              <w:jc w:val="right"/>
              <w:rPr>
                <w:rFonts w:eastAsia="Calibri" w:cs="Calibri"/>
                <w:color w:val="000000"/>
                <w:sz w:val="18"/>
              </w:rPr>
            </w:pPr>
            <w:r>
              <w:rPr>
                <w:rFonts w:eastAsia="Calibri" w:cs="Calibri"/>
                <w:color w:val="000000"/>
                <w:sz w:val="18"/>
              </w:rPr>
              <w:t>778</w:t>
            </w:r>
          </w:p>
        </w:tc>
        <w:tc>
          <w:tcPr>
            <w:tcW w:w="1035" w:type="dxa"/>
            <w:tcBorders>
              <w:top w:val="nil"/>
              <w:left w:val="nil"/>
              <w:bottom w:val="nil"/>
              <w:right w:val="nil"/>
              <w:tl2br w:val="nil"/>
              <w:tr2bl w:val="nil"/>
            </w:tcBorders>
            <w:shd w:val="clear" w:color="FFFFFF" w:fill="FFFFFF"/>
            <w:tcMar>
              <w:left w:w="101" w:type="dxa"/>
              <w:right w:w="101" w:type="dxa"/>
            </w:tcMar>
          </w:tcPr>
          <w:p w14:paraId="5E815A38" w14:textId="77777777" w:rsidR="00BF7AB4" w:rsidRDefault="00BF7AB4" w:rsidP="00BF7AB4">
            <w:pPr>
              <w:pStyle w:val="Normal3"/>
              <w:spacing w:before="0" w:after="0"/>
              <w:jc w:val="right"/>
              <w:rPr>
                <w:rFonts w:eastAsia="Calibri" w:cs="Calibri"/>
                <w:color w:val="000000"/>
                <w:sz w:val="18"/>
              </w:rPr>
            </w:pPr>
            <w:r>
              <w:rPr>
                <w:rFonts w:eastAsia="Calibri" w:cs="Calibri"/>
                <w:color w:val="000000"/>
                <w:sz w:val="18"/>
              </w:rPr>
              <w:t>791</w:t>
            </w:r>
          </w:p>
        </w:tc>
      </w:tr>
      <w:tr w:rsidR="00BF7AB4" w14:paraId="3C8BE03F" w14:textId="77777777" w:rsidTr="00BF7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6735988" w14:textId="77777777" w:rsidR="00BF7AB4" w:rsidRDefault="00BF7AB4" w:rsidP="00BF7AB4">
            <w:pPr>
              <w:pStyle w:val="Normal3"/>
              <w:spacing w:before="0" w:after="0"/>
              <w:jc w:val="right"/>
              <w:rPr>
                <w:rFonts w:eastAsia="Calibri" w:cs="Calibri"/>
                <w:color w:val="000000"/>
                <w:sz w:val="18"/>
              </w:rPr>
            </w:pPr>
            <w:r>
              <w:rPr>
                <w:rFonts w:eastAsia="Calibri" w:cs="Calibri"/>
                <w:color w:val="000000"/>
                <w:sz w:val="18"/>
              </w:rPr>
              <w:t>2 172</w:t>
            </w:r>
          </w:p>
        </w:tc>
        <w:tc>
          <w:tcPr>
            <w:tcW w:w="2385" w:type="dxa"/>
            <w:tcBorders>
              <w:top w:val="nil"/>
              <w:left w:val="nil"/>
              <w:bottom w:val="nil"/>
              <w:right w:val="nil"/>
              <w:tl2br w:val="nil"/>
              <w:tr2bl w:val="nil"/>
            </w:tcBorders>
            <w:shd w:val="clear" w:color="FFFFFF" w:fill="FFFFFF"/>
            <w:noWrap/>
            <w:tcMar>
              <w:left w:w="101" w:type="dxa"/>
              <w:right w:w="101" w:type="dxa"/>
            </w:tcMar>
          </w:tcPr>
          <w:p w14:paraId="423EA17B" w14:textId="77777777" w:rsidR="00BF7AB4" w:rsidRDefault="00BF7AB4" w:rsidP="00BF7AB4">
            <w:pPr>
              <w:pStyle w:val="Normal3"/>
              <w:spacing w:before="0" w:after="0"/>
              <w:rPr>
                <w:rFonts w:eastAsia="Calibri" w:cs="Calibri"/>
                <w:color w:val="000000"/>
                <w:sz w:val="18"/>
              </w:rPr>
            </w:pPr>
            <w:r>
              <w:rPr>
                <w:rFonts w:eastAsia="Calibri" w:cs="Calibri"/>
                <w:color w:val="000000"/>
                <w:sz w:val="18"/>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77C5B4E3" w14:textId="77777777" w:rsidR="00BF7AB4" w:rsidRDefault="00BF7AB4" w:rsidP="00BF7AB4">
            <w:pPr>
              <w:pStyle w:val="Normal3"/>
              <w:spacing w:before="0" w:after="0"/>
              <w:jc w:val="right"/>
              <w:rPr>
                <w:rFonts w:eastAsia="Calibri" w:cs="Calibri"/>
                <w:color w:val="000000"/>
                <w:sz w:val="18"/>
              </w:rPr>
            </w:pPr>
            <w:r>
              <w:rPr>
                <w:rFonts w:eastAsia="Calibri" w:cs="Calibri"/>
                <w:color w:val="000000"/>
                <w:sz w:val="18"/>
              </w:rPr>
              <w:t>2 575</w:t>
            </w:r>
          </w:p>
        </w:tc>
        <w:tc>
          <w:tcPr>
            <w:tcW w:w="1035" w:type="dxa"/>
            <w:tcBorders>
              <w:top w:val="nil"/>
              <w:left w:val="nil"/>
              <w:bottom w:val="nil"/>
              <w:right w:val="nil"/>
              <w:tl2br w:val="nil"/>
              <w:tr2bl w:val="nil"/>
            </w:tcBorders>
            <w:shd w:val="clear" w:color="FFFFFF" w:fill="FFFFFF"/>
            <w:tcMar>
              <w:left w:w="101" w:type="dxa"/>
              <w:right w:w="101" w:type="dxa"/>
            </w:tcMar>
          </w:tcPr>
          <w:p w14:paraId="76B9540F" w14:textId="77777777" w:rsidR="00BF7AB4" w:rsidRDefault="00BF7AB4" w:rsidP="00BF7AB4">
            <w:pPr>
              <w:pStyle w:val="Normal3"/>
              <w:spacing w:before="0" w:after="0"/>
              <w:jc w:val="right"/>
              <w:rPr>
                <w:rFonts w:eastAsia="Calibri" w:cs="Calibri"/>
                <w:color w:val="000000"/>
                <w:sz w:val="18"/>
              </w:rPr>
            </w:pPr>
            <w:r>
              <w:rPr>
                <w:rFonts w:eastAsia="Calibri" w:cs="Calibri"/>
                <w:color w:val="000000"/>
                <w:sz w:val="18"/>
              </w:rPr>
              <w:t>2 133</w:t>
            </w:r>
          </w:p>
        </w:tc>
        <w:tc>
          <w:tcPr>
            <w:tcW w:w="600" w:type="dxa"/>
            <w:tcBorders>
              <w:top w:val="nil"/>
              <w:left w:val="nil"/>
              <w:bottom w:val="nil"/>
              <w:right w:val="nil"/>
              <w:tl2br w:val="nil"/>
              <w:tr2bl w:val="nil"/>
            </w:tcBorders>
            <w:shd w:val="clear" w:color="FFFFFF" w:fill="FFFFFF"/>
            <w:tcMar>
              <w:left w:w="101" w:type="dxa"/>
              <w:right w:w="101" w:type="dxa"/>
            </w:tcMar>
          </w:tcPr>
          <w:p w14:paraId="3EDABD5C" w14:textId="77777777" w:rsidR="00BF7AB4" w:rsidRDefault="00BF7AB4" w:rsidP="00BF7AB4">
            <w:pPr>
              <w:pStyle w:val="Normal3"/>
              <w:spacing w:before="0" w:after="0"/>
              <w:jc w:val="right"/>
              <w:rPr>
                <w:rFonts w:eastAsia="Calibri" w:cs="Calibri"/>
                <w:color w:val="000000"/>
                <w:sz w:val="18"/>
              </w:rPr>
            </w:pPr>
            <w:r>
              <w:rPr>
                <w:rFonts w:eastAsia="Calibri" w:cs="Calibri"/>
                <w:color w:val="000000"/>
                <w:sz w:val="18"/>
              </w:rPr>
              <w:t xml:space="preserve">-17 </w:t>
            </w:r>
          </w:p>
        </w:tc>
        <w:tc>
          <w:tcPr>
            <w:tcW w:w="1035" w:type="dxa"/>
            <w:tcBorders>
              <w:top w:val="nil"/>
              <w:left w:val="nil"/>
              <w:bottom w:val="nil"/>
              <w:right w:val="nil"/>
              <w:tl2br w:val="nil"/>
              <w:tr2bl w:val="nil"/>
            </w:tcBorders>
            <w:shd w:val="clear" w:color="FFFFFF" w:fill="FFFFFF"/>
            <w:tcMar>
              <w:left w:w="101" w:type="dxa"/>
              <w:right w:w="101" w:type="dxa"/>
            </w:tcMar>
          </w:tcPr>
          <w:p w14:paraId="689F3A47" w14:textId="77777777" w:rsidR="00BF7AB4" w:rsidRDefault="00BF7AB4" w:rsidP="00BF7AB4">
            <w:pPr>
              <w:pStyle w:val="Normal3"/>
              <w:spacing w:before="0" w:after="0"/>
              <w:jc w:val="right"/>
              <w:rPr>
                <w:rFonts w:eastAsia="Calibri" w:cs="Calibri"/>
                <w:color w:val="000000"/>
                <w:sz w:val="18"/>
              </w:rPr>
            </w:pPr>
            <w:r>
              <w:rPr>
                <w:rFonts w:eastAsia="Calibri" w:cs="Calibri"/>
                <w:color w:val="000000"/>
                <w:sz w:val="18"/>
              </w:rPr>
              <w:t>2 126</w:t>
            </w:r>
          </w:p>
        </w:tc>
        <w:tc>
          <w:tcPr>
            <w:tcW w:w="1035" w:type="dxa"/>
            <w:tcBorders>
              <w:top w:val="nil"/>
              <w:left w:val="nil"/>
              <w:bottom w:val="nil"/>
              <w:right w:val="nil"/>
              <w:tl2br w:val="nil"/>
              <w:tr2bl w:val="nil"/>
            </w:tcBorders>
            <w:shd w:val="clear" w:color="FFFFFF" w:fill="FFFFFF"/>
            <w:tcMar>
              <w:left w:w="101" w:type="dxa"/>
              <w:right w:w="101" w:type="dxa"/>
            </w:tcMar>
          </w:tcPr>
          <w:p w14:paraId="3F8B970D" w14:textId="77777777" w:rsidR="00BF7AB4" w:rsidRDefault="00BF7AB4" w:rsidP="00BF7AB4">
            <w:pPr>
              <w:pStyle w:val="Normal3"/>
              <w:spacing w:before="0" w:after="0"/>
              <w:jc w:val="right"/>
              <w:rPr>
                <w:rFonts w:eastAsia="Calibri" w:cs="Calibri"/>
                <w:color w:val="000000"/>
                <w:sz w:val="18"/>
              </w:rPr>
            </w:pPr>
            <w:r>
              <w:rPr>
                <w:rFonts w:eastAsia="Calibri" w:cs="Calibri"/>
                <w:color w:val="000000"/>
                <w:sz w:val="18"/>
              </w:rPr>
              <w:t>2 109</w:t>
            </w:r>
          </w:p>
        </w:tc>
        <w:tc>
          <w:tcPr>
            <w:tcW w:w="1035" w:type="dxa"/>
            <w:tcBorders>
              <w:top w:val="nil"/>
              <w:left w:val="nil"/>
              <w:bottom w:val="nil"/>
              <w:right w:val="nil"/>
              <w:tl2br w:val="nil"/>
              <w:tr2bl w:val="nil"/>
            </w:tcBorders>
            <w:shd w:val="clear" w:color="FFFFFF" w:fill="FFFFFF"/>
            <w:tcMar>
              <w:left w:w="101" w:type="dxa"/>
              <w:right w:w="101" w:type="dxa"/>
            </w:tcMar>
          </w:tcPr>
          <w:p w14:paraId="692E9EB8" w14:textId="77777777" w:rsidR="00BF7AB4" w:rsidRDefault="00BF7AB4" w:rsidP="00BF7AB4">
            <w:pPr>
              <w:pStyle w:val="Normal3"/>
              <w:spacing w:before="0" w:after="0"/>
              <w:jc w:val="right"/>
              <w:rPr>
                <w:rFonts w:eastAsia="Calibri" w:cs="Calibri"/>
                <w:color w:val="000000"/>
                <w:sz w:val="18"/>
              </w:rPr>
            </w:pPr>
            <w:r>
              <w:rPr>
                <w:rFonts w:eastAsia="Calibri" w:cs="Calibri"/>
                <w:color w:val="000000"/>
                <w:sz w:val="18"/>
              </w:rPr>
              <w:t>2 141</w:t>
            </w:r>
          </w:p>
        </w:tc>
      </w:tr>
      <w:tr w:rsidR="00BF7AB4" w14:paraId="023581F6" w14:textId="77777777" w:rsidTr="00BF7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D269DD6" w14:textId="77777777" w:rsidR="00BF7AB4" w:rsidRDefault="00BF7AB4" w:rsidP="00BF7AB4">
            <w:pPr>
              <w:pStyle w:val="Normal3"/>
              <w:spacing w:before="0" w:after="0"/>
              <w:jc w:val="right"/>
              <w:rPr>
                <w:rFonts w:eastAsia="Calibri" w:cs="Calibri"/>
                <w:color w:val="000000"/>
                <w:sz w:val="18"/>
              </w:rPr>
            </w:pPr>
            <w:r>
              <w:rPr>
                <w:rFonts w:eastAsia="Calibri" w:cs="Calibri"/>
                <w:color w:val="000000"/>
                <w:sz w:val="18"/>
              </w:rPr>
              <w:t>52</w:t>
            </w:r>
          </w:p>
        </w:tc>
        <w:tc>
          <w:tcPr>
            <w:tcW w:w="2385" w:type="dxa"/>
            <w:tcBorders>
              <w:top w:val="nil"/>
              <w:left w:val="nil"/>
              <w:bottom w:val="nil"/>
              <w:right w:val="nil"/>
              <w:tl2br w:val="nil"/>
              <w:tr2bl w:val="nil"/>
            </w:tcBorders>
            <w:shd w:val="clear" w:color="FFFFFF" w:fill="FFFFFF"/>
            <w:noWrap/>
            <w:tcMar>
              <w:left w:w="101" w:type="dxa"/>
              <w:right w:w="101" w:type="dxa"/>
            </w:tcMar>
          </w:tcPr>
          <w:p w14:paraId="2D82097D" w14:textId="77777777" w:rsidR="00BF7AB4" w:rsidRDefault="00BF7AB4" w:rsidP="00056ED5">
            <w:pPr>
              <w:pStyle w:val="Normal3"/>
              <w:spacing w:before="0" w:after="0"/>
              <w:ind w:left="143" w:hanging="143"/>
              <w:rPr>
                <w:rFonts w:eastAsia="Calibri" w:cs="Calibri"/>
                <w:color w:val="000000"/>
                <w:sz w:val="18"/>
              </w:rPr>
            </w:pPr>
            <w:r>
              <w:rPr>
                <w:rFonts w:eastAsia="Calibri" w:cs="Calibri"/>
                <w:color w:val="000000"/>
                <w:sz w:val="18"/>
              </w:rPr>
              <w:t>Depreciation and Amortisation</w:t>
            </w:r>
          </w:p>
        </w:tc>
        <w:tc>
          <w:tcPr>
            <w:tcW w:w="1035" w:type="dxa"/>
            <w:tcBorders>
              <w:top w:val="nil"/>
              <w:left w:val="nil"/>
              <w:bottom w:val="nil"/>
              <w:right w:val="nil"/>
              <w:tl2br w:val="nil"/>
              <w:tr2bl w:val="nil"/>
            </w:tcBorders>
            <w:shd w:val="clear" w:color="FFFFFF" w:fill="FFFFFF"/>
            <w:tcMar>
              <w:left w:w="101" w:type="dxa"/>
              <w:right w:w="101" w:type="dxa"/>
            </w:tcMar>
          </w:tcPr>
          <w:p w14:paraId="70B2C5B7" w14:textId="77777777" w:rsidR="00BF7AB4" w:rsidRDefault="00BF7AB4" w:rsidP="00BF7AB4">
            <w:pPr>
              <w:pStyle w:val="Normal3"/>
              <w:spacing w:before="0" w:after="0"/>
              <w:jc w:val="right"/>
              <w:rPr>
                <w:rFonts w:eastAsia="Calibri" w:cs="Calibri"/>
                <w:color w:val="000000"/>
                <w:sz w:val="18"/>
              </w:rPr>
            </w:pPr>
            <w:r>
              <w:rPr>
                <w:rFonts w:eastAsia="Calibri" w:cs="Calibri"/>
                <w:color w:val="000000"/>
                <w:sz w:val="18"/>
              </w:rPr>
              <w:t>66</w:t>
            </w:r>
          </w:p>
        </w:tc>
        <w:tc>
          <w:tcPr>
            <w:tcW w:w="1035" w:type="dxa"/>
            <w:tcBorders>
              <w:top w:val="nil"/>
              <w:left w:val="nil"/>
              <w:bottom w:val="nil"/>
              <w:right w:val="nil"/>
              <w:tl2br w:val="nil"/>
              <w:tr2bl w:val="nil"/>
            </w:tcBorders>
            <w:shd w:val="clear" w:color="FFFFFF" w:fill="FFFFFF"/>
            <w:tcMar>
              <w:left w:w="101" w:type="dxa"/>
              <w:right w:w="101" w:type="dxa"/>
            </w:tcMar>
          </w:tcPr>
          <w:p w14:paraId="1557FE5C" w14:textId="77777777" w:rsidR="00BF7AB4" w:rsidRDefault="00BF7AB4" w:rsidP="00BF7AB4">
            <w:pPr>
              <w:pStyle w:val="Normal3"/>
              <w:spacing w:before="0" w:after="0"/>
              <w:jc w:val="right"/>
              <w:rPr>
                <w:rFonts w:eastAsia="Calibri" w:cs="Calibri"/>
                <w:color w:val="000000"/>
                <w:sz w:val="18"/>
              </w:rPr>
            </w:pPr>
            <w:r>
              <w:rPr>
                <w:rFonts w:eastAsia="Calibri" w:cs="Calibri"/>
                <w:color w:val="000000"/>
                <w:sz w:val="18"/>
              </w:rPr>
              <w:t>27</w:t>
            </w:r>
          </w:p>
        </w:tc>
        <w:tc>
          <w:tcPr>
            <w:tcW w:w="600" w:type="dxa"/>
            <w:tcBorders>
              <w:top w:val="nil"/>
              <w:left w:val="nil"/>
              <w:bottom w:val="nil"/>
              <w:right w:val="nil"/>
              <w:tl2br w:val="nil"/>
              <w:tr2bl w:val="nil"/>
            </w:tcBorders>
            <w:shd w:val="clear" w:color="FFFFFF" w:fill="FFFFFF"/>
            <w:tcMar>
              <w:left w:w="101" w:type="dxa"/>
              <w:right w:w="101" w:type="dxa"/>
            </w:tcMar>
          </w:tcPr>
          <w:p w14:paraId="6BC5D314" w14:textId="77777777" w:rsidR="00BF7AB4" w:rsidRDefault="00BF7AB4" w:rsidP="00BF7AB4">
            <w:pPr>
              <w:pStyle w:val="Normal3"/>
              <w:spacing w:before="0" w:after="0"/>
              <w:jc w:val="right"/>
              <w:rPr>
                <w:rFonts w:eastAsia="Calibri" w:cs="Calibri"/>
                <w:color w:val="000000"/>
                <w:sz w:val="18"/>
              </w:rPr>
            </w:pPr>
            <w:r>
              <w:rPr>
                <w:rFonts w:eastAsia="Calibri" w:cs="Calibri"/>
                <w:color w:val="000000"/>
                <w:sz w:val="18"/>
              </w:rPr>
              <w:t xml:space="preserve">-59 </w:t>
            </w:r>
          </w:p>
        </w:tc>
        <w:tc>
          <w:tcPr>
            <w:tcW w:w="1035" w:type="dxa"/>
            <w:tcBorders>
              <w:top w:val="nil"/>
              <w:left w:val="nil"/>
              <w:bottom w:val="nil"/>
              <w:right w:val="nil"/>
              <w:tl2br w:val="nil"/>
              <w:tr2bl w:val="nil"/>
            </w:tcBorders>
            <w:shd w:val="clear" w:color="FFFFFF" w:fill="FFFFFF"/>
            <w:tcMar>
              <w:left w:w="101" w:type="dxa"/>
              <w:right w:w="101" w:type="dxa"/>
            </w:tcMar>
          </w:tcPr>
          <w:p w14:paraId="1F3FA74B" w14:textId="77777777" w:rsidR="00BF7AB4" w:rsidRDefault="00BF7AB4" w:rsidP="00BF7AB4">
            <w:pPr>
              <w:pStyle w:val="Normal3"/>
              <w:spacing w:before="0" w:after="0"/>
              <w:jc w:val="right"/>
              <w:rPr>
                <w:rFonts w:eastAsia="Calibri" w:cs="Calibri"/>
                <w:color w:val="000000"/>
                <w:sz w:val="18"/>
              </w:rPr>
            </w:pPr>
            <w:r>
              <w:rPr>
                <w:rFonts w:eastAsia="Calibri" w:cs="Calibri"/>
                <w:color w:val="000000"/>
                <w:sz w:val="18"/>
              </w:rPr>
              <w:t>28</w:t>
            </w:r>
          </w:p>
        </w:tc>
        <w:tc>
          <w:tcPr>
            <w:tcW w:w="1035" w:type="dxa"/>
            <w:tcBorders>
              <w:top w:val="nil"/>
              <w:left w:val="nil"/>
              <w:bottom w:val="nil"/>
              <w:right w:val="nil"/>
              <w:tl2br w:val="nil"/>
              <w:tr2bl w:val="nil"/>
            </w:tcBorders>
            <w:shd w:val="clear" w:color="FFFFFF" w:fill="FFFFFF"/>
            <w:tcMar>
              <w:left w:w="101" w:type="dxa"/>
              <w:right w:w="101" w:type="dxa"/>
            </w:tcMar>
          </w:tcPr>
          <w:p w14:paraId="6801B9FE" w14:textId="77777777" w:rsidR="00BF7AB4" w:rsidRDefault="00BF7AB4" w:rsidP="00BF7AB4">
            <w:pPr>
              <w:pStyle w:val="Normal3"/>
              <w:spacing w:before="0" w:after="0"/>
              <w:jc w:val="right"/>
              <w:rPr>
                <w:rFonts w:eastAsia="Calibri" w:cs="Calibri"/>
                <w:color w:val="000000"/>
                <w:sz w:val="18"/>
              </w:rPr>
            </w:pPr>
            <w:r>
              <w:rPr>
                <w:rFonts w:eastAsia="Calibri" w:cs="Calibri"/>
                <w:color w:val="000000"/>
                <w:sz w:val="18"/>
              </w:rPr>
              <w:t>28</w:t>
            </w:r>
          </w:p>
        </w:tc>
        <w:tc>
          <w:tcPr>
            <w:tcW w:w="1035" w:type="dxa"/>
            <w:tcBorders>
              <w:top w:val="nil"/>
              <w:left w:val="nil"/>
              <w:bottom w:val="nil"/>
              <w:right w:val="nil"/>
              <w:tl2br w:val="nil"/>
              <w:tr2bl w:val="nil"/>
            </w:tcBorders>
            <w:shd w:val="clear" w:color="FFFFFF" w:fill="FFFFFF"/>
            <w:tcMar>
              <w:left w:w="101" w:type="dxa"/>
              <w:right w:w="101" w:type="dxa"/>
            </w:tcMar>
          </w:tcPr>
          <w:p w14:paraId="254925A2" w14:textId="77777777" w:rsidR="00BF7AB4" w:rsidRDefault="00BF7AB4" w:rsidP="00BF7AB4">
            <w:pPr>
              <w:pStyle w:val="Normal3"/>
              <w:spacing w:before="0" w:after="0"/>
              <w:jc w:val="right"/>
              <w:rPr>
                <w:rFonts w:eastAsia="Calibri" w:cs="Calibri"/>
                <w:color w:val="000000"/>
                <w:sz w:val="18"/>
              </w:rPr>
            </w:pPr>
            <w:r>
              <w:rPr>
                <w:rFonts w:eastAsia="Calibri" w:cs="Calibri"/>
                <w:color w:val="000000"/>
                <w:sz w:val="18"/>
              </w:rPr>
              <w:t>29</w:t>
            </w:r>
          </w:p>
        </w:tc>
      </w:tr>
      <w:tr w:rsidR="00BF7AB4" w14:paraId="30B743AF" w14:textId="77777777" w:rsidTr="00BF7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9C76021" w14:textId="77777777" w:rsidR="00BF7AB4" w:rsidRDefault="00BF7AB4" w:rsidP="00BF7AB4">
            <w:pPr>
              <w:pStyle w:val="Normal3"/>
              <w:spacing w:before="0" w:after="0"/>
              <w:rPr>
                <w:rFonts w:eastAsia="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50BFC0CF" w14:textId="77777777" w:rsidR="00BF7AB4" w:rsidRDefault="00BF7AB4" w:rsidP="00BF7AB4">
            <w:pPr>
              <w:pStyle w:val="Normal3"/>
              <w:spacing w:before="0" w:after="0"/>
              <w:rPr>
                <w:rFonts w:eastAsia="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754A87A" w14:textId="77777777" w:rsidR="00BF7AB4" w:rsidRDefault="00BF7AB4" w:rsidP="00BF7AB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5D04403" w14:textId="77777777" w:rsidR="00BF7AB4" w:rsidRDefault="00BF7AB4" w:rsidP="00BF7AB4">
            <w:pPr>
              <w:pStyle w:val="Normal3"/>
              <w:spacing w:before="0" w:after="0"/>
              <w:rPr>
                <w:rFonts w:eastAsia="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1CDEBF4" w14:textId="77777777" w:rsidR="00BF7AB4" w:rsidRDefault="00BF7AB4" w:rsidP="00BF7AB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3E1A059" w14:textId="77777777" w:rsidR="00BF7AB4" w:rsidRDefault="00BF7AB4" w:rsidP="00BF7AB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1D12C5C" w14:textId="77777777" w:rsidR="00BF7AB4" w:rsidRDefault="00BF7AB4" w:rsidP="00BF7AB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09F7779" w14:textId="77777777" w:rsidR="00BF7AB4" w:rsidRDefault="00BF7AB4" w:rsidP="00BF7AB4">
            <w:pPr>
              <w:pStyle w:val="Normal3"/>
              <w:spacing w:before="0" w:after="0"/>
              <w:rPr>
                <w:rFonts w:eastAsia="Calibri" w:cs="Calibri"/>
                <w:color w:val="000000"/>
                <w:sz w:val="18"/>
              </w:rPr>
            </w:pPr>
          </w:p>
        </w:tc>
      </w:tr>
      <w:tr w:rsidR="00BF7AB4" w14:paraId="29265A8A" w14:textId="77777777" w:rsidTr="00BF7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1AC6B9E" w14:textId="77777777" w:rsidR="00BF7AB4" w:rsidRDefault="00BF7AB4" w:rsidP="00BF7AB4">
            <w:pPr>
              <w:pStyle w:val="Normal3"/>
              <w:spacing w:before="0" w:after="0"/>
              <w:jc w:val="right"/>
              <w:rPr>
                <w:rFonts w:eastAsia="Calibri" w:cs="Calibri"/>
                <w:b/>
                <w:color w:val="000000"/>
                <w:sz w:val="18"/>
              </w:rPr>
            </w:pPr>
            <w:r>
              <w:rPr>
                <w:rFonts w:eastAsia="Calibri" w:cs="Calibri"/>
                <w:b/>
                <w:color w:val="000000"/>
                <w:sz w:val="18"/>
              </w:rPr>
              <w:t>7 572</w:t>
            </w:r>
          </w:p>
        </w:tc>
        <w:tc>
          <w:tcPr>
            <w:tcW w:w="2385" w:type="dxa"/>
            <w:tcBorders>
              <w:top w:val="nil"/>
              <w:left w:val="nil"/>
              <w:bottom w:val="nil"/>
              <w:right w:val="nil"/>
              <w:tl2br w:val="nil"/>
              <w:tr2bl w:val="nil"/>
            </w:tcBorders>
            <w:shd w:val="clear" w:color="FFFFFF" w:fill="FFFFFF"/>
            <w:noWrap/>
            <w:tcMar>
              <w:left w:w="101" w:type="dxa"/>
              <w:right w:w="101" w:type="dxa"/>
            </w:tcMar>
          </w:tcPr>
          <w:p w14:paraId="4EA9341C" w14:textId="77777777" w:rsidR="00BF7AB4" w:rsidRDefault="00BF7AB4" w:rsidP="00BF7AB4">
            <w:pPr>
              <w:pStyle w:val="Normal3"/>
              <w:spacing w:before="0" w:after="0"/>
              <w:rPr>
                <w:rFonts w:eastAsia="Calibri" w:cs="Calibri"/>
                <w:b/>
                <w:color w:val="000000"/>
                <w:sz w:val="18"/>
              </w:rPr>
            </w:pPr>
            <w:r>
              <w:rPr>
                <w:rFonts w:eastAsia="Calibri" w:cs="Calibri"/>
                <w:b/>
                <w:color w:val="000000"/>
                <w:sz w:val="18"/>
              </w:rPr>
              <w:t>Total Expenses</w:t>
            </w:r>
          </w:p>
        </w:tc>
        <w:tc>
          <w:tcPr>
            <w:tcW w:w="1035" w:type="dxa"/>
            <w:tcBorders>
              <w:top w:val="nil"/>
              <w:left w:val="nil"/>
              <w:bottom w:val="nil"/>
              <w:right w:val="nil"/>
              <w:tl2br w:val="nil"/>
              <w:tr2bl w:val="nil"/>
            </w:tcBorders>
            <w:shd w:val="clear" w:color="FFFFFF" w:fill="FFFFFF"/>
            <w:tcMar>
              <w:left w:w="101" w:type="dxa"/>
              <w:right w:w="101" w:type="dxa"/>
            </w:tcMar>
          </w:tcPr>
          <w:p w14:paraId="4C40FA5A" w14:textId="77777777" w:rsidR="00BF7AB4" w:rsidRDefault="00BF7AB4" w:rsidP="00BF7AB4">
            <w:pPr>
              <w:pStyle w:val="Normal3"/>
              <w:spacing w:before="0" w:after="0"/>
              <w:jc w:val="right"/>
              <w:rPr>
                <w:rFonts w:eastAsia="Calibri" w:cs="Calibri"/>
                <w:b/>
                <w:color w:val="000000"/>
                <w:sz w:val="18"/>
              </w:rPr>
            </w:pPr>
            <w:r>
              <w:rPr>
                <w:rFonts w:eastAsia="Calibri" w:cs="Calibri"/>
                <w:b/>
                <w:color w:val="000000"/>
                <w:sz w:val="18"/>
              </w:rPr>
              <w:t>9 033</w:t>
            </w:r>
          </w:p>
        </w:tc>
        <w:tc>
          <w:tcPr>
            <w:tcW w:w="1035" w:type="dxa"/>
            <w:tcBorders>
              <w:top w:val="nil"/>
              <w:left w:val="nil"/>
              <w:bottom w:val="nil"/>
              <w:right w:val="nil"/>
              <w:tl2br w:val="nil"/>
              <w:tr2bl w:val="nil"/>
            </w:tcBorders>
            <w:shd w:val="clear" w:color="FFFFFF" w:fill="FFFFFF"/>
            <w:tcMar>
              <w:left w:w="101" w:type="dxa"/>
              <w:right w:w="101" w:type="dxa"/>
            </w:tcMar>
          </w:tcPr>
          <w:p w14:paraId="73D139EA" w14:textId="77777777" w:rsidR="00BF7AB4" w:rsidRDefault="00BF7AB4" w:rsidP="00BF7AB4">
            <w:pPr>
              <w:pStyle w:val="Normal3"/>
              <w:spacing w:before="0" w:after="0"/>
              <w:jc w:val="right"/>
              <w:rPr>
                <w:rFonts w:eastAsia="Calibri" w:cs="Calibri"/>
                <w:b/>
                <w:color w:val="000000"/>
                <w:sz w:val="18"/>
              </w:rPr>
            </w:pPr>
            <w:r>
              <w:rPr>
                <w:rFonts w:eastAsia="Calibri" w:cs="Calibri"/>
                <w:b/>
                <w:color w:val="000000"/>
                <w:sz w:val="18"/>
              </w:rPr>
              <w:t>9 185</w:t>
            </w:r>
          </w:p>
        </w:tc>
        <w:tc>
          <w:tcPr>
            <w:tcW w:w="600" w:type="dxa"/>
            <w:tcBorders>
              <w:top w:val="nil"/>
              <w:left w:val="nil"/>
              <w:bottom w:val="nil"/>
              <w:right w:val="nil"/>
              <w:tl2br w:val="nil"/>
              <w:tr2bl w:val="nil"/>
            </w:tcBorders>
            <w:shd w:val="clear" w:color="FFFFFF" w:fill="FFFFFF"/>
            <w:tcMar>
              <w:left w:w="101" w:type="dxa"/>
              <w:right w:w="101" w:type="dxa"/>
            </w:tcMar>
          </w:tcPr>
          <w:p w14:paraId="3CA7C370" w14:textId="77777777" w:rsidR="00BF7AB4" w:rsidRDefault="00BF7AB4" w:rsidP="00BF7AB4">
            <w:pPr>
              <w:pStyle w:val="Normal3"/>
              <w:spacing w:before="0" w:after="0"/>
              <w:jc w:val="right"/>
              <w:rPr>
                <w:rFonts w:eastAsia="Calibri" w:cs="Calibri"/>
                <w:b/>
                <w:color w:val="000000"/>
                <w:sz w:val="18"/>
              </w:rPr>
            </w:pPr>
            <w:r>
              <w:rPr>
                <w:rFonts w:eastAsia="Calibri" w:cs="Calibri"/>
                <w:b/>
                <w:color w:val="000000"/>
                <w:sz w:val="18"/>
              </w:rPr>
              <w:t xml:space="preserve">2 </w:t>
            </w:r>
          </w:p>
        </w:tc>
        <w:tc>
          <w:tcPr>
            <w:tcW w:w="1035" w:type="dxa"/>
            <w:tcBorders>
              <w:top w:val="nil"/>
              <w:left w:val="nil"/>
              <w:bottom w:val="nil"/>
              <w:right w:val="nil"/>
              <w:tl2br w:val="nil"/>
              <w:tr2bl w:val="nil"/>
            </w:tcBorders>
            <w:shd w:val="clear" w:color="FFFFFF" w:fill="FFFFFF"/>
            <w:tcMar>
              <w:left w:w="101" w:type="dxa"/>
              <w:right w:w="101" w:type="dxa"/>
            </w:tcMar>
          </w:tcPr>
          <w:p w14:paraId="0B017C3A" w14:textId="77777777" w:rsidR="00BF7AB4" w:rsidRDefault="00BF7AB4" w:rsidP="00BF7AB4">
            <w:pPr>
              <w:pStyle w:val="Normal3"/>
              <w:spacing w:before="0" w:after="0"/>
              <w:jc w:val="right"/>
              <w:rPr>
                <w:rFonts w:eastAsia="Calibri" w:cs="Calibri"/>
                <w:b/>
                <w:color w:val="000000"/>
                <w:sz w:val="18"/>
              </w:rPr>
            </w:pPr>
            <w:r>
              <w:rPr>
                <w:rFonts w:eastAsia="Calibri" w:cs="Calibri"/>
                <w:b/>
                <w:color w:val="000000"/>
                <w:sz w:val="18"/>
              </w:rPr>
              <w:t>9 317</w:t>
            </w:r>
          </w:p>
        </w:tc>
        <w:tc>
          <w:tcPr>
            <w:tcW w:w="1035" w:type="dxa"/>
            <w:tcBorders>
              <w:top w:val="nil"/>
              <w:left w:val="nil"/>
              <w:bottom w:val="nil"/>
              <w:right w:val="nil"/>
              <w:tl2br w:val="nil"/>
              <w:tr2bl w:val="nil"/>
            </w:tcBorders>
            <w:shd w:val="clear" w:color="FFFFFF" w:fill="FFFFFF"/>
            <w:tcMar>
              <w:left w:w="101" w:type="dxa"/>
              <w:right w:w="101" w:type="dxa"/>
            </w:tcMar>
          </w:tcPr>
          <w:p w14:paraId="53077D0F" w14:textId="77777777" w:rsidR="00BF7AB4" w:rsidRDefault="00BF7AB4" w:rsidP="00BF7AB4">
            <w:pPr>
              <w:pStyle w:val="Normal3"/>
              <w:spacing w:before="0" w:after="0"/>
              <w:jc w:val="right"/>
              <w:rPr>
                <w:rFonts w:eastAsia="Calibri" w:cs="Calibri"/>
                <w:b/>
                <w:color w:val="000000"/>
                <w:sz w:val="18"/>
              </w:rPr>
            </w:pPr>
            <w:r>
              <w:rPr>
                <w:rFonts w:eastAsia="Calibri" w:cs="Calibri"/>
                <w:b/>
                <w:color w:val="000000"/>
                <w:sz w:val="18"/>
              </w:rPr>
              <w:t>9 427</w:t>
            </w:r>
          </w:p>
        </w:tc>
        <w:tc>
          <w:tcPr>
            <w:tcW w:w="1035" w:type="dxa"/>
            <w:tcBorders>
              <w:top w:val="nil"/>
              <w:left w:val="nil"/>
              <w:bottom w:val="nil"/>
              <w:right w:val="nil"/>
              <w:tl2br w:val="nil"/>
              <w:tr2bl w:val="nil"/>
            </w:tcBorders>
            <w:shd w:val="clear" w:color="FFFFFF" w:fill="FFFFFF"/>
            <w:tcMar>
              <w:left w:w="101" w:type="dxa"/>
              <w:right w:w="101" w:type="dxa"/>
            </w:tcMar>
          </w:tcPr>
          <w:p w14:paraId="615586EF" w14:textId="77777777" w:rsidR="00BF7AB4" w:rsidRDefault="00BF7AB4" w:rsidP="00BF7AB4">
            <w:pPr>
              <w:pStyle w:val="Normal3"/>
              <w:spacing w:before="0" w:after="0"/>
              <w:jc w:val="right"/>
              <w:rPr>
                <w:rFonts w:eastAsia="Calibri" w:cs="Calibri"/>
                <w:b/>
                <w:color w:val="000000"/>
                <w:sz w:val="18"/>
              </w:rPr>
            </w:pPr>
            <w:r>
              <w:rPr>
                <w:rFonts w:eastAsia="Calibri" w:cs="Calibri"/>
                <w:b/>
                <w:color w:val="000000"/>
                <w:sz w:val="18"/>
              </w:rPr>
              <w:t>9 603</w:t>
            </w:r>
          </w:p>
        </w:tc>
      </w:tr>
      <w:tr w:rsidR="00BF7AB4" w14:paraId="33C18792" w14:textId="77777777" w:rsidTr="00BF7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F6C2032" w14:textId="77777777" w:rsidR="00BF7AB4" w:rsidRDefault="00BF7AB4" w:rsidP="00BF7AB4">
            <w:pPr>
              <w:pStyle w:val="Normal3"/>
              <w:spacing w:before="0" w:after="0"/>
              <w:rPr>
                <w:rFonts w:eastAsia="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321C039E" w14:textId="77777777" w:rsidR="00BF7AB4" w:rsidRDefault="00BF7AB4" w:rsidP="00BF7AB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7C39BFD" w14:textId="77777777" w:rsidR="00BF7AB4" w:rsidRDefault="00BF7AB4" w:rsidP="00BF7AB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6441FB7" w14:textId="77777777" w:rsidR="00BF7AB4" w:rsidRDefault="00BF7AB4" w:rsidP="00BF7AB4">
            <w:pPr>
              <w:pStyle w:val="Normal3"/>
              <w:spacing w:before="0" w:after="0"/>
              <w:rPr>
                <w:rFonts w:eastAsia="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E816B0D" w14:textId="77777777" w:rsidR="00BF7AB4" w:rsidRDefault="00BF7AB4" w:rsidP="00BF7AB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5F494B5" w14:textId="77777777" w:rsidR="00BF7AB4" w:rsidRDefault="00BF7AB4" w:rsidP="00BF7AB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2F9CC6D" w14:textId="77777777" w:rsidR="00BF7AB4" w:rsidRDefault="00BF7AB4" w:rsidP="00BF7AB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4246848" w14:textId="77777777" w:rsidR="00BF7AB4" w:rsidRDefault="00BF7AB4" w:rsidP="00BF7AB4">
            <w:pPr>
              <w:pStyle w:val="Normal3"/>
              <w:spacing w:before="0" w:after="0"/>
              <w:rPr>
                <w:rFonts w:eastAsia="Calibri" w:cs="Calibri"/>
                <w:color w:val="000000"/>
                <w:sz w:val="18"/>
              </w:rPr>
            </w:pPr>
          </w:p>
        </w:tc>
      </w:tr>
      <w:tr w:rsidR="00BF7AB4" w14:paraId="5A374CF0" w14:textId="77777777" w:rsidTr="00BF7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27AB7CB" w14:textId="77777777" w:rsidR="00BF7AB4" w:rsidRDefault="00BF7AB4" w:rsidP="00BF7AB4">
            <w:pPr>
              <w:pStyle w:val="Normal3"/>
              <w:spacing w:before="0" w:after="0"/>
              <w:jc w:val="right"/>
              <w:rPr>
                <w:rFonts w:eastAsia="Calibri" w:cs="Calibri"/>
                <w:b/>
                <w:color w:val="000000"/>
                <w:sz w:val="18"/>
              </w:rPr>
            </w:pPr>
            <w:r>
              <w:rPr>
                <w:rFonts w:eastAsia="Calibri" w:cs="Calibri"/>
                <w:b/>
                <w:color w:val="000000"/>
                <w:sz w:val="18"/>
              </w:rPr>
              <w:t>-83</w:t>
            </w:r>
          </w:p>
        </w:tc>
        <w:tc>
          <w:tcPr>
            <w:tcW w:w="2385" w:type="dxa"/>
            <w:tcBorders>
              <w:top w:val="nil"/>
              <w:left w:val="nil"/>
              <w:bottom w:val="nil"/>
              <w:right w:val="nil"/>
              <w:tl2br w:val="nil"/>
              <w:tr2bl w:val="nil"/>
            </w:tcBorders>
            <w:shd w:val="clear" w:color="FFFFFF" w:fill="FFFFFF"/>
            <w:noWrap/>
            <w:tcMar>
              <w:left w:w="101" w:type="dxa"/>
              <w:right w:w="101" w:type="dxa"/>
            </w:tcMar>
          </w:tcPr>
          <w:p w14:paraId="58E9B2B9" w14:textId="77777777" w:rsidR="00BF7AB4" w:rsidRDefault="00BF7AB4" w:rsidP="00BF7AB4">
            <w:pPr>
              <w:pStyle w:val="Normal3"/>
              <w:spacing w:before="0" w:after="0"/>
              <w:rPr>
                <w:rFonts w:eastAsia="Calibri" w:cs="Calibri"/>
                <w:b/>
                <w:color w:val="000000"/>
                <w:sz w:val="18"/>
              </w:rPr>
            </w:pPr>
            <w:r>
              <w:rPr>
                <w:rFonts w:eastAsia="Calibri" w:cs="Calibri"/>
                <w:b/>
                <w:color w:val="000000"/>
                <w:sz w:val="18"/>
              </w:rPr>
              <w:t>Operating Result</w:t>
            </w:r>
          </w:p>
        </w:tc>
        <w:tc>
          <w:tcPr>
            <w:tcW w:w="1035" w:type="dxa"/>
            <w:tcBorders>
              <w:top w:val="nil"/>
              <w:left w:val="nil"/>
              <w:bottom w:val="nil"/>
              <w:right w:val="nil"/>
              <w:tl2br w:val="nil"/>
              <w:tr2bl w:val="nil"/>
            </w:tcBorders>
            <w:shd w:val="clear" w:color="FFFFFF" w:fill="FFFFFF"/>
            <w:tcMar>
              <w:left w:w="101" w:type="dxa"/>
              <w:right w:w="101" w:type="dxa"/>
            </w:tcMar>
          </w:tcPr>
          <w:p w14:paraId="187A4418" w14:textId="77777777" w:rsidR="00BF7AB4" w:rsidRDefault="00BF7AB4" w:rsidP="00BF7AB4">
            <w:pPr>
              <w:pStyle w:val="Normal3"/>
              <w:spacing w:before="0" w:after="0"/>
              <w:jc w:val="right"/>
              <w:rPr>
                <w:rFonts w:eastAsia="Calibri" w:cs="Calibri"/>
                <w:b/>
                <w:color w:val="000000"/>
                <w:sz w:val="18"/>
              </w:rPr>
            </w:pPr>
            <w:r>
              <w:rPr>
                <w:rFonts w:eastAsia="Calibri" w:cs="Calibri"/>
                <w:b/>
                <w:color w:val="000000"/>
                <w:sz w:val="18"/>
              </w:rPr>
              <w:t>-996</w:t>
            </w:r>
          </w:p>
        </w:tc>
        <w:tc>
          <w:tcPr>
            <w:tcW w:w="1035" w:type="dxa"/>
            <w:tcBorders>
              <w:top w:val="nil"/>
              <w:left w:val="nil"/>
              <w:bottom w:val="nil"/>
              <w:right w:val="nil"/>
              <w:tl2br w:val="nil"/>
              <w:tr2bl w:val="nil"/>
            </w:tcBorders>
            <w:shd w:val="clear" w:color="FFFFFF" w:fill="FFFFFF"/>
            <w:tcMar>
              <w:left w:w="101" w:type="dxa"/>
              <w:right w:w="101" w:type="dxa"/>
            </w:tcMar>
          </w:tcPr>
          <w:p w14:paraId="2592FAE0" w14:textId="77777777" w:rsidR="00BF7AB4" w:rsidRDefault="00BF7AB4" w:rsidP="00BF7AB4">
            <w:pPr>
              <w:pStyle w:val="Normal3"/>
              <w:spacing w:before="0" w:after="0"/>
              <w:jc w:val="right"/>
              <w:rPr>
                <w:rFonts w:eastAsia="Calibri" w:cs="Calibri"/>
                <w:b/>
                <w:color w:val="000000"/>
                <w:sz w:val="18"/>
              </w:rPr>
            </w:pPr>
            <w:r>
              <w:rPr>
                <w:rFonts w:eastAsia="Calibri" w:cs="Calibri"/>
                <w:b/>
                <w:color w:val="000000"/>
                <w:sz w:val="18"/>
              </w:rPr>
              <w:t>-647</w:t>
            </w:r>
          </w:p>
        </w:tc>
        <w:tc>
          <w:tcPr>
            <w:tcW w:w="600" w:type="dxa"/>
            <w:tcBorders>
              <w:top w:val="nil"/>
              <w:left w:val="nil"/>
              <w:bottom w:val="nil"/>
              <w:right w:val="nil"/>
              <w:tl2br w:val="nil"/>
              <w:tr2bl w:val="nil"/>
            </w:tcBorders>
            <w:shd w:val="clear" w:color="FFFFFF" w:fill="FFFFFF"/>
            <w:tcMar>
              <w:left w:w="101" w:type="dxa"/>
              <w:right w:w="101" w:type="dxa"/>
            </w:tcMar>
          </w:tcPr>
          <w:p w14:paraId="12AF3905" w14:textId="77777777" w:rsidR="00BF7AB4" w:rsidRDefault="00BF7AB4" w:rsidP="00BF7AB4">
            <w:pPr>
              <w:pStyle w:val="Normal3"/>
              <w:spacing w:before="0" w:after="0"/>
              <w:jc w:val="right"/>
              <w:rPr>
                <w:rFonts w:eastAsia="Calibri" w:cs="Calibri"/>
                <w:b/>
                <w:color w:val="000000"/>
                <w:sz w:val="18"/>
              </w:rPr>
            </w:pPr>
            <w:r>
              <w:rPr>
                <w:rFonts w:eastAsia="Calibri" w:cs="Calibri"/>
                <w:b/>
                <w:color w:val="000000"/>
                <w:sz w:val="18"/>
              </w:rPr>
              <w:t>35</w:t>
            </w:r>
          </w:p>
        </w:tc>
        <w:tc>
          <w:tcPr>
            <w:tcW w:w="1035" w:type="dxa"/>
            <w:tcBorders>
              <w:top w:val="nil"/>
              <w:left w:val="nil"/>
              <w:bottom w:val="nil"/>
              <w:right w:val="nil"/>
              <w:tl2br w:val="nil"/>
              <w:tr2bl w:val="nil"/>
            </w:tcBorders>
            <w:shd w:val="clear" w:color="FFFFFF" w:fill="FFFFFF"/>
            <w:tcMar>
              <w:left w:w="101" w:type="dxa"/>
              <w:right w:w="101" w:type="dxa"/>
            </w:tcMar>
          </w:tcPr>
          <w:p w14:paraId="672B3FE4" w14:textId="77777777" w:rsidR="00BF7AB4" w:rsidRDefault="00BF7AB4" w:rsidP="00BF7AB4">
            <w:pPr>
              <w:pStyle w:val="Normal3"/>
              <w:spacing w:before="0" w:after="0"/>
              <w:jc w:val="right"/>
              <w:rPr>
                <w:rFonts w:eastAsia="Calibri" w:cs="Calibri"/>
                <w:b/>
                <w:color w:val="000000"/>
                <w:sz w:val="18"/>
              </w:rPr>
            </w:pPr>
            <w:r>
              <w:rPr>
                <w:rFonts w:eastAsia="Calibri" w:cs="Calibri"/>
                <w:b/>
                <w:color w:val="000000"/>
                <w:sz w:val="18"/>
              </w:rPr>
              <w:t>559</w:t>
            </w:r>
          </w:p>
        </w:tc>
        <w:tc>
          <w:tcPr>
            <w:tcW w:w="1035" w:type="dxa"/>
            <w:tcBorders>
              <w:top w:val="nil"/>
              <w:left w:val="nil"/>
              <w:bottom w:val="nil"/>
              <w:right w:val="nil"/>
              <w:tl2br w:val="nil"/>
              <w:tr2bl w:val="nil"/>
            </w:tcBorders>
            <w:shd w:val="clear" w:color="FFFFFF" w:fill="FFFFFF"/>
            <w:tcMar>
              <w:left w:w="101" w:type="dxa"/>
              <w:right w:w="101" w:type="dxa"/>
            </w:tcMar>
          </w:tcPr>
          <w:p w14:paraId="013F0E2F" w14:textId="77777777" w:rsidR="00BF7AB4" w:rsidRDefault="00BF7AB4" w:rsidP="00BF7AB4">
            <w:pPr>
              <w:pStyle w:val="Normal3"/>
              <w:spacing w:before="0" w:after="0"/>
              <w:jc w:val="right"/>
              <w:rPr>
                <w:rFonts w:eastAsia="Calibri" w:cs="Calibri"/>
                <w:b/>
                <w:color w:val="000000"/>
                <w:sz w:val="18"/>
              </w:rPr>
            </w:pPr>
            <w:r>
              <w:rPr>
                <w:rFonts w:eastAsia="Calibri" w:cs="Calibri"/>
                <w:b/>
                <w:color w:val="000000"/>
                <w:sz w:val="18"/>
              </w:rPr>
              <w:t>503</w:t>
            </w:r>
          </w:p>
        </w:tc>
        <w:tc>
          <w:tcPr>
            <w:tcW w:w="1035" w:type="dxa"/>
            <w:tcBorders>
              <w:top w:val="nil"/>
              <w:left w:val="nil"/>
              <w:bottom w:val="nil"/>
              <w:right w:val="nil"/>
              <w:tl2br w:val="nil"/>
              <w:tr2bl w:val="nil"/>
            </w:tcBorders>
            <w:shd w:val="clear" w:color="FFFFFF" w:fill="FFFFFF"/>
            <w:tcMar>
              <w:left w:w="101" w:type="dxa"/>
              <w:right w:w="101" w:type="dxa"/>
            </w:tcMar>
          </w:tcPr>
          <w:p w14:paraId="6B0FDA51" w14:textId="77777777" w:rsidR="00BF7AB4" w:rsidRDefault="00BF7AB4" w:rsidP="00BF7AB4">
            <w:pPr>
              <w:pStyle w:val="Normal3"/>
              <w:spacing w:before="0" w:after="0"/>
              <w:jc w:val="right"/>
              <w:rPr>
                <w:rFonts w:eastAsia="Calibri" w:cs="Calibri"/>
                <w:b/>
                <w:color w:val="000000"/>
                <w:sz w:val="18"/>
              </w:rPr>
            </w:pPr>
            <w:r>
              <w:rPr>
                <w:rFonts w:eastAsia="Calibri" w:cs="Calibri"/>
                <w:b/>
                <w:color w:val="000000"/>
                <w:sz w:val="18"/>
              </w:rPr>
              <w:t>422</w:t>
            </w:r>
          </w:p>
        </w:tc>
      </w:tr>
      <w:tr w:rsidR="00BF7AB4" w14:paraId="564C37F4" w14:textId="77777777" w:rsidTr="00BF7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68F6DC7" w14:textId="77777777" w:rsidR="00BF7AB4" w:rsidRDefault="00BF7AB4" w:rsidP="00BF7AB4">
            <w:pPr>
              <w:pStyle w:val="Normal3"/>
              <w:spacing w:before="0" w:after="0"/>
              <w:rPr>
                <w:rFonts w:eastAsia="Calibri" w:cs="Calibri"/>
                <w:b/>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177335ED" w14:textId="77777777" w:rsidR="00BF7AB4" w:rsidRDefault="00BF7AB4" w:rsidP="00BF7AB4">
            <w:pPr>
              <w:pStyle w:val="Normal3"/>
              <w:spacing w:before="0" w:after="0"/>
              <w:rPr>
                <w:rFonts w:eastAsia="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9E87547" w14:textId="77777777" w:rsidR="00BF7AB4" w:rsidRDefault="00BF7AB4" w:rsidP="00BF7AB4">
            <w:pPr>
              <w:pStyle w:val="Normal3"/>
              <w:spacing w:before="0" w:after="0"/>
              <w:rPr>
                <w:rFonts w:eastAsia="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5E7F6C4" w14:textId="77777777" w:rsidR="00BF7AB4" w:rsidRDefault="00BF7AB4" w:rsidP="00BF7AB4">
            <w:pPr>
              <w:pStyle w:val="Normal3"/>
              <w:spacing w:before="0" w:after="0"/>
              <w:rPr>
                <w:rFonts w:eastAsia="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EF28C1A" w14:textId="77777777" w:rsidR="00BF7AB4" w:rsidRDefault="00BF7AB4" w:rsidP="00BF7AB4">
            <w:pPr>
              <w:pStyle w:val="Normal3"/>
              <w:spacing w:before="0" w:after="0"/>
              <w:rPr>
                <w:rFonts w:eastAsia="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9F5A58D" w14:textId="77777777" w:rsidR="00BF7AB4" w:rsidRDefault="00BF7AB4" w:rsidP="00BF7AB4">
            <w:pPr>
              <w:pStyle w:val="Normal3"/>
              <w:spacing w:before="0" w:after="0"/>
              <w:rPr>
                <w:rFonts w:eastAsia="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FDCDF79" w14:textId="77777777" w:rsidR="00BF7AB4" w:rsidRDefault="00BF7AB4" w:rsidP="00BF7AB4">
            <w:pPr>
              <w:pStyle w:val="Normal3"/>
              <w:spacing w:before="0" w:after="0"/>
              <w:rPr>
                <w:rFonts w:eastAsia="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7760937" w14:textId="77777777" w:rsidR="00BF7AB4" w:rsidRDefault="00BF7AB4" w:rsidP="00BF7AB4">
            <w:pPr>
              <w:pStyle w:val="Normal3"/>
              <w:spacing w:before="0" w:after="0"/>
              <w:rPr>
                <w:rFonts w:eastAsia="Calibri" w:cs="Calibri"/>
                <w:b/>
                <w:color w:val="000000"/>
                <w:sz w:val="18"/>
              </w:rPr>
            </w:pPr>
          </w:p>
        </w:tc>
      </w:tr>
      <w:tr w:rsidR="00BF7AB4" w14:paraId="60057F11" w14:textId="77777777" w:rsidTr="00237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211A3F4" w14:textId="77777777" w:rsidR="00BF7AB4" w:rsidRDefault="00BF7AB4" w:rsidP="00BF7AB4">
            <w:pPr>
              <w:pStyle w:val="Normal3"/>
              <w:spacing w:before="0" w:after="0"/>
              <w:jc w:val="right"/>
              <w:rPr>
                <w:rFonts w:eastAsia="Calibri" w:cs="Calibri"/>
                <w:b/>
                <w:color w:val="000000"/>
                <w:sz w:val="18"/>
              </w:rPr>
            </w:pPr>
            <w:r>
              <w:rPr>
                <w:rFonts w:eastAsia="Calibri" w:cs="Calibri"/>
                <w:b/>
                <w:color w:val="000000"/>
                <w:sz w:val="18"/>
              </w:rPr>
              <w:t>-83</w:t>
            </w:r>
          </w:p>
        </w:tc>
        <w:tc>
          <w:tcPr>
            <w:tcW w:w="2385" w:type="dxa"/>
            <w:tcBorders>
              <w:top w:val="nil"/>
              <w:left w:val="nil"/>
              <w:bottom w:val="nil"/>
              <w:right w:val="nil"/>
              <w:tl2br w:val="nil"/>
              <w:tr2bl w:val="nil"/>
            </w:tcBorders>
            <w:shd w:val="clear" w:color="FFFFFF" w:fill="FFFFFF"/>
            <w:noWrap/>
            <w:tcMar>
              <w:left w:w="101" w:type="dxa"/>
              <w:right w:w="101" w:type="dxa"/>
            </w:tcMar>
          </w:tcPr>
          <w:p w14:paraId="19CB829D" w14:textId="77777777" w:rsidR="00BF7AB4" w:rsidRDefault="00BF7AB4" w:rsidP="00BF7AB4">
            <w:pPr>
              <w:pStyle w:val="Normal3"/>
              <w:spacing w:before="0" w:after="0"/>
              <w:rPr>
                <w:rFonts w:eastAsia="Calibri" w:cs="Calibri"/>
                <w:b/>
                <w:color w:val="000000"/>
                <w:sz w:val="18"/>
              </w:rPr>
            </w:pPr>
            <w:r>
              <w:rPr>
                <w:rFonts w:eastAsia="Calibri" w:cs="Calibri"/>
                <w:b/>
                <w:color w:val="000000"/>
                <w:sz w:val="18"/>
              </w:rPr>
              <w:t>Total Comprehensive Income</w:t>
            </w:r>
          </w:p>
        </w:tc>
        <w:tc>
          <w:tcPr>
            <w:tcW w:w="1035" w:type="dxa"/>
            <w:tcBorders>
              <w:top w:val="nil"/>
              <w:left w:val="nil"/>
              <w:bottom w:val="nil"/>
              <w:right w:val="nil"/>
              <w:tl2br w:val="nil"/>
              <w:tr2bl w:val="nil"/>
            </w:tcBorders>
            <w:shd w:val="clear" w:color="FFFFFF" w:fill="FFFFFF"/>
            <w:tcMar>
              <w:left w:w="101" w:type="dxa"/>
              <w:right w:w="101" w:type="dxa"/>
            </w:tcMar>
          </w:tcPr>
          <w:p w14:paraId="2F5E72A4" w14:textId="77777777" w:rsidR="00BF7AB4" w:rsidRDefault="00BF7AB4" w:rsidP="00BF7AB4">
            <w:pPr>
              <w:pStyle w:val="Normal3"/>
              <w:spacing w:before="0" w:after="0"/>
              <w:jc w:val="right"/>
              <w:rPr>
                <w:rFonts w:eastAsia="Calibri" w:cs="Calibri"/>
                <w:b/>
                <w:color w:val="000000"/>
                <w:sz w:val="18"/>
              </w:rPr>
            </w:pPr>
            <w:r>
              <w:rPr>
                <w:rFonts w:eastAsia="Calibri" w:cs="Calibri"/>
                <w:b/>
                <w:color w:val="000000"/>
                <w:sz w:val="18"/>
              </w:rPr>
              <w:t>-996</w:t>
            </w:r>
          </w:p>
        </w:tc>
        <w:tc>
          <w:tcPr>
            <w:tcW w:w="1035" w:type="dxa"/>
            <w:tcBorders>
              <w:top w:val="nil"/>
              <w:left w:val="nil"/>
              <w:bottom w:val="nil"/>
              <w:right w:val="nil"/>
              <w:tl2br w:val="nil"/>
              <w:tr2bl w:val="nil"/>
            </w:tcBorders>
            <w:shd w:val="clear" w:color="FFFFFF" w:fill="FFFFFF"/>
            <w:tcMar>
              <w:left w:w="101" w:type="dxa"/>
              <w:right w:w="101" w:type="dxa"/>
            </w:tcMar>
          </w:tcPr>
          <w:p w14:paraId="5560BA7E" w14:textId="77777777" w:rsidR="00BF7AB4" w:rsidRDefault="00BF7AB4" w:rsidP="00BF7AB4">
            <w:pPr>
              <w:pStyle w:val="Normal3"/>
              <w:spacing w:before="0" w:after="0"/>
              <w:jc w:val="right"/>
              <w:rPr>
                <w:rFonts w:eastAsia="Calibri" w:cs="Calibri"/>
                <w:b/>
                <w:color w:val="000000"/>
                <w:sz w:val="18"/>
              </w:rPr>
            </w:pPr>
            <w:r>
              <w:rPr>
                <w:rFonts w:eastAsia="Calibri" w:cs="Calibri"/>
                <w:b/>
                <w:color w:val="000000"/>
                <w:sz w:val="18"/>
              </w:rPr>
              <w:t>-647</w:t>
            </w:r>
          </w:p>
        </w:tc>
        <w:tc>
          <w:tcPr>
            <w:tcW w:w="600" w:type="dxa"/>
            <w:tcBorders>
              <w:top w:val="nil"/>
              <w:left w:val="nil"/>
              <w:bottom w:val="nil"/>
              <w:right w:val="nil"/>
              <w:tl2br w:val="nil"/>
              <w:tr2bl w:val="nil"/>
            </w:tcBorders>
            <w:shd w:val="clear" w:color="FFFFFF" w:fill="FFFFFF"/>
            <w:tcMar>
              <w:left w:w="101" w:type="dxa"/>
              <w:right w:w="101" w:type="dxa"/>
            </w:tcMar>
          </w:tcPr>
          <w:p w14:paraId="7ADF6776" w14:textId="77777777" w:rsidR="00BF7AB4" w:rsidRDefault="00BF7AB4" w:rsidP="00BF7AB4">
            <w:pPr>
              <w:pStyle w:val="Normal3"/>
              <w:spacing w:before="0" w:after="0"/>
              <w:jc w:val="right"/>
              <w:rPr>
                <w:rFonts w:eastAsia="Calibri" w:cs="Calibri"/>
                <w:b/>
                <w:color w:val="000000"/>
                <w:sz w:val="18"/>
              </w:rPr>
            </w:pPr>
            <w:r>
              <w:rPr>
                <w:rFonts w:eastAsia="Calibri" w:cs="Calibri"/>
                <w:b/>
                <w:color w:val="000000"/>
                <w:sz w:val="18"/>
              </w:rPr>
              <w:t xml:space="preserve">35 </w:t>
            </w:r>
          </w:p>
        </w:tc>
        <w:tc>
          <w:tcPr>
            <w:tcW w:w="1035" w:type="dxa"/>
            <w:tcBorders>
              <w:top w:val="nil"/>
              <w:left w:val="nil"/>
              <w:bottom w:val="nil"/>
              <w:right w:val="nil"/>
              <w:tl2br w:val="nil"/>
              <w:tr2bl w:val="nil"/>
            </w:tcBorders>
            <w:shd w:val="clear" w:color="FFFFFF" w:fill="FFFFFF"/>
            <w:tcMar>
              <w:left w:w="101" w:type="dxa"/>
              <w:right w:w="101" w:type="dxa"/>
            </w:tcMar>
          </w:tcPr>
          <w:p w14:paraId="67910516" w14:textId="77777777" w:rsidR="00BF7AB4" w:rsidRDefault="00BF7AB4" w:rsidP="00BF7AB4">
            <w:pPr>
              <w:pStyle w:val="Normal3"/>
              <w:spacing w:before="0" w:after="0"/>
              <w:jc w:val="right"/>
              <w:rPr>
                <w:rFonts w:eastAsia="Calibri" w:cs="Calibri"/>
                <w:b/>
                <w:color w:val="000000"/>
                <w:sz w:val="18"/>
              </w:rPr>
            </w:pPr>
            <w:r>
              <w:rPr>
                <w:rFonts w:eastAsia="Calibri" w:cs="Calibri"/>
                <w:b/>
                <w:color w:val="000000"/>
                <w:sz w:val="18"/>
              </w:rPr>
              <w:t>559</w:t>
            </w:r>
          </w:p>
        </w:tc>
        <w:tc>
          <w:tcPr>
            <w:tcW w:w="1035" w:type="dxa"/>
            <w:tcBorders>
              <w:top w:val="nil"/>
              <w:left w:val="nil"/>
              <w:bottom w:val="nil"/>
              <w:right w:val="nil"/>
              <w:tl2br w:val="nil"/>
              <w:tr2bl w:val="nil"/>
            </w:tcBorders>
            <w:shd w:val="clear" w:color="FFFFFF" w:fill="FFFFFF"/>
            <w:tcMar>
              <w:left w:w="101" w:type="dxa"/>
              <w:right w:w="101" w:type="dxa"/>
            </w:tcMar>
          </w:tcPr>
          <w:p w14:paraId="417D1A7F" w14:textId="77777777" w:rsidR="00BF7AB4" w:rsidRDefault="00BF7AB4" w:rsidP="00BF7AB4">
            <w:pPr>
              <w:pStyle w:val="Normal3"/>
              <w:spacing w:before="0" w:after="0"/>
              <w:jc w:val="right"/>
              <w:rPr>
                <w:rFonts w:eastAsia="Calibri" w:cs="Calibri"/>
                <w:b/>
                <w:color w:val="000000"/>
                <w:sz w:val="18"/>
              </w:rPr>
            </w:pPr>
            <w:r>
              <w:rPr>
                <w:rFonts w:eastAsia="Calibri" w:cs="Calibri"/>
                <w:b/>
                <w:color w:val="000000"/>
                <w:sz w:val="18"/>
              </w:rPr>
              <w:t>503</w:t>
            </w:r>
          </w:p>
        </w:tc>
        <w:tc>
          <w:tcPr>
            <w:tcW w:w="1035" w:type="dxa"/>
            <w:tcBorders>
              <w:top w:val="nil"/>
              <w:left w:val="nil"/>
              <w:bottom w:val="nil"/>
              <w:right w:val="nil"/>
              <w:tl2br w:val="nil"/>
              <w:tr2bl w:val="nil"/>
            </w:tcBorders>
            <w:shd w:val="clear" w:color="FFFFFF" w:fill="FFFFFF"/>
            <w:tcMar>
              <w:left w:w="101" w:type="dxa"/>
              <w:right w:w="101" w:type="dxa"/>
            </w:tcMar>
          </w:tcPr>
          <w:p w14:paraId="776E5D7D" w14:textId="77777777" w:rsidR="00BF7AB4" w:rsidRDefault="00BF7AB4" w:rsidP="00BF7AB4">
            <w:pPr>
              <w:pStyle w:val="Normal3"/>
              <w:spacing w:before="0" w:after="0"/>
              <w:jc w:val="right"/>
              <w:rPr>
                <w:rFonts w:eastAsia="Calibri" w:cs="Calibri"/>
                <w:b/>
                <w:color w:val="000000"/>
                <w:sz w:val="18"/>
              </w:rPr>
            </w:pPr>
            <w:r>
              <w:rPr>
                <w:rFonts w:eastAsia="Calibri" w:cs="Calibri"/>
                <w:b/>
                <w:color w:val="000000"/>
                <w:sz w:val="18"/>
              </w:rPr>
              <w:t>422</w:t>
            </w:r>
          </w:p>
        </w:tc>
      </w:tr>
      <w:tr w:rsidR="00BF7AB4" w14:paraId="7EDEFB43" w14:textId="77777777" w:rsidTr="00237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4DE8965A" w14:textId="77777777" w:rsidR="00BF7AB4" w:rsidRDefault="00BF7AB4" w:rsidP="00BF7AB4">
            <w:pPr>
              <w:pStyle w:val="Normal3"/>
              <w:spacing w:before="0" w:after="0"/>
              <w:rPr>
                <w:rFonts w:eastAsia="Calibri" w:cs="Calibri"/>
                <w:color w:val="000000"/>
                <w:sz w:val="18"/>
              </w:rPr>
            </w:pPr>
          </w:p>
        </w:tc>
        <w:tc>
          <w:tcPr>
            <w:tcW w:w="2385" w:type="dxa"/>
            <w:tcBorders>
              <w:top w:val="nil"/>
              <w:left w:val="nil"/>
              <w:bottom w:val="single" w:sz="12" w:space="0" w:color="000000"/>
              <w:right w:val="nil"/>
              <w:tl2br w:val="nil"/>
              <w:tr2bl w:val="nil"/>
            </w:tcBorders>
            <w:shd w:val="clear" w:color="FFFFFF" w:fill="FFFFFF"/>
            <w:tcMar>
              <w:left w:w="0" w:type="dxa"/>
              <w:right w:w="0" w:type="dxa"/>
            </w:tcMar>
          </w:tcPr>
          <w:p w14:paraId="6EDCD91A" w14:textId="77777777" w:rsidR="00BF7AB4" w:rsidRDefault="00BF7AB4" w:rsidP="00BF7AB4">
            <w:pPr>
              <w:pStyle w:val="Normal3"/>
              <w:spacing w:before="0" w:after="0"/>
              <w:rPr>
                <w:rFonts w:eastAsia="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2981B58E" w14:textId="77777777" w:rsidR="00BF7AB4" w:rsidRDefault="00BF7AB4" w:rsidP="00BF7AB4">
            <w:pPr>
              <w:pStyle w:val="Normal3"/>
              <w:spacing w:before="0" w:after="0"/>
              <w:rPr>
                <w:rFonts w:eastAsia="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701ECCD8" w14:textId="77777777" w:rsidR="00BF7AB4" w:rsidRDefault="00BF7AB4" w:rsidP="00BF7AB4">
            <w:pPr>
              <w:pStyle w:val="Normal3"/>
              <w:spacing w:before="0" w:after="0"/>
              <w:rPr>
                <w:rFonts w:eastAsia="Calibri" w:cs="Calibri"/>
                <w:color w:val="000000"/>
                <w:sz w:val="18"/>
              </w:rPr>
            </w:pPr>
          </w:p>
        </w:tc>
        <w:tc>
          <w:tcPr>
            <w:tcW w:w="600" w:type="dxa"/>
            <w:tcBorders>
              <w:top w:val="nil"/>
              <w:left w:val="nil"/>
              <w:bottom w:val="single" w:sz="12" w:space="0" w:color="000000"/>
              <w:right w:val="nil"/>
              <w:tl2br w:val="nil"/>
              <w:tr2bl w:val="nil"/>
            </w:tcBorders>
            <w:shd w:val="clear" w:color="FFFFFF" w:fill="FFFFFF"/>
            <w:tcMar>
              <w:left w:w="0" w:type="dxa"/>
              <w:right w:w="0" w:type="dxa"/>
            </w:tcMar>
          </w:tcPr>
          <w:p w14:paraId="68A56683" w14:textId="77777777" w:rsidR="00BF7AB4" w:rsidRDefault="00BF7AB4" w:rsidP="00BF7AB4">
            <w:pPr>
              <w:pStyle w:val="Normal3"/>
              <w:spacing w:before="0" w:after="0"/>
              <w:rPr>
                <w:rFonts w:eastAsia="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2C5AAD19" w14:textId="77777777" w:rsidR="00BF7AB4" w:rsidRDefault="00BF7AB4" w:rsidP="00BF7AB4">
            <w:pPr>
              <w:pStyle w:val="Normal3"/>
              <w:spacing w:before="0" w:after="0"/>
              <w:rPr>
                <w:rFonts w:eastAsia="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2DAF5513" w14:textId="77777777" w:rsidR="00BF7AB4" w:rsidRDefault="00BF7AB4" w:rsidP="00BF7AB4">
            <w:pPr>
              <w:pStyle w:val="Normal3"/>
              <w:spacing w:before="0" w:after="0"/>
              <w:rPr>
                <w:rFonts w:eastAsia="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3A5F8E33" w14:textId="77777777" w:rsidR="00BF7AB4" w:rsidRDefault="00BF7AB4" w:rsidP="00BF7AB4">
            <w:pPr>
              <w:pStyle w:val="Normal3"/>
              <w:spacing w:before="0" w:after="0"/>
              <w:rPr>
                <w:rFonts w:eastAsia="Calibri" w:cs="Calibri"/>
                <w:color w:val="000000"/>
                <w:sz w:val="18"/>
              </w:rPr>
            </w:pPr>
          </w:p>
        </w:tc>
      </w:tr>
      <w:bookmarkEnd w:id="29"/>
    </w:tbl>
    <w:p w14:paraId="4FE57677" w14:textId="77777777" w:rsidR="00415229" w:rsidRDefault="00415229" w:rsidP="00A852AE">
      <w:pPr>
        <w:pStyle w:val="Caption"/>
        <w:rPr>
          <w:bdr w:val="nil"/>
        </w:rPr>
      </w:pPr>
    </w:p>
    <w:p w14:paraId="30FEA62C" w14:textId="77777777" w:rsidR="00415229" w:rsidRDefault="00415229" w:rsidP="00A852AE">
      <w:pPr>
        <w:pStyle w:val="Caption"/>
        <w:rPr>
          <w:bdr w:val="nil"/>
        </w:rPr>
      </w:pPr>
    </w:p>
    <w:p w14:paraId="3439B1E3" w14:textId="77777777" w:rsidR="00415229" w:rsidRDefault="00415229" w:rsidP="00A852AE">
      <w:pPr>
        <w:pStyle w:val="Caption"/>
        <w:rPr>
          <w:bdr w:val="nil"/>
        </w:rPr>
      </w:pPr>
    </w:p>
    <w:p w14:paraId="246A2B61" w14:textId="77777777" w:rsidR="00415229" w:rsidRDefault="00415229" w:rsidP="00A852AE">
      <w:pPr>
        <w:pStyle w:val="Caption"/>
        <w:rPr>
          <w:bdr w:val="nil"/>
        </w:rPr>
      </w:pPr>
    </w:p>
    <w:p w14:paraId="180F00E2" w14:textId="77777777" w:rsidR="00415229" w:rsidRDefault="00415229" w:rsidP="00A852AE">
      <w:pPr>
        <w:pStyle w:val="Caption"/>
        <w:rPr>
          <w:bdr w:val="nil"/>
        </w:rPr>
      </w:pPr>
    </w:p>
    <w:p w14:paraId="12A18D03" w14:textId="77777777" w:rsidR="00415229" w:rsidRDefault="00415229" w:rsidP="00A852AE">
      <w:pPr>
        <w:pStyle w:val="Caption"/>
        <w:rPr>
          <w:bdr w:val="nil"/>
        </w:rPr>
      </w:pPr>
    </w:p>
    <w:p w14:paraId="5AAB5453" w14:textId="77777777" w:rsidR="002A08B6" w:rsidRDefault="002A08B6" w:rsidP="00A852AE">
      <w:pPr>
        <w:pStyle w:val="Caption"/>
        <w:rPr>
          <w:bdr w:val="nil"/>
        </w:rPr>
      </w:pPr>
    </w:p>
    <w:p w14:paraId="79CEE2BE" w14:textId="77777777" w:rsidR="002A08B6" w:rsidRDefault="002A08B6" w:rsidP="002A08B6">
      <w:pPr>
        <w:rPr>
          <w:rFonts w:ascii="Calibri" w:eastAsia="Times New Roman" w:hAnsi="Calibri" w:cs="Times New Roman"/>
          <w:color w:val="000000"/>
          <w:szCs w:val="18"/>
          <w:bdr w:val="nil"/>
        </w:rPr>
      </w:pPr>
      <w:r>
        <w:rPr>
          <w:bdr w:val="nil"/>
        </w:rPr>
        <w:br w:type="page"/>
      </w:r>
    </w:p>
    <w:p w14:paraId="08E10495" w14:textId="77777777" w:rsidR="006034ED" w:rsidRDefault="006034ED" w:rsidP="004B738C">
      <w:pPr>
        <w:pStyle w:val="Caption"/>
        <w:pBdr>
          <w:top w:val="nil"/>
          <w:left w:val="nil"/>
          <w:bottom w:val="nil"/>
          <w:right w:val="nil"/>
          <w:between w:val="nil"/>
          <w:bar w:val="nil"/>
        </w:pBdr>
        <w:rPr>
          <w:bdr w:val="nil"/>
        </w:rPr>
      </w:pPr>
      <w:r>
        <w:rPr>
          <w:bdr w:val="nil"/>
        </w:rPr>
        <w:lastRenderedPageBreak/>
        <w:t xml:space="preserve">Table 4: Auditor-General: Balance Sheet </w:t>
      </w:r>
    </w:p>
    <w:tbl>
      <w:tblPr>
        <w:tblStyle w:val="CDMRange20"/>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6034ED" w14:paraId="35C1597D" w14:textId="77777777" w:rsidTr="006034ED">
        <w:trPr>
          <w:trHeight w:val="945"/>
        </w:trPr>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B798C3D"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Budget</w:t>
            </w:r>
          </w:p>
          <w:p w14:paraId="4105DE45"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at</w:t>
            </w:r>
          </w:p>
          <w:p w14:paraId="192CDC4E"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 xml:space="preserve">30/6/20 </w:t>
            </w:r>
          </w:p>
          <w:p w14:paraId="690C4AA4"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$'000</w:t>
            </w:r>
          </w:p>
        </w:tc>
        <w:tc>
          <w:tcPr>
            <w:tcW w:w="2385"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17985929" w14:textId="77777777" w:rsidR="006034ED" w:rsidRDefault="006034ED" w:rsidP="006034ED">
            <w:pPr>
              <w:pStyle w:val="Normal4"/>
              <w:spacing w:before="0" w:after="0"/>
              <w:rPr>
                <w:rFonts w:eastAsia="Calibri" w:cs="Calibri"/>
                <w:b/>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AA13CBB" w14:textId="10AE203E" w:rsidR="006034ED" w:rsidRDefault="006034ED" w:rsidP="006034ED">
            <w:pPr>
              <w:pStyle w:val="Normal4"/>
              <w:spacing w:before="0" w:after="0"/>
              <w:ind w:left="-116"/>
              <w:jc w:val="right"/>
              <w:rPr>
                <w:rFonts w:eastAsia="Calibri" w:cs="Calibri"/>
                <w:b/>
                <w:color w:val="000000"/>
                <w:sz w:val="18"/>
              </w:rPr>
            </w:pPr>
            <w:r>
              <w:rPr>
                <w:rFonts w:eastAsia="Calibri" w:cs="Calibri"/>
                <w:b/>
                <w:color w:val="000000"/>
                <w:sz w:val="18"/>
              </w:rPr>
              <w:t xml:space="preserve"> Audited Outcome at</w:t>
            </w:r>
          </w:p>
          <w:p w14:paraId="0317B0BC" w14:textId="24D34877" w:rsidR="006034ED" w:rsidRDefault="006034ED" w:rsidP="006034ED">
            <w:pPr>
              <w:pStyle w:val="Normal4"/>
              <w:spacing w:before="0" w:after="0"/>
              <w:ind w:left="-116"/>
              <w:jc w:val="right"/>
              <w:rPr>
                <w:rFonts w:eastAsia="Calibri" w:cs="Calibri"/>
                <w:b/>
                <w:color w:val="000000"/>
                <w:sz w:val="18"/>
              </w:rPr>
            </w:pPr>
            <w:r>
              <w:rPr>
                <w:rFonts w:eastAsia="Calibri" w:cs="Calibri"/>
                <w:b/>
                <w:color w:val="000000"/>
                <w:sz w:val="18"/>
              </w:rPr>
              <w:t>30/6/20</w:t>
            </w:r>
          </w:p>
          <w:p w14:paraId="26A3ACAC"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0241B0C"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Budget</w:t>
            </w:r>
          </w:p>
          <w:p w14:paraId="342E9006"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at</w:t>
            </w:r>
          </w:p>
          <w:p w14:paraId="795808F9"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 xml:space="preserve">30/6/21 </w:t>
            </w:r>
          </w:p>
          <w:p w14:paraId="415D2DA5"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$'000</w:t>
            </w:r>
          </w:p>
        </w:tc>
        <w:tc>
          <w:tcPr>
            <w:tcW w:w="6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EACF014"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Var</w:t>
            </w:r>
          </w:p>
          <w:p w14:paraId="3B8300A3"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BBC5119"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Estimate</w:t>
            </w:r>
          </w:p>
          <w:p w14:paraId="727FE46D"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at</w:t>
            </w:r>
          </w:p>
          <w:p w14:paraId="2F6B1A37"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 xml:space="preserve">30/6/22 </w:t>
            </w:r>
          </w:p>
          <w:p w14:paraId="3AD98A1F"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6948E72"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Estimate</w:t>
            </w:r>
          </w:p>
          <w:p w14:paraId="4C297452"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at</w:t>
            </w:r>
          </w:p>
          <w:p w14:paraId="6D603D83"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 xml:space="preserve">30/6/23 </w:t>
            </w:r>
          </w:p>
          <w:p w14:paraId="2024AE9F"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A4BD01F"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Estimate</w:t>
            </w:r>
          </w:p>
          <w:p w14:paraId="097BFE3F"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at</w:t>
            </w:r>
          </w:p>
          <w:p w14:paraId="74D56736"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 xml:space="preserve">30/6/24 </w:t>
            </w:r>
          </w:p>
          <w:p w14:paraId="39E588E4"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$'000</w:t>
            </w:r>
          </w:p>
        </w:tc>
      </w:tr>
      <w:tr w:rsidR="006034ED" w14:paraId="28E27278" w14:textId="77777777" w:rsidTr="00603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5592CEE6" w14:textId="77777777" w:rsidR="006034ED" w:rsidRDefault="006034ED" w:rsidP="006034ED">
            <w:pPr>
              <w:pStyle w:val="Normal4"/>
              <w:spacing w:before="0" w:after="0"/>
              <w:jc w:val="right"/>
              <w:rPr>
                <w:rFonts w:eastAsia="Calibri" w:cs="Calibri"/>
                <w:b/>
                <w:i/>
                <w:color w:val="000000"/>
                <w:sz w:val="18"/>
              </w:rPr>
            </w:pPr>
          </w:p>
        </w:tc>
        <w:tc>
          <w:tcPr>
            <w:tcW w:w="2385" w:type="dxa"/>
            <w:tcBorders>
              <w:top w:val="single" w:sz="12" w:space="0" w:color="000000"/>
              <w:left w:val="nil"/>
              <w:bottom w:val="nil"/>
              <w:right w:val="nil"/>
              <w:tl2br w:val="nil"/>
              <w:tr2bl w:val="nil"/>
            </w:tcBorders>
            <w:shd w:val="clear" w:color="FFFFFF" w:fill="FFFFFF"/>
            <w:tcMar>
              <w:left w:w="0" w:type="dxa"/>
              <w:right w:w="0" w:type="dxa"/>
            </w:tcMar>
          </w:tcPr>
          <w:p w14:paraId="7C183A1F" w14:textId="77777777" w:rsidR="006034ED" w:rsidRDefault="006034ED" w:rsidP="006034ED">
            <w:pPr>
              <w:pStyle w:val="Normal4"/>
              <w:spacing w:before="0" w:after="0"/>
              <w:rPr>
                <w:rFonts w:eastAsia="Calibri" w:cs="Calibri"/>
                <w:b/>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487ABF08" w14:textId="77777777" w:rsidR="006034ED" w:rsidRDefault="006034ED" w:rsidP="006034ED">
            <w:pPr>
              <w:pStyle w:val="Normal4"/>
              <w:spacing w:before="0" w:after="0"/>
              <w:jc w:val="right"/>
              <w:rPr>
                <w:rFonts w:eastAsia="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27FF74D8" w14:textId="77777777" w:rsidR="006034ED" w:rsidRDefault="006034ED" w:rsidP="006034ED">
            <w:pPr>
              <w:pStyle w:val="Normal4"/>
              <w:spacing w:before="0" w:after="0"/>
              <w:jc w:val="right"/>
              <w:rPr>
                <w:rFonts w:eastAsia="Calibri" w:cs="Calibri"/>
                <w:b/>
                <w:i/>
                <w:color w:val="000000"/>
                <w:sz w:val="18"/>
              </w:rPr>
            </w:pPr>
          </w:p>
        </w:tc>
        <w:tc>
          <w:tcPr>
            <w:tcW w:w="600" w:type="dxa"/>
            <w:tcBorders>
              <w:top w:val="single" w:sz="12" w:space="0" w:color="000000"/>
              <w:left w:val="nil"/>
              <w:bottom w:val="nil"/>
              <w:right w:val="nil"/>
              <w:tl2br w:val="nil"/>
              <w:tr2bl w:val="nil"/>
            </w:tcBorders>
            <w:shd w:val="clear" w:color="FFFFFF" w:fill="FFFFFF"/>
            <w:tcMar>
              <w:left w:w="0" w:type="dxa"/>
              <w:right w:w="0" w:type="dxa"/>
            </w:tcMar>
          </w:tcPr>
          <w:p w14:paraId="0E323B45" w14:textId="77777777" w:rsidR="006034ED" w:rsidRDefault="006034ED" w:rsidP="006034ED">
            <w:pPr>
              <w:pStyle w:val="Normal4"/>
              <w:spacing w:before="0" w:after="0"/>
              <w:jc w:val="right"/>
              <w:rPr>
                <w:rFonts w:eastAsia="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38186D68" w14:textId="77777777" w:rsidR="006034ED" w:rsidRDefault="006034ED" w:rsidP="006034ED">
            <w:pPr>
              <w:pStyle w:val="Normal4"/>
              <w:spacing w:before="0" w:after="0"/>
              <w:jc w:val="right"/>
              <w:rPr>
                <w:rFonts w:eastAsia="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1C29F01F" w14:textId="77777777" w:rsidR="006034ED" w:rsidRDefault="006034ED" w:rsidP="006034ED">
            <w:pPr>
              <w:pStyle w:val="Normal4"/>
              <w:spacing w:before="0" w:after="0"/>
              <w:jc w:val="right"/>
              <w:rPr>
                <w:rFonts w:eastAsia="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0FED97BA" w14:textId="77777777" w:rsidR="006034ED" w:rsidRDefault="006034ED" w:rsidP="006034ED">
            <w:pPr>
              <w:pStyle w:val="Normal4"/>
              <w:spacing w:before="0" w:after="0"/>
              <w:jc w:val="right"/>
              <w:rPr>
                <w:rFonts w:eastAsia="Calibri" w:cs="Calibri"/>
                <w:b/>
                <w:i/>
                <w:color w:val="000000"/>
                <w:sz w:val="18"/>
              </w:rPr>
            </w:pPr>
          </w:p>
        </w:tc>
      </w:tr>
      <w:tr w:rsidR="006034ED" w14:paraId="49315096"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24E2C67" w14:textId="77777777" w:rsidR="006034ED" w:rsidRDefault="006034ED" w:rsidP="006034ED">
            <w:pPr>
              <w:pStyle w:val="Normal4"/>
              <w:spacing w:before="0" w:after="0"/>
              <w:rPr>
                <w:rFonts w:eastAsia="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5C0A37D8" w14:textId="77777777" w:rsidR="006034ED" w:rsidRDefault="006034ED" w:rsidP="006034ED">
            <w:pPr>
              <w:pStyle w:val="Normal4"/>
              <w:spacing w:before="0" w:after="0"/>
              <w:rPr>
                <w:rFonts w:eastAsia="Calibri" w:cs="Calibri"/>
                <w:b/>
                <w:color w:val="000000"/>
                <w:sz w:val="18"/>
              </w:rPr>
            </w:pPr>
            <w:r>
              <w:rPr>
                <w:rFonts w:eastAsia="Calibri" w:cs="Calibri"/>
                <w:b/>
                <w:color w:val="000000"/>
                <w:sz w:val="18"/>
              </w:rPr>
              <w:t>Current Assets</w:t>
            </w:r>
          </w:p>
        </w:tc>
        <w:tc>
          <w:tcPr>
            <w:tcW w:w="1035" w:type="dxa"/>
            <w:tcBorders>
              <w:top w:val="nil"/>
              <w:left w:val="nil"/>
              <w:bottom w:val="nil"/>
              <w:right w:val="nil"/>
              <w:tl2br w:val="nil"/>
              <w:tr2bl w:val="nil"/>
            </w:tcBorders>
            <w:shd w:val="clear" w:color="FFFFFF" w:fill="FFFFFF"/>
            <w:tcMar>
              <w:left w:w="0" w:type="dxa"/>
              <w:right w:w="0" w:type="dxa"/>
            </w:tcMar>
          </w:tcPr>
          <w:p w14:paraId="0F0D3DCD"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A089D45" w14:textId="77777777" w:rsidR="006034ED" w:rsidRDefault="006034ED" w:rsidP="006034ED">
            <w:pPr>
              <w:pStyle w:val="Normal4"/>
              <w:spacing w:before="0" w:after="0"/>
              <w:rPr>
                <w:rFonts w:eastAsia="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7861199"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D5DD088"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315C2DA"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4E1100C" w14:textId="77777777" w:rsidR="006034ED" w:rsidRDefault="006034ED" w:rsidP="006034ED">
            <w:pPr>
              <w:pStyle w:val="Normal4"/>
              <w:spacing w:before="0" w:after="0"/>
              <w:rPr>
                <w:rFonts w:eastAsia="Calibri" w:cs="Calibri"/>
                <w:color w:val="000000"/>
                <w:sz w:val="18"/>
              </w:rPr>
            </w:pPr>
          </w:p>
        </w:tc>
      </w:tr>
      <w:tr w:rsidR="006034ED" w14:paraId="0DE15CED"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3ED5520"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1 293</w:t>
            </w:r>
          </w:p>
        </w:tc>
        <w:tc>
          <w:tcPr>
            <w:tcW w:w="2385" w:type="dxa"/>
            <w:tcBorders>
              <w:top w:val="nil"/>
              <w:left w:val="nil"/>
              <w:bottom w:val="nil"/>
              <w:right w:val="nil"/>
              <w:tl2br w:val="nil"/>
              <w:tr2bl w:val="nil"/>
            </w:tcBorders>
            <w:shd w:val="clear" w:color="auto" w:fill="auto"/>
            <w:noWrap/>
            <w:tcMar>
              <w:left w:w="101" w:type="dxa"/>
              <w:right w:w="101" w:type="dxa"/>
            </w:tcMar>
          </w:tcPr>
          <w:p w14:paraId="42E75CCE" w14:textId="77777777" w:rsidR="006034ED" w:rsidRDefault="006034ED" w:rsidP="006034ED">
            <w:pPr>
              <w:pStyle w:val="Normal4"/>
              <w:spacing w:before="0" w:after="0"/>
              <w:rPr>
                <w:rFonts w:eastAsia="Calibri" w:cs="Calibri"/>
                <w:color w:val="000000"/>
                <w:sz w:val="18"/>
              </w:rPr>
            </w:pPr>
            <w:r>
              <w:rPr>
                <w:rFonts w:eastAsia="Calibri" w:cs="Calibri"/>
                <w:color w:val="000000"/>
                <w:sz w:val="18"/>
              </w:rPr>
              <w:t>Cash and Cash Equivalents</w:t>
            </w:r>
          </w:p>
        </w:tc>
        <w:tc>
          <w:tcPr>
            <w:tcW w:w="1035" w:type="dxa"/>
            <w:tcBorders>
              <w:top w:val="nil"/>
              <w:left w:val="nil"/>
              <w:bottom w:val="nil"/>
              <w:right w:val="nil"/>
              <w:tl2br w:val="nil"/>
              <w:tr2bl w:val="nil"/>
            </w:tcBorders>
            <w:shd w:val="clear" w:color="FFFFFF" w:fill="FFFFFF"/>
            <w:tcMar>
              <w:left w:w="101" w:type="dxa"/>
              <w:right w:w="101" w:type="dxa"/>
            </w:tcMar>
          </w:tcPr>
          <w:p w14:paraId="40E01CCF"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597</w:t>
            </w:r>
          </w:p>
        </w:tc>
        <w:tc>
          <w:tcPr>
            <w:tcW w:w="1035" w:type="dxa"/>
            <w:tcBorders>
              <w:top w:val="nil"/>
              <w:left w:val="nil"/>
              <w:bottom w:val="nil"/>
              <w:right w:val="nil"/>
              <w:tl2br w:val="nil"/>
              <w:tr2bl w:val="nil"/>
            </w:tcBorders>
            <w:shd w:val="clear" w:color="FFFFFF" w:fill="FFFFFF"/>
            <w:tcMar>
              <w:left w:w="101" w:type="dxa"/>
              <w:right w:w="101" w:type="dxa"/>
            </w:tcMar>
          </w:tcPr>
          <w:p w14:paraId="70BE0019"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13</w:t>
            </w:r>
          </w:p>
        </w:tc>
        <w:tc>
          <w:tcPr>
            <w:tcW w:w="600" w:type="dxa"/>
            <w:tcBorders>
              <w:top w:val="nil"/>
              <w:left w:val="nil"/>
              <w:bottom w:val="nil"/>
              <w:right w:val="nil"/>
              <w:tl2br w:val="nil"/>
              <w:tr2bl w:val="nil"/>
            </w:tcBorders>
            <w:shd w:val="clear" w:color="FFFFFF" w:fill="FFFFFF"/>
            <w:tcMar>
              <w:left w:w="101" w:type="dxa"/>
              <w:right w:w="101" w:type="dxa"/>
            </w:tcMar>
          </w:tcPr>
          <w:p w14:paraId="4416A330"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 xml:space="preserve">-98 </w:t>
            </w:r>
          </w:p>
        </w:tc>
        <w:tc>
          <w:tcPr>
            <w:tcW w:w="1035" w:type="dxa"/>
            <w:tcBorders>
              <w:top w:val="nil"/>
              <w:left w:val="nil"/>
              <w:bottom w:val="nil"/>
              <w:right w:val="nil"/>
              <w:tl2br w:val="nil"/>
              <w:tr2bl w:val="nil"/>
            </w:tcBorders>
            <w:shd w:val="clear" w:color="FFFFFF" w:fill="FFFFFF"/>
            <w:tcMar>
              <w:left w:w="101" w:type="dxa"/>
              <w:right w:w="101" w:type="dxa"/>
            </w:tcMar>
          </w:tcPr>
          <w:p w14:paraId="337F35B1"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8</w:t>
            </w:r>
          </w:p>
        </w:tc>
        <w:tc>
          <w:tcPr>
            <w:tcW w:w="1035" w:type="dxa"/>
            <w:tcBorders>
              <w:top w:val="nil"/>
              <w:left w:val="nil"/>
              <w:bottom w:val="nil"/>
              <w:right w:val="nil"/>
              <w:tl2br w:val="nil"/>
              <w:tr2bl w:val="nil"/>
            </w:tcBorders>
            <w:shd w:val="clear" w:color="FFFFFF" w:fill="FFFFFF"/>
            <w:tcMar>
              <w:left w:w="101" w:type="dxa"/>
              <w:right w:w="101" w:type="dxa"/>
            </w:tcMar>
          </w:tcPr>
          <w:p w14:paraId="323B8531"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552</w:t>
            </w:r>
          </w:p>
        </w:tc>
        <w:tc>
          <w:tcPr>
            <w:tcW w:w="1035" w:type="dxa"/>
            <w:tcBorders>
              <w:top w:val="nil"/>
              <w:left w:val="nil"/>
              <w:bottom w:val="nil"/>
              <w:right w:val="nil"/>
              <w:tl2br w:val="nil"/>
              <w:tr2bl w:val="nil"/>
            </w:tcBorders>
            <w:shd w:val="clear" w:color="FFFFFF" w:fill="FFFFFF"/>
            <w:tcMar>
              <w:left w:w="101" w:type="dxa"/>
              <w:right w:w="101" w:type="dxa"/>
            </w:tcMar>
          </w:tcPr>
          <w:p w14:paraId="307183FD"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1 064</w:t>
            </w:r>
          </w:p>
        </w:tc>
      </w:tr>
      <w:tr w:rsidR="006034ED" w14:paraId="092FCE37"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9B6A5AD"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1 652</w:t>
            </w:r>
          </w:p>
        </w:tc>
        <w:tc>
          <w:tcPr>
            <w:tcW w:w="2385" w:type="dxa"/>
            <w:tcBorders>
              <w:top w:val="nil"/>
              <w:left w:val="nil"/>
              <w:bottom w:val="nil"/>
              <w:right w:val="nil"/>
              <w:tl2br w:val="nil"/>
              <w:tr2bl w:val="nil"/>
            </w:tcBorders>
            <w:shd w:val="clear" w:color="auto" w:fill="auto"/>
            <w:noWrap/>
            <w:tcMar>
              <w:left w:w="101" w:type="dxa"/>
              <w:right w:w="101" w:type="dxa"/>
            </w:tcMar>
          </w:tcPr>
          <w:p w14:paraId="0EFE8C75" w14:textId="77777777" w:rsidR="006034ED" w:rsidRDefault="006034ED" w:rsidP="006034ED">
            <w:pPr>
              <w:pStyle w:val="Normal4"/>
              <w:spacing w:before="0" w:after="0"/>
              <w:rPr>
                <w:rFonts w:eastAsia="Calibri" w:cs="Calibri"/>
                <w:color w:val="000000"/>
                <w:sz w:val="18"/>
              </w:rPr>
            </w:pPr>
            <w:r>
              <w:rPr>
                <w:rFonts w:eastAsia="Calibri" w:cs="Calibri"/>
                <w:color w:val="000000"/>
                <w:sz w:val="18"/>
              </w:rPr>
              <w:t>Receivables</w:t>
            </w:r>
          </w:p>
        </w:tc>
        <w:tc>
          <w:tcPr>
            <w:tcW w:w="1035" w:type="dxa"/>
            <w:tcBorders>
              <w:top w:val="nil"/>
              <w:left w:val="nil"/>
              <w:bottom w:val="nil"/>
              <w:right w:val="nil"/>
              <w:tl2br w:val="nil"/>
              <w:tr2bl w:val="nil"/>
            </w:tcBorders>
            <w:shd w:val="clear" w:color="FFFFFF" w:fill="FFFFFF"/>
            <w:tcMar>
              <w:left w:w="101" w:type="dxa"/>
              <w:right w:w="101" w:type="dxa"/>
            </w:tcMar>
          </w:tcPr>
          <w:p w14:paraId="565F173B"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1 918</w:t>
            </w:r>
          </w:p>
        </w:tc>
        <w:tc>
          <w:tcPr>
            <w:tcW w:w="1035" w:type="dxa"/>
            <w:tcBorders>
              <w:top w:val="nil"/>
              <w:left w:val="nil"/>
              <w:bottom w:val="nil"/>
              <w:right w:val="nil"/>
              <w:tl2br w:val="nil"/>
              <w:tr2bl w:val="nil"/>
            </w:tcBorders>
            <w:shd w:val="clear" w:color="FFFFFF" w:fill="FFFFFF"/>
            <w:tcMar>
              <w:left w:w="101" w:type="dxa"/>
              <w:right w:w="101" w:type="dxa"/>
            </w:tcMar>
          </w:tcPr>
          <w:p w14:paraId="190B0B27"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2 251</w:t>
            </w:r>
          </w:p>
        </w:tc>
        <w:tc>
          <w:tcPr>
            <w:tcW w:w="600" w:type="dxa"/>
            <w:tcBorders>
              <w:top w:val="nil"/>
              <w:left w:val="nil"/>
              <w:bottom w:val="nil"/>
              <w:right w:val="nil"/>
              <w:tl2br w:val="nil"/>
              <w:tr2bl w:val="nil"/>
            </w:tcBorders>
            <w:shd w:val="clear" w:color="FFFFFF" w:fill="FFFFFF"/>
            <w:tcMar>
              <w:left w:w="101" w:type="dxa"/>
              <w:right w:w="101" w:type="dxa"/>
            </w:tcMar>
          </w:tcPr>
          <w:p w14:paraId="57B78D0A"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 xml:space="preserve">17 </w:t>
            </w:r>
          </w:p>
        </w:tc>
        <w:tc>
          <w:tcPr>
            <w:tcW w:w="1035" w:type="dxa"/>
            <w:tcBorders>
              <w:top w:val="nil"/>
              <w:left w:val="nil"/>
              <w:bottom w:val="nil"/>
              <w:right w:val="nil"/>
              <w:tl2br w:val="nil"/>
              <w:tr2bl w:val="nil"/>
            </w:tcBorders>
            <w:shd w:val="clear" w:color="FFFFFF" w:fill="FFFFFF"/>
            <w:tcMar>
              <w:left w:w="101" w:type="dxa"/>
              <w:right w:w="101" w:type="dxa"/>
            </w:tcMar>
          </w:tcPr>
          <w:p w14:paraId="37AAA97A"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2 859</w:t>
            </w:r>
          </w:p>
        </w:tc>
        <w:tc>
          <w:tcPr>
            <w:tcW w:w="1035" w:type="dxa"/>
            <w:tcBorders>
              <w:top w:val="nil"/>
              <w:left w:val="nil"/>
              <w:bottom w:val="nil"/>
              <w:right w:val="nil"/>
              <w:tl2br w:val="nil"/>
              <w:tr2bl w:val="nil"/>
            </w:tcBorders>
            <w:shd w:val="clear" w:color="FFFFFF" w:fill="FFFFFF"/>
            <w:tcMar>
              <w:left w:w="101" w:type="dxa"/>
              <w:right w:w="101" w:type="dxa"/>
            </w:tcMar>
          </w:tcPr>
          <w:p w14:paraId="293475ED"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2 860</w:t>
            </w:r>
          </w:p>
        </w:tc>
        <w:tc>
          <w:tcPr>
            <w:tcW w:w="1035" w:type="dxa"/>
            <w:tcBorders>
              <w:top w:val="nil"/>
              <w:left w:val="nil"/>
              <w:bottom w:val="nil"/>
              <w:right w:val="nil"/>
              <w:tl2br w:val="nil"/>
              <w:tr2bl w:val="nil"/>
            </w:tcBorders>
            <w:shd w:val="clear" w:color="FFFFFF" w:fill="FFFFFF"/>
            <w:tcMar>
              <w:left w:w="101" w:type="dxa"/>
              <w:right w:w="101" w:type="dxa"/>
            </w:tcMar>
          </w:tcPr>
          <w:p w14:paraId="5C9CDF4F"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2 860</w:t>
            </w:r>
          </w:p>
        </w:tc>
      </w:tr>
      <w:tr w:rsidR="006034ED" w14:paraId="7319484D"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A06D8C5"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22</w:t>
            </w:r>
          </w:p>
        </w:tc>
        <w:tc>
          <w:tcPr>
            <w:tcW w:w="2385" w:type="dxa"/>
            <w:tcBorders>
              <w:top w:val="nil"/>
              <w:left w:val="nil"/>
              <w:bottom w:val="nil"/>
              <w:right w:val="nil"/>
              <w:tl2br w:val="nil"/>
              <w:tr2bl w:val="nil"/>
            </w:tcBorders>
            <w:shd w:val="clear" w:color="auto" w:fill="auto"/>
            <w:noWrap/>
            <w:tcMar>
              <w:left w:w="101" w:type="dxa"/>
              <w:right w:w="101" w:type="dxa"/>
            </w:tcMar>
          </w:tcPr>
          <w:p w14:paraId="43B6A74D" w14:textId="77777777" w:rsidR="006034ED" w:rsidRDefault="006034ED" w:rsidP="006034ED">
            <w:pPr>
              <w:pStyle w:val="Normal4"/>
              <w:spacing w:before="0" w:after="0"/>
              <w:rPr>
                <w:rFonts w:eastAsia="Calibri" w:cs="Calibri"/>
                <w:color w:val="000000"/>
                <w:sz w:val="18"/>
              </w:rPr>
            </w:pPr>
            <w:r>
              <w:rPr>
                <w:rFonts w:eastAsia="Calibri" w:cs="Calibri"/>
                <w:color w:val="000000"/>
                <w:sz w:val="18"/>
              </w:rPr>
              <w:t>Other Assets</w:t>
            </w:r>
          </w:p>
        </w:tc>
        <w:tc>
          <w:tcPr>
            <w:tcW w:w="1035" w:type="dxa"/>
            <w:tcBorders>
              <w:top w:val="nil"/>
              <w:left w:val="nil"/>
              <w:bottom w:val="nil"/>
              <w:right w:val="nil"/>
              <w:tl2br w:val="nil"/>
              <w:tr2bl w:val="nil"/>
            </w:tcBorders>
            <w:shd w:val="clear" w:color="FFFFFF" w:fill="FFFFFF"/>
            <w:tcMar>
              <w:left w:w="101" w:type="dxa"/>
              <w:right w:w="101" w:type="dxa"/>
            </w:tcMar>
          </w:tcPr>
          <w:p w14:paraId="513D157B"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43</w:t>
            </w:r>
          </w:p>
        </w:tc>
        <w:tc>
          <w:tcPr>
            <w:tcW w:w="1035" w:type="dxa"/>
            <w:tcBorders>
              <w:top w:val="nil"/>
              <w:left w:val="nil"/>
              <w:bottom w:val="nil"/>
              <w:right w:val="nil"/>
              <w:tl2br w:val="nil"/>
              <w:tr2bl w:val="nil"/>
            </w:tcBorders>
            <w:shd w:val="clear" w:color="FFFFFF" w:fill="FFFFFF"/>
            <w:tcMar>
              <w:left w:w="101" w:type="dxa"/>
              <w:right w:w="101" w:type="dxa"/>
            </w:tcMar>
          </w:tcPr>
          <w:p w14:paraId="2F6DE7BA"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40</w:t>
            </w:r>
          </w:p>
        </w:tc>
        <w:tc>
          <w:tcPr>
            <w:tcW w:w="600" w:type="dxa"/>
            <w:tcBorders>
              <w:top w:val="nil"/>
              <w:left w:val="nil"/>
              <w:bottom w:val="nil"/>
              <w:right w:val="nil"/>
              <w:tl2br w:val="nil"/>
              <w:tr2bl w:val="nil"/>
            </w:tcBorders>
            <w:shd w:val="clear" w:color="FFFFFF" w:fill="FFFFFF"/>
            <w:tcMar>
              <w:left w:w="101" w:type="dxa"/>
              <w:right w:w="101" w:type="dxa"/>
            </w:tcMar>
          </w:tcPr>
          <w:p w14:paraId="265F8E75"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 xml:space="preserve">-7 </w:t>
            </w:r>
          </w:p>
        </w:tc>
        <w:tc>
          <w:tcPr>
            <w:tcW w:w="1035" w:type="dxa"/>
            <w:tcBorders>
              <w:top w:val="nil"/>
              <w:left w:val="nil"/>
              <w:bottom w:val="nil"/>
              <w:right w:val="nil"/>
              <w:tl2br w:val="nil"/>
              <w:tr2bl w:val="nil"/>
            </w:tcBorders>
            <w:shd w:val="clear" w:color="FFFFFF" w:fill="FFFFFF"/>
            <w:tcMar>
              <w:left w:w="101" w:type="dxa"/>
              <w:right w:w="101" w:type="dxa"/>
            </w:tcMar>
          </w:tcPr>
          <w:p w14:paraId="3AE8E7B6"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41</w:t>
            </w:r>
          </w:p>
        </w:tc>
        <w:tc>
          <w:tcPr>
            <w:tcW w:w="1035" w:type="dxa"/>
            <w:tcBorders>
              <w:top w:val="nil"/>
              <w:left w:val="nil"/>
              <w:bottom w:val="nil"/>
              <w:right w:val="nil"/>
              <w:tl2br w:val="nil"/>
              <w:tr2bl w:val="nil"/>
            </w:tcBorders>
            <w:shd w:val="clear" w:color="FFFFFF" w:fill="FFFFFF"/>
            <w:tcMar>
              <w:left w:w="101" w:type="dxa"/>
              <w:right w:w="101" w:type="dxa"/>
            </w:tcMar>
          </w:tcPr>
          <w:p w14:paraId="140DF65B"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42</w:t>
            </w:r>
          </w:p>
        </w:tc>
        <w:tc>
          <w:tcPr>
            <w:tcW w:w="1035" w:type="dxa"/>
            <w:tcBorders>
              <w:top w:val="nil"/>
              <w:left w:val="nil"/>
              <w:bottom w:val="nil"/>
              <w:right w:val="nil"/>
              <w:tl2br w:val="nil"/>
              <w:tr2bl w:val="nil"/>
            </w:tcBorders>
            <w:shd w:val="clear" w:color="FFFFFF" w:fill="FFFFFF"/>
            <w:tcMar>
              <w:left w:w="101" w:type="dxa"/>
              <w:right w:w="101" w:type="dxa"/>
            </w:tcMar>
          </w:tcPr>
          <w:p w14:paraId="76B0AE3D"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43</w:t>
            </w:r>
          </w:p>
        </w:tc>
      </w:tr>
      <w:tr w:rsidR="006034ED" w14:paraId="0C647D67"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BF7B2C7" w14:textId="77777777" w:rsidR="006034ED" w:rsidRDefault="006034ED" w:rsidP="006034ED">
            <w:pPr>
              <w:pStyle w:val="Normal4"/>
              <w:spacing w:before="0" w:after="0"/>
              <w:rPr>
                <w:rFonts w:eastAsia="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892390F" w14:textId="77777777" w:rsidR="006034ED" w:rsidRDefault="006034ED" w:rsidP="006034ED">
            <w:pPr>
              <w:pStyle w:val="Normal4"/>
              <w:spacing w:before="0" w:after="0"/>
              <w:rPr>
                <w:rFonts w:eastAsia="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CA3DA33"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4F6C9FE" w14:textId="77777777" w:rsidR="006034ED" w:rsidRDefault="006034ED" w:rsidP="006034ED">
            <w:pPr>
              <w:pStyle w:val="Normal4"/>
              <w:spacing w:before="0" w:after="0"/>
              <w:rPr>
                <w:rFonts w:eastAsia="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AAFEBAA"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9F0C328"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47BACAD"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79C25D8" w14:textId="77777777" w:rsidR="006034ED" w:rsidRDefault="006034ED" w:rsidP="006034ED">
            <w:pPr>
              <w:pStyle w:val="Normal4"/>
              <w:spacing w:before="0" w:after="0"/>
              <w:rPr>
                <w:rFonts w:eastAsia="Calibri" w:cs="Calibri"/>
                <w:color w:val="000000"/>
                <w:sz w:val="18"/>
              </w:rPr>
            </w:pPr>
          </w:p>
        </w:tc>
      </w:tr>
      <w:tr w:rsidR="006034ED" w14:paraId="49EFB107"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62B9929"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2 967</w:t>
            </w:r>
          </w:p>
        </w:tc>
        <w:tc>
          <w:tcPr>
            <w:tcW w:w="2385" w:type="dxa"/>
            <w:tcBorders>
              <w:top w:val="nil"/>
              <w:left w:val="nil"/>
              <w:bottom w:val="nil"/>
              <w:right w:val="nil"/>
              <w:tl2br w:val="nil"/>
              <w:tr2bl w:val="nil"/>
            </w:tcBorders>
            <w:shd w:val="clear" w:color="FFFFFF" w:fill="FFFFFF"/>
            <w:tcMar>
              <w:left w:w="101" w:type="dxa"/>
              <w:right w:w="101" w:type="dxa"/>
            </w:tcMar>
          </w:tcPr>
          <w:p w14:paraId="519F6AF9" w14:textId="77777777" w:rsidR="006034ED" w:rsidRDefault="006034ED" w:rsidP="006034ED">
            <w:pPr>
              <w:pStyle w:val="Normal4"/>
              <w:spacing w:before="0" w:after="0"/>
              <w:rPr>
                <w:rFonts w:eastAsia="Calibri" w:cs="Calibri"/>
                <w:b/>
                <w:color w:val="000000"/>
                <w:sz w:val="18"/>
              </w:rPr>
            </w:pPr>
            <w:r>
              <w:rPr>
                <w:rFonts w:eastAsia="Calibri" w:cs="Calibri"/>
                <w:b/>
                <w:color w:val="000000"/>
                <w:sz w:val="18"/>
              </w:rPr>
              <w:t>Total Current Assets</w:t>
            </w:r>
          </w:p>
        </w:tc>
        <w:tc>
          <w:tcPr>
            <w:tcW w:w="1035" w:type="dxa"/>
            <w:tcBorders>
              <w:top w:val="nil"/>
              <w:left w:val="nil"/>
              <w:bottom w:val="nil"/>
              <w:right w:val="nil"/>
              <w:tl2br w:val="nil"/>
              <w:tr2bl w:val="nil"/>
            </w:tcBorders>
            <w:shd w:val="clear" w:color="FFFFFF" w:fill="FFFFFF"/>
            <w:tcMar>
              <w:left w:w="101" w:type="dxa"/>
              <w:right w:w="101" w:type="dxa"/>
            </w:tcMar>
          </w:tcPr>
          <w:p w14:paraId="6BD7AB52"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2 558</w:t>
            </w:r>
          </w:p>
        </w:tc>
        <w:tc>
          <w:tcPr>
            <w:tcW w:w="1035" w:type="dxa"/>
            <w:tcBorders>
              <w:top w:val="nil"/>
              <w:left w:val="nil"/>
              <w:bottom w:val="nil"/>
              <w:right w:val="nil"/>
              <w:tl2br w:val="nil"/>
              <w:tr2bl w:val="nil"/>
            </w:tcBorders>
            <w:shd w:val="clear" w:color="FFFFFF" w:fill="FFFFFF"/>
            <w:tcMar>
              <w:left w:w="101" w:type="dxa"/>
              <w:right w:w="101" w:type="dxa"/>
            </w:tcMar>
          </w:tcPr>
          <w:p w14:paraId="4BD452F6"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2 304</w:t>
            </w:r>
          </w:p>
        </w:tc>
        <w:tc>
          <w:tcPr>
            <w:tcW w:w="600" w:type="dxa"/>
            <w:tcBorders>
              <w:top w:val="nil"/>
              <w:left w:val="nil"/>
              <w:bottom w:val="nil"/>
              <w:right w:val="nil"/>
              <w:tl2br w:val="nil"/>
              <w:tr2bl w:val="nil"/>
            </w:tcBorders>
            <w:shd w:val="clear" w:color="FFFFFF" w:fill="FFFFFF"/>
            <w:tcMar>
              <w:left w:w="101" w:type="dxa"/>
              <w:right w:w="101" w:type="dxa"/>
            </w:tcMar>
          </w:tcPr>
          <w:p w14:paraId="2B7F900B"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 xml:space="preserve">-10 </w:t>
            </w:r>
          </w:p>
        </w:tc>
        <w:tc>
          <w:tcPr>
            <w:tcW w:w="1035" w:type="dxa"/>
            <w:tcBorders>
              <w:top w:val="nil"/>
              <w:left w:val="nil"/>
              <w:bottom w:val="nil"/>
              <w:right w:val="nil"/>
              <w:tl2br w:val="nil"/>
              <w:tr2bl w:val="nil"/>
            </w:tcBorders>
            <w:shd w:val="clear" w:color="FFFFFF" w:fill="FFFFFF"/>
            <w:tcMar>
              <w:left w:w="101" w:type="dxa"/>
              <w:right w:w="101" w:type="dxa"/>
            </w:tcMar>
          </w:tcPr>
          <w:p w14:paraId="57C5C651"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2 908</w:t>
            </w:r>
          </w:p>
        </w:tc>
        <w:tc>
          <w:tcPr>
            <w:tcW w:w="1035" w:type="dxa"/>
            <w:tcBorders>
              <w:top w:val="nil"/>
              <w:left w:val="nil"/>
              <w:bottom w:val="nil"/>
              <w:right w:val="nil"/>
              <w:tl2br w:val="nil"/>
              <w:tr2bl w:val="nil"/>
            </w:tcBorders>
            <w:shd w:val="clear" w:color="FFFFFF" w:fill="FFFFFF"/>
            <w:tcMar>
              <w:left w:w="101" w:type="dxa"/>
              <w:right w:w="101" w:type="dxa"/>
            </w:tcMar>
          </w:tcPr>
          <w:p w14:paraId="595606D6"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3 454</w:t>
            </w:r>
          </w:p>
        </w:tc>
        <w:tc>
          <w:tcPr>
            <w:tcW w:w="1035" w:type="dxa"/>
            <w:tcBorders>
              <w:top w:val="nil"/>
              <w:left w:val="nil"/>
              <w:bottom w:val="nil"/>
              <w:right w:val="nil"/>
              <w:tl2br w:val="nil"/>
              <w:tr2bl w:val="nil"/>
            </w:tcBorders>
            <w:shd w:val="clear" w:color="FFFFFF" w:fill="FFFFFF"/>
            <w:tcMar>
              <w:left w:w="101" w:type="dxa"/>
              <w:right w:w="101" w:type="dxa"/>
            </w:tcMar>
          </w:tcPr>
          <w:p w14:paraId="545131C8"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3 967</w:t>
            </w:r>
          </w:p>
        </w:tc>
      </w:tr>
      <w:tr w:rsidR="006034ED" w14:paraId="167084F0"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B673E8D" w14:textId="77777777" w:rsidR="006034ED" w:rsidRDefault="006034ED" w:rsidP="006034ED">
            <w:pPr>
              <w:pStyle w:val="Normal4"/>
              <w:spacing w:before="0" w:after="0"/>
              <w:rPr>
                <w:rFonts w:eastAsia="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2D75502" w14:textId="77777777" w:rsidR="006034ED" w:rsidRDefault="006034ED" w:rsidP="006034ED">
            <w:pPr>
              <w:pStyle w:val="Normal4"/>
              <w:spacing w:before="0" w:after="0"/>
              <w:rPr>
                <w:rFonts w:eastAsia="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9E4E087"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C867ABB" w14:textId="77777777" w:rsidR="006034ED" w:rsidRDefault="006034ED" w:rsidP="006034ED">
            <w:pPr>
              <w:pStyle w:val="Normal4"/>
              <w:spacing w:before="0" w:after="0"/>
              <w:rPr>
                <w:rFonts w:eastAsia="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E1F09B0"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7C36FCB"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FA483D5"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56247FD" w14:textId="77777777" w:rsidR="006034ED" w:rsidRDefault="006034ED" w:rsidP="006034ED">
            <w:pPr>
              <w:pStyle w:val="Normal4"/>
              <w:spacing w:before="0" w:after="0"/>
              <w:rPr>
                <w:rFonts w:eastAsia="Calibri" w:cs="Calibri"/>
                <w:color w:val="000000"/>
                <w:sz w:val="18"/>
              </w:rPr>
            </w:pPr>
          </w:p>
        </w:tc>
      </w:tr>
      <w:tr w:rsidR="006034ED" w14:paraId="06C5E676"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5A89E5C" w14:textId="77777777" w:rsidR="006034ED" w:rsidRDefault="006034ED" w:rsidP="006034ED">
            <w:pPr>
              <w:pStyle w:val="Normal4"/>
              <w:spacing w:before="0" w:after="0"/>
              <w:rPr>
                <w:rFonts w:eastAsia="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60D031F2" w14:textId="77777777" w:rsidR="006034ED" w:rsidRDefault="006034ED" w:rsidP="006034ED">
            <w:pPr>
              <w:pStyle w:val="Normal4"/>
              <w:spacing w:before="0" w:after="0"/>
              <w:rPr>
                <w:rFonts w:eastAsia="Calibri" w:cs="Calibri"/>
                <w:b/>
                <w:color w:val="000000"/>
                <w:sz w:val="18"/>
              </w:rPr>
            </w:pPr>
            <w:proofErr w:type="spellStart"/>
            <w:proofErr w:type="gramStart"/>
            <w:r>
              <w:rPr>
                <w:rFonts w:eastAsia="Calibri" w:cs="Calibri"/>
                <w:b/>
                <w:color w:val="000000"/>
                <w:sz w:val="18"/>
              </w:rPr>
              <w:t>Non Current</w:t>
            </w:r>
            <w:proofErr w:type="spellEnd"/>
            <w:proofErr w:type="gramEnd"/>
            <w:r>
              <w:rPr>
                <w:rFonts w:eastAsia="Calibri" w:cs="Calibri"/>
                <w:b/>
                <w:color w:val="000000"/>
                <w:sz w:val="18"/>
              </w:rPr>
              <w:t xml:space="preserve"> Assets</w:t>
            </w:r>
          </w:p>
        </w:tc>
        <w:tc>
          <w:tcPr>
            <w:tcW w:w="1035" w:type="dxa"/>
            <w:tcBorders>
              <w:top w:val="nil"/>
              <w:left w:val="nil"/>
              <w:bottom w:val="nil"/>
              <w:right w:val="nil"/>
              <w:tl2br w:val="nil"/>
              <w:tr2bl w:val="nil"/>
            </w:tcBorders>
            <w:shd w:val="clear" w:color="FFFFFF" w:fill="FFFFFF"/>
            <w:tcMar>
              <w:left w:w="0" w:type="dxa"/>
              <w:right w:w="0" w:type="dxa"/>
            </w:tcMar>
          </w:tcPr>
          <w:p w14:paraId="2E18FAF0"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F5FA3DB" w14:textId="77777777" w:rsidR="006034ED" w:rsidRDefault="006034ED" w:rsidP="006034ED">
            <w:pPr>
              <w:pStyle w:val="Normal4"/>
              <w:spacing w:before="0" w:after="0"/>
              <w:rPr>
                <w:rFonts w:eastAsia="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31DB3CA"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587452C"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17554F8"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D497978" w14:textId="77777777" w:rsidR="006034ED" w:rsidRDefault="006034ED" w:rsidP="006034ED">
            <w:pPr>
              <w:pStyle w:val="Normal4"/>
              <w:spacing w:before="0" w:after="0"/>
              <w:rPr>
                <w:rFonts w:eastAsia="Calibri" w:cs="Calibri"/>
                <w:color w:val="000000"/>
                <w:sz w:val="18"/>
              </w:rPr>
            </w:pPr>
          </w:p>
        </w:tc>
      </w:tr>
      <w:tr w:rsidR="006034ED" w14:paraId="5C0F6146"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126E5B3"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18</w:t>
            </w:r>
          </w:p>
        </w:tc>
        <w:tc>
          <w:tcPr>
            <w:tcW w:w="2385" w:type="dxa"/>
            <w:tcBorders>
              <w:top w:val="nil"/>
              <w:left w:val="nil"/>
              <w:bottom w:val="nil"/>
              <w:right w:val="nil"/>
              <w:tl2br w:val="nil"/>
              <w:tr2bl w:val="nil"/>
            </w:tcBorders>
            <w:shd w:val="clear" w:color="FFFFFF" w:fill="FFFFFF"/>
            <w:noWrap/>
            <w:tcMar>
              <w:left w:w="101" w:type="dxa"/>
              <w:right w:w="101" w:type="dxa"/>
            </w:tcMar>
          </w:tcPr>
          <w:p w14:paraId="7C470400" w14:textId="77777777" w:rsidR="006034ED" w:rsidRDefault="006034ED" w:rsidP="00056ED5">
            <w:pPr>
              <w:pStyle w:val="Normal4"/>
              <w:spacing w:before="0" w:after="0"/>
              <w:ind w:left="143" w:hanging="143"/>
              <w:rPr>
                <w:rFonts w:eastAsia="Calibri" w:cs="Calibri"/>
                <w:color w:val="000000"/>
                <w:sz w:val="18"/>
              </w:rPr>
            </w:pPr>
            <w:r>
              <w:rPr>
                <w:rFonts w:eastAsia="Calibri" w:cs="Calibri"/>
                <w:color w:val="000000"/>
                <w:sz w:val="18"/>
              </w:rPr>
              <w:t>Property, Plant and Equipment</w:t>
            </w:r>
          </w:p>
        </w:tc>
        <w:tc>
          <w:tcPr>
            <w:tcW w:w="1035" w:type="dxa"/>
            <w:tcBorders>
              <w:top w:val="nil"/>
              <w:left w:val="nil"/>
              <w:bottom w:val="nil"/>
              <w:right w:val="nil"/>
              <w:tl2br w:val="nil"/>
              <w:tr2bl w:val="nil"/>
            </w:tcBorders>
            <w:shd w:val="clear" w:color="FFFFFF" w:fill="FFFFFF"/>
            <w:tcMar>
              <w:left w:w="101" w:type="dxa"/>
              <w:right w:w="101" w:type="dxa"/>
            </w:tcMar>
          </w:tcPr>
          <w:p w14:paraId="4B717D7E"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36</w:t>
            </w:r>
          </w:p>
        </w:tc>
        <w:tc>
          <w:tcPr>
            <w:tcW w:w="1035" w:type="dxa"/>
            <w:tcBorders>
              <w:top w:val="nil"/>
              <w:left w:val="nil"/>
              <w:bottom w:val="nil"/>
              <w:right w:val="nil"/>
              <w:tl2br w:val="nil"/>
              <w:tr2bl w:val="nil"/>
            </w:tcBorders>
            <w:shd w:val="clear" w:color="FFFFFF" w:fill="FFFFFF"/>
            <w:tcMar>
              <w:left w:w="101" w:type="dxa"/>
              <w:right w:w="101" w:type="dxa"/>
            </w:tcMar>
          </w:tcPr>
          <w:p w14:paraId="5BE83099"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10</w:t>
            </w:r>
          </w:p>
        </w:tc>
        <w:tc>
          <w:tcPr>
            <w:tcW w:w="600" w:type="dxa"/>
            <w:tcBorders>
              <w:top w:val="nil"/>
              <w:left w:val="nil"/>
              <w:bottom w:val="nil"/>
              <w:right w:val="nil"/>
              <w:tl2br w:val="nil"/>
              <w:tr2bl w:val="nil"/>
            </w:tcBorders>
            <w:shd w:val="clear" w:color="FFFFFF" w:fill="FFFFFF"/>
            <w:tcMar>
              <w:left w:w="101" w:type="dxa"/>
              <w:right w:w="101" w:type="dxa"/>
            </w:tcMar>
          </w:tcPr>
          <w:p w14:paraId="759D5803"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 xml:space="preserve">-72 </w:t>
            </w:r>
          </w:p>
        </w:tc>
        <w:tc>
          <w:tcPr>
            <w:tcW w:w="1035" w:type="dxa"/>
            <w:tcBorders>
              <w:top w:val="nil"/>
              <w:left w:val="nil"/>
              <w:bottom w:val="nil"/>
              <w:right w:val="nil"/>
              <w:tl2br w:val="nil"/>
              <w:tr2bl w:val="nil"/>
            </w:tcBorders>
            <w:shd w:val="clear" w:color="FFFFFF" w:fill="FFFFFF"/>
            <w:tcMar>
              <w:left w:w="101" w:type="dxa"/>
              <w:right w:w="101" w:type="dxa"/>
            </w:tcMar>
          </w:tcPr>
          <w:p w14:paraId="304663A7"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11</w:t>
            </w:r>
          </w:p>
        </w:tc>
        <w:tc>
          <w:tcPr>
            <w:tcW w:w="1035" w:type="dxa"/>
            <w:tcBorders>
              <w:top w:val="nil"/>
              <w:left w:val="nil"/>
              <w:bottom w:val="nil"/>
              <w:right w:val="nil"/>
              <w:tl2br w:val="nil"/>
              <w:tr2bl w:val="nil"/>
            </w:tcBorders>
            <w:shd w:val="clear" w:color="FFFFFF" w:fill="FFFFFF"/>
            <w:tcMar>
              <w:left w:w="101" w:type="dxa"/>
              <w:right w:w="101" w:type="dxa"/>
            </w:tcMar>
          </w:tcPr>
          <w:p w14:paraId="1769BB30"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10</w:t>
            </w:r>
          </w:p>
        </w:tc>
        <w:tc>
          <w:tcPr>
            <w:tcW w:w="1035" w:type="dxa"/>
            <w:tcBorders>
              <w:top w:val="nil"/>
              <w:left w:val="nil"/>
              <w:bottom w:val="nil"/>
              <w:right w:val="nil"/>
              <w:tl2br w:val="nil"/>
              <w:tr2bl w:val="nil"/>
            </w:tcBorders>
            <w:shd w:val="clear" w:color="FFFFFF" w:fill="FFFFFF"/>
            <w:tcMar>
              <w:left w:w="101" w:type="dxa"/>
              <w:right w:w="101" w:type="dxa"/>
            </w:tcMar>
          </w:tcPr>
          <w:p w14:paraId="4E3ED8C8"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10</w:t>
            </w:r>
          </w:p>
        </w:tc>
      </w:tr>
      <w:tr w:rsidR="006034ED" w14:paraId="2488ED37"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513947E" w14:textId="77777777" w:rsidR="006034ED" w:rsidRDefault="006034ED" w:rsidP="006034ED">
            <w:pPr>
              <w:pStyle w:val="Normal4"/>
              <w:spacing w:before="0" w:after="0"/>
              <w:rPr>
                <w:rFonts w:eastAsia="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B348C59" w14:textId="77777777" w:rsidR="006034ED" w:rsidRDefault="006034ED" w:rsidP="006034ED">
            <w:pPr>
              <w:pStyle w:val="Normal4"/>
              <w:spacing w:before="0" w:after="0"/>
              <w:rPr>
                <w:rFonts w:eastAsia="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9F925B8"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628F98E" w14:textId="77777777" w:rsidR="006034ED" w:rsidRDefault="006034ED" w:rsidP="006034ED">
            <w:pPr>
              <w:pStyle w:val="Normal4"/>
              <w:spacing w:before="0" w:after="0"/>
              <w:rPr>
                <w:rFonts w:eastAsia="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CFAA423"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677AD9B"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84BD372"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FFBA8D5" w14:textId="77777777" w:rsidR="006034ED" w:rsidRDefault="006034ED" w:rsidP="006034ED">
            <w:pPr>
              <w:pStyle w:val="Normal4"/>
              <w:spacing w:before="0" w:after="0"/>
              <w:rPr>
                <w:rFonts w:eastAsia="Calibri" w:cs="Calibri"/>
                <w:color w:val="000000"/>
                <w:sz w:val="18"/>
              </w:rPr>
            </w:pPr>
          </w:p>
        </w:tc>
      </w:tr>
      <w:tr w:rsidR="006034ED" w14:paraId="7286837C"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40117F2"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18</w:t>
            </w:r>
          </w:p>
        </w:tc>
        <w:tc>
          <w:tcPr>
            <w:tcW w:w="2385" w:type="dxa"/>
            <w:tcBorders>
              <w:top w:val="nil"/>
              <w:left w:val="nil"/>
              <w:bottom w:val="nil"/>
              <w:right w:val="nil"/>
              <w:tl2br w:val="nil"/>
              <w:tr2bl w:val="nil"/>
            </w:tcBorders>
            <w:shd w:val="clear" w:color="FFFFFF" w:fill="FFFFFF"/>
            <w:tcMar>
              <w:left w:w="101" w:type="dxa"/>
              <w:right w:w="101" w:type="dxa"/>
            </w:tcMar>
          </w:tcPr>
          <w:p w14:paraId="290064E6" w14:textId="77777777" w:rsidR="006034ED" w:rsidRDefault="006034ED" w:rsidP="006034ED">
            <w:pPr>
              <w:pStyle w:val="Normal4"/>
              <w:spacing w:before="0" w:after="0"/>
              <w:rPr>
                <w:rFonts w:eastAsia="Calibri" w:cs="Calibri"/>
                <w:b/>
                <w:color w:val="000000"/>
                <w:sz w:val="18"/>
              </w:rPr>
            </w:pPr>
            <w:r>
              <w:rPr>
                <w:rFonts w:eastAsia="Calibri" w:cs="Calibri"/>
                <w:b/>
                <w:color w:val="000000"/>
                <w:sz w:val="18"/>
              </w:rPr>
              <w:t xml:space="preserve">Total </w:t>
            </w:r>
            <w:proofErr w:type="spellStart"/>
            <w:proofErr w:type="gramStart"/>
            <w:r>
              <w:rPr>
                <w:rFonts w:eastAsia="Calibri" w:cs="Calibri"/>
                <w:b/>
                <w:color w:val="000000"/>
                <w:sz w:val="18"/>
              </w:rPr>
              <w:t>Non Current</w:t>
            </w:r>
            <w:proofErr w:type="spellEnd"/>
            <w:proofErr w:type="gramEnd"/>
            <w:r>
              <w:rPr>
                <w:rFonts w:eastAsia="Calibri" w:cs="Calibri"/>
                <w:b/>
                <w:color w:val="000000"/>
                <w:sz w:val="18"/>
              </w:rPr>
              <w:t xml:space="preserve"> Assets</w:t>
            </w:r>
          </w:p>
        </w:tc>
        <w:tc>
          <w:tcPr>
            <w:tcW w:w="1035" w:type="dxa"/>
            <w:tcBorders>
              <w:top w:val="nil"/>
              <w:left w:val="nil"/>
              <w:bottom w:val="nil"/>
              <w:right w:val="nil"/>
              <w:tl2br w:val="nil"/>
              <w:tr2bl w:val="nil"/>
            </w:tcBorders>
            <w:shd w:val="clear" w:color="FFFFFF" w:fill="FFFFFF"/>
            <w:tcMar>
              <w:left w:w="101" w:type="dxa"/>
              <w:right w:w="101" w:type="dxa"/>
            </w:tcMar>
          </w:tcPr>
          <w:p w14:paraId="0F2B980F"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36</w:t>
            </w:r>
          </w:p>
        </w:tc>
        <w:tc>
          <w:tcPr>
            <w:tcW w:w="1035" w:type="dxa"/>
            <w:tcBorders>
              <w:top w:val="nil"/>
              <w:left w:val="nil"/>
              <w:bottom w:val="nil"/>
              <w:right w:val="nil"/>
              <w:tl2br w:val="nil"/>
              <w:tr2bl w:val="nil"/>
            </w:tcBorders>
            <w:shd w:val="clear" w:color="FFFFFF" w:fill="FFFFFF"/>
            <w:tcMar>
              <w:left w:w="101" w:type="dxa"/>
              <w:right w:w="101" w:type="dxa"/>
            </w:tcMar>
          </w:tcPr>
          <w:p w14:paraId="16753C63"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10</w:t>
            </w:r>
          </w:p>
        </w:tc>
        <w:tc>
          <w:tcPr>
            <w:tcW w:w="600" w:type="dxa"/>
            <w:tcBorders>
              <w:top w:val="nil"/>
              <w:left w:val="nil"/>
              <w:bottom w:val="nil"/>
              <w:right w:val="nil"/>
              <w:tl2br w:val="nil"/>
              <w:tr2bl w:val="nil"/>
            </w:tcBorders>
            <w:shd w:val="clear" w:color="FFFFFF" w:fill="FFFFFF"/>
            <w:tcMar>
              <w:left w:w="101" w:type="dxa"/>
              <w:right w:w="101" w:type="dxa"/>
            </w:tcMar>
          </w:tcPr>
          <w:p w14:paraId="2A9A59A3"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 xml:space="preserve">-72 </w:t>
            </w:r>
          </w:p>
        </w:tc>
        <w:tc>
          <w:tcPr>
            <w:tcW w:w="1035" w:type="dxa"/>
            <w:tcBorders>
              <w:top w:val="nil"/>
              <w:left w:val="nil"/>
              <w:bottom w:val="nil"/>
              <w:right w:val="nil"/>
              <w:tl2br w:val="nil"/>
              <w:tr2bl w:val="nil"/>
            </w:tcBorders>
            <w:shd w:val="clear" w:color="FFFFFF" w:fill="FFFFFF"/>
            <w:tcMar>
              <w:left w:w="101" w:type="dxa"/>
              <w:right w:w="101" w:type="dxa"/>
            </w:tcMar>
          </w:tcPr>
          <w:p w14:paraId="7E6D9A7A"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11</w:t>
            </w:r>
          </w:p>
        </w:tc>
        <w:tc>
          <w:tcPr>
            <w:tcW w:w="1035" w:type="dxa"/>
            <w:tcBorders>
              <w:top w:val="nil"/>
              <w:left w:val="nil"/>
              <w:bottom w:val="nil"/>
              <w:right w:val="nil"/>
              <w:tl2br w:val="nil"/>
              <w:tr2bl w:val="nil"/>
            </w:tcBorders>
            <w:shd w:val="clear" w:color="FFFFFF" w:fill="FFFFFF"/>
            <w:tcMar>
              <w:left w:w="101" w:type="dxa"/>
              <w:right w:w="101" w:type="dxa"/>
            </w:tcMar>
          </w:tcPr>
          <w:p w14:paraId="4DCC3979"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10</w:t>
            </w:r>
          </w:p>
        </w:tc>
        <w:tc>
          <w:tcPr>
            <w:tcW w:w="1035" w:type="dxa"/>
            <w:tcBorders>
              <w:top w:val="nil"/>
              <w:left w:val="nil"/>
              <w:bottom w:val="nil"/>
              <w:right w:val="nil"/>
              <w:tl2br w:val="nil"/>
              <w:tr2bl w:val="nil"/>
            </w:tcBorders>
            <w:shd w:val="clear" w:color="FFFFFF" w:fill="FFFFFF"/>
            <w:tcMar>
              <w:left w:w="101" w:type="dxa"/>
              <w:right w:w="101" w:type="dxa"/>
            </w:tcMar>
          </w:tcPr>
          <w:p w14:paraId="2EC5BA3D"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10</w:t>
            </w:r>
          </w:p>
        </w:tc>
      </w:tr>
      <w:tr w:rsidR="006034ED" w14:paraId="15FFEE35"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D6F1745" w14:textId="77777777" w:rsidR="006034ED" w:rsidRDefault="006034ED" w:rsidP="006034ED">
            <w:pPr>
              <w:pStyle w:val="Normal4"/>
              <w:spacing w:before="0" w:after="0"/>
              <w:rPr>
                <w:rFonts w:eastAsia="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9DC8936" w14:textId="77777777" w:rsidR="006034ED" w:rsidRDefault="006034ED" w:rsidP="006034ED">
            <w:pPr>
              <w:pStyle w:val="Normal4"/>
              <w:spacing w:before="0" w:after="0"/>
              <w:rPr>
                <w:rFonts w:eastAsia="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C88999C"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F79C9F7" w14:textId="77777777" w:rsidR="006034ED" w:rsidRDefault="006034ED" w:rsidP="006034ED">
            <w:pPr>
              <w:pStyle w:val="Normal4"/>
              <w:spacing w:before="0" w:after="0"/>
              <w:rPr>
                <w:rFonts w:eastAsia="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E45EFD5"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C0E95D2"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6967228"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4A62C58" w14:textId="77777777" w:rsidR="006034ED" w:rsidRDefault="006034ED" w:rsidP="006034ED">
            <w:pPr>
              <w:pStyle w:val="Normal4"/>
              <w:spacing w:before="0" w:after="0"/>
              <w:rPr>
                <w:rFonts w:eastAsia="Calibri" w:cs="Calibri"/>
                <w:color w:val="000000"/>
                <w:sz w:val="18"/>
              </w:rPr>
            </w:pPr>
          </w:p>
        </w:tc>
      </w:tr>
      <w:tr w:rsidR="006034ED" w14:paraId="0590C934"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662309D"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2 985</w:t>
            </w:r>
          </w:p>
        </w:tc>
        <w:tc>
          <w:tcPr>
            <w:tcW w:w="2385" w:type="dxa"/>
            <w:tcBorders>
              <w:top w:val="nil"/>
              <w:left w:val="nil"/>
              <w:bottom w:val="nil"/>
              <w:right w:val="nil"/>
              <w:tl2br w:val="nil"/>
              <w:tr2bl w:val="nil"/>
            </w:tcBorders>
            <w:shd w:val="clear" w:color="FFFFFF" w:fill="FFFFFF"/>
            <w:tcMar>
              <w:left w:w="101" w:type="dxa"/>
              <w:right w:w="101" w:type="dxa"/>
            </w:tcMar>
          </w:tcPr>
          <w:p w14:paraId="4FEFA3D7" w14:textId="77777777" w:rsidR="006034ED" w:rsidRDefault="006034ED" w:rsidP="006034ED">
            <w:pPr>
              <w:pStyle w:val="Normal4"/>
              <w:spacing w:before="0" w:after="0"/>
              <w:rPr>
                <w:rFonts w:eastAsia="Calibri" w:cs="Calibri"/>
                <w:b/>
                <w:color w:val="000000"/>
                <w:sz w:val="18"/>
              </w:rPr>
            </w:pPr>
            <w:r>
              <w:rPr>
                <w:rFonts w:eastAsia="Calibri" w:cs="Calibri"/>
                <w:b/>
                <w:color w:val="000000"/>
                <w:sz w:val="18"/>
              </w:rPr>
              <w:t>TOTAL ASSETS</w:t>
            </w:r>
          </w:p>
        </w:tc>
        <w:tc>
          <w:tcPr>
            <w:tcW w:w="1035" w:type="dxa"/>
            <w:tcBorders>
              <w:top w:val="nil"/>
              <w:left w:val="nil"/>
              <w:bottom w:val="nil"/>
              <w:right w:val="nil"/>
              <w:tl2br w:val="nil"/>
              <w:tr2bl w:val="nil"/>
            </w:tcBorders>
            <w:shd w:val="clear" w:color="FFFFFF" w:fill="FFFFFF"/>
            <w:tcMar>
              <w:left w:w="101" w:type="dxa"/>
              <w:right w:w="101" w:type="dxa"/>
            </w:tcMar>
          </w:tcPr>
          <w:p w14:paraId="376D60C6"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2 594</w:t>
            </w:r>
          </w:p>
        </w:tc>
        <w:tc>
          <w:tcPr>
            <w:tcW w:w="1035" w:type="dxa"/>
            <w:tcBorders>
              <w:top w:val="nil"/>
              <w:left w:val="nil"/>
              <w:bottom w:val="nil"/>
              <w:right w:val="nil"/>
              <w:tl2br w:val="nil"/>
              <w:tr2bl w:val="nil"/>
            </w:tcBorders>
            <w:shd w:val="clear" w:color="FFFFFF" w:fill="FFFFFF"/>
            <w:tcMar>
              <w:left w:w="101" w:type="dxa"/>
              <w:right w:w="101" w:type="dxa"/>
            </w:tcMar>
          </w:tcPr>
          <w:p w14:paraId="7A265475"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2 314</w:t>
            </w:r>
          </w:p>
        </w:tc>
        <w:tc>
          <w:tcPr>
            <w:tcW w:w="600" w:type="dxa"/>
            <w:tcBorders>
              <w:top w:val="nil"/>
              <w:left w:val="nil"/>
              <w:bottom w:val="nil"/>
              <w:right w:val="nil"/>
              <w:tl2br w:val="nil"/>
              <w:tr2bl w:val="nil"/>
            </w:tcBorders>
            <w:shd w:val="clear" w:color="FFFFFF" w:fill="FFFFFF"/>
            <w:tcMar>
              <w:left w:w="101" w:type="dxa"/>
              <w:right w:w="101" w:type="dxa"/>
            </w:tcMar>
          </w:tcPr>
          <w:p w14:paraId="2B83061D"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 xml:space="preserve">-11 </w:t>
            </w:r>
          </w:p>
        </w:tc>
        <w:tc>
          <w:tcPr>
            <w:tcW w:w="1035" w:type="dxa"/>
            <w:tcBorders>
              <w:top w:val="nil"/>
              <w:left w:val="nil"/>
              <w:bottom w:val="nil"/>
              <w:right w:val="nil"/>
              <w:tl2br w:val="nil"/>
              <w:tr2bl w:val="nil"/>
            </w:tcBorders>
            <w:shd w:val="clear" w:color="FFFFFF" w:fill="FFFFFF"/>
            <w:tcMar>
              <w:left w:w="101" w:type="dxa"/>
              <w:right w:w="101" w:type="dxa"/>
            </w:tcMar>
          </w:tcPr>
          <w:p w14:paraId="5C8E58E1"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2 919</w:t>
            </w:r>
          </w:p>
        </w:tc>
        <w:tc>
          <w:tcPr>
            <w:tcW w:w="1035" w:type="dxa"/>
            <w:tcBorders>
              <w:top w:val="nil"/>
              <w:left w:val="nil"/>
              <w:bottom w:val="nil"/>
              <w:right w:val="nil"/>
              <w:tl2br w:val="nil"/>
              <w:tr2bl w:val="nil"/>
            </w:tcBorders>
            <w:shd w:val="clear" w:color="FFFFFF" w:fill="FFFFFF"/>
            <w:tcMar>
              <w:left w:w="101" w:type="dxa"/>
              <w:right w:w="101" w:type="dxa"/>
            </w:tcMar>
          </w:tcPr>
          <w:p w14:paraId="5BF4A17A"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3 464</w:t>
            </w:r>
          </w:p>
        </w:tc>
        <w:tc>
          <w:tcPr>
            <w:tcW w:w="1035" w:type="dxa"/>
            <w:tcBorders>
              <w:top w:val="nil"/>
              <w:left w:val="nil"/>
              <w:bottom w:val="nil"/>
              <w:right w:val="nil"/>
              <w:tl2br w:val="nil"/>
              <w:tr2bl w:val="nil"/>
            </w:tcBorders>
            <w:shd w:val="clear" w:color="FFFFFF" w:fill="FFFFFF"/>
            <w:tcMar>
              <w:left w:w="101" w:type="dxa"/>
              <w:right w:w="101" w:type="dxa"/>
            </w:tcMar>
          </w:tcPr>
          <w:p w14:paraId="52E3BB2F"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3 977</w:t>
            </w:r>
          </w:p>
        </w:tc>
      </w:tr>
      <w:tr w:rsidR="006034ED" w14:paraId="006F85F5"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E837C2D" w14:textId="77777777" w:rsidR="006034ED" w:rsidRDefault="006034ED" w:rsidP="006034ED">
            <w:pPr>
              <w:pStyle w:val="Normal4"/>
              <w:spacing w:before="0" w:after="0"/>
              <w:rPr>
                <w:rFonts w:eastAsia="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53F8B3D" w14:textId="77777777" w:rsidR="006034ED" w:rsidRDefault="006034ED" w:rsidP="006034ED">
            <w:pPr>
              <w:pStyle w:val="Normal4"/>
              <w:spacing w:before="0" w:after="0"/>
              <w:rPr>
                <w:rFonts w:eastAsia="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1CD622C"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F3C28F9" w14:textId="77777777" w:rsidR="006034ED" w:rsidRDefault="006034ED" w:rsidP="006034ED">
            <w:pPr>
              <w:pStyle w:val="Normal4"/>
              <w:spacing w:before="0" w:after="0"/>
              <w:rPr>
                <w:rFonts w:eastAsia="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1FC9D04"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3208403"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1752D9A"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7631D81" w14:textId="77777777" w:rsidR="006034ED" w:rsidRDefault="006034ED" w:rsidP="006034ED">
            <w:pPr>
              <w:pStyle w:val="Normal4"/>
              <w:spacing w:before="0" w:after="0"/>
              <w:rPr>
                <w:rFonts w:eastAsia="Calibri" w:cs="Calibri"/>
                <w:color w:val="000000"/>
                <w:sz w:val="18"/>
              </w:rPr>
            </w:pPr>
          </w:p>
        </w:tc>
      </w:tr>
      <w:tr w:rsidR="006034ED" w14:paraId="60048D91"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172A770" w14:textId="77777777" w:rsidR="006034ED" w:rsidRDefault="006034ED" w:rsidP="006034ED">
            <w:pPr>
              <w:pStyle w:val="Normal4"/>
              <w:spacing w:before="0" w:after="0"/>
              <w:rPr>
                <w:rFonts w:eastAsia="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368E41F4" w14:textId="77777777" w:rsidR="006034ED" w:rsidRDefault="006034ED" w:rsidP="006034ED">
            <w:pPr>
              <w:pStyle w:val="Normal4"/>
              <w:spacing w:before="0" w:after="0"/>
              <w:rPr>
                <w:rFonts w:eastAsia="Calibri" w:cs="Calibri"/>
                <w:b/>
                <w:color w:val="000000"/>
                <w:sz w:val="18"/>
              </w:rPr>
            </w:pPr>
            <w:r>
              <w:rPr>
                <w:rFonts w:eastAsia="Calibri" w:cs="Calibri"/>
                <w:b/>
                <w:color w:val="000000"/>
                <w:sz w:val="18"/>
              </w:rPr>
              <w:t>Current Liabilities</w:t>
            </w:r>
          </w:p>
        </w:tc>
        <w:tc>
          <w:tcPr>
            <w:tcW w:w="1035" w:type="dxa"/>
            <w:tcBorders>
              <w:top w:val="nil"/>
              <w:left w:val="nil"/>
              <w:bottom w:val="nil"/>
              <w:right w:val="nil"/>
              <w:tl2br w:val="nil"/>
              <w:tr2bl w:val="nil"/>
            </w:tcBorders>
            <w:shd w:val="clear" w:color="FFFFFF" w:fill="FFFFFF"/>
            <w:tcMar>
              <w:left w:w="0" w:type="dxa"/>
              <w:right w:w="0" w:type="dxa"/>
            </w:tcMar>
          </w:tcPr>
          <w:p w14:paraId="0A84F533"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9BF6AEA" w14:textId="77777777" w:rsidR="006034ED" w:rsidRDefault="006034ED" w:rsidP="006034ED">
            <w:pPr>
              <w:pStyle w:val="Normal4"/>
              <w:spacing w:before="0" w:after="0"/>
              <w:rPr>
                <w:rFonts w:eastAsia="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F754E21"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2430787"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084A115"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B2470B5" w14:textId="77777777" w:rsidR="006034ED" w:rsidRDefault="006034ED" w:rsidP="006034ED">
            <w:pPr>
              <w:pStyle w:val="Normal4"/>
              <w:spacing w:before="0" w:after="0"/>
              <w:rPr>
                <w:rFonts w:eastAsia="Calibri" w:cs="Calibri"/>
                <w:color w:val="000000"/>
                <w:sz w:val="18"/>
              </w:rPr>
            </w:pPr>
          </w:p>
        </w:tc>
      </w:tr>
      <w:tr w:rsidR="006034ED" w14:paraId="4F6FD1AA"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9B7EE43"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162</w:t>
            </w:r>
          </w:p>
        </w:tc>
        <w:tc>
          <w:tcPr>
            <w:tcW w:w="2385" w:type="dxa"/>
            <w:tcBorders>
              <w:top w:val="nil"/>
              <w:left w:val="nil"/>
              <w:bottom w:val="nil"/>
              <w:right w:val="nil"/>
              <w:tl2br w:val="nil"/>
              <w:tr2bl w:val="nil"/>
            </w:tcBorders>
            <w:shd w:val="clear" w:color="FFFFFF" w:fill="FFFFFF"/>
            <w:noWrap/>
            <w:tcMar>
              <w:left w:w="101" w:type="dxa"/>
              <w:right w:w="101" w:type="dxa"/>
            </w:tcMar>
          </w:tcPr>
          <w:p w14:paraId="103C3A1D" w14:textId="77777777" w:rsidR="006034ED" w:rsidRDefault="006034ED" w:rsidP="006034ED">
            <w:pPr>
              <w:pStyle w:val="Normal4"/>
              <w:spacing w:before="0" w:after="0"/>
              <w:rPr>
                <w:rFonts w:eastAsia="Calibri" w:cs="Calibri"/>
                <w:color w:val="000000"/>
                <w:sz w:val="18"/>
              </w:rPr>
            </w:pPr>
            <w:r>
              <w:rPr>
                <w:rFonts w:eastAsia="Calibri" w:cs="Calibri"/>
                <w:color w:val="000000"/>
                <w:sz w:val="18"/>
              </w:rPr>
              <w:t>Payables</w:t>
            </w:r>
          </w:p>
        </w:tc>
        <w:tc>
          <w:tcPr>
            <w:tcW w:w="1035" w:type="dxa"/>
            <w:tcBorders>
              <w:top w:val="nil"/>
              <w:left w:val="nil"/>
              <w:bottom w:val="nil"/>
              <w:right w:val="nil"/>
              <w:tl2br w:val="nil"/>
              <w:tr2bl w:val="nil"/>
            </w:tcBorders>
            <w:shd w:val="clear" w:color="FFFFFF" w:fill="FFFFFF"/>
            <w:tcMar>
              <w:left w:w="101" w:type="dxa"/>
              <w:right w:w="101" w:type="dxa"/>
            </w:tcMar>
          </w:tcPr>
          <w:p w14:paraId="718E1FBB"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154</w:t>
            </w:r>
          </w:p>
        </w:tc>
        <w:tc>
          <w:tcPr>
            <w:tcW w:w="1035" w:type="dxa"/>
            <w:tcBorders>
              <w:top w:val="nil"/>
              <w:left w:val="nil"/>
              <w:bottom w:val="nil"/>
              <w:right w:val="nil"/>
              <w:tl2br w:val="nil"/>
              <w:tr2bl w:val="nil"/>
            </w:tcBorders>
            <w:shd w:val="clear" w:color="FFFFFF" w:fill="FFFFFF"/>
            <w:tcMar>
              <w:left w:w="101" w:type="dxa"/>
              <w:right w:w="101" w:type="dxa"/>
            </w:tcMar>
          </w:tcPr>
          <w:p w14:paraId="746447C9"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159</w:t>
            </w:r>
          </w:p>
        </w:tc>
        <w:tc>
          <w:tcPr>
            <w:tcW w:w="600" w:type="dxa"/>
            <w:tcBorders>
              <w:top w:val="nil"/>
              <w:left w:val="nil"/>
              <w:bottom w:val="nil"/>
              <w:right w:val="nil"/>
              <w:tl2br w:val="nil"/>
              <w:tr2bl w:val="nil"/>
            </w:tcBorders>
            <w:shd w:val="clear" w:color="FFFFFF" w:fill="FFFFFF"/>
            <w:tcMar>
              <w:left w:w="101" w:type="dxa"/>
              <w:right w:w="101" w:type="dxa"/>
            </w:tcMar>
          </w:tcPr>
          <w:p w14:paraId="4622D7CA"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41BD3E45"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161</w:t>
            </w:r>
          </w:p>
        </w:tc>
        <w:tc>
          <w:tcPr>
            <w:tcW w:w="1035" w:type="dxa"/>
            <w:tcBorders>
              <w:top w:val="nil"/>
              <w:left w:val="nil"/>
              <w:bottom w:val="nil"/>
              <w:right w:val="nil"/>
              <w:tl2br w:val="nil"/>
              <w:tr2bl w:val="nil"/>
            </w:tcBorders>
            <w:shd w:val="clear" w:color="FFFFFF" w:fill="FFFFFF"/>
            <w:tcMar>
              <w:left w:w="101" w:type="dxa"/>
              <w:right w:w="101" w:type="dxa"/>
            </w:tcMar>
          </w:tcPr>
          <w:p w14:paraId="140AA766"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161</w:t>
            </w:r>
          </w:p>
        </w:tc>
        <w:tc>
          <w:tcPr>
            <w:tcW w:w="1035" w:type="dxa"/>
            <w:tcBorders>
              <w:top w:val="nil"/>
              <w:left w:val="nil"/>
              <w:bottom w:val="nil"/>
              <w:right w:val="nil"/>
              <w:tl2br w:val="nil"/>
              <w:tr2bl w:val="nil"/>
            </w:tcBorders>
            <w:shd w:val="clear" w:color="FFFFFF" w:fill="FFFFFF"/>
            <w:tcMar>
              <w:left w:w="101" w:type="dxa"/>
              <w:right w:w="101" w:type="dxa"/>
            </w:tcMar>
          </w:tcPr>
          <w:p w14:paraId="77C4AEB8"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163</w:t>
            </w:r>
          </w:p>
        </w:tc>
      </w:tr>
      <w:tr w:rsidR="006034ED" w14:paraId="322DFD43"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FCB3450"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1 339</w:t>
            </w:r>
          </w:p>
        </w:tc>
        <w:tc>
          <w:tcPr>
            <w:tcW w:w="2385" w:type="dxa"/>
            <w:tcBorders>
              <w:top w:val="nil"/>
              <w:left w:val="nil"/>
              <w:bottom w:val="nil"/>
              <w:right w:val="nil"/>
              <w:tl2br w:val="nil"/>
              <w:tr2bl w:val="nil"/>
            </w:tcBorders>
            <w:shd w:val="clear" w:color="FFFFFF" w:fill="FFFFFF"/>
            <w:noWrap/>
            <w:tcMar>
              <w:left w:w="101" w:type="dxa"/>
              <w:right w:w="101" w:type="dxa"/>
            </w:tcMar>
          </w:tcPr>
          <w:p w14:paraId="01A29478" w14:textId="77777777" w:rsidR="006034ED" w:rsidRDefault="006034ED" w:rsidP="006034ED">
            <w:pPr>
              <w:pStyle w:val="Normal4"/>
              <w:spacing w:before="0" w:after="0"/>
              <w:rPr>
                <w:rFonts w:eastAsia="Calibri" w:cs="Calibri"/>
                <w:color w:val="000000"/>
                <w:sz w:val="18"/>
              </w:rPr>
            </w:pPr>
            <w:r>
              <w:rPr>
                <w:rFonts w:eastAsia="Calibri" w:cs="Calibri"/>
                <w:color w:val="000000"/>
                <w:sz w:val="18"/>
              </w:rPr>
              <w:t>Employee Benefits</w:t>
            </w:r>
          </w:p>
        </w:tc>
        <w:tc>
          <w:tcPr>
            <w:tcW w:w="1035" w:type="dxa"/>
            <w:tcBorders>
              <w:top w:val="nil"/>
              <w:left w:val="nil"/>
              <w:bottom w:val="nil"/>
              <w:right w:val="nil"/>
              <w:tl2br w:val="nil"/>
              <w:tr2bl w:val="nil"/>
            </w:tcBorders>
            <w:shd w:val="clear" w:color="FFFFFF" w:fill="FFFFFF"/>
            <w:tcMar>
              <w:left w:w="101" w:type="dxa"/>
              <w:right w:w="101" w:type="dxa"/>
            </w:tcMar>
          </w:tcPr>
          <w:p w14:paraId="552663EF"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1 738</w:t>
            </w:r>
          </w:p>
        </w:tc>
        <w:tc>
          <w:tcPr>
            <w:tcW w:w="1035" w:type="dxa"/>
            <w:tcBorders>
              <w:top w:val="nil"/>
              <w:left w:val="nil"/>
              <w:bottom w:val="nil"/>
              <w:right w:val="nil"/>
              <w:tl2br w:val="nil"/>
              <w:tr2bl w:val="nil"/>
            </w:tcBorders>
            <w:shd w:val="clear" w:color="FFFFFF" w:fill="FFFFFF"/>
            <w:tcMar>
              <w:left w:w="101" w:type="dxa"/>
              <w:right w:w="101" w:type="dxa"/>
            </w:tcMar>
          </w:tcPr>
          <w:p w14:paraId="3CD4A556"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2 153</w:t>
            </w:r>
          </w:p>
        </w:tc>
        <w:tc>
          <w:tcPr>
            <w:tcW w:w="600" w:type="dxa"/>
            <w:tcBorders>
              <w:top w:val="nil"/>
              <w:left w:val="nil"/>
              <w:bottom w:val="nil"/>
              <w:right w:val="nil"/>
              <w:tl2br w:val="nil"/>
              <w:tr2bl w:val="nil"/>
            </w:tcBorders>
            <w:shd w:val="clear" w:color="FFFFFF" w:fill="FFFFFF"/>
            <w:tcMar>
              <w:left w:w="101" w:type="dxa"/>
              <w:right w:w="101" w:type="dxa"/>
            </w:tcMar>
          </w:tcPr>
          <w:p w14:paraId="44D7AD8F"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 xml:space="preserve">24 </w:t>
            </w:r>
          </w:p>
        </w:tc>
        <w:tc>
          <w:tcPr>
            <w:tcW w:w="1035" w:type="dxa"/>
            <w:tcBorders>
              <w:top w:val="nil"/>
              <w:left w:val="nil"/>
              <w:bottom w:val="nil"/>
              <w:right w:val="nil"/>
              <w:tl2br w:val="nil"/>
              <w:tr2bl w:val="nil"/>
            </w:tcBorders>
            <w:shd w:val="clear" w:color="FFFFFF" w:fill="FFFFFF"/>
            <w:tcMar>
              <w:left w:w="101" w:type="dxa"/>
              <w:right w:w="101" w:type="dxa"/>
            </w:tcMar>
          </w:tcPr>
          <w:p w14:paraId="212A0E35"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2 193</w:t>
            </w:r>
          </w:p>
        </w:tc>
        <w:tc>
          <w:tcPr>
            <w:tcW w:w="1035" w:type="dxa"/>
            <w:tcBorders>
              <w:top w:val="nil"/>
              <w:left w:val="nil"/>
              <w:bottom w:val="nil"/>
              <w:right w:val="nil"/>
              <w:tl2br w:val="nil"/>
              <w:tr2bl w:val="nil"/>
            </w:tcBorders>
            <w:shd w:val="clear" w:color="FFFFFF" w:fill="FFFFFF"/>
            <w:tcMar>
              <w:left w:w="101" w:type="dxa"/>
              <w:right w:w="101" w:type="dxa"/>
            </w:tcMar>
          </w:tcPr>
          <w:p w14:paraId="656FD720"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2 219</w:t>
            </w:r>
          </w:p>
        </w:tc>
        <w:tc>
          <w:tcPr>
            <w:tcW w:w="1035" w:type="dxa"/>
            <w:tcBorders>
              <w:top w:val="nil"/>
              <w:left w:val="nil"/>
              <w:bottom w:val="nil"/>
              <w:right w:val="nil"/>
              <w:tl2br w:val="nil"/>
              <w:tr2bl w:val="nil"/>
            </w:tcBorders>
            <w:shd w:val="clear" w:color="FFFFFF" w:fill="FFFFFF"/>
            <w:tcMar>
              <w:left w:w="101" w:type="dxa"/>
              <w:right w:w="101" w:type="dxa"/>
            </w:tcMar>
          </w:tcPr>
          <w:p w14:paraId="0E9CD898"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2 377</w:t>
            </w:r>
          </w:p>
        </w:tc>
      </w:tr>
      <w:tr w:rsidR="006034ED" w14:paraId="14436788"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959B61A" w14:textId="77777777" w:rsidR="006034ED" w:rsidRDefault="006034ED" w:rsidP="006034ED">
            <w:pPr>
              <w:pStyle w:val="Normal4"/>
              <w:spacing w:before="0" w:after="0"/>
              <w:rPr>
                <w:rFonts w:eastAsia="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1ABD736"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86C35AA"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A53AF20" w14:textId="77777777" w:rsidR="006034ED" w:rsidRDefault="006034ED" w:rsidP="006034ED">
            <w:pPr>
              <w:pStyle w:val="Normal4"/>
              <w:spacing w:before="0" w:after="0"/>
              <w:rPr>
                <w:rFonts w:eastAsia="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772157A" w14:textId="77777777" w:rsidR="006034ED" w:rsidRDefault="006034ED" w:rsidP="006034ED">
            <w:pPr>
              <w:pStyle w:val="Normal4"/>
              <w:spacing w:before="0" w:after="0"/>
              <w:jc w:val="right"/>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EAE9B4D"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B88925E"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163FF3C" w14:textId="77777777" w:rsidR="006034ED" w:rsidRDefault="006034ED" w:rsidP="006034ED">
            <w:pPr>
              <w:pStyle w:val="Normal4"/>
              <w:spacing w:before="0" w:after="0"/>
              <w:rPr>
                <w:rFonts w:eastAsia="Calibri" w:cs="Calibri"/>
                <w:color w:val="000000"/>
                <w:sz w:val="18"/>
              </w:rPr>
            </w:pPr>
          </w:p>
        </w:tc>
      </w:tr>
      <w:tr w:rsidR="006034ED" w14:paraId="6C5BE856"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78E791DD"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1 501</w:t>
            </w:r>
          </w:p>
        </w:tc>
        <w:tc>
          <w:tcPr>
            <w:tcW w:w="2385" w:type="dxa"/>
            <w:tcBorders>
              <w:top w:val="nil"/>
              <w:left w:val="nil"/>
              <w:bottom w:val="nil"/>
              <w:right w:val="nil"/>
              <w:tl2br w:val="nil"/>
              <w:tr2bl w:val="nil"/>
            </w:tcBorders>
            <w:shd w:val="clear" w:color="FFFFFF" w:fill="FFFFFF"/>
            <w:tcMar>
              <w:left w:w="101" w:type="dxa"/>
              <w:right w:w="101" w:type="dxa"/>
            </w:tcMar>
          </w:tcPr>
          <w:p w14:paraId="66D3B3BC" w14:textId="77777777" w:rsidR="006034ED" w:rsidRDefault="006034ED" w:rsidP="006034ED">
            <w:pPr>
              <w:pStyle w:val="Normal4"/>
              <w:spacing w:before="0" w:after="0"/>
              <w:rPr>
                <w:rFonts w:eastAsia="Calibri" w:cs="Calibri"/>
                <w:b/>
                <w:color w:val="000000"/>
                <w:sz w:val="18"/>
              </w:rPr>
            </w:pPr>
            <w:r>
              <w:rPr>
                <w:rFonts w:eastAsia="Calibri" w:cs="Calibri"/>
                <w:b/>
                <w:color w:val="000000"/>
                <w:sz w:val="18"/>
              </w:rPr>
              <w:t>Total Current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62A3153A"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1 892</w:t>
            </w:r>
          </w:p>
        </w:tc>
        <w:tc>
          <w:tcPr>
            <w:tcW w:w="1035" w:type="dxa"/>
            <w:tcBorders>
              <w:top w:val="nil"/>
              <w:left w:val="nil"/>
              <w:bottom w:val="nil"/>
              <w:right w:val="nil"/>
              <w:tl2br w:val="nil"/>
              <w:tr2bl w:val="nil"/>
            </w:tcBorders>
            <w:shd w:val="clear" w:color="FFFFFF" w:fill="FFFFFF"/>
            <w:noWrap/>
            <w:tcMar>
              <w:left w:w="101" w:type="dxa"/>
              <w:right w:w="101" w:type="dxa"/>
            </w:tcMar>
          </w:tcPr>
          <w:p w14:paraId="25723B6C"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2 312</w:t>
            </w:r>
          </w:p>
        </w:tc>
        <w:tc>
          <w:tcPr>
            <w:tcW w:w="600" w:type="dxa"/>
            <w:tcBorders>
              <w:top w:val="nil"/>
              <w:left w:val="nil"/>
              <w:bottom w:val="nil"/>
              <w:right w:val="nil"/>
              <w:tl2br w:val="nil"/>
              <w:tr2bl w:val="nil"/>
            </w:tcBorders>
            <w:shd w:val="clear" w:color="FFFFFF" w:fill="FFFFFF"/>
            <w:tcMar>
              <w:left w:w="101" w:type="dxa"/>
              <w:right w:w="101" w:type="dxa"/>
            </w:tcMar>
          </w:tcPr>
          <w:p w14:paraId="2A5E608C"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 xml:space="preserve">22 </w:t>
            </w:r>
          </w:p>
        </w:tc>
        <w:tc>
          <w:tcPr>
            <w:tcW w:w="1035" w:type="dxa"/>
            <w:tcBorders>
              <w:top w:val="nil"/>
              <w:left w:val="nil"/>
              <w:bottom w:val="nil"/>
              <w:right w:val="nil"/>
              <w:tl2br w:val="nil"/>
              <w:tr2bl w:val="nil"/>
            </w:tcBorders>
            <w:shd w:val="clear" w:color="FFFFFF" w:fill="FFFFFF"/>
            <w:noWrap/>
            <w:tcMar>
              <w:left w:w="101" w:type="dxa"/>
              <w:right w:w="101" w:type="dxa"/>
            </w:tcMar>
          </w:tcPr>
          <w:p w14:paraId="01AAAB30"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2 354</w:t>
            </w:r>
          </w:p>
        </w:tc>
        <w:tc>
          <w:tcPr>
            <w:tcW w:w="1035" w:type="dxa"/>
            <w:tcBorders>
              <w:top w:val="nil"/>
              <w:left w:val="nil"/>
              <w:bottom w:val="nil"/>
              <w:right w:val="nil"/>
              <w:tl2br w:val="nil"/>
              <w:tr2bl w:val="nil"/>
            </w:tcBorders>
            <w:shd w:val="clear" w:color="FFFFFF" w:fill="FFFFFF"/>
            <w:noWrap/>
            <w:tcMar>
              <w:left w:w="101" w:type="dxa"/>
              <w:right w:w="101" w:type="dxa"/>
            </w:tcMar>
          </w:tcPr>
          <w:p w14:paraId="0B75F921"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2 380</w:t>
            </w:r>
          </w:p>
        </w:tc>
        <w:tc>
          <w:tcPr>
            <w:tcW w:w="1035" w:type="dxa"/>
            <w:tcBorders>
              <w:top w:val="nil"/>
              <w:left w:val="nil"/>
              <w:bottom w:val="nil"/>
              <w:right w:val="nil"/>
              <w:tl2br w:val="nil"/>
              <w:tr2bl w:val="nil"/>
            </w:tcBorders>
            <w:shd w:val="clear" w:color="FFFFFF" w:fill="FFFFFF"/>
            <w:noWrap/>
            <w:tcMar>
              <w:left w:w="101" w:type="dxa"/>
              <w:right w:w="101" w:type="dxa"/>
            </w:tcMar>
          </w:tcPr>
          <w:p w14:paraId="47E30C4E"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2 540</w:t>
            </w:r>
          </w:p>
        </w:tc>
      </w:tr>
      <w:tr w:rsidR="006034ED" w14:paraId="0CAB8229"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CED1E42" w14:textId="77777777" w:rsidR="006034ED" w:rsidRDefault="006034ED" w:rsidP="006034ED">
            <w:pPr>
              <w:pStyle w:val="Normal4"/>
              <w:spacing w:before="0" w:after="0"/>
              <w:rPr>
                <w:rFonts w:eastAsia="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FAE9CEC"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8C6E67E"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1856B09" w14:textId="77777777" w:rsidR="006034ED" w:rsidRDefault="006034ED" w:rsidP="006034ED">
            <w:pPr>
              <w:pStyle w:val="Normal4"/>
              <w:spacing w:before="0" w:after="0"/>
              <w:rPr>
                <w:rFonts w:eastAsia="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667E419" w14:textId="77777777" w:rsidR="006034ED" w:rsidRDefault="006034ED" w:rsidP="006034ED">
            <w:pPr>
              <w:pStyle w:val="Normal4"/>
              <w:spacing w:before="0" w:after="0"/>
              <w:jc w:val="right"/>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AA69D41"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4EB8388"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A21C5BB" w14:textId="77777777" w:rsidR="006034ED" w:rsidRDefault="006034ED" w:rsidP="006034ED">
            <w:pPr>
              <w:pStyle w:val="Normal4"/>
              <w:spacing w:before="0" w:after="0"/>
              <w:rPr>
                <w:rFonts w:eastAsia="Calibri" w:cs="Calibri"/>
                <w:color w:val="000000"/>
                <w:sz w:val="18"/>
              </w:rPr>
            </w:pPr>
          </w:p>
        </w:tc>
      </w:tr>
      <w:tr w:rsidR="006034ED" w14:paraId="52043D71"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AAD0F99" w14:textId="77777777" w:rsidR="006034ED" w:rsidRDefault="006034ED" w:rsidP="006034ED">
            <w:pPr>
              <w:pStyle w:val="Normal4"/>
              <w:spacing w:before="0" w:after="0"/>
              <w:rPr>
                <w:rFonts w:eastAsia="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4C3C3CF8" w14:textId="77777777" w:rsidR="006034ED" w:rsidRDefault="006034ED" w:rsidP="006034ED">
            <w:pPr>
              <w:pStyle w:val="Normal4"/>
              <w:spacing w:before="0" w:after="0"/>
              <w:rPr>
                <w:rFonts w:eastAsia="Calibri" w:cs="Calibri"/>
                <w:b/>
                <w:color w:val="000000"/>
                <w:sz w:val="18"/>
              </w:rPr>
            </w:pPr>
            <w:proofErr w:type="spellStart"/>
            <w:proofErr w:type="gramStart"/>
            <w:r>
              <w:rPr>
                <w:rFonts w:eastAsia="Calibri" w:cs="Calibri"/>
                <w:b/>
                <w:color w:val="000000"/>
                <w:sz w:val="18"/>
              </w:rPr>
              <w:t>Non Current</w:t>
            </w:r>
            <w:proofErr w:type="spellEnd"/>
            <w:proofErr w:type="gramEnd"/>
            <w:r>
              <w:rPr>
                <w:rFonts w:eastAsia="Calibri" w:cs="Calibri"/>
                <w:b/>
                <w:color w:val="000000"/>
                <w:sz w:val="18"/>
              </w:rPr>
              <w:t xml:space="preserve"> Liabilities</w:t>
            </w:r>
          </w:p>
        </w:tc>
        <w:tc>
          <w:tcPr>
            <w:tcW w:w="1035" w:type="dxa"/>
            <w:tcBorders>
              <w:top w:val="nil"/>
              <w:left w:val="nil"/>
              <w:bottom w:val="nil"/>
              <w:right w:val="nil"/>
              <w:tl2br w:val="nil"/>
              <w:tr2bl w:val="nil"/>
            </w:tcBorders>
            <w:shd w:val="clear" w:color="FFFFFF" w:fill="FFFFFF"/>
            <w:tcMar>
              <w:left w:w="0" w:type="dxa"/>
              <w:right w:w="0" w:type="dxa"/>
            </w:tcMar>
          </w:tcPr>
          <w:p w14:paraId="3DFBCE82"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02E37F5" w14:textId="77777777" w:rsidR="006034ED" w:rsidRDefault="006034ED" w:rsidP="006034ED">
            <w:pPr>
              <w:pStyle w:val="Normal4"/>
              <w:spacing w:before="0" w:after="0"/>
              <w:rPr>
                <w:rFonts w:eastAsia="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825669B" w14:textId="77777777" w:rsidR="006034ED" w:rsidRDefault="006034ED" w:rsidP="006034ED">
            <w:pPr>
              <w:pStyle w:val="Normal4"/>
              <w:spacing w:before="0" w:after="0"/>
              <w:jc w:val="right"/>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DDE0F6B"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B024C2F"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2318D3D" w14:textId="77777777" w:rsidR="006034ED" w:rsidRDefault="006034ED" w:rsidP="006034ED">
            <w:pPr>
              <w:pStyle w:val="Normal4"/>
              <w:spacing w:before="0" w:after="0"/>
              <w:rPr>
                <w:rFonts w:eastAsia="Calibri" w:cs="Calibri"/>
                <w:color w:val="000000"/>
                <w:sz w:val="18"/>
              </w:rPr>
            </w:pPr>
          </w:p>
        </w:tc>
      </w:tr>
      <w:tr w:rsidR="006034ED" w14:paraId="7478665F"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7B6018E"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116</w:t>
            </w:r>
          </w:p>
        </w:tc>
        <w:tc>
          <w:tcPr>
            <w:tcW w:w="2385" w:type="dxa"/>
            <w:tcBorders>
              <w:top w:val="nil"/>
              <w:left w:val="nil"/>
              <w:bottom w:val="nil"/>
              <w:right w:val="nil"/>
              <w:tl2br w:val="nil"/>
              <w:tr2bl w:val="nil"/>
            </w:tcBorders>
            <w:shd w:val="clear" w:color="FFFFFF" w:fill="FFFFFF"/>
            <w:noWrap/>
            <w:tcMar>
              <w:left w:w="101" w:type="dxa"/>
              <w:right w:w="101" w:type="dxa"/>
            </w:tcMar>
          </w:tcPr>
          <w:p w14:paraId="6C664E78" w14:textId="77777777" w:rsidR="006034ED" w:rsidRDefault="006034ED" w:rsidP="006034ED">
            <w:pPr>
              <w:pStyle w:val="Normal4"/>
              <w:spacing w:before="0" w:after="0"/>
              <w:rPr>
                <w:rFonts w:eastAsia="Calibri" w:cs="Calibri"/>
                <w:color w:val="000000"/>
                <w:sz w:val="18"/>
              </w:rPr>
            </w:pPr>
            <w:r>
              <w:rPr>
                <w:rFonts w:eastAsia="Calibri" w:cs="Calibri"/>
                <w:color w:val="000000"/>
                <w:sz w:val="18"/>
              </w:rPr>
              <w:t>Employee Benefits</w:t>
            </w:r>
          </w:p>
        </w:tc>
        <w:tc>
          <w:tcPr>
            <w:tcW w:w="1035" w:type="dxa"/>
            <w:tcBorders>
              <w:top w:val="nil"/>
              <w:left w:val="nil"/>
              <w:bottom w:val="nil"/>
              <w:right w:val="nil"/>
              <w:tl2br w:val="nil"/>
              <w:tr2bl w:val="nil"/>
            </w:tcBorders>
            <w:shd w:val="clear" w:color="FFFFFF" w:fill="FFFFFF"/>
            <w:tcMar>
              <w:left w:w="101" w:type="dxa"/>
              <w:right w:w="101" w:type="dxa"/>
            </w:tcMar>
          </w:tcPr>
          <w:p w14:paraId="2BDD400A"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168</w:t>
            </w:r>
          </w:p>
        </w:tc>
        <w:tc>
          <w:tcPr>
            <w:tcW w:w="1035" w:type="dxa"/>
            <w:tcBorders>
              <w:top w:val="nil"/>
              <w:left w:val="nil"/>
              <w:bottom w:val="nil"/>
              <w:right w:val="nil"/>
              <w:tl2br w:val="nil"/>
              <w:tr2bl w:val="nil"/>
            </w:tcBorders>
            <w:shd w:val="clear" w:color="FFFFFF" w:fill="FFFFFF"/>
            <w:tcMar>
              <w:left w:w="101" w:type="dxa"/>
              <w:right w:w="101" w:type="dxa"/>
            </w:tcMar>
          </w:tcPr>
          <w:p w14:paraId="61EE8F94"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210</w:t>
            </w:r>
          </w:p>
        </w:tc>
        <w:tc>
          <w:tcPr>
            <w:tcW w:w="600" w:type="dxa"/>
            <w:tcBorders>
              <w:top w:val="nil"/>
              <w:left w:val="nil"/>
              <w:bottom w:val="nil"/>
              <w:right w:val="nil"/>
              <w:tl2br w:val="nil"/>
              <w:tr2bl w:val="nil"/>
            </w:tcBorders>
            <w:shd w:val="clear" w:color="FFFFFF" w:fill="FFFFFF"/>
            <w:tcMar>
              <w:left w:w="101" w:type="dxa"/>
              <w:right w:w="101" w:type="dxa"/>
            </w:tcMar>
          </w:tcPr>
          <w:p w14:paraId="180719B4"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 xml:space="preserve">25 </w:t>
            </w:r>
          </w:p>
        </w:tc>
        <w:tc>
          <w:tcPr>
            <w:tcW w:w="1035" w:type="dxa"/>
            <w:tcBorders>
              <w:top w:val="nil"/>
              <w:left w:val="nil"/>
              <w:bottom w:val="nil"/>
              <w:right w:val="nil"/>
              <w:tl2br w:val="nil"/>
              <w:tr2bl w:val="nil"/>
            </w:tcBorders>
            <w:shd w:val="clear" w:color="FFFFFF" w:fill="FFFFFF"/>
            <w:tcMar>
              <w:left w:w="101" w:type="dxa"/>
              <w:right w:w="101" w:type="dxa"/>
            </w:tcMar>
          </w:tcPr>
          <w:p w14:paraId="6371C84F"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214</w:t>
            </w:r>
          </w:p>
        </w:tc>
        <w:tc>
          <w:tcPr>
            <w:tcW w:w="1035" w:type="dxa"/>
            <w:tcBorders>
              <w:top w:val="nil"/>
              <w:left w:val="nil"/>
              <w:bottom w:val="nil"/>
              <w:right w:val="nil"/>
              <w:tl2br w:val="nil"/>
              <w:tr2bl w:val="nil"/>
            </w:tcBorders>
            <w:shd w:val="clear" w:color="FFFFFF" w:fill="FFFFFF"/>
            <w:tcMar>
              <w:left w:w="101" w:type="dxa"/>
              <w:right w:w="101" w:type="dxa"/>
            </w:tcMar>
          </w:tcPr>
          <w:p w14:paraId="1F1E6833"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230</w:t>
            </w:r>
          </w:p>
        </w:tc>
        <w:tc>
          <w:tcPr>
            <w:tcW w:w="1035" w:type="dxa"/>
            <w:tcBorders>
              <w:top w:val="nil"/>
              <w:left w:val="nil"/>
              <w:bottom w:val="nil"/>
              <w:right w:val="nil"/>
              <w:tl2br w:val="nil"/>
              <w:tr2bl w:val="nil"/>
            </w:tcBorders>
            <w:shd w:val="clear" w:color="FFFFFF" w:fill="FFFFFF"/>
            <w:tcMar>
              <w:left w:w="101" w:type="dxa"/>
              <w:right w:w="101" w:type="dxa"/>
            </w:tcMar>
          </w:tcPr>
          <w:p w14:paraId="6C903CC6"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256</w:t>
            </w:r>
          </w:p>
        </w:tc>
      </w:tr>
      <w:tr w:rsidR="006034ED" w14:paraId="319E28B3"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9FC40D3"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86</w:t>
            </w:r>
          </w:p>
        </w:tc>
        <w:tc>
          <w:tcPr>
            <w:tcW w:w="2385" w:type="dxa"/>
            <w:tcBorders>
              <w:top w:val="nil"/>
              <w:left w:val="nil"/>
              <w:bottom w:val="nil"/>
              <w:right w:val="nil"/>
              <w:tl2br w:val="nil"/>
              <w:tr2bl w:val="nil"/>
            </w:tcBorders>
            <w:shd w:val="clear" w:color="FFFFFF" w:fill="FFFFFF"/>
            <w:noWrap/>
            <w:tcMar>
              <w:left w:w="101" w:type="dxa"/>
              <w:right w:w="101" w:type="dxa"/>
            </w:tcMar>
          </w:tcPr>
          <w:p w14:paraId="6D4FB14C" w14:textId="77777777" w:rsidR="006034ED" w:rsidRDefault="006034ED" w:rsidP="006034ED">
            <w:pPr>
              <w:pStyle w:val="Normal4"/>
              <w:spacing w:before="0" w:after="0"/>
              <w:rPr>
                <w:rFonts w:eastAsia="Calibri" w:cs="Calibri"/>
                <w:color w:val="000000"/>
                <w:sz w:val="18"/>
              </w:rPr>
            </w:pPr>
            <w:r>
              <w:rPr>
                <w:rFonts w:eastAsia="Calibri" w:cs="Calibri"/>
                <w:color w:val="000000"/>
                <w:sz w:val="18"/>
              </w:rPr>
              <w:t>Other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255197DD"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105</w:t>
            </w:r>
          </w:p>
        </w:tc>
        <w:tc>
          <w:tcPr>
            <w:tcW w:w="1035" w:type="dxa"/>
            <w:tcBorders>
              <w:top w:val="nil"/>
              <w:left w:val="nil"/>
              <w:bottom w:val="nil"/>
              <w:right w:val="nil"/>
              <w:tl2br w:val="nil"/>
              <w:tr2bl w:val="nil"/>
            </w:tcBorders>
            <w:shd w:val="clear" w:color="FFFFFF" w:fill="FFFFFF"/>
            <w:tcMar>
              <w:left w:w="101" w:type="dxa"/>
              <w:right w:w="101" w:type="dxa"/>
            </w:tcMar>
          </w:tcPr>
          <w:p w14:paraId="463BB873"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10</w:t>
            </w:r>
          </w:p>
        </w:tc>
        <w:tc>
          <w:tcPr>
            <w:tcW w:w="600" w:type="dxa"/>
            <w:tcBorders>
              <w:top w:val="nil"/>
              <w:left w:val="nil"/>
              <w:bottom w:val="nil"/>
              <w:right w:val="nil"/>
              <w:tl2br w:val="nil"/>
              <w:tr2bl w:val="nil"/>
            </w:tcBorders>
            <w:shd w:val="clear" w:color="FFFFFF" w:fill="FFFFFF"/>
            <w:tcMar>
              <w:left w:w="101" w:type="dxa"/>
              <w:right w:w="101" w:type="dxa"/>
            </w:tcMar>
          </w:tcPr>
          <w:p w14:paraId="7C1FF255"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 xml:space="preserve">-90 </w:t>
            </w:r>
          </w:p>
        </w:tc>
        <w:tc>
          <w:tcPr>
            <w:tcW w:w="1035" w:type="dxa"/>
            <w:tcBorders>
              <w:top w:val="nil"/>
              <w:left w:val="nil"/>
              <w:bottom w:val="nil"/>
              <w:right w:val="nil"/>
              <w:tl2br w:val="nil"/>
              <w:tr2bl w:val="nil"/>
            </w:tcBorders>
            <w:shd w:val="clear" w:color="FFFFFF" w:fill="FFFFFF"/>
            <w:tcMar>
              <w:left w:w="101" w:type="dxa"/>
              <w:right w:w="101" w:type="dxa"/>
            </w:tcMar>
          </w:tcPr>
          <w:p w14:paraId="70A0AFEC"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10</w:t>
            </w:r>
          </w:p>
        </w:tc>
        <w:tc>
          <w:tcPr>
            <w:tcW w:w="1035" w:type="dxa"/>
            <w:tcBorders>
              <w:top w:val="nil"/>
              <w:left w:val="nil"/>
              <w:bottom w:val="nil"/>
              <w:right w:val="nil"/>
              <w:tl2br w:val="nil"/>
              <w:tr2bl w:val="nil"/>
            </w:tcBorders>
            <w:shd w:val="clear" w:color="FFFFFF" w:fill="FFFFFF"/>
            <w:tcMar>
              <w:left w:w="101" w:type="dxa"/>
              <w:right w:w="101" w:type="dxa"/>
            </w:tcMar>
          </w:tcPr>
          <w:p w14:paraId="5F89D31D"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10</w:t>
            </w:r>
          </w:p>
        </w:tc>
        <w:tc>
          <w:tcPr>
            <w:tcW w:w="1035" w:type="dxa"/>
            <w:tcBorders>
              <w:top w:val="nil"/>
              <w:left w:val="nil"/>
              <w:bottom w:val="nil"/>
              <w:right w:val="nil"/>
              <w:tl2br w:val="nil"/>
              <w:tr2bl w:val="nil"/>
            </w:tcBorders>
            <w:shd w:val="clear" w:color="FFFFFF" w:fill="FFFFFF"/>
            <w:tcMar>
              <w:left w:w="101" w:type="dxa"/>
              <w:right w:w="101" w:type="dxa"/>
            </w:tcMar>
          </w:tcPr>
          <w:p w14:paraId="4574EC68"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-85</w:t>
            </w:r>
          </w:p>
        </w:tc>
      </w:tr>
      <w:tr w:rsidR="006034ED" w14:paraId="10858F92"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B8C297B" w14:textId="77777777" w:rsidR="006034ED" w:rsidRDefault="006034ED" w:rsidP="006034ED">
            <w:pPr>
              <w:pStyle w:val="Normal4"/>
              <w:spacing w:before="0" w:after="0"/>
              <w:rPr>
                <w:rFonts w:eastAsia="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B200DFA" w14:textId="77777777" w:rsidR="006034ED" w:rsidRDefault="006034ED" w:rsidP="006034ED">
            <w:pPr>
              <w:pStyle w:val="Normal4"/>
              <w:spacing w:before="0" w:after="0"/>
              <w:rPr>
                <w:rFonts w:eastAsia="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7C515CC"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EE21530" w14:textId="77777777" w:rsidR="006034ED" w:rsidRDefault="006034ED" w:rsidP="006034ED">
            <w:pPr>
              <w:pStyle w:val="Normal4"/>
              <w:spacing w:before="0" w:after="0"/>
              <w:rPr>
                <w:rFonts w:eastAsia="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253C9B8"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36E9EA5"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5C8CABA"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316108B" w14:textId="77777777" w:rsidR="006034ED" w:rsidRDefault="006034ED" w:rsidP="006034ED">
            <w:pPr>
              <w:pStyle w:val="Normal4"/>
              <w:spacing w:before="0" w:after="0"/>
              <w:rPr>
                <w:rFonts w:eastAsia="Calibri" w:cs="Calibri"/>
                <w:color w:val="000000"/>
                <w:sz w:val="18"/>
              </w:rPr>
            </w:pPr>
          </w:p>
        </w:tc>
      </w:tr>
      <w:tr w:rsidR="006034ED" w14:paraId="0910A12C"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6EE19D2B"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202</w:t>
            </w:r>
          </w:p>
        </w:tc>
        <w:tc>
          <w:tcPr>
            <w:tcW w:w="2385" w:type="dxa"/>
            <w:tcBorders>
              <w:top w:val="nil"/>
              <w:left w:val="nil"/>
              <w:bottom w:val="nil"/>
              <w:right w:val="nil"/>
              <w:tl2br w:val="nil"/>
              <w:tr2bl w:val="nil"/>
            </w:tcBorders>
            <w:shd w:val="clear" w:color="FFFFFF" w:fill="FFFFFF"/>
            <w:tcMar>
              <w:left w:w="101" w:type="dxa"/>
              <w:right w:w="101" w:type="dxa"/>
            </w:tcMar>
          </w:tcPr>
          <w:p w14:paraId="60575F40" w14:textId="77777777" w:rsidR="006034ED" w:rsidRDefault="006034ED" w:rsidP="006034ED">
            <w:pPr>
              <w:pStyle w:val="Normal4"/>
              <w:spacing w:before="0" w:after="0"/>
              <w:rPr>
                <w:rFonts w:eastAsia="Calibri" w:cs="Calibri"/>
                <w:b/>
                <w:color w:val="000000"/>
                <w:sz w:val="18"/>
              </w:rPr>
            </w:pPr>
            <w:r>
              <w:rPr>
                <w:rFonts w:eastAsia="Calibri" w:cs="Calibri"/>
                <w:b/>
                <w:color w:val="000000"/>
                <w:sz w:val="18"/>
              </w:rPr>
              <w:t>Non-Current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12EDF1FE"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273</w:t>
            </w:r>
          </w:p>
        </w:tc>
        <w:tc>
          <w:tcPr>
            <w:tcW w:w="1035" w:type="dxa"/>
            <w:tcBorders>
              <w:top w:val="nil"/>
              <w:left w:val="nil"/>
              <w:bottom w:val="nil"/>
              <w:right w:val="nil"/>
              <w:tl2br w:val="nil"/>
              <w:tr2bl w:val="nil"/>
            </w:tcBorders>
            <w:shd w:val="clear" w:color="FFFFFF" w:fill="FFFFFF"/>
            <w:noWrap/>
            <w:tcMar>
              <w:left w:w="101" w:type="dxa"/>
              <w:right w:w="101" w:type="dxa"/>
            </w:tcMar>
          </w:tcPr>
          <w:p w14:paraId="4D696BA6"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220</w:t>
            </w:r>
          </w:p>
        </w:tc>
        <w:tc>
          <w:tcPr>
            <w:tcW w:w="600" w:type="dxa"/>
            <w:tcBorders>
              <w:top w:val="nil"/>
              <w:left w:val="nil"/>
              <w:bottom w:val="nil"/>
              <w:right w:val="nil"/>
              <w:tl2br w:val="nil"/>
              <w:tr2bl w:val="nil"/>
            </w:tcBorders>
            <w:shd w:val="clear" w:color="FFFFFF" w:fill="FFFFFF"/>
            <w:tcMar>
              <w:left w:w="101" w:type="dxa"/>
              <w:right w:w="101" w:type="dxa"/>
            </w:tcMar>
          </w:tcPr>
          <w:p w14:paraId="605398FE"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 xml:space="preserve">-19 </w:t>
            </w:r>
          </w:p>
        </w:tc>
        <w:tc>
          <w:tcPr>
            <w:tcW w:w="1035" w:type="dxa"/>
            <w:tcBorders>
              <w:top w:val="nil"/>
              <w:left w:val="nil"/>
              <w:bottom w:val="nil"/>
              <w:right w:val="nil"/>
              <w:tl2br w:val="nil"/>
              <w:tr2bl w:val="nil"/>
            </w:tcBorders>
            <w:shd w:val="clear" w:color="FFFFFF" w:fill="FFFFFF"/>
            <w:noWrap/>
            <w:tcMar>
              <w:left w:w="101" w:type="dxa"/>
              <w:right w:w="101" w:type="dxa"/>
            </w:tcMar>
          </w:tcPr>
          <w:p w14:paraId="02213260"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224</w:t>
            </w:r>
          </w:p>
        </w:tc>
        <w:tc>
          <w:tcPr>
            <w:tcW w:w="1035" w:type="dxa"/>
            <w:tcBorders>
              <w:top w:val="nil"/>
              <w:left w:val="nil"/>
              <w:bottom w:val="nil"/>
              <w:right w:val="nil"/>
              <w:tl2br w:val="nil"/>
              <w:tr2bl w:val="nil"/>
            </w:tcBorders>
            <w:shd w:val="clear" w:color="FFFFFF" w:fill="FFFFFF"/>
            <w:noWrap/>
            <w:tcMar>
              <w:left w:w="101" w:type="dxa"/>
              <w:right w:w="101" w:type="dxa"/>
            </w:tcMar>
          </w:tcPr>
          <w:p w14:paraId="4E964825"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240</w:t>
            </w:r>
          </w:p>
        </w:tc>
        <w:tc>
          <w:tcPr>
            <w:tcW w:w="1035" w:type="dxa"/>
            <w:tcBorders>
              <w:top w:val="nil"/>
              <w:left w:val="nil"/>
              <w:bottom w:val="nil"/>
              <w:right w:val="nil"/>
              <w:tl2br w:val="nil"/>
              <w:tr2bl w:val="nil"/>
            </w:tcBorders>
            <w:shd w:val="clear" w:color="FFFFFF" w:fill="FFFFFF"/>
            <w:noWrap/>
            <w:tcMar>
              <w:left w:w="101" w:type="dxa"/>
              <w:right w:w="101" w:type="dxa"/>
            </w:tcMar>
          </w:tcPr>
          <w:p w14:paraId="765A80EB"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171</w:t>
            </w:r>
          </w:p>
        </w:tc>
      </w:tr>
      <w:tr w:rsidR="006034ED" w14:paraId="73206D4D"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E03DABE" w14:textId="77777777" w:rsidR="006034ED" w:rsidRDefault="006034ED" w:rsidP="006034ED">
            <w:pPr>
              <w:pStyle w:val="Normal4"/>
              <w:spacing w:before="0" w:after="0"/>
              <w:rPr>
                <w:rFonts w:eastAsia="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4EB88FC"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AF2FCD7"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6DAC762" w14:textId="77777777" w:rsidR="006034ED" w:rsidRDefault="006034ED" w:rsidP="006034ED">
            <w:pPr>
              <w:pStyle w:val="Normal4"/>
              <w:spacing w:before="0" w:after="0"/>
              <w:rPr>
                <w:rFonts w:eastAsia="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21FB712"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5BEF76B"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A26A174"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70CDA52" w14:textId="77777777" w:rsidR="006034ED" w:rsidRDefault="006034ED" w:rsidP="006034ED">
            <w:pPr>
              <w:pStyle w:val="Normal4"/>
              <w:spacing w:before="0" w:after="0"/>
              <w:rPr>
                <w:rFonts w:eastAsia="Calibri" w:cs="Calibri"/>
                <w:color w:val="000000"/>
                <w:sz w:val="18"/>
              </w:rPr>
            </w:pPr>
          </w:p>
        </w:tc>
      </w:tr>
      <w:tr w:rsidR="006034ED" w14:paraId="30E03C1C"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3E0E2A4B"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1 703</w:t>
            </w:r>
          </w:p>
        </w:tc>
        <w:tc>
          <w:tcPr>
            <w:tcW w:w="2385" w:type="dxa"/>
            <w:tcBorders>
              <w:top w:val="nil"/>
              <w:left w:val="nil"/>
              <w:bottom w:val="nil"/>
              <w:right w:val="nil"/>
              <w:tl2br w:val="nil"/>
              <w:tr2bl w:val="nil"/>
            </w:tcBorders>
            <w:shd w:val="clear" w:color="FFFFFF" w:fill="FFFFFF"/>
            <w:tcMar>
              <w:left w:w="101" w:type="dxa"/>
              <w:right w:w="101" w:type="dxa"/>
            </w:tcMar>
          </w:tcPr>
          <w:p w14:paraId="40795AE2" w14:textId="77777777" w:rsidR="006034ED" w:rsidRDefault="006034ED" w:rsidP="006034ED">
            <w:pPr>
              <w:pStyle w:val="Normal4"/>
              <w:spacing w:before="0" w:after="0"/>
              <w:rPr>
                <w:rFonts w:eastAsia="Calibri" w:cs="Calibri"/>
                <w:b/>
                <w:color w:val="000000"/>
                <w:sz w:val="18"/>
              </w:rPr>
            </w:pPr>
            <w:r>
              <w:rPr>
                <w:rFonts w:eastAsia="Calibri" w:cs="Calibri"/>
                <w:b/>
                <w:color w:val="000000"/>
                <w:sz w:val="18"/>
              </w:rPr>
              <w:t>TOTAL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0AA06F90"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2 165</w:t>
            </w:r>
          </w:p>
        </w:tc>
        <w:tc>
          <w:tcPr>
            <w:tcW w:w="1035" w:type="dxa"/>
            <w:tcBorders>
              <w:top w:val="nil"/>
              <w:left w:val="nil"/>
              <w:bottom w:val="nil"/>
              <w:right w:val="nil"/>
              <w:tl2br w:val="nil"/>
              <w:tr2bl w:val="nil"/>
            </w:tcBorders>
            <w:shd w:val="clear" w:color="FFFFFF" w:fill="FFFFFF"/>
            <w:noWrap/>
            <w:tcMar>
              <w:left w:w="101" w:type="dxa"/>
              <w:right w:w="101" w:type="dxa"/>
            </w:tcMar>
          </w:tcPr>
          <w:p w14:paraId="47E4AA86"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2 532</w:t>
            </w:r>
          </w:p>
        </w:tc>
        <w:tc>
          <w:tcPr>
            <w:tcW w:w="600" w:type="dxa"/>
            <w:tcBorders>
              <w:top w:val="nil"/>
              <w:left w:val="nil"/>
              <w:bottom w:val="nil"/>
              <w:right w:val="nil"/>
              <w:tl2br w:val="nil"/>
              <w:tr2bl w:val="nil"/>
            </w:tcBorders>
            <w:shd w:val="clear" w:color="FFFFFF" w:fill="FFFFFF"/>
            <w:tcMar>
              <w:left w:w="101" w:type="dxa"/>
              <w:right w:w="101" w:type="dxa"/>
            </w:tcMar>
          </w:tcPr>
          <w:p w14:paraId="2A6EADE6"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 xml:space="preserve">17 </w:t>
            </w:r>
          </w:p>
        </w:tc>
        <w:tc>
          <w:tcPr>
            <w:tcW w:w="1035" w:type="dxa"/>
            <w:tcBorders>
              <w:top w:val="nil"/>
              <w:left w:val="nil"/>
              <w:bottom w:val="nil"/>
              <w:right w:val="nil"/>
              <w:tl2br w:val="nil"/>
              <w:tr2bl w:val="nil"/>
            </w:tcBorders>
            <w:shd w:val="clear" w:color="FFFFFF" w:fill="FFFFFF"/>
            <w:noWrap/>
            <w:tcMar>
              <w:left w:w="101" w:type="dxa"/>
              <w:right w:w="101" w:type="dxa"/>
            </w:tcMar>
          </w:tcPr>
          <w:p w14:paraId="73121483"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2 578</w:t>
            </w:r>
          </w:p>
        </w:tc>
        <w:tc>
          <w:tcPr>
            <w:tcW w:w="1035" w:type="dxa"/>
            <w:tcBorders>
              <w:top w:val="nil"/>
              <w:left w:val="nil"/>
              <w:bottom w:val="nil"/>
              <w:right w:val="nil"/>
              <w:tl2br w:val="nil"/>
              <w:tr2bl w:val="nil"/>
            </w:tcBorders>
            <w:shd w:val="clear" w:color="FFFFFF" w:fill="FFFFFF"/>
            <w:noWrap/>
            <w:tcMar>
              <w:left w:w="101" w:type="dxa"/>
              <w:right w:w="101" w:type="dxa"/>
            </w:tcMar>
          </w:tcPr>
          <w:p w14:paraId="17A9DC21"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2 620</w:t>
            </w:r>
          </w:p>
        </w:tc>
        <w:tc>
          <w:tcPr>
            <w:tcW w:w="1035" w:type="dxa"/>
            <w:tcBorders>
              <w:top w:val="nil"/>
              <w:left w:val="nil"/>
              <w:bottom w:val="nil"/>
              <w:right w:val="nil"/>
              <w:tl2br w:val="nil"/>
              <w:tr2bl w:val="nil"/>
            </w:tcBorders>
            <w:shd w:val="clear" w:color="FFFFFF" w:fill="FFFFFF"/>
            <w:noWrap/>
            <w:tcMar>
              <w:left w:w="101" w:type="dxa"/>
              <w:right w:w="101" w:type="dxa"/>
            </w:tcMar>
          </w:tcPr>
          <w:p w14:paraId="6A6E9F40"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2 711</w:t>
            </w:r>
          </w:p>
        </w:tc>
      </w:tr>
      <w:tr w:rsidR="006034ED" w14:paraId="14A3C2A6"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56EBA31" w14:textId="77777777" w:rsidR="006034ED" w:rsidRDefault="006034ED" w:rsidP="006034ED">
            <w:pPr>
              <w:pStyle w:val="Normal4"/>
              <w:spacing w:before="0" w:after="0"/>
              <w:rPr>
                <w:rFonts w:eastAsia="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3E9B03C"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71ABDBF"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7EE1AF5" w14:textId="77777777" w:rsidR="006034ED" w:rsidRDefault="006034ED" w:rsidP="006034ED">
            <w:pPr>
              <w:pStyle w:val="Normal4"/>
              <w:spacing w:before="0" w:after="0"/>
              <w:rPr>
                <w:rFonts w:eastAsia="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48D0949"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1AA1F04"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674D311"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AD1FB54" w14:textId="77777777" w:rsidR="006034ED" w:rsidRDefault="006034ED" w:rsidP="006034ED">
            <w:pPr>
              <w:pStyle w:val="Normal4"/>
              <w:spacing w:before="0" w:after="0"/>
              <w:rPr>
                <w:rFonts w:eastAsia="Calibri" w:cs="Calibri"/>
                <w:color w:val="000000"/>
                <w:sz w:val="18"/>
              </w:rPr>
            </w:pPr>
          </w:p>
        </w:tc>
      </w:tr>
      <w:tr w:rsidR="006034ED" w14:paraId="32EC0B7F"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696F1AF7"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1 282</w:t>
            </w:r>
          </w:p>
        </w:tc>
        <w:tc>
          <w:tcPr>
            <w:tcW w:w="2385" w:type="dxa"/>
            <w:tcBorders>
              <w:top w:val="nil"/>
              <w:left w:val="nil"/>
              <w:bottom w:val="nil"/>
              <w:right w:val="nil"/>
              <w:tl2br w:val="nil"/>
              <w:tr2bl w:val="nil"/>
            </w:tcBorders>
            <w:shd w:val="clear" w:color="FFFFFF" w:fill="FFFFFF"/>
            <w:tcMar>
              <w:left w:w="101" w:type="dxa"/>
              <w:right w:w="101" w:type="dxa"/>
            </w:tcMar>
          </w:tcPr>
          <w:p w14:paraId="666A6C91" w14:textId="77777777" w:rsidR="006034ED" w:rsidRDefault="006034ED" w:rsidP="006034ED">
            <w:pPr>
              <w:pStyle w:val="Normal4"/>
              <w:spacing w:before="0" w:after="0"/>
              <w:rPr>
                <w:rFonts w:eastAsia="Calibri" w:cs="Calibri"/>
                <w:b/>
                <w:color w:val="000000"/>
                <w:sz w:val="18"/>
              </w:rPr>
            </w:pPr>
            <w:r>
              <w:rPr>
                <w:rFonts w:eastAsia="Calibri" w:cs="Calibri"/>
                <w:b/>
                <w:color w:val="000000"/>
                <w:sz w:val="18"/>
              </w:rPr>
              <w:t>NET ASSETS</w:t>
            </w:r>
          </w:p>
        </w:tc>
        <w:tc>
          <w:tcPr>
            <w:tcW w:w="1035" w:type="dxa"/>
            <w:tcBorders>
              <w:top w:val="nil"/>
              <w:left w:val="nil"/>
              <w:bottom w:val="nil"/>
              <w:right w:val="nil"/>
              <w:tl2br w:val="nil"/>
              <w:tr2bl w:val="nil"/>
            </w:tcBorders>
            <w:shd w:val="clear" w:color="FFFFFF" w:fill="FFFFFF"/>
            <w:noWrap/>
            <w:tcMar>
              <w:left w:w="101" w:type="dxa"/>
              <w:right w:w="101" w:type="dxa"/>
            </w:tcMar>
          </w:tcPr>
          <w:p w14:paraId="1BD3D3AA"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429</w:t>
            </w:r>
          </w:p>
        </w:tc>
        <w:tc>
          <w:tcPr>
            <w:tcW w:w="1035" w:type="dxa"/>
            <w:tcBorders>
              <w:top w:val="nil"/>
              <w:left w:val="nil"/>
              <w:bottom w:val="nil"/>
              <w:right w:val="nil"/>
              <w:tl2br w:val="nil"/>
              <w:tr2bl w:val="nil"/>
            </w:tcBorders>
            <w:shd w:val="clear" w:color="FFFFFF" w:fill="FFFFFF"/>
            <w:noWrap/>
            <w:tcMar>
              <w:left w:w="101" w:type="dxa"/>
              <w:right w:w="101" w:type="dxa"/>
            </w:tcMar>
          </w:tcPr>
          <w:p w14:paraId="286BE432"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-218</w:t>
            </w:r>
          </w:p>
        </w:tc>
        <w:tc>
          <w:tcPr>
            <w:tcW w:w="600" w:type="dxa"/>
            <w:tcBorders>
              <w:top w:val="nil"/>
              <w:left w:val="nil"/>
              <w:bottom w:val="nil"/>
              <w:right w:val="nil"/>
              <w:tl2br w:val="nil"/>
              <w:tr2bl w:val="nil"/>
            </w:tcBorders>
            <w:shd w:val="clear" w:color="FFFFFF" w:fill="FFFFFF"/>
            <w:tcMar>
              <w:left w:w="101" w:type="dxa"/>
              <w:right w:w="101" w:type="dxa"/>
            </w:tcMar>
          </w:tcPr>
          <w:p w14:paraId="4E1E17EC"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 xml:space="preserve">-151 </w:t>
            </w:r>
          </w:p>
        </w:tc>
        <w:tc>
          <w:tcPr>
            <w:tcW w:w="1035" w:type="dxa"/>
            <w:tcBorders>
              <w:top w:val="nil"/>
              <w:left w:val="nil"/>
              <w:bottom w:val="nil"/>
              <w:right w:val="nil"/>
              <w:tl2br w:val="nil"/>
              <w:tr2bl w:val="nil"/>
            </w:tcBorders>
            <w:shd w:val="clear" w:color="FFFFFF" w:fill="FFFFFF"/>
            <w:noWrap/>
            <w:tcMar>
              <w:left w:w="101" w:type="dxa"/>
              <w:right w:w="101" w:type="dxa"/>
            </w:tcMar>
          </w:tcPr>
          <w:p w14:paraId="738896B1"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341</w:t>
            </w:r>
          </w:p>
        </w:tc>
        <w:tc>
          <w:tcPr>
            <w:tcW w:w="1035" w:type="dxa"/>
            <w:tcBorders>
              <w:top w:val="nil"/>
              <w:left w:val="nil"/>
              <w:bottom w:val="nil"/>
              <w:right w:val="nil"/>
              <w:tl2br w:val="nil"/>
              <w:tr2bl w:val="nil"/>
            </w:tcBorders>
            <w:shd w:val="clear" w:color="FFFFFF" w:fill="FFFFFF"/>
            <w:noWrap/>
            <w:tcMar>
              <w:left w:w="101" w:type="dxa"/>
              <w:right w:w="101" w:type="dxa"/>
            </w:tcMar>
          </w:tcPr>
          <w:p w14:paraId="5A09FBF6"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844</w:t>
            </w:r>
          </w:p>
        </w:tc>
        <w:tc>
          <w:tcPr>
            <w:tcW w:w="1035" w:type="dxa"/>
            <w:tcBorders>
              <w:top w:val="nil"/>
              <w:left w:val="nil"/>
              <w:bottom w:val="nil"/>
              <w:right w:val="nil"/>
              <w:tl2br w:val="nil"/>
              <w:tr2bl w:val="nil"/>
            </w:tcBorders>
            <w:shd w:val="clear" w:color="FFFFFF" w:fill="FFFFFF"/>
            <w:noWrap/>
            <w:tcMar>
              <w:left w:w="101" w:type="dxa"/>
              <w:right w:w="101" w:type="dxa"/>
            </w:tcMar>
          </w:tcPr>
          <w:p w14:paraId="4C13E95A"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1 266</w:t>
            </w:r>
          </w:p>
        </w:tc>
      </w:tr>
      <w:tr w:rsidR="006034ED" w14:paraId="2DB5E877"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0" w:type="dxa"/>
              <w:right w:w="0" w:type="dxa"/>
            </w:tcMar>
          </w:tcPr>
          <w:p w14:paraId="2481CCE6" w14:textId="77777777" w:rsidR="006034ED" w:rsidRDefault="006034ED" w:rsidP="006034ED">
            <w:pPr>
              <w:pStyle w:val="Normal4"/>
              <w:spacing w:before="0" w:after="0"/>
              <w:rPr>
                <w:rFonts w:eastAsia="Calibri" w:cs="Calibri"/>
                <w:color w:val="000000"/>
                <w:sz w:val="18"/>
              </w:rPr>
            </w:pPr>
          </w:p>
        </w:tc>
        <w:tc>
          <w:tcPr>
            <w:tcW w:w="8160" w:type="dxa"/>
            <w:gridSpan w:val="7"/>
            <w:tcBorders>
              <w:top w:val="nil"/>
              <w:left w:val="nil"/>
              <w:bottom w:val="nil"/>
              <w:right w:val="nil"/>
              <w:tl2br w:val="nil"/>
              <w:tr2bl w:val="nil"/>
            </w:tcBorders>
            <w:shd w:val="clear" w:color="FFFFFF" w:fill="FFFFFF"/>
            <w:noWrap/>
            <w:tcMar>
              <w:left w:w="101" w:type="dxa"/>
              <w:right w:w="101" w:type="dxa"/>
            </w:tcMar>
            <w:vAlign w:val="bottom"/>
          </w:tcPr>
          <w:p w14:paraId="229E4B27" w14:textId="77777777" w:rsidR="006034ED" w:rsidRDefault="006034ED" w:rsidP="006034ED">
            <w:pPr>
              <w:pStyle w:val="Normal4"/>
              <w:spacing w:before="0" w:after="0"/>
              <w:rPr>
                <w:rFonts w:eastAsia="Calibri" w:cs="Calibri"/>
                <w:b/>
                <w:color w:val="000000"/>
                <w:sz w:val="18"/>
              </w:rPr>
            </w:pPr>
            <w:r>
              <w:rPr>
                <w:rFonts w:eastAsia="Calibri" w:cs="Calibri"/>
                <w:b/>
                <w:color w:val="000000"/>
                <w:sz w:val="18"/>
              </w:rPr>
              <w:t>REPRESENTED BY FUNDS EMPLOYED</w:t>
            </w:r>
          </w:p>
        </w:tc>
      </w:tr>
      <w:tr w:rsidR="006034ED" w14:paraId="1DC8E433"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6A3FA24" w14:textId="77777777" w:rsidR="006034ED" w:rsidRDefault="006034ED" w:rsidP="006034ED">
            <w:pPr>
              <w:pStyle w:val="Normal4"/>
              <w:spacing w:before="0" w:after="0"/>
              <w:rPr>
                <w:rFonts w:eastAsia="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BC019E8"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3AEC987"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375F745" w14:textId="77777777" w:rsidR="006034ED" w:rsidRDefault="006034ED" w:rsidP="006034ED">
            <w:pPr>
              <w:pStyle w:val="Normal4"/>
              <w:spacing w:before="0" w:after="0"/>
              <w:rPr>
                <w:rFonts w:eastAsia="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F9BC085"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5359FD4"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5418F57"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F24B1E1" w14:textId="77777777" w:rsidR="006034ED" w:rsidRDefault="006034ED" w:rsidP="006034ED">
            <w:pPr>
              <w:pStyle w:val="Normal4"/>
              <w:spacing w:before="0" w:after="0"/>
              <w:rPr>
                <w:rFonts w:eastAsia="Calibri" w:cs="Calibri"/>
                <w:color w:val="000000"/>
                <w:sz w:val="18"/>
              </w:rPr>
            </w:pPr>
          </w:p>
        </w:tc>
      </w:tr>
      <w:tr w:rsidR="006034ED" w14:paraId="721EAA77"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EE73BBD"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998</w:t>
            </w:r>
          </w:p>
        </w:tc>
        <w:tc>
          <w:tcPr>
            <w:tcW w:w="2385" w:type="dxa"/>
            <w:tcBorders>
              <w:top w:val="nil"/>
              <w:left w:val="nil"/>
              <w:bottom w:val="nil"/>
              <w:right w:val="nil"/>
              <w:tl2br w:val="nil"/>
              <w:tr2bl w:val="nil"/>
            </w:tcBorders>
            <w:shd w:val="clear" w:color="FFFFFF" w:fill="FFFFFF"/>
            <w:noWrap/>
            <w:tcMar>
              <w:left w:w="101" w:type="dxa"/>
              <w:right w:w="101" w:type="dxa"/>
            </w:tcMar>
          </w:tcPr>
          <w:p w14:paraId="47EB98E0" w14:textId="77777777" w:rsidR="006034ED" w:rsidRDefault="006034ED" w:rsidP="006034ED">
            <w:pPr>
              <w:pStyle w:val="Normal4"/>
              <w:spacing w:before="0" w:after="0"/>
              <w:rPr>
                <w:rFonts w:eastAsia="Calibri" w:cs="Calibri"/>
                <w:color w:val="000000"/>
                <w:sz w:val="18"/>
              </w:rPr>
            </w:pPr>
            <w:r>
              <w:rPr>
                <w:rFonts w:eastAsia="Calibri" w:cs="Calibri"/>
                <w:color w:val="000000"/>
                <w:sz w:val="18"/>
              </w:rPr>
              <w:t>Accumulated Funds</w:t>
            </w:r>
          </w:p>
        </w:tc>
        <w:tc>
          <w:tcPr>
            <w:tcW w:w="1035" w:type="dxa"/>
            <w:tcBorders>
              <w:top w:val="nil"/>
              <w:left w:val="nil"/>
              <w:bottom w:val="nil"/>
              <w:right w:val="nil"/>
              <w:tl2br w:val="nil"/>
              <w:tr2bl w:val="nil"/>
            </w:tcBorders>
            <w:shd w:val="clear" w:color="FFFFFF" w:fill="FFFFFF"/>
            <w:tcMar>
              <w:left w:w="101" w:type="dxa"/>
              <w:right w:w="101" w:type="dxa"/>
            </w:tcMar>
          </w:tcPr>
          <w:p w14:paraId="3454B3B3"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145</w:t>
            </w:r>
          </w:p>
        </w:tc>
        <w:tc>
          <w:tcPr>
            <w:tcW w:w="1035" w:type="dxa"/>
            <w:tcBorders>
              <w:top w:val="nil"/>
              <w:left w:val="nil"/>
              <w:bottom w:val="nil"/>
              <w:right w:val="nil"/>
              <w:tl2br w:val="nil"/>
              <w:tr2bl w:val="nil"/>
            </w:tcBorders>
            <w:shd w:val="clear" w:color="FFFFFF" w:fill="FFFFFF"/>
            <w:tcMar>
              <w:left w:w="101" w:type="dxa"/>
              <w:right w:w="101" w:type="dxa"/>
            </w:tcMar>
          </w:tcPr>
          <w:p w14:paraId="307EAA34"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-502</w:t>
            </w:r>
          </w:p>
        </w:tc>
        <w:tc>
          <w:tcPr>
            <w:tcW w:w="600" w:type="dxa"/>
            <w:tcBorders>
              <w:top w:val="nil"/>
              <w:left w:val="nil"/>
              <w:bottom w:val="nil"/>
              <w:right w:val="nil"/>
              <w:tl2br w:val="nil"/>
              <w:tr2bl w:val="nil"/>
            </w:tcBorders>
            <w:shd w:val="clear" w:color="FFFFFF" w:fill="FFFFFF"/>
            <w:tcMar>
              <w:left w:w="101" w:type="dxa"/>
              <w:right w:w="101" w:type="dxa"/>
            </w:tcMar>
          </w:tcPr>
          <w:p w14:paraId="06544E02"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 xml:space="preserve">-446 </w:t>
            </w:r>
          </w:p>
        </w:tc>
        <w:tc>
          <w:tcPr>
            <w:tcW w:w="1035" w:type="dxa"/>
            <w:tcBorders>
              <w:top w:val="nil"/>
              <w:left w:val="nil"/>
              <w:bottom w:val="nil"/>
              <w:right w:val="nil"/>
              <w:tl2br w:val="nil"/>
              <w:tr2bl w:val="nil"/>
            </w:tcBorders>
            <w:shd w:val="clear" w:color="FFFFFF" w:fill="FFFFFF"/>
            <w:tcMar>
              <w:left w:w="101" w:type="dxa"/>
              <w:right w:w="101" w:type="dxa"/>
            </w:tcMar>
          </w:tcPr>
          <w:p w14:paraId="6B415048"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57</w:t>
            </w:r>
          </w:p>
        </w:tc>
        <w:tc>
          <w:tcPr>
            <w:tcW w:w="1035" w:type="dxa"/>
            <w:tcBorders>
              <w:top w:val="nil"/>
              <w:left w:val="nil"/>
              <w:bottom w:val="nil"/>
              <w:right w:val="nil"/>
              <w:tl2br w:val="nil"/>
              <w:tr2bl w:val="nil"/>
            </w:tcBorders>
            <w:shd w:val="clear" w:color="FFFFFF" w:fill="FFFFFF"/>
            <w:tcMar>
              <w:left w:w="101" w:type="dxa"/>
              <w:right w:w="101" w:type="dxa"/>
            </w:tcMar>
          </w:tcPr>
          <w:p w14:paraId="43B1C4C8"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560</w:t>
            </w:r>
          </w:p>
        </w:tc>
        <w:tc>
          <w:tcPr>
            <w:tcW w:w="1035" w:type="dxa"/>
            <w:tcBorders>
              <w:top w:val="nil"/>
              <w:left w:val="nil"/>
              <w:bottom w:val="nil"/>
              <w:right w:val="nil"/>
              <w:tl2br w:val="nil"/>
              <w:tr2bl w:val="nil"/>
            </w:tcBorders>
            <w:shd w:val="clear" w:color="FFFFFF" w:fill="FFFFFF"/>
            <w:tcMar>
              <w:left w:w="101" w:type="dxa"/>
              <w:right w:w="101" w:type="dxa"/>
            </w:tcMar>
          </w:tcPr>
          <w:p w14:paraId="15D6F26B"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982</w:t>
            </w:r>
          </w:p>
        </w:tc>
      </w:tr>
      <w:tr w:rsidR="006034ED" w14:paraId="5956D892"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D7E8EE5"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284</w:t>
            </w:r>
          </w:p>
        </w:tc>
        <w:tc>
          <w:tcPr>
            <w:tcW w:w="2385" w:type="dxa"/>
            <w:tcBorders>
              <w:top w:val="nil"/>
              <w:left w:val="nil"/>
              <w:bottom w:val="nil"/>
              <w:right w:val="nil"/>
              <w:tl2br w:val="nil"/>
              <w:tr2bl w:val="nil"/>
            </w:tcBorders>
            <w:shd w:val="clear" w:color="FFFFFF" w:fill="FFFFFF"/>
            <w:noWrap/>
            <w:tcMar>
              <w:left w:w="101" w:type="dxa"/>
              <w:right w:w="101" w:type="dxa"/>
            </w:tcMar>
          </w:tcPr>
          <w:p w14:paraId="1B3C9DD1" w14:textId="77777777" w:rsidR="006034ED" w:rsidRDefault="006034ED" w:rsidP="006034ED">
            <w:pPr>
              <w:pStyle w:val="Normal4"/>
              <w:spacing w:before="0" w:after="0"/>
              <w:rPr>
                <w:rFonts w:eastAsia="Calibri" w:cs="Calibri"/>
                <w:color w:val="000000"/>
                <w:sz w:val="18"/>
              </w:rPr>
            </w:pPr>
            <w:r>
              <w:rPr>
                <w:rFonts w:eastAsia="Calibri" w:cs="Calibri"/>
                <w:color w:val="000000"/>
                <w:sz w:val="18"/>
              </w:rPr>
              <w:t>Asset Revaluation Surplus</w:t>
            </w:r>
          </w:p>
        </w:tc>
        <w:tc>
          <w:tcPr>
            <w:tcW w:w="1035" w:type="dxa"/>
            <w:tcBorders>
              <w:top w:val="nil"/>
              <w:left w:val="nil"/>
              <w:bottom w:val="nil"/>
              <w:right w:val="nil"/>
              <w:tl2br w:val="nil"/>
              <w:tr2bl w:val="nil"/>
            </w:tcBorders>
            <w:shd w:val="clear" w:color="FFFFFF" w:fill="FFFFFF"/>
            <w:tcMar>
              <w:left w:w="101" w:type="dxa"/>
              <w:right w:w="101" w:type="dxa"/>
            </w:tcMar>
          </w:tcPr>
          <w:p w14:paraId="7F7F1E5C"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284</w:t>
            </w:r>
          </w:p>
        </w:tc>
        <w:tc>
          <w:tcPr>
            <w:tcW w:w="1035" w:type="dxa"/>
            <w:tcBorders>
              <w:top w:val="nil"/>
              <w:left w:val="nil"/>
              <w:bottom w:val="nil"/>
              <w:right w:val="nil"/>
              <w:tl2br w:val="nil"/>
              <w:tr2bl w:val="nil"/>
            </w:tcBorders>
            <w:shd w:val="clear" w:color="FFFFFF" w:fill="FFFFFF"/>
            <w:tcMar>
              <w:left w:w="101" w:type="dxa"/>
              <w:right w:w="101" w:type="dxa"/>
            </w:tcMar>
          </w:tcPr>
          <w:p w14:paraId="4ABC9B8B"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284</w:t>
            </w:r>
          </w:p>
        </w:tc>
        <w:tc>
          <w:tcPr>
            <w:tcW w:w="600" w:type="dxa"/>
            <w:tcBorders>
              <w:top w:val="nil"/>
              <w:left w:val="nil"/>
              <w:bottom w:val="nil"/>
              <w:right w:val="nil"/>
              <w:tl2br w:val="nil"/>
              <w:tr2bl w:val="nil"/>
            </w:tcBorders>
            <w:shd w:val="clear" w:color="FFFFFF" w:fill="FFFFFF"/>
            <w:tcMar>
              <w:left w:w="101" w:type="dxa"/>
              <w:right w:w="101" w:type="dxa"/>
            </w:tcMar>
          </w:tcPr>
          <w:p w14:paraId="40A80188"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084F96AD"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284</w:t>
            </w:r>
          </w:p>
        </w:tc>
        <w:tc>
          <w:tcPr>
            <w:tcW w:w="1035" w:type="dxa"/>
            <w:tcBorders>
              <w:top w:val="nil"/>
              <w:left w:val="nil"/>
              <w:bottom w:val="nil"/>
              <w:right w:val="nil"/>
              <w:tl2br w:val="nil"/>
              <w:tr2bl w:val="nil"/>
            </w:tcBorders>
            <w:shd w:val="clear" w:color="FFFFFF" w:fill="FFFFFF"/>
            <w:tcMar>
              <w:left w:w="101" w:type="dxa"/>
              <w:right w:w="101" w:type="dxa"/>
            </w:tcMar>
          </w:tcPr>
          <w:p w14:paraId="70541D46"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284</w:t>
            </w:r>
          </w:p>
        </w:tc>
        <w:tc>
          <w:tcPr>
            <w:tcW w:w="1035" w:type="dxa"/>
            <w:tcBorders>
              <w:top w:val="nil"/>
              <w:left w:val="nil"/>
              <w:bottom w:val="nil"/>
              <w:right w:val="nil"/>
              <w:tl2br w:val="nil"/>
              <w:tr2bl w:val="nil"/>
            </w:tcBorders>
            <w:shd w:val="clear" w:color="FFFFFF" w:fill="FFFFFF"/>
            <w:tcMar>
              <w:left w:w="101" w:type="dxa"/>
              <w:right w:w="101" w:type="dxa"/>
            </w:tcMar>
          </w:tcPr>
          <w:p w14:paraId="65F3E9A2" w14:textId="77777777" w:rsidR="006034ED" w:rsidRDefault="006034ED" w:rsidP="006034ED">
            <w:pPr>
              <w:pStyle w:val="Normal4"/>
              <w:spacing w:before="0" w:after="0"/>
              <w:jc w:val="right"/>
              <w:rPr>
                <w:rFonts w:eastAsia="Calibri" w:cs="Calibri"/>
                <w:color w:val="000000"/>
                <w:sz w:val="18"/>
              </w:rPr>
            </w:pPr>
            <w:r>
              <w:rPr>
                <w:rFonts w:eastAsia="Calibri" w:cs="Calibri"/>
                <w:color w:val="000000"/>
                <w:sz w:val="18"/>
              </w:rPr>
              <w:t>284</w:t>
            </w:r>
          </w:p>
        </w:tc>
      </w:tr>
      <w:tr w:rsidR="006034ED" w14:paraId="46AAFC0F"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3BF4861" w14:textId="77777777" w:rsidR="006034ED" w:rsidRDefault="006034ED" w:rsidP="006034ED">
            <w:pPr>
              <w:pStyle w:val="Normal4"/>
              <w:spacing w:before="0" w:after="0"/>
              <w:rPr>
                <w:rFonts w:eastAsia="Calibri" w:cs="Calibri"/>
                <w:b/>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C48AE4C" w14:textId="77777777" w:rsidR="006034ED" w:rsidRDefault="006034ED" w:rsidP="006034ED">
            <w:pPr>
              <w:pStyle w:val="Normal4"/>
              <w:spacing w:before="0" w:after="0"/>
              <w:rPr>
                <w:rFonts w:eastAsia="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B53533A" w14:textId="77777777" w:rsidR="006034ED" w:rsidRDefault="006034ED" w:rsidP="006034ED">
            <w:pPr>
              <w:pStyle w:val="Normal4"/>
              <w:spacing w:before="0" w:after="0"/>
              <w:rPr>
                <w:rFonts w:eastAsia="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6ACCC10" w14:textId="77777777" w:rsidR="006034ED" w:rsidRDefault="006034ED" w:rsidP="006034ED">
            <w:pPr>
              <w:pStyle w:val="Normal4"/>
              <w:spacing w:before="0" w:after="0"/>
              <w:rPr>
                <w:rFonts w:eastAsia="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E1D3C2E" w14:textId="77777777" w:rsidR="006034ED" w:rsidRDefault="006034ED" w:rsidP="006034ED">
            <w:pPr>
              <w:pStyle w:val="Normal4"/>
              <w:spacing w:before="0" w:after="0"/>
              <w:rPr>
                <w:rFonts w:eastAsia="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29A9DA8" w14:textId="77777777" w:rsidR="006034ED" w:rsidRDefault="006034ED" w:rsidP="006034ED">
            <w:pPr>
              <w:pStyle w:val="Normal4"/>
              <w:spacing w:before="0" w:after="0"/>
              <w:rPr>
                <w:rFonts w:eastAsia="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09F13EB" w14:textId="77777777" w:rsidR="006034ED" w:rsidRDefault="006034ED" w:rsidP="006034ED">
            <w:pPr>
              <w:pStyle w:val="Normal4"/>
              <w:spacing w:before="0" w:after="0"/>
              <w:rPr>
                <w:rFonts w:eastAsia="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1CBE8B3" w14:textId="77777777" w:rsidR="006034ED" w:rsidRDefault="006034ED" w:rsidP="006034ED">
            <w:pPr>
              <w:pStyle w:val="Normal4"/>
              <w:spacing w:before="0" w:after="0"/>
              <w:rPr>
                <w:rFonts w:eastAsia="Calibri" w:cs="Calibri"/>
                <w:b/>
                <w:color w:val="000000"/>
                <w:sz w:val="18"/>
              </w:rPr>
            </w:pPr>
          </w:p>
        </w:tc>
      </w:tr>
      <w:tr w:rsidR="006034ED" w14:paraId="440B031F" w14:textId="77777777" w:rsidTr="00603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2894ADE8"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1 282</w:t>
            </w:r>
          </w:p>
        </w:tc>
        <w:tc>
          <w:tcPr>
            <w:tcW w:w="2385" w:type="dxa"/>
            <w:tcBorders>
              <w:top w:val="nil"/>
              <w:left w:val="nil"/>
              <w:bottom w:val="nil"/>
              <w:right w:val="nil"/>
              <w:tl2br w:val="nil"/>
              <w:tr2bl w:val="nil"/>
            </w:tcBorders>
            <w:shd w:val="clear" w:color="FFFFFF" w:fill="FFFFFF"/>
            <w:tcMar>
              <w:left w:w="101" w:type="dxa"/>
              <w:right w:w="101" w:type="dxa"/>
            </w:tcMar>
          </w:tcPr>
          <w:p w14:paraId="6AE06AAE" w14:textId="77777777" w:rsidR="006034ED" w:rsidRDefault="006034ED" w:rsidP="006034ED">
            <w:pPr>
              <w:pStyle w:val="Normal4"/>
              <w:spacing w:before="0" w:after="0"/>
              <w:rPr>
                <w:rFonts w:eastAsia="Calibri" w:cs="Calibri"/>
                <w:b/>
                <w:color w:val="000000"/>
                <w:sz w:val="18"/>
              </w:rPr>
            </w:pPr>
            <w:r>
              <w:rPr>
                <w:rFonts w:eastAsia="Calibri" w:cs="Calibri"/>
                <w:b/>
                <w:color w:val="000000"/>
                <w:sz w:val="18"/>
              </w:rPr>
              <w:t>TOTAL FUNDS EMPLOYED</w:t>
            </w:r>
          </w:p>
        </w:tc>
        <w:tc>
          <w:tcPr>
            <w:tcW w:w="1035" w:type="dxa"/>
            <w:tcBorders>
              <w:top w:val="nil"/>
              <w:left w:val="nil"/>
              <w:bottom w:val="nil"/>
              <w:right w:val="nil"/>
              <w:tl2br w:val="nil"/>
              <w:tr2bl w:val="nil"/>
            </w:tcBorders>
            <w:shd w:val="clear" w:color="FFFFFF" w:fill="FFFFFF"/>
            <w:noWrap/>
            <w:tcMar>
              <w:left w:w="101" w:type="dxa"/>
              <w:right w:w="101" w:type="dxa"/>
            </w:tcMar>
          </w:tcPr>
          <w:p w14:paraId="3E698767"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429</w:t>
            </w:r>
          </w:p>
        </w:tc>
        <w:tc>
          <w:tcPr>
            <w:tcW w:w="1035" w:type="dxa"/>
            <w:tcBorders>
              <w:top w:val="nil"/>
              <w:left w:val="nil"/>
              <w:bottom w:val="nil"/>
              <w:right w:val="nil"/>
              <w:tl2br w:val="nil"/>
              <w:tr2bl w:val="nil"/>
            </w:tcBorders>
            <w:shd w:val="clear" w:color="FFFFFF" w:fill="FFFFFF"/>
            <w:noWrap/>
            <w:tcMar>
              <w:left w:w="101" w:type="dxa"/>
              <w:right w:w="101" w:type="dxa"/>
            </w:tcMar>
          </w:tcPr>
          <w:p w14:paraId="717C4D5C"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-218</w:t>
            </w:r>
          </w:p>
        </w:tc>
        <w:tc>
          <w:tcPr>
            <w:tcW w:w="600" w:type="dxa"/>
            <w:tcBorders>
              <w:top w:val="nil"/>
              <w:left w:val="nil"/>
              <w:bottom w:val="nil"/>
              <w:right w:val="nil"/>
              <w:tl2br w:val="nil"/>
              <w:tr2bl w:val="nil"/>
            </w:tcBorders>
            <w:shd w:val="clear" w:color="FFFFFF" w:fill="FFFFFF"/>
            <w:tcMar>
              <w:left w:w="101" w:type="dxa"/>
              <w:right w:w="101" w:type="dxa"/>
            </w:tcMar>
          </w:tcPr>
          <w:p w14:paraId="48B0C58C"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-151</w:t>
            </w:r>
          </w:p>
        </w:tc>
        <w:tc>
          <w:tcPr>
            <w:tcW w:w="1035" w:type="dxa"/>
            <w:tcBorders>
              <w:top w:val="nil"/>
              <w:left w:val="nil"/>
              <w:bottom w:val="nil"/>
              <w:right w:val="nil"/>
              <w:tl2br w:val="nil"/>
              <w:tr2bl w:val="nil"/>
            </w:tcBorders>
            <w:shd w:val="clear" w:color="FFFFFF" w:fill="FFFFFF"/>
            <w:noWrap/>
            <w:tcMar>
              <w:left w:w="101" w:type="dxa"/>
              <w:right w:w="101" w:type="dxa"/>
            </w:tcMar>
          </w:tcPr>
          <w:p w14:paraId="409760E7"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341</w:t>
            </w:r>
          </w:p>
        </w:tc>
        <w:tc>
          <w:tcPr>
            <w:tcW w:w="1035" w:type="dxa"/>
            <w:tcBorders>
              <w:top w:val="nil"/>
              <w:left w:val="nil"/>
              <w:bottom w:val="nil"/>
              <w:right w:val="nil"/>
              <w:tl2br w:val="nil"/>
              <w:tr2bl w:val="nil"/>
            </w:tcBorders>
            <w:shd w:val="clear" w:color="FFFFFF" w:fill="FFFFFF"/>
            <w:noWrap/>
            <w:tcMar>
              <w:left w:w="101" w:type="dxa"/>
              <w:right w:w="101" w:type="dxa"/>
            </w:tcMar>
          </w:tcPr>
          <w:p w14:paraId="0A6D5DFB"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844</w:t>
            </w:r>
          </w:p>
        </w:tc>
        <w:tc>
          <w:tcPr>
            <w:tcW w:w="1035" w:type="dxa"/>
            <w:tcBorders>
              <w:top w:val="nil"/>
              <w:left w:val="nil"/>
              <w:bottom w:val="nil"/>
              <w:right w:val="nil"/>
              <w:tl2br w:val="nil"/>
              <w:tr2bl w:val="nil"/>
            </w:tcBorders>
            <w:shd w:val="clear" w:color="FFFFFF" w:fill="FFFFFF"/>
            <w:noWrap/>
            <w:tcMar>
              <w:left w:w="101" w:type="dxa"/>
              <w:right w:w="101" w:type="dxa"/>
            </w:tcMar>
          </w:tcPr>
          <w:p w14:paraId="20BB146B" w14:textId="77777777" w:rsidR="006034ED" w:rsidRDefault="006034ED" w:rsidP="006034ED">
            <w:pPr>
              <w:pStyle w:val="Normal4"/>
              <w:spacing w:before="0" w:after="0"/>
              <w:jc w:val="right"/>
              <w:rPr>
                <w:rFonts w:eastAsia="Calibri" w:cs="Calibri"/>
                <w:b/>
                <w:color w:val="000000"/>
                <w:sz w:val="18"/>
              </w:rPr>
            </w:pPr>
            <w:r>
              <w:rPr>
                <w:rFonts w:eastAsia="Calibri" w:cs="Calibri"/>
                <w:b/>
                <w:color w:val="000000"/>
                <w:sz w:val="18"/>
              </w:rPr>
              <w:t>1 266</w:t>
            </w:r>
          </w:p>
        </w:tc>
      </w:tr>
      <w:tr w:rsidR="006034ED" w14:paraId="2C336609" w14:textId="77777777" w:rsidTr="00603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75838337" w14:textId="77777777" w:rsidR="006034ED" w:rsidRDefault="006034ED" w:rsidP="006034ED">
            <w:pPr>
              <w:pStyle w:val="Normal4"/>
              <w:spacing w:before="0" w:after="0"/>
              <w:rPr>
                <w:rFonts w:eastAsia="Calibri" w:cs="Calibri"/>
                <w:color w:val="000000"/>
                <w:sz w:val="18"/>
              </w:rPr>
            </w:pPr>
          </w:p>
        </w:tc>
        <w:tc>
          <w:tcPr>
            <w:tcW w:w="2385" w:type="dxa"/>
            <w:tcBorders>
              <w:top w:val="nil"/>
              <w:left w:val="nil"/>
              <w:bottom w:val="single" w:sz="12" w:space="0" w:color="000000"/>
              <w:right w:val="nil"/>
              <w:tl2br w:val="nil"/>
              <w:tr2bl w:val="nil"/>
            </w:tcBorders>
            <w:shd w:val="clear" w:color="FFFFFF" w:fill="FFFFFF"/>
            <w:tcMar>
              <w:left w:w="0" w:type="dxa"/>
              <w:right w:w="0" w:type="dxa"/>
            </w:tcMar>
          </w:tcPr>
          <w:p w14:paraId="514DD5B5"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320C5CFE"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1F5846C1" w14:textId="77777777" w:rsidR="006034ED" w:rsidRDefault="006034ED" w:rsidP="006034ED">
            <w:pPr>
              <w:pStyle w:val="Normal4"/>
              <w:spacing w:before="0" w:after="0"/>
              <w:rPr>
                <w:rFonts w:eastAsia="Calibri" w:cs="Calibri"/>
                <w:color w:val="000000"/>
                <w:sz w:val="18"/>
              </w:rPr>
            </w:pPr>
          </w:p>
        </w:tc>
        <w:tc>
          <w:tcPr>
            <w:tcW w:w="600" w:type="dxa"/>
            <w:tcBorders>
              <w:top w:val="nil"/>
              <w:left w:val="nil"/>
              <w:bottom w:val="single" w:sz="12" w:space="0" w:color="000000"/>
              <w:right w:val="nil"/>
              <w:tl2br w:val="nil"/>
              <w:tr2bl w:val="nil"/>
            </w:tcBorders>
            <w:shd w:val="clear" w:color="FFFFFF" w:fill="FFFFFF"/>
            <w:tcMar>
              <w:left w:w="0" w:type="dxa"/>
              <w:right w:w="0" w:type="dxa"/>
            </w:tcMar>
          </w:tcPr>
          <w:p w14:paraId="189F22B9"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2C03C70F"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27F8589A" w14:textId="77777777" w:rsidR="006034ED" w:rsidRDefault="006034ED" w:rsidP="006034ED">
            <w:pPr>
              <w:pStyle w:val="Normal4"/>
              <w:spacing w:before="0" w:after="0"/>
              <w:rPr>
                <w:rFonts w:eastAsia="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7D6BD0BA" w14:textId="77777777" w:rsidR="006034ED" w:rsidRDefault="006034ED" w:rsidP="006034ED">
            <w:pPr>
              <w:pStyle w:val="Normal4"/>
              <w:spacing w:before="0" w:after="0"/>
              <w:rPr>
                <w:rFonts w:eastAsia="Calibri" w:cs="Calibri"/>
                <w:color w:val="000000"/>
                <w:sz w:val="18"/>
              </w:rPr>
            </w:pPr>
          </w:p>
        </w:tc>
      </w:tr>
    </w:tbl>
    <w:p w14:paraId="1E32CE4B" w14:textId="77777777" w:rsidR="00415229" w:rsidRDefault="00415229" w:rsidP="00A852AE">
      <w:pPr>
        <w:pStyle w:val="Caption"/>
        <w:rPr>
          <w:bdr w:val="nil"/>
        </w:rPr>
      </w:pPr>
    </w:p>
    <w:p w14:paraId="1E20CC0B" w14:textId="77777777" w:rsidR="00415229" w:rsidRDefault="00415229" w:rsidP="00A852AE">
      <w:pPr>
        <w:pStyle w:val="Caption"/>
        <w:rPr>
          <w:bdr w:val="nil"/>
        </w:rPr>
      </w:pPr>
    </w:p>
    <w:p w14:paraId="6B408FB2" w14:textId="77777777" w:rsidR="00415229" w:rsidRDefault="00415229" w:rsidP="00A852AE">
      <w:pPr>
        <w:pStyle w:val="Caption"/>
        <w:rPr>
          <w:bdr w:val="nil"/>
        </w:rPr>
      </w:pPr>
    </w:p>
    <w:p w14:paraId="26D5875E" w14:textId="77777777" w:rsidR="002A08B6" w:rsidRDefault="002A08B6" w:rsidP="00A852AE">
      <w:pPr>
        <w:pStyle w:val="Caption"/>
        <w:rPr>
          <w:bdr w:val="nil"/>
        </w:rPr>
      </w:pPr>
    </w:p>
    <w:p w14:paraId="68B6E39C" w14:textId="77777777" w:rsidR="002A08B6" w:rsidRDefault="002A08B6" w:rsidP="002A08B6">
      <w:pPr>
        <w:rPr>
          <w:rFonts w:ascii="Calibri" w:eastAsia="Times New Roman" w:hAnsi="Calibri" w:cs="Times New Roman"/>
          <w:color w:val="000000"/>
          <w:szCs w:val="18"/>
          <w:bdr w:val="nil"/>
        </w:rPr>
      </w:pPr>
      <w:r>
        <w:rPr>
          <w:bdr w:val="nil"/>
        </w:rPr>
        <w:br w:type="page"/>
      </w:r>
    </w:p>
    <w:p w14:paraId="4B46B5EE" w14:textId="043DCC4F" w:rsidR="00415229" w:rsidRPr="00DB70E3" w:rsidRDefault="00A4320D" w:rsidP="00245FC0">
      <w:pPr>
        <w:pStyle w:val="Caption"/>
        <w:pBdr>
          <w:top w:val="nil"/>
          <w:left w:val="nil"/>
          <w:bottom w:val="nil"/>
          <w:right w:val="nil"/>
          <w:between w:val="nil"/>
          <w:bar w:val="nil"/>
        </w:pBdr>
        <w:rPr>
          <w:bdr w:val="nil"/>
        </w:rPr>
      </w:pPr>
      <w:r>
        <w:rPr>
          <w:bdr w:val="nil"/>
        </w:rPr>
        <w:lastRenderedPageBreak/>
        <w:t xml:space="preserve">Table </w:t>
      </w:r>
      <w:r w:rsidR="00E26ABA">
        <w:rPr>
          <w:bdr w:val="nil"/>
        </w:rPr>
        <w:t>5</w:t>
      </w:r>
      <w:r w:rsidR="00415229">
        <w:rPr>
          <w:bdr w:val="nil"/>
        </w:rPr>
        <w:t xml:space="preserve">: Auditor-General: Statement of Changes in Equity </w:t>
      </w:r>
    </w:p>
    <w:tbl>
      <w:tblPr>
        <w:tblStyle w:val="CDMRange11"/>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E26ABA" w14:paraId="4B22466A" w14:textId="77777777" w:rsidTr="00E26ABA">
        <w:trPr>
          <w:trHeight w:val="930"/>
        </w:trPr>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4732A3D" w14:textId="77777777" w:rsidR="00E26ABA" w:rsidRDefault="00E26ABA" w:rsidP="00630034">
            <w:pPr>
              <w:pStyle w:val="Normal5"/>
              <w:jc w:val="right"/>
              <w:rPr>
                <w:rFonts w:ascii="Calibri" w:eastAsia="Calibri" w:hAnsi="Calibri" w:cs="Calibri"/>
                <w:b/>
                <w:color w:val="000000"/>
                <w:sz w:val="18"/>
              </w:rPr>
            </w:pPr>
            <w:r>
              <w:rPr>
                <w:rFonts w:ascii="Calibri" w:eastAsia="Calibri" w:hAnsi="Calibri" w:cs="Calibri"/>
                <w:b/>
                <w:color w:val="000000"/>
                <w:sz w:val="18"/>
              </w:rPr>
              <w:t>Budget</w:t>
            </w:r>
          </w:p>
          <w:p w14:paraId="5128082D" w14:textId="77777777" w:rsidR="00E26ABA" w:rsidRDefault="00E26ABA" w:rsidP="00630034">
            <w:pPr>
              <w:pStyle w:val="Normal5"/>
              <w:jc w:val="right"/>
              <w:rPr>
                <w:rFonts w:ascii="Calibri" w:eastAsia="Calibri" w:hAnsi="Calibri" w:cs="Calibri"/>
                <w:b/>
                <w:color w:val="000000"/>
                <w:sz w:val="18"/>
              </w:rPr>
            </w:pPr>
            <w:r>
              <w:rPr>
                <w:rFonts w:ascii="Calibri" w:eastAsia="Calibri" w:hAnsi="Calibri" w:cs="Calibri"/>
                <w:b/>
                <w:color w:val="000000"/>
                <w:sz w:val="18"/>
              </w:rPr>
              <w:t>at</w:t>
            </w:r>
          </w:p>
          <w:p w14:paraId="07CE9206" w14:textId="77777777" w:rsidR="00E26ABA" w:rsidRDefault="00E26ABA" w:rsidP="00630034">
            <w:pPr>
              <w:pStyle w:val="Normal5"/>
              <w:jc w:val="right"/>
              <w:rPr>
                <w:rFonts w:ascii="Calibri" w:eastAsia="Calibri" w:hAnsi="Calibri" w:cs="Calibri"/>
                <w:b/>
                <w:color w:val="000000"/>
                <w:sz w:val="18"/>
              </w:rPr>
            </w:pPr>
            <w:r>
              <w:rPr>
                <w:rFonts w:ascii="Calibri" w:eastAsia="Calibri" w:hAnsi="Calibri" w:cs="Calibri"/>
                <w:b/>
                <w:color w:val="000000"/>
                <w:sz w:val="18"/>
              </w:rPr>
              <w:t xml:space="preserve">30/6/20 </w:t>
            </w:r>
          </w:p>
          <w:p w14:paraId="1AC4A455" w14:textId="77777777" w:rsidR="00E26ABA" w:rsidRDefault="00E26ABA" w:rsidP="00630034">
            <w:pPr>
              <w:pStyle w:val="Normal5"/>
              <w:jc w:val="right"/>
              <w:rPr>
                <w:rFonts w:ascii="Calibri" w:eastAsia="Calibri" w:hAnsi="Calibri" w:cs="Calibri"/>
                <w:b/>
                <w:color w:val="000000"/>
                <w:sz w:val="18"/>
              </w:rPr>
            </w:pPr>
            <w:r>
              <w:rPr>
                <w:rFonts w:ascii="Calibri" w:eastAsia="Calibri" w:hAnsi="Calibri" w:cs="Calibri"/>
                <w:b/>
                <w:color w:val="000000"/>
                <w:sz w:val="18"/>
              </w:rPr>
              <w:t>$'000</w:t>
            </w:r>
          </w:p>
        </w:tc>
        <w:tc>
          <w:tcPr>
            <w:tcW w:w="2385"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04E1148B" w14:textId="77777777" w:rsidR="00E26ABA" w:rsidRDefault="00E26ABA" w:rsidP="00630034">
            <w:pPr>
              <w:pStyle w:val="Normal5"/>
              <w:rPr>
                <w:rFonts w:ascii="Calibri" w:eastAsia="Calibri" w:hAnsi="Calibri" w:cs="Calibri"/>
                <w:b/>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9DDCCCC" w14:textId="2C2D38CE" w:rsidR="00E26ABA" w:rsidRDefault="00E26ABA" w:rsidP="00E26ABA">
            <w:pPr>
              <w:pStyle w:val="Normal5"/>
              <w:ind w:left="-116"/>
              <w:jc w:val="right"/>
              <w:rPr>
                <w:rFonts w:ascii="Calibri" w:eastAsia="Calibri" w:hAnsi="Calibri" w:cs="Calibri"/>
                <w:b/>
                <w:color w:val="000000"/>
                <w:sz w:val="18"/>
              </w:rPr>
            </w:pPr>
            <w:r>
              <w:rPr>
                <w:rFonts w:ascii="Calibri" w:eastAsia="Calibri" w:hAnsi="Calibri" w:cs="Calibri"/>
                <w:b/>
                <w:color w:val="000000"/>
                <w:sz w:val="18"/>
              </w:rPr>
              <w:t xml:space="preserve"> Audited Outcome at</w:t>
            </w:r>
          </w:p>
          <w:p w14:paraId="5DE8F1CE" w14:textId="3879A248" w:rsidR="00E26ABA" w:rsidRDefault="00E26ABA" w:rsidP="00E26ABA">
            <w:pPr>
              <w:pStyle w:val="Normal5"/>
              <w:ind w:left="-116"/>
              <w:jc w:val="right"/>
              <w:rPr>
                <w:rFonts w:ascii="Calibri" w:eastAsia="Calibri" w:hAnsi="Calibri" w:cs="Calibri"/>
                <w:b/>
                <w:color w:val="000000"/>
                <w:sz w:val="18"/>
              </w:rPr>
            </w:pPr>
            <w:r>
              <w:rPr>
                <w:rFonts w:ascii="Calibri" w:eastAsia="Calibri" w:hAnsi="Calibri" w:cs="Calibri"/>
                <w:b/>
                <w:color w:val="000000"/>
                <w:sz w:val="18"/>
              </w:rPr>
              <w:t>30/6/20</w:t>
            </w:r>
          </w:p>
          <w:p w14:paraId="5D067FB4" w14:textId="77777777" w:rsidR="00E26ABA" w:rsidRDefault="00E26ABA" w:rsidP="00630034">
            <w:pPr>
              <w:pStyle w:val="Normal5"/>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D5E152C" w14:textId="77777777" w:rsidR="00E26ABA" w:rsidRDefault="00E26ABA" w:rsidP="00630034">
            <w:pPr>
              <w:pStyle w:val="Normal5"/>
              <w:jc w:val="right"/>
              <w:rPr>
                <w:rFonts w:ascii="Calibri" w:eastAsia="Calibri" w:hAnsi="Calibri" w:cs="Calibri"/>
                <w:b/>
                <w:color w:val="000000"/>
                <w:sz w:val="18"/>
              </w:rPr>
            </w:pPr>
            <w:r>
              <w:rPr>
                <w:rFonts w:ascii="Calibri" w:eastAsia="Calibri" w:hAnsi="Calibri" w:cs="Calibri"/>
                <w:b/>
                <w:color w:val="000000"/>
                <w:sz w:val="18"/>
              </w:rPr>
              <w:t>Budget</w:t>
            </w:r>
          </w:p>
          <w:p w14:paraId="7D5F31B1" w14:textId="77777777" w:rsidR="00E26ABA" w:rsidRDefault="00E26ABA" w:rsidP="00630034">
            <w:pPr>
              <w:pStyle w:val="Normal5"/>
              <w:jc w:val="right"/>
              <w:rPr>
                <w:rFonts w:ascii="Calibri" w:eastAsia="Calibri" w:hAnsi="Calibri" w:cs="Calibri"/>
                <w:b/>
                <w:color w:val="000000"/>
                <w:sz w:val="18"/>
              </w:rPr>
            </w:pPr>
            <w:r>
              <w:rPr>
                <w:rFonts w:ascii="Calibri" w:eastAsia="Calibri" w:hAnsi="Calibri" w:cs="Calibri"/>
                <w:b/>
                <w:color w:val="000000"/>
                <w:sz w:val="18"/>
              </w:rPr>
              <w:t>at</w:t>
            </w:r>
          </w:p>
          <w:p w14:paraId="4802450B" w14:textId="77777777" w:rsidR="00E26ABA" w:rsidRDefault="00E26ABA" w:rsidP="00630034">
            <w:pPr>
              <w:pStyle w:val="Normal5"/>
              <w:jc w:val="right"/>
              <w:rPr>
                <w:rFonts w:ascii="Calibri" w:eastAsia="Calibri" w:hAnsi="Calibri" w:cs="Calibri"/>
                <w:b/>
                <w:color w:val="000000"/>
                <w:sz w:val="18"/>
              </w:rPr>
            </w:pPr>
            <w:r>
              <w:rPr>
                <w:rFonts w:ascii="Calibri" w:eastAsia="Calibri" w:hAnsi="Calibri" w:cs="Calibri"/>
                <w:b/>
                <w:color w:val="000000"/>
                <w:sz w:val="18"/>
              </w:rPr>
              <w:t xml:space="preserve">30/6/21 </w:t>
            </w:r>
          </w:p>
          <w:p w14:paraId="1A1F86A6" w14:textId="77777777" w:rsidR="00E26ABA" w:rsidRDefault="00E26ABA" w:rsidP="00630034">
            <w:pPr>
              <w:pStyle w:val="Normal5"/>
              <w:jc w:val="right"/>
              <w:rPr>
                <w:rFonts w:ascii="Calibri" w:eastAsia="Calibri" w:hAnsi="Calibri" w:cs="Calibri"/>
                <w:b/>
                <w:color w:val="000000"/>
                <w:sz w:val="18"/>
              </w:rPr>
            </w:pPr>
            <w:r>
              <w:rPr>
                <w:rFonts w:ascii="Calibri" w:eastAsia="Calibri" w:hAnsi="Calibri" w:cs="Calibri"/>
                <w:b/>
                <w:color w:val="000000"/>
                <w:sz w:val="18"/>
              </w:rPr>
              <w:t>$'000</w:t>
            </w:r>
          </w:p>
        </w:tc>
        <w:tc>
          <w:tcPr>
            <w:tcW w:w="6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67D4501" w14:textId="77777777" w:rsidR="00E26ABA" w:rsidRDefault="00E26ABA" w:rsidP="00630034">
            <w:pPr>
              <w:pStyle w:val="Normal5"/>
              <w:jc w:val="right"/>
              <w:rPr>
                <w:rFonts w:ascii="Calibri" w:eastAsia="Calibri" w:hAnsi="Calibri" w:cs="Calibri"/>
                <w:b/>
                <w:color w:val="000000"/>
                <w:sz w:val="18"/>
              </w:rPr>
            </w:pPr>
            <w:r>
              <w:rPr>
                <w:rFonts w:ascii="Calibri" w:eastAsia="Calibri" w:hAnsi="Calibri" w:cs="Calibri"/>
                <w:b/>
                <w:color w:val="000000"/>
                <w:sz w:val="18"/>
              </w:rPr>
              <w:t>Var</w:t>
            </w:r>
          </w:p>
          <w:p w14:paraId="4ECD01C4" w14:textId="77777777" w:rsidR="00E26ABA" w:rsidRDefault="00E26ABA" w:rsidP="00630034">
            <w:pPr>
              <w:pStyle w:val="Normal5"/>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9C9A435" w14:textId="77777777" w:rsidR="00E26ABA" w:rsidRDefault="00E26ABA" w:rsidP="00630034">
            <w:pPr>
              <w:pStyle w:val="Normal5"/>
              <w:jc w:val="right"/>
              <w:rPr>
                <w:rFonts w:ascii="Calibri" w:eastAsia="Calibri" w:hAnsi="Calibri" w:cs="Calibri"/>
                <w:b/>
                <w:color w:val="000000"/>
                <w:sz w:val="18"/>
              </w:rPr>
            </w:pPr>
            <w:r>
              <w:rPr>
                <w:rFonts w:ascii="Calibri" w:eastAsia="Calibri" w:hAnsi="Calibri" w:cs="Calibri"/>
                <w:b/>
                <w:color w:val="000000"/>
                <w:sz w:val="18"/>
              </w:rPr>
              <w:t>Estimate</w:t>
            </w:r>
          </w:p>
          <w:p w14:paraId="37AD3D3A" w14:textId="77777777" w:rsidR="00E26ABA" w:rsidRDefault="00E26ABA" w:rsidP="00630034">
            <w:pPr>
              <w:pStyle w:val="Normal5"/>
              <w:jc w:val="right"/>
              <w:rPr>
                <w:rFonts w:ascii="Calibri" w:eastAsia="Calibri" w:hAnsi="Calibri" w:cs="Calibri"/>
                <w:b/>
                <w:color w:val="000000"/>
                <w:sz w:val="18"/>
              </w:rPr>
            </w:pPr>
            <w:r>
              <w:rPr>
                <w:rFonts w:ascii="Calibri" w:eastAsia="Calibri" w:hAnsi="Calibri" w:cs="Calibri"/>
                <w:b/>
                <w:color w:val="000000"/>
                <w:sz w:val="18"/>
              </w:rPr>
              <w:t>at</w:t>
            </w:r>
          </w:p>
          <w:p w14:paraId="0C12A7D9" w14:textId="77777777" w:rsidR="00E26ABA" w:rsidRDefault="00E26ABA" w:rsidP="00630034">
            <w:pPr>
              <w:pStyle w:val="Normal5"/>
              <w:jc w:val="right"/>
              <w:rPr>
                <w:rFonts w:ascii="Calibri" w:eastAsia="Calibri" w:hAnsi="Calibri" w:cs="Calibri"/>
                <w:b/>
                <w:color w:val="000000"/>
                <w:sz w:val="18"/>
              </w:rPr>
            </w:pPr>
            <w:r>
              <w:rPr>
                <w:rFonts w:ascii="Calibri" w:eastAsia="Calibri" w:hAnsi="Calibri" w:cs="Calibri"/>
                <w:b/>
                <w:color w:val="000000"/>
                <w:sz w:val="18"/>
              </w:rPr>
              <w:t xml:space="preserve">30/6/22 </w:t>
            </w:r>
          </w:p>
          <w:p w14:paraId="42BDF823" w14:textId="77777777" w:rsidR="00E26ABA" w:rsidRDefault="00E26ABA" w:rsidP="00630034">
            <w:pPr>
              <w:pStyle w:val="Normal5"/>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CE53B6C" w14:textId="77777777" w:rsidR="00E26ABA" w:rsidRDefault="00E26ABA" w:rsidP="00630034">
            <w:pPr>
              <w:pStyle w:val="Normal5"/>
              <w:jc w:val="right"/>
              <w:rPr>
                <w:rFonts w:ascii="Calibri" w:eastAsia="Calibri" w:hAnsi="Calibri" w:cs="Calibri"/>
                <w:b/>
                <w:color w:val="000000"/>
                <w:sz w:val="18"/>
              </w:rPr>
            </w:pPr>
            <w:r>
              <w:rPr>
                <w:rFonts w:ascii="Calibri" w:eastAsia="Calibri" w:hAnsi="Calibri" w:cs="Calibri"/>
                <w:b/>
                <w:color w:val="000000"/>
                <w:sz w:val="18"/>
              </w:rPr>
              <w:t>Estimate</w:t>
            </w:r>
          </w:p>
          <w:p w14:paraId="51255681" w14:textId="77777777" w:rsidR="00E26ABA" w:rsidRDefault="00E26ABA" w:rsidP="00630034">
            <w:pPr>
              <w:pStyle w:val="Normal5"/>
              <w:jc w:val="right"/>
              <w:rPr>
                <w:rFonts w:ascii="Calibri" w:eastAsia="Calibri" w:hAnsi="Calibri" w:cs="Calibri"/>
                <w:b/>
                <w:color w:val="000000"/>
                <w:sz w:val="18"/>
              </w:rPr>
            </w:pPr>
            <w:r>
              <w:rPr>
                <w:rFonts w:ascii="Calibri" w:eastAsia="Calibri" w:hAnsi="Calibri" w:cs="Calibri"/>
                <w:b/>
                <w:color w:val="000000"/>
                <w:sz w:val="18"/>
              </w:rPr>
              <w:t>at</w:t>
            </w:r>
          </w:p>
          <w:p w14:paraId="20747C84" w14:textId="77777777" w:rsidR="00E26ABA" w:rsidRDefault="00E26ABA" w:rsidP="00630034">
            <w:pPr>
              <w:pStyle w:val="Normal5"/>
              <w:jc w:val="right"/>
              <w:rPr>
                <w:rFonts w:ascii="Calibri" w:eastAsia="Calibri" w:hAnsi="Calibri" w:cs="Calibri"/>
                <w:b/>
                <w:color w:val="000000"/>
                <w:sz w:val="18"/>
              </w:rPr>
            </w:pPr>
            <w:r>
              <w:rPr>
                <w:rFonts w:ascii="Calibri" w:eastAsia="Calibri" w:hAnsi="Calibri" w:cs="Calibri"/>
                <w:b/>
                <w:color w:val="000000"/>
                <w:sz w:val="18"/>
              </w:rPr>
              <w:t xml:space="preserve">30/6/23 </w:t>
            </w:r>
          </w:p>
          <w:p w14:paraId="2FD98BC7" w14:textId="77777777" w:rsidR="00E26ABA" w:rsidRDefault="00E26ABA" w:rsidP="00630034">
            <w:pPr>
              <w:pStyle w:val="Normal5"/>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7D41122" w14:textId="77777777" w:rsidR="00E26ABA" w:rsidRDefault="00E26ABA" w:rsidP="00630034">
            <w:pPr>
              <w:pStyle w:val="Normal5"/>
              <w:jc w:val="right"/>
              <w:rPr>
                <w:rFonts w:ascii="Calibri" w:eastAsia="Calibri" w:hAnsi="Calibri" w:cs="Calibri"/>
                <w:b/>
                <w:color w:val="000000"/>
                <w:sz w:val="18"/>
              </w:rPr>
            </w:pPr>
            <w:r>
              <w:rPr>
                <w:rFonts w:ascii="Calibri" w:eastAsia="Calibri" w:hAnsi="Calibri" w:cs="Calibri"/>
                <w:b/>
                <w:color w:val="000000"/>
                <w:sz w:val="18"/>
              </w:rPr>
              <w:t>Estimate</w:t>
            </w:r>
          </w:p>
          <w:p w14:paraId="2DA215E7" w14:textId="77777777" w:rsidR="00E26ABA" w:rsidRDefault="00E26ABA" w:rsidP="00630034">
            <w:pPr>
              <w:pStyle w:val="Normal5"/>
              <w:jc w:val="right"/>
              <w:rPr>
                <w:rFonts w:ascii="Calibri" w:eastAsia="Calibri" w:hAnsi="Calibri" w:cs="Calibri"/>
                <w:b/>
                <w:color w:val="000000"/>
                <w:sz w:val="18"/>
              </w:rPr>
            </w:pPr>
            <w:r>
              <w:rPr>
                <w:rFonts w:ascii="Calibri" w:eastAsia="Calibri" w:hAnsi="Calibri" w:cs="Calibri"/>
                <w:b/>
                <w:color w:val="000000"/>
                <w:sz w:val="18"/>
              </w:rPr>
              <w:t>at</w:t>
            </w:r>
          </w:p>
          <w:p w14:paraId="3E2EFC82" w14:textId="77777777" w:rsidR="00E26ABA" w:rsidRDefault="00E26ABA" w:rsidP="00630034">
            <w:pPr>
              <w:pStyle w:val="Normal5"/>
              <w:jc w:val="right"/>
              <w:rPr>
                <w:rFonts w:ascii="Calibri" w:eastAsia="Calibri" w:hAnsi="Calibri" w:cs="Calibri"/>
                <w:b/>
                <w:color w:val="000000"/>
                <w:sz w:val="18"/>
              </w:rPr>
            </w:pPr>
            <w:r>
              <w:rPr>
                <w:rFonts w:ascii="Calibri" w:eastAsia="Calibri" w:hAnsi="Calibri" w:cs="Calibri"/>
                <w:b/>
                <w:color w:val="000000"/>
                <w:sz w:val="18"/>
              </w:rPr>
              <w:t xml:space="preserve">30/6/24 </w:t>
            </w:r>
          </w:p>
          <w:p w14:paraId="2B99ECE8" w14:textId="77777777" w:rsidR="00E26ABA" w:rsidRDefault="00E26ABA" w:rsidP="00630034">
            <w:pPr>
              <w:pStyle w:val="Normal5"/>
              <w:jc w:val="right"/>
              <w:rPr>
                <w:rFonts w:ascii="Calibri" w:eastAsia="Calibri" w:hAnsi="Calibri" w:cs="Calibri"/>
                <w:b/>
                <w:color w:val="000000"/>
                <w:sz w:val="18"/>
              </w:rPr>
            </w:pPr>
            <w:r>
              <w:rPr>
                <w:rFonts w:ascii="Calibri" w:eastAsia="Calibri" w:hAnsi="Calibri" w:cs="Calibri"/>
                <w:b/>
                <w:color w:val="000000"/>
                <w:sz w:val="18"/>
              </w:rPr>
              <w:t>$'000</w:t>
            </w:r>
          </w:p>
        </w:tc>
      </w:tr>
      <w:tr w:rsidR="00E26ABA" w14:paraId="4D97DBD3" w14:textId="77777777" w:rsidTr="00E26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7CF42AF1" w14:textId="77777777" w:rsidR="00E26ABA" w:rsidRDefault="00E26ABA" w:rsidP="00630034">
            <w:pPr>
              <w:pStyle w:val="Normal5"/>
              <w:jc w:val="right"/>
              <w:rPr>
                <w:rFonts w:ascii="Calibri" w:eastAsia="Calibri" w:hAnsi="Calibri" w:cs="Calibri"/>
                <w:b/>
                <w:i/>
                <w:color w:val="000000"/>
                <w:sz w:val="18"/>
              </w:rPr>
            </w:pPr>
          </w:p>
        </w:tc>
        <w:tc>
          <w:tcPr>
            <w:tcW w:w="2385" w:type="dxa"/>
            <w:tcBorders>
              <w:top w:val="single" w:sz="12" w:space="0" w:color="000000"/>
              <w:left w:val="nil"/>
              <w:bottom w:val="nil"/>
              <w:right w:val="nil"/>
              <w:tl2br w:val="nil"/>
              <w:tr2bl w:val="nil"/>
            </w:tcBorders>
            <w:shd w:val="clear" w:color="FFFFFF" w:fill="FFFFFF"/>
            <w:tcMar>
              <w:left w:w="0" w:type="dxa"/>
              <w:right w:w="0" w:type="dxa"/>
            </w:tcMar>
          </w:tcPr>
          <w:p w14:paraId="3E2068F8" w14:textId="77777777" w:rsidR="00E26ABA" w:rsidRDefault="00E26ABA" w:rsidP="00630034">
            <w:pPr>
              <w:pStyle w:val="Normal5"/>
              <w:rPr>
                <w:rFonts w:ascii="Calibri" w:eastAsia="Calibri" w:hAnsi="Calibri" w:cs="Calibri"/>
                <w:b/>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7C67D106" w14:textId="77777777" w:rsidR="00E26ABA" w:rsidRDefault="00E26ABA" w:rsidP="00630034">
            <w:pPr>
              <w:pStyle w:val="Normal5"/>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35CAD8B4" w14:textId="77777777" w:rsidR="00E26ABA" w:rsidRDefault="00E26ABA" w:rsidP="00630034">
            <w:pPr>
              <w:pStyle w:val="Normal5"/>
              <w:jc w:val="right"/>
              <w:rPr>
                <w:rFonts w:ascii="Calibri" w:eastAsia="Calibri" w:hAnsi="Calibri" w:cs="Calibri"/>
                <w:b/>
                <w:i/>
                <w:color w:val="000000"/>
                <w:sz w:val="18"/>
              </w:rPr>
            </w:pPr>
          </w:p>
        </w:tc>
        <w:tc>
          <w:tcPr>
            <w:tcW w:w="600" w:type="dxa"/>
            <w:tcBorders>
              <w:top w:val="single" w:sz="12" w:space="0" w:color="000000"/>
              <w:left w:val="nil"/>
              <w:bottom w:val="nil"/>
              <w:right w:val="nil"/>
              <w:tl2br w:val="nil"/>
              <w:tr2bl w:val="nil"/>
            </w:tcBorders>
            <w:shd w:val="clear" w:color="FFFFFF" w:fill="FFFFFF"/>
            <w:tcMar>
              <w:left w:w="0" w:type="dxa"/>
              <w:right w:w="0" w:type="dxa"/>
            </w:tcMar>
          </w:tcPr>
          <w:p w14:paraId="41E83F3E" w14:textId="77777777" w:rsidR="00E26ABA" w:rsidRDefault="00E26ABA" w:rsidP="00630034">
            <w:pPr>
              <w:pStyle w:val="Normal5"/>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05CEFCCD" w14:textId="77777777" w:rsidR="00E26ABA" w:rsidRDefault="00E26ABA" w:rsidP="00630034">
            <w:pPr>
              <w:pStyle w:val="Normal5"/>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70C4FEB0" w14:textId="77777777" w:rsidR="00E26ABA" w:rsidRDefault="00E26ABA" w:rsidP="00630034">
            <w:pPr>
              <w:pStyle w:val="Normal5"/>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506BAB4F" w14:textId="77777777" w:rsidR="00E26ABA" w:rsidRDefault="00E26ABA" w:rsidP="00630034">
            <w:pPr>
              <w:pStyle w:val="Normal5"/>
              <w:jc w:val="right"/>
              <w:rPr>
                <w:rFonts w:ascii="Calibri" w:eastAsia="Calibri" w:hAnsi="Calibri" w:cs="Calibri"/>
                <w:b/>
                <w:i/>
                <w:color w:val="000000"/>
                <w:sz w:val="18"/>
              </w:rPr>
            </w:pPr>
          </w:p>
        </w:tc>
      </w:tr>
      <w:tr w:rsidR="00E26ABA" w14:paraId="004E3970"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55D91D98" w14:textId="77777777" w:rsidR="00E26ABA" w:rsidRDefault="00E26ABA" w:rsidP="00630034">
            <w:pPr>
              <w:pStyle w:val="Normal5"/>
              <w:jc w:val="right"/>
              <w:rPr>
                <w:rFonts w:ascii="Calibri" w:eastAsia="Calibri" w:hAnsi="Calibri" w:cs="Calibri"/>
                <w:b/>
                <w:i/>
                <w:color w:val="000000"/>
                <w:sz w:val="18"/>
              </w:rPr>
            </w:pPr>
          </w:p>
        </w:tc>
        <w:tc>
          <w:tcPr>
            <w:tcW w:w="2385" w:type="dxa"/>
            <w:tcBorders>
              <w:top w:val="nil"/>
              <w:left w:val="nil"/>
              <w:bottom w:val="nil"/>
              <w:right w:val="nil"/>
              <w:tl2br w:val="nil"/>
              <w:tr2bl w:val="nil"/>
            </w:tcBorders>
            <w:shd w:val="clear" w:color="auto" w:fill="auto"/>
            <w:tcMar>
              <w:left w:w="101" w:type="dxa"/>
              <w:right w:w="101" w:type="dxa"/>
            </w:tcMar>
          </w:tcPr>
          <w:p w14:paraId="0551384C" w14:textId="77777777" w:rsidR="00E26ABA" w:rsidRDefault="00E26ABA" w:rsidP="00630034">
            <w:pPr>
              <w:pStyle w:val="Normal5"/>
              <w:rPr>
                <w:rFonts w:ascii="Calibri" w:eastAsia="Calibri" w:hAnsi="Calibri" w:cs="Calibri"/>
                <w:b/>
                <w:color w:val="000000"/>
                <w:sz w:val="18"/>
              </w:rPr>
            </w:pPr>
            <w:r>
              <w:rPr>
                <w:rFonts w:ascii="Calibri" w:eastAsia="Calibri" w:hAnsi="Calibri" w:cs="Calibri"/>
                <w:b/>
                <w:color w:val="000000"/>
                <w:sz w:val="18"/>
              </w:rPr>
              <w:t>Opening Equity</w:t>
            </w:r>
          </w:p>
        </w:tc>
        <w:tc>
          <w:tcPr>
            <w:tcW w:w="1035" w:type="dxa"/>
            <w:tcBorders>
              <w:top w:val="nil"/>
              <w:left w:val="nil"/>
              <w:bottom w:val="nil"/>
              <w:right w:val="nil"/>
              <w:tl2br w:val="nil"/>
              <w:tr2bl w:val="nil"/>
            </w:tcBorders>
            <w:shd w:val="clear" w:color="FFFFFF" w:fill="FFFFFF"/>
            <w:noWrap/>
            <w:tcMar>
              <w:left w:w="0" w:type="dxa"/>
              <w:right w:w="0" w:type="dxa"/>
            </w:tcMar>
          </w:tcPr>
          <w:p w14:paraId="17E97A8D" w14:textId="77777777" w:rsidR="00E26ABA" w:rsidRDefault="00E26ABA" w:rsidP="00630034">
            <w:pPr>
              <w:pStyle w:val="Normal5"/>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30F3CE0" w14:textId="77777777" w:rsidR="00E26ABA" w:rsidRDefault="00E26ABA" w:rsidP="00630034">
            <w:pPr>
              <w:pStyle w:val="Normal5"/>
              <w:jc w:val="right"/>
              <w:rPr>
                <w:rFonts w:ascii="Calibri" w:eastAsia="Calibri" w:hAnsi="Calibri" w:cs="Calibri"/>
                <w:b/>
                <w: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2A9F4C6C" w14:textId="77777777" w:rsidR="00E26ABA" w:rsidRDefault="00E26ABA" w:rsidP="00630034">
            <w:pPr>
              <w:pStyle w:val="Normal5"/>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C438634" w14:textId="77777777" w:rsidR="00E26ABA" w:rsidRDefault="00E26ABA" w:rsidP="00630034">
            <w:pPr>
              <w:pStyle w:val="Normal5"/>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58050DC" w14:textId="77777777" w:rsidR="00E26ABA" w:rsidRDefault="00E26ABA" w:rsidP="00630034">
            <w:pPr>
              <w:pStyle w:val="Normal5"/>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6AAC4D7" w14:textId="77777777" w:rsidR="00E26ABA" w:rsidRDefault="00E26ABA" w:rsidP="00630034">
            <w:pPr>
              <w:pStyle w:val="Normal5"/>
              <w:jc w:val="right"/>
              <w:rPr>
                <w:rFonts w:ascii="Calibri" w:eastAsia="Calibri" w:hAnsi="Calibri" w:cs="Calibri"/>
                <w:b/>
                <w:i/>
                <w:color w:val="000000"/>
                <w:sz w:val="18"/>
              </w:rPr>
            </w:pPr>
          </w:p>
        </w:tc>
      </w:tr>
      <w:tr w:rsidR="00E26ABA" w14:paraId="153E364F"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53FE1C2F" w14:textId="77777777" w:rsidR="00E26ABA" w:rsidRDefault="00E26ABA" w:rsidP="00630034">
            <w:pPr>
              <w:pStyle w:val="Normal5"/>
              <w:jc w:val="right"/>
              <w:rPr>
                <w:rFonts w:ascii="Calibri" w:eastAsia="Calibri" w:hAnsi="Calibri" w:cs="Calibri"/>
                <w:color w:val="000000"/>
                <w:sz w:val="18"/>
              </w:rPr>
            </w:pPr>
            <w:r>
              <w:rPr>
                <w:rFonts w:ascii="Calibri" w:eastAsia="Calibri" w:hAnsi="Calibri" w:cs="Calibri"/>
                <w:color w:val="000000"/>
                <w:sz w:val="18"/>
              </w:rPr>
              <w:t>1 081</w:t>
            </w:r>
          </w:p>
        </w:tc>
        <w:tc>
          <w:tcPr>
            <w:tcW w:w="2385" w:type="dxa"/>
            <w:tcBorders>
              <w:top w:val="nil"/>
              <w:left w:val="nil"/>
              <w:bottom w:val="nil"/>
              <w:right w:val="nil"/>
              <w:tl2br w:val="nil"/>
              <w:tr2bl w:val="nil"/>
            </w:tcBorders>
            <w:shd w:val="clear" w:color="auto" w:fill="auto"/>
            <w:noWrap/>
            <w:tcMar>
              <w:left w:w="101" w:type="dxa"/>
              <w:right w:w="101" w:type="dxa"/>
            </w:tcMar>
          </w:tcPr>
          <w:p w14:paraId="568C0E24" w14:textId="77777777" w:rsidR="00E26ABA" w:rsidRDefault="00E26ABA" w:rsidP="00630034">
            <w:pPr>
              <w:pStyle w:val="Normal5"/>
              <w:rPr>
                <w:rFonts w:ascii="Calibri" w:eastAsia="Calibri" w:hAnsi="Calibri" w:cs="Calibri"/>
                <w:color w:val="000000"/>
                <w:sz w:val="18"/>
              </w:rPr>
            </w:pPr>
            <w:r>
              <w:rPr>
                <w:rFonts w:ascii="Calibri" w:eastAsia="Calibri" w:hAnsi="Calibri" w:cs="Calibri"/>
                <w:color w:val="000000"/>
                <w:sz w:val="18"/>
              </w:rPr>
              <w:t>Opening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560765DA" w14:textId="77777777" w:rsidR="00E26ABA" w:rsidRDefault="00E26ABA" w:rsidP="00630034">
            <w:pPr>
              <w:pStyle w:val="Normal5"/>
              <w:jc w:val="right"/>
              <w:rPr>
                <w:rFonts w:ascii="Calibri" w:eastAsia="Calibri" w:hAnsi="Calibri" w:cs="Calibri"/>
                <w:color w:val="000000"/>
                <w:sz w:val="18"/>
              </w:rPr>
            </w:pPr>
            <w:r>
              <w:rPr>
                <w:rFonts w:ascii="Calibri" w:eastAsia="Calibri" w:hAnsi="Calibri" w:cs="Calibri"/>
                <w:color w:val="000000"/>
                <w:sz w:val="18"/>
              </w:rPr>
              <w:t>1 141</w:t>
            </w:r>
          </w:p>
        </w:tc>
        <w:tc>
          <w:tcPr>
            <w:tcW w:w="1035" w:type="dxa"/>
            <w:tcBorders>
              <w:top w:val="nil"/>
              <w:left w:val="nil"/>
              <w:bottom w:val="nil"/>
              <w:right w:val="nil"/>
              <w:tl2br w:val="nil"/>
              <w:tr2bl w:val="nil"/>
            </w:tcBorders>
            <w:shd w:val="clear" w:color="FFFFFF" w:fill="FFFFFF"/>
            <w:noWrap/>
            <w:tcMar>
              <w:left w:w="101" w:type="dxa"/>
              <w:right w:w="101" w:type="dxa"/>
            </w:tcMar>
          </w:tcPr>
          <w:p w14:paraId="74DB2FD0" w14:textId="77777777" w:rsidR="00E26ABA" w:rsidRDefault="00E26ABA" w:rsidP="00630034">
            <w:pPr>
              <w:pStyle w:val="Normal5"/>
              <w:jc w:val="right"/>
              <w:rPr>
                <w:rFonts w:ascii="Calibri" w:eastAsia="Calibri" w:hAnsi="Calibri" w:cs="Calibri"/>
                <w:color w:val="000000"/>
                <w:sz w:val="18"/>
              </w:rPr>
            </w:pPr>
            <w:r>
              <w:rPr>
                <w:rFonts w:ascii="Calibri" w:eastAsia="Calibri" w:hAnsi="Calibri" w:cs="Calibri"/>
                <w:color w:val="000000"/>
                <w:sz w:val="18"/>
              </w:rPr>
              <w:t>145</w:t>
            </w:r>
          </w:p>
        </w:tc>
        <w:tc>
          <w:tcPr>
            <w:tcW w:w="600" w:type="dxa"/>
            <w:tcBorders>
              <w:top w:val="nil"/>
              <w:left w:val="nil"/>
              <w:bottom w:val="nil"/>
              <w:right w:val="nil"/>
              <w:tl2br w:val="nil"/>
              <w:tr2bl w:val="nil"/>
            </w:tcBorders>
            <w:shd w:val="clear" w:color="FFFFFF" w:fill="FFFFFF"/>
            <w:noWrap/>
            <w:tcMar>
              <w:left w:w="101" w:type="dxa"/>
              <w:right w:w="101" w:type="dxa"/>
            </w:tcMar>
          </w:tcPr>
          <w:p w14:paraId="17C633AE" w14:textId="77777777" w:rsidR="00E26ABA" w:rsidRDefault="00E26ABA" w:rsidP="00630034">
            <w:pPr>
              <w:pStyle w:val="Normal5"/>
              <w:jc w:val="right"/>
              <w:rPr>
                <w:rFonts w:ascii="Calibri" w:eastAsia="Calibri" w:hAnsi="Calibri" w:cs="Calibri"/>
                <w:color w:val="000000"/>
                <w:sz w:val="18"/>
              </w:rPr>
            </w:pPr>
            <w:r>
              <w:rPr>
                <w:rFonts w:ascii="Calibri" w:eastAsia="Calibri" w:hAnsi="Calibri" w:cs="Calibri"/>
                <w:color w:val="000000"/>
                <w:sz w:val="18"/>
              </w:rPr>
              <w:t xml:space="preserve">-87 </w:t>
            </w:r>
          </w:p>
        </w:tc>
        <w:tc>
          <w:tcPr>
            <w:tcW w:w="1035" w:type="dxa"/>
            <w:tcBorders>
              <w:top w:val="nil"/>
              <w:left w:val="nil"/>
              <w:bottom w:val="nil"/>
              <w:right w:val="nil"/>
              <w:tl2br w:val="nil"/>
              <w:tr2bl w:val="nil"/>
            </w:tcBorders>
            <w:shd w:val="clear" w:color="FFFFFF" w:fill="FFFFFF"/>
            <w:noWrap/>
            <w:tcMar>
              <w:left w:w="101" w:type="dxa"/>
              <w:right w:w="101" w:type="dxa"/>
            </w:tcMar>
          </w:tcPr>
          <w:p w14:paraId="29B94A18" w14:textId="77777777" w:rsidR="00E26ABA" w:rsidRDefault="00E26ABA" w:rsidP="00630034">
            <w:pPr>
              <w:pStyle w:val="Normal5"/>
              <w:jc w:val="right"/>
              <w:rPr>
                <w:rFonts w:ascii="Calibri" w:eastAsia="Calibri" w:hAnsi="Calibri" w:cs="Calibri"/>
                <w:color w:val="000000"/>
                <w:sz w:val="18"/>
              </w:rPr>
            </w:pPr>
            <w:r>
              <w:rPr>
                <w:rFonts w:ascii="Calibri" w:eastAsia="Calibri" w:hAnsi="Calibri" w:cs="Calibri"/>
                <w:color w:val="000000"/>
                <w:sz w:val="18"/>
              </w:rPr>
              <w:t>-502</w:t>
            </w:r>
          </w:p>
        </w:tc>
        <w:tc>
          <w:tcPr>
            <w:tcW w:w="1035" w:type="dxa"/>
            <w:tcBorders>
              <w:top w:val="nil"/>
              <w:left w:val="nil"/>
              <w:bottom w:val="nil"/>
              <w:right w:val="nil"/>
              <w:tl2br w:val="nil"/>
              <w:tr2bl w:val="nil"/>
            </w:tcBorders>
            <w:shd w:val="clear" w:color="FFFFFF" w:fill="FFFFFF"/>
            <w:noWrap/>
            <w:tcMar>
              <w:left w:w="101" w:type="dxa"/>
              <w:right w:w="101" w:type="dxa"/>
            </w:tcMar>
          </w:tcPr>
          <w:p w14:paraId="445C30D1" w14:textId="77777777" w:rsidR="00E26ABA" w:rsidRDefault="00E26ABA" w:rsidP="00630034">
            <w:pPr>
              <w:pStyle w:val="Normal5"/>
              <w:jc w:val="right"/>
              <w:rPr>
                <w:rFonts w:ascii="Calibri" w:eastAsia="Calibri" w:hAnsi="Calibri" w:cs="Calibri"/>
                <w:color w:val="000000"/>
                <w:sz w:val="18"/>
              </w:rPr>
            </w:pPr>
            <w:r>
              <w:rPr>
                <w:rFonts w:ascii="Calibri" w:eastAsia="Calibri" w:hAnsi="Calibri" w:cs="Calibri"/>
                <w:color w:val="000000"/>
                <w:sz w:val="18"/>
              </w:rPr>
              <w:t>57</w:t>
            </w:r>
          </w:p>
        </w:tc>
        <w:tc>
          <w:tcPr>
            <w:tcW w:w="1035" w:type="dxa"/>
            <w:tcBorders>
              <w:top w:val="nil"/>
              <w:left w:val="nil"/>
              <w:bottom w:val="nil"/>
              <w:right w:val="nil"/>
              <w:tl2br w:val="nil"/>
              <w:tr2bl w:val="nil"/>
            </w:tcBorders>
            <w:shd w:val="clear" w:color="FFFFFF" w:fill="FFFFFF"/>
            <w:noWrap/>
            <w:tcMar>
              <w:left w:w="101" w:type="dxa"/>
              <w:right w:w="101" w:type="dxa"/>
            </w:tcMar>
          </w:tcPr>
          <w:p w14:paraId="1FC9A150" w14:textId="77777777" w:rsidR="00E26ABA" w:rsidRDefault="00E26ABA" w:rsidP="00630034">
            <w:pPr>
              <w:pStyle w:val="Normal5"/>
              <w:jc w:val="right"/>
              <w:rPr>
                <w:rFonts w:ascii="Calibri" w:eastAsia="Calibri" w:hAnsi="Calibri" w:cs="Calibri"/>
                <w:color w:val="000000"/>
                <w:sz w:val="18"/>
              </w:rPr>
            </w:pPr>
            <w:r>
              <w:rPr>
                <w:rFonts w:ascii="Calibri" w:eastAsia="Calibri" w:hAnsi="Calibri" w:cs="Calibri"/>
                <w:color w:val="000000"/>
                <w:sz w:val="18"/>
              </w:rPr>
              <w:t>560</w:t>
            </w:r>
          </w:p>
        </w:tc>
      </w:tr>
      <w:tr w:rsidR="00E26ABA" w14:paraId="7ACD37A9"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0EB629AD" w14:textId="77777777" w:rsidR="00E26ABA" w:rsidRDefault="00E26ABA" w:rsidP="00630034">
            <w:pPr>
              <w:pStyle w:val="Normal5"/>
              <w:jc w:val="right"/>
              <w:rPr>
                <w:rFonts w:ascii="Calibri" w:eastAsia="Calibri" w:hAnsi="Calibri" w:cs="Calibri"/>
                <w:color w:val="000000"/>
                <w:sz w:val="18"/>
              </w:rPr>
            </w:pPr>
            <w:r>
              <w:rPr>
                <w:rFonts w:ascii="Calibri" w:eastAsia="Calibri" w:hAnsi="Calibri" w:cs="Calibri"/>
                <w:color w:val="000000"/>
                <w:sz w:val="18"/>
              </w:rPr>
              <w:t>284</w:t>
            </w:r>
          </w:p>
        </w:tc>
        <w:tc>
          <w:tcPr>
            <w:tcW w:w="2385" w:type="dxa"/>
            <w:tcBorders>
              <w:top w:val="nil"/>
              <w:left w:val="nil"/>
              <w:bottom w:val="nil"/>
              <w:right w:val="nil"/>
              <w:tl2br w:val="nil"/>
              <w:tr2bl w:val="nil"/>
            </w:tcBorders>
            <w:shd w:val="clear" w:color="auto" w:fill="auto"/>
            <w:tcMar>
              <w:left w:w="101" w:type="dxa"/>
              <w:right w:w="101" w:type="dxa"/>
            </w:tcMar>
          </w:tcPr>
          <w:p w14:paraId="7D69956E" w14:textId="77777777" w:rsidR="00E26ABA" w:rsidRDefault="00E26ABA" w:rsidP="00056ED5">
            <w:pPr>
              <w:pStyle w:val="Normal5"/>
              <w:ind w:left="143" w:hanging="143"/>
              <w:rPr>
                <w:rFonts w:ascii="Calibri" w:eastAsia="Calibri" w:hAnsi="Calibri" w:cs="Calibri"/>
                <w:color w:val="000000"/>
                <w:sz w:val="18"/>
              </w:rPr>
            </w:pPr>
            <w:r>
              <w:rPr>
                <w:rFonts w:ascii="Calibri" w:eastAsia="Calibri" w:hAnsi="Calibri" w:cs="Calibri"/>
                <w:color w:val="000000"/>
                <w:sz w:val="18"/>
              </w:rPr>
              <w:t>Opening Asset Revaluation Reserve</w:t>
            </w:r>
          </w:p>
        </w:tc>
        <w:tc>
          <w:tcPr>
            <w:tcW w:w="1035" w:type="dxa"/>
            <w:tcBorders>
              <w:top w:val="nil"/>
              <w:left w:val="nil"/>
              <w:bottom w:val="nil"/>
              <w:right w:val="nil"/>
              <w:tl2br w:val="nil"/>
              <w:tr2bl w:val="nil"/>
            </w:tcBorders>
            <w:shd w:val="clear" w:color="FFFFFF" w:fill="FFFFFF"/>
            <w:noWrap/>
            <w:tcMar>
              <w:left w:w="101" w:type="dxa"/>
              <w:right w:w="101" w:type="dxa"/>
            </w:tcMar>
          </w:tcPr>
          <w:p w14:paraId="56969705" w14:textId="77777777" w:rsidR="00E26ABA" w:rsidRDefault="00E26ABA" w:rsidP="00630034">
            <w:pPr>
              <w:pStyle w:val="Normal5"/>
              <w:jc w:val="right"/>
              <w:rPr>
                <w:rFonts w:ascii="Calibri" w:eastAsia="Calibri" w:hAnsi="Calibri" w:cs="Calibri"/>
                <w:color w:val="000000"/>
                <w:sz w:val="18"/>
              </w:rPr>
            </w:pPr>
            <w:r>
              <w:rPr>
                <w:rFonts w:ascii="Calibri" w:eastAsia="Calibri" w:hAnsi="Calibri" w:cs="Calibri"/>
                <w:color w:val="000000"/>
                <w:sz w:val="18"/>
              </w:rPr>
              <w:t>284</w:t>
            </w:r>
          </w:p>
        </w:tc>
        <w:tc>
          <w:tcPr>
            <w:tcW w:w="1035" w:type="dxa"/>
            <w:tcBorders>
              <w:top w:val="nil"/>
              <w:left w:val="nil"/>
              <w:bottom w:val="nil"/>
              <w:right w:val="nil"/>
              <w:tl2br w:val="nil"/>
              <w:tr2bl w:val="nil"/>
            </w:tcBorders>
            <w:shd w:val="clear" w:color="FFFFFF" w:fill="FFFFFF"/>
            <w:noWrap/>
            <w:tcMar>
              <w:left w:w="101" w:type="dxa"/>
              <w:right w:w="101" w:type="dxa"/>
            </w:tcMar>
          </w:tcPr>
          <w:p w14:paraId="6A2C709B" w14:textId="77777777" w:rsidR="00E26ABA" w:rsidRDefault="00E26ABA" w:rsidP="00630034">
            <w:pPr>
              <w:pStyle w:val="Normal5"/>
              <w:jc w:val="right"/>
              <w:rPr>
                <w:rFonts w:ascii="Calibri" w:eastAsia="Calibri" w:hAnsi="Calibri" w:cs="Calibri"/>
                <w:color w:val="000000"/>
                <w:sz w:val="18"/>
              </w:rPr>
            </w:pPr>
            <w:r>
              <w:rPr>
                <w:rFonts w:ascii="Calibri" w:eastAsia="Calibri" w:hAnsi="Calibri" w:cs="Calibri"/>
                <w:color w:val="000000"/>
                <w:sz w:val="18"/>
              </w:rPr>
              <w:t>284</w:t>
            </w:r>
          </w:p>
        </w:tc>
        <w:tc>
          <w:tcPr>
            <w:tcW w:w="600" w:type="dxa"/>
            <w:tcBorders>
              <w:top w:val="nil"/>
              <w:left w:val="nil"/>
              <w:bottom w:val="nil"/>
              <w:right w:val="nil"/>
              <w:tl2br w:val="nil"/>
              <w:tr2bl w:val="nil"/>
            </w:tcBorders>
            <w:shd w:val="clear" w:color="FFFFFF" w:fill="FFFFFF"/>
            <w:noWrap/>
            <w:tcMar>
              <w:left w:w="101" w:type="dxa"/>
              <w:right w:w="101" w:type="dxa"/>
            </w:tcMar>
          </w:tcPr>
          <w:p w14:paraId="45E8E9B0" w14:textId="77777777" w:rsidR="00E26ABA" w:rsidRDefault="00E26ABA" w:rsidP="00630034">
            <w:pPr>
              <w:pStyle w:val="Normal5"/>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1359D6B0" w14:textId="77777777" w:rsidR="00E26ABA" w:rsidRDefault="00E26ABA" w:rsidP="00630034">
            <w:pPr>
              <w:pStyle w:val="Normal5"/>
              <w:jc w:val="right"/>
              <w:rPr>
                <w:rFonts w:ascii="Calibri" w:eastAsia="Calibri" w:hAnsi="Calibri" w:cs="Calibri"/>
                <w:color w:val="000000"/>
                <w:sz w:val="18"/>
              </w:rPr>
            </w:pPr>
            <w:r>
              <w:rPr>
                <w:rFonts w:ascii="Calibri" w:eastAsia="Calibri" w:hAnsi="Calibri" w:cs="Calibri"/>
                <w:color w:val="000000"/>
                <w:sz w:val="18"/>
              </w:rPr>
              <w:t>284</w:t>
            </w:r>
          </w:p>
        </w:tc>
        <w:tc>
          <w:tcPr>
            <w:tcW w:w="1035" w:type="dxa"/>
            <w:tcBorders>
              <w:top w:val="nil"/>
              <w:left w:val="nil"/>
              <w:bottom w:val="nil"/>
              <w:right w:val="nil"/>
              <w:tl2br w:val="nil"/>
              <w:tr2bl w:val="nil"/>
            </w:tcBorders>
            <w:shd w:val="clear" w:color="FFFFFF" w:fill="FFFFFF"/>
            <w:noWrap/>
            <w:tcMar>
              <w:left w:w="101" w:type="dxa"/>
              <w:right w:w="101" w:type="dxa"/>
            </w:tcMar>
          </w:tcPr>
          <w:p w14:paraId="788DD7EE" w14:textId="77777777" w:rsidR="00E26ABA" w:rsidRDefault="00E26ABA" w:rsidP="00630034">
            <w:pPr>
              <w:pStyle w:val="Normal5"/>
              <w:jc w:val="right"/>
              <w:rPr>
                <w:rFonts w:ascii="Calibri" w:eastAsia="Calibri" w:hAnsi="Calibri" w:cs="Calibri"/>
                <w:color w:val="000000"/>
                <w:sz w:val="18"/>
              </w:rPr>
            </w:pPr>
            <w:r>
              <w:rPr>
                <w:rFonts w:ascii="Calibri" w:eastAsia="Calibri" w:hAnsi="Calibri" w:cs="Calibri"/>
                <w:color w:val="000000"/>
                <w:sz w:val="18"/>
              </w:rPr>
              <w:t>284</w:t>
            </w:r>
          </w:p>
        </w:tc>
        <w:tc>
          <w:tcPr>
            <w:tcW w:w="1035" w:type="dxa"/>
            <w:tcBorders>
              <w:top w:val="nil"/>
              <w:left w:val="nil"/>
              <w:bottom w:val="nil"/>
              <w:right w:val="nil"/>
              <w:tl2br w:val="nil"/>
              <w:tr2bl w:val="nil"/>
            </w:tcBorders>
            <w:shd w:val="clear" w:color="FFFFFF" w:fill="FFFFFF"/>
            <w:noWrap/>
            <w:tcMar>
              <w:left w:w="101" w:type="dxa"/>
              <w:right w:w="101" w:type="dxa"/>
            </w:tcMar>
          </w:tcPr>
          <w:p w14:paraId="74A1B5ED" w14:textId="77777777" w:rsidR="00E26ABA" w:rsidRDefault="00E26ABA" w:rsidP="00630034">
            <w:pPr>
              <w:pStyle w:val="Normal5"/>
              <w:jc w:val="right"/>
              <w:rPr>
                <w:rFonts w:ascii="Calibri" w:eastAsia="Calibri" w:hAnsi="Calibri" w:cs="Calibri"/>
                <w:color w:val="000000"/>
                <w:sz w:val="18"/>
              </w:rPr>
            </w:pPr>
            <w:r>
              <w:rPr>
                <w:rFonts w:ascii="Calibri" w:eastAsia="Calibri" w:hAnsi="Calibri" w:cs="Calibri"/>
                <w:color w:val="000000"/>
                <w:sz w:val="18"/>
              </w:rPr>
              <w:t>284</w:t>
            </w:r>
          </w:p>
        </w:tc>
      </w:tr>
      <w:tr w:rsidR="00E26ABA" w14:paraId="0A57EED8"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2DDD4442" w14:textId="77777777" w:rsidR="00E26ABA" w:rsidRDefault="00E26ABA" w:rsidP="00630034">
            <w:pPr>
              <w:pStyle w:val="Normal5"/>
              <w:jc w:val="right"/>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auto" w:fill="auto"/>
            <w:tcMar>
              <w:left w:w="0" w:type="dxa"/>
              <w:right w:w="0" w:type="dxa"/>
            </w:tcMar>
          </w:tcPr>
          <w:p w14:paraId="1C90672E" w14:textId="77777777" w:rsidR="00E26ABA" w:rsidRDefault="00E26ABA" w:rsidP="00630034">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AD302F6" w14:textId="77777777" w:rsidR="00E26ABA" w:rsidRDefault="00E26ABA" w:rsidP="00630034">
            <w:pPr>
              <w:pStyle w:val="Normal5"/>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C257A7F" w14:textId="77777777" w:rsidR="00E26ABA" w:rsidRDefault="00E26ABA" w:rsidP="00630034">
            <w:pPr>
              <w:pStyle w:val="Normal5"/>
              <w:jc w:val="right"/>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04D93FF8" w14:textId="77777777" w:rsidR="00E26ABA" w:rsidRDefault="00E26ABA" w:rsidP="00630034">
            <w:pPr>
              <w:pStyle w:val="Normal5"/>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D77BACD" w14:textId="77777777" w:rsidR="00E26ABA" w:rsidRDefault="00E26ABA" w:rsidP="00630034">
            <w:pPr>
              <w:pStyle w:val="Normal5"/>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5461CAC" w14:textId="77777777" w:rsidR="00E26ABA" w:rsidRDefault="00E26ABA" w:rsidP="00630034">
            <w:pPr>
              <w:pStyle w:val="Normal5"/>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DC6AFED" w14:textId="77777777" w:rsidR="00E26ABA" w:rsidRDefault="00E26ABA" w:rsidP="00630034">
            <w:pPr>
              <w:pStyle w:val="Normal5"/>
              <w:jc w:val="right"/>
              <w:rPr>
                <w:rFonts w:ascii="Calibri" w:eastAsia="Calibri" w:hAnsi="Calibri" w:cs="Calibri"/>
                <w:b/>
                <w:color w:val="000000"/>
                <w:sz w:val="18"/>
              </w:rPr>
            </w:pPr>
          </w:p>
        </w:tc>
      </w:tr>
      <w:tr w:rsidR="00E26ABA" w14:paraId="04631C8E"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6A727C7A" w14:textId="77777777" w:rsidR="00E26ABA" w:rsidRDefault="00E26ABA" w:rsidP="00630034">
            <w:pPr>
              <w:pStyle w:val="Normal5"/>
              <w:jc w:val="right"/>
              <w:rPr>
                <w:rFonts w:ascii="Calibri" w:eastAsia="Calibri" w:hAnsi="Calibri" w:cs="Calibri"/>
                <w:b/>
                <w:color w:val="000000"/>
                <w:sz w:val="18"/>
              </w:rPr>
            </w:pPr>
            <w:r>
              <w:rPr>
                <w:rFonts w:ascii="Calibri" w:eastAsia="Calibri" w:hAnsi="Calibri" w:cs="Calibri"/>
                <w:b/>
                <w:color w:val="000000"/>
                <w:sz w:val="18"/>
              </w:rPr>
              <w:t>1 365</w:t>
            </w:r>
          </w:p>
        </w:tc>
        <w:tc>
          <w:tcPr>
            <w:tcW w:w="2385" w:type="dxa"/>
            <w:tcBorders>
              <w:top w:val="nil"/>
              <w:left w:val="nil"/>
              <w:bottom w:val="nil"/>
              <w:right w:val="nil"/>
              <w:tl2br w:val="nil"/>
              <w:tr2bl w:val="nil"/>
            </w:tcBorders>
            <w:shd w:val="clear" w:color="auto" w:fill="auto"/>
            <w:tcMar>
              <w:left w:w="101" w:type="dxa"/>
              <w:right w:w="101" w:type="dxa"/>
            </w:tcMar>
          </w:tcPr>
          <w:p w14:paraId="451E545F" w14:textId="77777777" w:rsidR="00E26ABA" w:rsidRDefault="00E26ABA" w:rsidP="00056ED5">
            <w:pPr>
              <w:pStyle w:val="Normal5"/>
              <w:ind w:left="143" w:hanging="143"/>
              <w:rPr>
                <w:rFonts w:ascii="Calibri" w:eastAsia="Calibri" w:hAnsi="Calibri" w:cs="Calibri"/>
                <w:b/>
                <w:color w:val="000000"/>
                <w:sz w:val="18"/>
              </w:rPr>
            </w:pPr>
            <w:r>
              <w:rPr>
                <w:rFonts w:ascii="Calibri" w:eastAsia="Calibri" w:hAnsi="Calibri" w:cs="Calibri"/>
                <w:b/>
                <w:color w:val="000000"/>
                <w:sz w:val="18"/>
              </w:rPr>
              <w:t>Balance at the Start of the Reporting Period</w:t>
            </w:r>
          </w:p>
        </w:tc>
        <w:tc>
          <w:tcPr>
            <w:tcW w:w="1035" w:type="dxa"/>
            <w:tcBorders>
              <w:top w:val="nil"/>
              <w:left w:val="nil"/>
              <w:bottom w:val="nil"/>
              <w:right w:val="nil"/>
              <w:tl2br w:val="nil"/>
              <w:tr2bl w:val="nil"/>
            </w:tcBorders>
            <w:shd w:val="clear" w:color="FFFFFF" w:fill="FFFFFF"/>
            <w:noWrap/>
            <w:tcMar>
              <w:left w:w="101" w:type="dxa"/>
              <w:right w:w="101" w:type="dxa"/>
            </w:tcMar>
          </w:tcPr>
          <w:p w14:paraId="3797AA9C" w14:textId="77777777" w:rsidR="00E26ABA" w:rsidRDefault="00E26ABA" w:rsidP="00630034">
            <w:pPr>
              <w:pStyle w:val="Normal5"/>
              <w:jc w:val="right"/>
              <w:rPr>
                <w:rFonts w:ascii="Calibri" w:eastAsia="Calibri" w:hAnsi="Calibri" w:cs="Calibri"/>
                <w:b/>
                <w:color w:val="000000"/>
                <w:sz w:val="18"/>
              </w:rPr>
            </w:pPr>
            <w:r>
              <w:rPr>
                <w:rFonts w:ascii="Calibri" w:eastAsia="Calibri" w:hAnsi="Calibri" w:cs="Calibri"/>
                <w:b/>
                <w:color w:val="000000"/>
                <w:sz w:val="18"/>
              </w:rPr>
              <w:t>1 425</w:t>
            </w:r>
          </w:p>
        </w:tc>
        <w:tc>
          <w:tcPr>
            <w:tcW w:w="1035" w:type="dxa"/>
            <w:tcBorders>
              <w:top w:val="nil"/>
              <w:left w:val="nil"/>
              <w:bottom w:val="nil"/>
              <w:right w:val="nil"/>
              <w:tl2br w:val="nil"/>
              <w:tr2bl w:val="nil"/>
            </w:tcBorders>
            <w:shd w:val="clear" w:color="FFFFFF" w:fill="FFFFFF"/>
            <w:noWrap/>
            <w:tcMar>
              <w:left w:w="101" w:type="dxa"/>
              <w:right w:w="101" w:type="dxa"/>
            </w:tcMar>
          </w:tcPr>
          <w:p w14:paraId="5079044E" w14:textId="77777777" w:rsidR="00E26ABA" w:rsidRDefault="00E26ABA" w:rsidP="00630034">
            <w:pPr>
              <w:pStyle w:val="Normal5"/>
              <w:jc w:val="right"/>
              <w:rPr>
                <w:rFonts w:ascii="Calibri" w:eastAsia="Calibri" w:hAnsi="Calibri" w:cs="Calibri"/>
                <w:b/>
                <w:color w:val="000000"/>
                <w:sz w:val="18"/>
              </w:rPr>
            </w:pPr>
            <w:r>
              <w:rPr>
                <w:rFonts w:ascii="Calibri" w:eastAsia="Calibri" w:hAnsi="Calibri" w:cs="Calibri"/>
                <w:b/>
                <w:color w:val="000000"/>
                <w:sz w:val="18"/>
              </w:rPr>
              <w:t>429</w:t>
            </w:r>
          </w:p>
        </w:tc>
        <w:tc>
          <w:tcPr>
            <w:tcW w:w="600" w:type="dxa"/>
            <w:tcBorders>
              <w:top w:val="nil"/>
              <w:left w:val="nil"/>
              <w:bottom w:val="nil"/>
              <w:right w:val="nil"/>
              <w:tl2br w:val="nil"/>
              <w:tr2bl w:val="nil"/>
            </w:tcBorders>
            <w:shd w:val="clear" w:color="FFFFFF" w:fill="FFFFFF"/>
            <w:noWrap/>
            <w:tcMar>
              <w:left w:w="101" w:type="dxa"/>
              <w:right w:w="101" w:type="dxa"/>
            </w:tcMar>
          </w:tcPr>
          <w:p w14:paraId="4DA6F1D0" w14:textId="77777777" w:rsidR="00E26ABA" w:rsidRDefault="00E26ABA" w:rsidP="00630034">
            <w:pPr>
              <w:pStyle w:val="Normal5"/>
              <w:jc w:val="right"/>
              <w:rPr>
                <w:rFonts w:ascii="Calibri" w:eastAsia="Calibri" w:hAnsi="Calibri" w:cs="Calibri"/>
                <w:b/>
                <w:color w:val="000000"/>
                <w:sz w:val="18"/>
              </w:rPr>
            </w:pPr>
            <w:r>
              <w:rPr>
                <w:rFonts w:ascii="Calibri" w:eastAsia="Calibri" w:hAnsi="Calibri" w:cs="Calibri"/>
                <w:b/>
                <w:color w:val="000000"/>
                <w:sz w:val="18"/>
              </w:rPr>
              <w:t xml:space="preserve">-70 </w:t>
            </w:r>
          </w:p>
        </w:tc>
        <w:tc>
          <w:tcPr>
            <w:tcW w:w="1035" w:type="dxa"/>
            <w:tcBorders>
              <w:top w:val="nil"/>
              <w:left w:val="nil"/>
              <w:bottom w:val="nil"/>
              <w:right w:val="nil"/>
              <w:tl2br w:val="nil"/>
              <w:tr2bl w:val="nil"/>
            </w:tcBorders>
            <w:shd w:val="clear" w:color="FFFFFF" w:fill="FFFFFF"/>
            <w:noWrap/>
            <w:tcMar>
              <w:left w:w="101" w:type="dxa"/>
              <w:right w:w="101" w:type="dxa"/>
            </w:tcMar>
          </w:tcPr>
          <w:p w14:paraId="18978B5C" w14:textId="77777777" w:rsidR="00E26ABA" w:rsidRDefault="00E26ABA" w:rsidP="00630034">
            <w:pPr>
              <w:pStyle w:val="Normal5"/>
              <w:jc w:val="right"/>
              <w:rPr>
                <w:rFonts w:ascii="Calibri" w:eastAsia="Calibri" w:hAnsi="Calibri" w:cs="Calibri"/>
                <w:b/>
                <w:color w:val="000000"/>
                <w:sz w:val="18"/>
              </w:rPr>
            </w:pPr>
            <w:r>
              <w:rPr>
                <w:rFonts w:ascii="Calibri" w:eastAsia="Calibri" w:hAnsi="Calibri" w:cs="Calibri"/>
                <w:b/>
                <w:color w:val="000000"/>
                <w:sz w:val="18"/>
              </w:rPr>
              <w:t>-218</w:t>
            </w:r>
          </w:p>
        </w:tc>
        <w:tc>
          <w:tcPr>
            <w:tcW w:w="1035" w:type="dxa"/>
            <w:tcBorders>
              <w:top w:val="nil"/>
              <w:left w:val="nil"/>
              <w:bottom w:val="nil"/>
              <w:right w:val="nil"/>
              <w:tl2br w:val="nil"/>
              <w:tr2bl w:val="nil"/>
            </w:tcBorders>
            <w:shd w:val="clear" w:color="FFFFFF" w:fill="FFFFFF"/>
            <w:noWrap/>
            <w:tcMar>
              <w:left w:w="101" w:type="dxa"/>
              <w:right w:w="101" w:type="dxa"/>
            </w:tcMar>
          </w:tcPr>
          <w:p w14:paraId="08CA1740" w14:textId="77777777" w:rsidR="00E26ABA" w:rsidRDefault="00E26ABA" w:rsidP="00630034">
            <w:pPr>
              <w:pStyle w:val="Normal5"/>
              <w:jc w:val="right"/>
              <w:rPr>
                <w:rFonts w:ascii="Calibri" w:eastAsia="Calibri" w:hAnsi="Calibri" w:cs="Calibri"/>
                <w:b/>
                <w:color w:val="000000"/>
                <w:sz w:val="18"/>
              </w:rPr>
            </w:pPr>
            <w:r>
              <w:rPr>
                <w:rFonts w:ascii="Calibri" w:eastAsia="Calibri" w:hAnsi="Calibri" w:cs="Calibri"/>
                <w:b/>
                <w:color w:val="000000"/>
                <w:sz w:val="18"/>
              </w:rPr>
              <w:t>341</w:t>
            </w:r>
          </w:p>
        </w:tc>
        <w:tc>
          <w:tcPr>
            <w:tcW w:w="1035" w:type="dxa"/>
            <w:tcBorders>
              <w:top w:val="nil"/>
              <w:left w:val="nil"/>
              <w:bottom w:val="nil"/>
              <w:right w:val="nil"/>
              <w:tl2br w:val="nil"/>
              <w:tr2bl w:val="nil"/>
            </w:tcBorders>
            <w:shd w:val="clear" w:color="FFFFFF" w:fill="FFFFFF"/>
            <w:noWrap/>
            <w:tcMar>
              <w:left w:w="101" w:type="dxa"/>
              <w:right w:w="101" w:type="dxa"/>
            </w:tcMar>
          </w:tcPr>
          <w:p w14:paraId="4BEAA906" w14:textId="77777777" w:rsidR="00E26ABA" w:rsidRDefault="00E26ABA" w:rsidP="00630034">
            <w:pPr>
              <w:pStyle w:val="Normal5"/>
              <w:jc w:val="right"/>
              <w:rPr>
                <w:rFonts w:ascii="Calibri" w:eastAsia="Calibri" w:hAnsi="Calibri" w:cs="Calibri"/>
                <w:b/>
                <w:color w:val="000000"/>
                <w:sz w:val="18"/>
              </w:rPr>
            </w:pPr>
            <w:r>
              <w:rPr>
                <w:rFonts w:ascii="Calibri" w:eastAsia="Calibri" w:hAnsi="Calibri" w:cs="Calibri"/>
                <w:b/>
                <w:color w:val="000000"/>
                <w:sz w:val="18"/>
              </w:rPr>
              <w:t>844</w:t>
            </w:r>
          </w:p>
        </w:tc>
      </w:tr>
      <w:tr w:rsidR="00E26ABA" w14:paraId="54741E8B"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694B311A" w14:textId="77777777" w:rsidR="00E26ABA" w:rsidRDefault="00E26ABA" w:rsidP="00630034">
            <w:pPr>
              <w:pStyle w:val="Normal5"/>
              <w:jc w:val="right"/>
              <w:rPr>
                <w:rFonts w:ascii="Calibri" w:eastAsia="Calibri" w:hAnsi="Calibri" w:cs="Calibri"/>
                <w:b/>
                <w: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4A79129" w14:textId="77777777" w:rsidR="00E26ABA" w:rsidRDefault="00E26ABA" w:rsidP="00630034">
            <w:pPr>
              <w:pStyle w:val="Normal5"/>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B7875C9" w14:textId="77777777" w:rsidR="00E26ABA" w:rsidRDefault="00E26ABA" w:rsidP="00630034">
            <w:pPr>
              <w:pStyle w:val="Normal5"/>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74B7A15" w14:textId="77777777" w:rsidR="00E26ABA" w:rsidRDefault="00E26ABA" w:rsidP="00630034">
            <w:pPr>
              <w:pStyle w:val="Normal5"/>
              <w:jc w:val="right"/>
              <w:rPr>
                <w:rFonts w:ascii="Calibri" w:eastAsia="Calibri" w:hAnsi="Calibri" w:cs="Calibri"/>
                <w:b/>
                <w: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35975E35" w14:textId="77777777" w:rsidR="00E26ABA" w:rsidRDefault="00E26ABA" w:rsidP="00630034">
            <w:pPr>
              <w:pStyle w:val="Normal5"/>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B05E449" w14:textId="77777777" w:rsidR="00E26ABA" w:rsidRDefault="00E26ABA" w:rsidP="00630034">
            <w:pPr>
              <w:pStyle w:val="Normal5"/>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C136D81" w14:textId="77777777" w:rsidR="00E26ABA" w:rsidRDefault="00E26ABA" w:rsidP="00630034">
            <w:pPr>
              <w:pStyle w:val="Normal5"/>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05CD56B" w14:textId="77777777" w:rsidR="00E26ABA" w:rsidRDefault="00E26ABA" w:rsidP="00630034">
            <w:pPr>
              <w:pStyle w:val="Normal5"/>
              <w:jc w:val="right"/>
              <w:rPr>
                <w:rFonts w:ascii="Calibri" w:eastAsia="Calibri" w:hAnsi="Calibri" w:cs="Calibri"/>
                <w:b/>
                <w:i/>
                <w:color w:val="000000"/>
                <w:sz w:val="18"/>
              </w:rPr>
            </w:pPr>
          </w:p>
        </w:tc>
      </w:tr>
      <w:tr w:rsidR="00E26ABA" w14:paraId="308D48BE"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05C4AEF0" w14:textId="77777777" w:rsidR="00E26ABA" w:rsidRDefault="00E26ABA" w:rsidP="00630034">
            <w:pPr>
              <w:pStyle w:val="Normal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6577EB00" w14:textId="77777777" w:rsidR="00E26ABA" w:rsidRDefault="00E26ABA" w:rsidP="00630034">
            <w:pPr>
              <w:pStyle w:val="Normal5"/>
              <w:rPr>
                <w:rFonts w:ascii="Calibri" w:eastAsia="Calibri" w:hAnsi="Calibri" w:cs="Calibri"/>
                <w:b/>
                <w:color w:val="000000"/>
                <w:sz w:val="18"/>
              </w:rPr>
            </w:pPr>
            <w:r>
              <w:rPr>
                <w:rFonts w:ascii="Calibri" w:eastAsia="Calibri" w:hAnsi="Calibri" w:cs="Calibri"/>
                <w:b/>
                <w:color w:val="000000"/>
                <w:sz w:val="18"/>
              </w:rPr>
              <w:t>Comprehensive Income</w:t>
            </w:r>
          </w:p>
        </w:tc>
        <w:tc>
          <w:tcPr>
            <w:tcW w:w="1035" w:type="dxa"/>
            <w:tcBorders>
              <w:top w:val="nil"/>
              <w:left w:val="nil"/>
              <w:bottom w:val="nil"/>
              <w:right w:val="nil"/>
              <w:tl2br w:val="nil"/>
              <w:tr2bl w:val="nil"/>
            </w:tcBorders>
            <w:shd w:val="clear" w:color="FFFFFF" w:fill="FFFFFF"/>
            <w:noWrap/>
            <w:tcMar>
              <w:left w:w="0" w:type="dxa"/>
              <w:right w:w="0" w:type="dxa"/>
            </w:tcMar>
          </w:tcPr>
          <w:p w14:paraId="447F5995" w14:textId="77777777" w:rsidR="00E26ABA" w:rsidRDefault="00E26ABA" w:rsidP="00630034">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49C8943" w14:textId="77777777" w:rsidR="00E26ABA" w:rsidRDefault="00E26ABA" w:rsidP="00630034">
            <w:pPr>
              <w:pStyle w:val="Normal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644AAAE6" w14:textId="77777777" w:rsidR="00E26ABA" w:rsidRDefault="00E26ABA" w:rsidP="00630034">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F8B3869" w14:textId="77777777" w:rsidR="00E26ABA" w:rsidRDefault="00E26ABA" w:rsidP="00630034">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AFFDB7A" w14:textId="77777777" w:rsidR="00E26ABA" w:rsidRDefault="00E26ABA" w:rsidP="00630034">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493AE2B" w14:textId="77777777" w:rsidR="00E26ABA" w:rsidRDefault="00E26ABA" w:rsidP="00630034">
            <w:pPr>
              <w:pStyle w:val="Normal5"/>
              <w:rPr>
                <w:rFonts w:ascii="Calibri" w:eastAsia="Calibri" w:hAnsi="Calibri" w:cs="Calibri"/>
                <w:color w:val="000000"/>
                <w:sz w:val="18"/>
              </w:rPr>
            </w:pPr>
          </w:p>
        </w:tc>
      </w:tr>
      <w:tr w:rsidR="00E26ABA" w14:paraId="4DB2F768"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372C5F71" w14:textId="77777777" w:rsidR="00E26ABA" w:rsidRDefault="00E26ABA" w:rsidP="00630034">
            <w:pPr>
              <w:pStyle w:val="Normal5"/>
              <w:jc w:val="right"/>
              <w:rPr>
                <w:rFonts w:ascii="Calibri" w:eastAsia="Calibri" w:hAnsi="Calibri" w:cs="Calibri"/>
                <w:color w:val="000000"/>
                <w:sz w:val="18"/>
              </w:rPr>
            </w:pPr>
            <w:r>
              <w:rPr>
                <w:rFonts w:ascii="Calibri" w:eastAsia="Calibri" w:hAnsi="Calibri" w:cs="Calibri"/>
                <w:color w:val="000000"/>
                <w:sz w:val="18"/>
              </w:rPr>
              <w:t>-83</w:t>
            </w:r>
          </w:p>
        </w:tc>
        <w:tc>
          <w:tcPr>
            <w:tcW w:w="2385" w:type="dxa"/>
            <w:tcBorders>
              <w:top w:val="nil"/>
              <w:left w:val="nil"/>
              <w:bottom w:val="nil"/>
              <w:right w:val="nil"/>
              <w:tl2br w:val="nil"/>
              <w:tr2bl w:val="nil"/>
            </w:tcBorders>
            <w:shd w:val="clear" w:color="auto" w:fill="auto"/>
            <w:tcMar>
              <w:left w:w="101" w:type="dxa"/>
              <w:right w:w="101" w:type="dxa"/>
            </w:tcMar>
          </w:tcPr>
          <w:p w14:paraId="3C56314A" w14:textId="77777777" w:rsidR="00E26ABA" w:rsidRDefault="00E26ABA" w:rsidP="00630034">
            <w:pPr>
              <w:pStyle w:val="Normal5"/>
              <w:rPr>
                <w:rFonts w:ascii="Calibri" w:eastAsia="Calibri" w:hAnsi="Calibri" w:cs="Calibri"/>
                <w:color w:val="000000"/>
                <w:sz w:val="18"/>
              </w:rPr>
            </w:pPr>
            <w:r>
              <w:rPr>
                <w:rFonts w:ascii="Calibri" w:eastAsia="Calibri" w:hAnsi="Calibri" w:cs="Calibri"/>
                <w:color w:val="000000"/>
                <w:sz w:val="18"/>
              </w:rPr>
              <w:t>Operating Result</w:t>
            </w:r>
          </w:p>
        </w:tc>
        <w:tc>
          <w:tcPr>
            <w:tcW w:w="1035" w:type="dxa"/>
            <w:tcBorders>
              <w:top w:val="nil"/>
              <w:left w:val="nil"/>
              <w:bottom w:val="nil"/>
              <w:right w:val="nil"/>
              <w:tl2br w:val="nil"/>
              <w:tr2bl w:val="nil"/>
            </w:tcBorders>
            <w:shd w:val="clear" w:color="FFFFFF" w:fill="FFFFFF"/>
            <w:noWrap/>
            <w:tcMar>
              <w:left w:w="101" w:type="dxa"/>
              <w:right w:w="101" w:type="dxa"/>
            </w:tcMar>
          </w:tcPr>
          <w:p w14:paraId="51ADC969" w14:textId="77777777" w:rsidR="00E26ABA" w:rsidRDefault="00E26ABA" w:rsidP="00630034">
            <w:pPr>
              <w:pStyle w:val="Normal5"/>
              <w:jc w:val="right"/>
              <w:rPr>
                <w:rFonts w:ascii="Calibri" w:eastAsia="Calibri" w:hAnsi="Calibri" w:cs="Calibri"/>
                <w:color w:val="000000"/>
                <w:sz w:val="18"/>
              </w:rPr>
            </w:pPr>
            <w:r>
              <w:rPr>
                <w:rFonts w:ascii="Calibri" w:eastAsia="Calibri" w:hAnsi="Calibri" w:cs="Calibri"/>
                <w:color w:val="000000"/>
                <w:sz w:val="18"/>
              </w:rPr>
              <w:t>-996</w:t>
            </w:r>
          </w:p>
        </w:tc>
        <w:tc>
          <w:tcPr>
            <w:tcW w:w="1035" w:type="dxa"/>
            <w:tcBorders>
              <w:top w:val="nil"/>
              <w:left w:val="nil"/>
              <w:bottom w:val="nil"/>
              <w:right w:val="nil"/>
              <w:tl2br w:val="nil"/>
              <w:tr2bl w:val="nil"/>
            </w:tcBorders>
            <w:shd w:val="clear" w:color="FFFFFF" w:fill="FFFFFF"/>
            <w:noWrap/>
            <w:tcMar>
              <w:left w:w="101" w:type="dxa"/>
              <w:right w:w="101" w:type="dxa"/>
            </w:tcMar>
          </w:tcPr>
          <w:p w14:paraId="13149FB5" w14:textId="77777777" w:rsidR="00E26ABA" w:rsidRDefault="00E26ABA" w:rsidP="00630034">
            <w:pPr>
              <w:pStyle w:val="Normal5"/>
              <w:jc w:val="right"/>
              <w:rPr>
                <w:rFonts w:ascii="Calibri" w:eastAsia="Calibri" w:hAnsi="Calibri" w:cs="Calibri"/>
                <w:color w:val="000000"/>
                <w:sz w:val="18"/>
              </w:rPr>
            </w:pPr>
            <w:r>
              <w:rPr>
                <w:rFonts w:ascii="Calibri" w:eastAsia="Calibri" w:hAnsi="Calibri" w:cs="Calibri"/>
                <w:color w:val="000000"/>
                <w:sz w:val="18"/>
              </w:rPr>
              <w:t>-647</w:t>
            </w:r>
          </w:p>
        </w:tc>
        <w:tc>
          <w:tcPr>
            <w:tcW w:w="600" w:type="dxa"/>
            <w:tcBorders>
              <w:top w:val="nil"/>
              <w:left w:val="nil"/>
              <w:bottom w:val="nil"/>
              <w:right w:val="nil"/>
              <w:tl2br w:val="nil"/>
              <w:tr2bl w:val="nil"/>
            </w:tcBorders>
            <w:shd w:val="clear" w:color="FFFFFF" w:fill="FFFFFF"/>
            <w:noWrap/>
            <w:tcMar>
              <w:left w:w="101" w:type="dxa"/>
              <w:right w:w="101" w:type="dxa"/>
            </w:tcMar>
          </w:tcPr>
          <w:p w14:paraId="193F9F13" w14:textId="77777777" w:rsidR="00E26ABA" w:rsidRDefault="00E26ABA" w:rsidP="00630034">
            <w:pPr>
              <w:pStyle w:val="Normal5"/>
              <w:jc w:val="right"/>
              <w:rPr>
                <w:rFonts w:ascii="Calibri" w:eastAsia="Calibri" w:hAnsi="Calibri" w:cs="Calibri"/>
                <w:color w:val="000000"/>
                <w:sz w:val="18"/>
              </w:rPr>
            </w:pPr>
            <w:r>
              <w:rPr>
                <w:rFonts w:ascii="Calibri" w:eastAsia="Calibri" w:hAnsi="Calibri" w:cs="Calibri"/>
                <w:color w:val="000000"/>
                <w:sz w:val="18"/>
              </w:rPr>
              <w:t xml:space="preserve">35 </w:t>
            </w:r>
          </w:p>
        </w:tc>
        <w:tc>
          <w:tcPr>
            <w:tcW w:w="1035" w:type="dxa"/>
            <w:tcBorders>
              <w:top w:val="nil"/>
              <w:left w:val="nil"/>
              <w:bottom w:val="nil"/>
              <w:right w:val="nil"/>
              <w:tl2br w:val="nil"/>
              <w:tr2bl w:val="nil"/>
            </w:tcBorders>
            <w:shd w:val="clear" w:color="FFFFFF" w:fill="FFFFFF"/>
            <w:noWrap/>
            <w:tcMar>
              <w:left w:w="101" w:type="dxa"/>
              <w:right w:w="101" w:type="dxa"/>
            </w:tcMar>
          </w:tcPr>
          <w:p w14:paraId="38C657D9" w14:textId="77777777" w:rsidR="00E26ABA" w:rsidRDefault="00E26ABA" w:rsidP="00630034">
            <w:pPr>
              <w:pStyle w:val="Normal5"/>
              <w:jc w:val="right"/>
              <w:rPr>
                <w:rFonts w:ascii="Calibri" w:eastAsia="Calibri" w:hAnsi="Calibri" w:cs="Calibri"/>
                <w:color w:val="000000"/>
                <w:sz w:val="18"/>
              </w:rPr>
            </w:pPr>
            <w:r>
              <w:rPr>
                <w:rFonts w:ascii="Calibri" w:eastAsia="Calibri" w:hAnsi="Calibri" w:cs="Calibri"/>
                <w:color w:val="000000"/>
                <w:sz w:val="18"/>
              </w:rPr>
              <w:t>559</w:t>
            </w:r>
          </w:p>
        </w:tc>
        <w:tc>
          <w:tcPr>
            <w:tcW w:w="1035" w:type="dxa"/>
            <w:tcBorders>
              <w:top w:val="nil"/>
              <w:left w:val="nil"/>
              <w:bottom w:val="nil"/>
              <w:right w:val="nil"/>
              <w:tl2br w:val="nil"/>
              <w:tr2bl w:val="nil"/>
            </w:tcBorders>
            <w:shd w:val="clear" w:color="FFFFFF" w:fill="FFFFFF"/>
            <w:noWrap/>
            <w:tcMar>
              <w:left w:w="101" w:type="dxa"/>
              <w:right w:w="101" w:type="dxa"/>
            </w:tcMar>
          </w:tcPr>
          <w:p w14:paraId="2C24DF4C" w14:textId="77777777" w:rsidR="00E26ABA" w:rsidRDefault="00E26ABA" w:rsidP="00630034">
            <w:pPr>
              <w:pStyle w:val="Normal5"/>
              <w:jc w:val="right"/>
              <w:rPr>
                <w:rFonts w:ascii="Calibri" w:eastAsia="Calibri" w:hAnsi="Calibri" w:cs="Calibri"/>
                <w:color w:val="000000"/>
                <w:sz w:val="18"/>
              </w:rPr>
            </w:pPr>
            <w:r>
              <w:rPr>
                <w:rFonts w:ascii="Calibri" w:eastAsia="Calibri" w:hAnsi="Calibri" w:cs="Calibri"/>
                <w:color w:val="000000"/>
                <w:sz w:val="18"/>
              </w:rPr>
              <w:t>503</w:t>
            </w:r>
          </w:p>
        </w:tc>
        <w:tc>
          <w:tcPr>
            <w:tcW w:w="1035" w:type="dxa"/>
            <w:tcBorders>
              <w:top w:val="nil"/>
              <w:left w:val="nil"/>
              <w:bottom w:val="nil"/>
              <w:right w:val="nil"/>
              <w:tl2br w:val="nil"/>
              <w:tr2bl w:val="nil"/>
            </w:tcBorders>
            <w:shd w:val="clear" w:color="FFFFFF" w:fill="FFFFFF"/>
            <w:noWrap/>
            <w:tcMar>
              <w:left w:w="101" w:type="dxa"/>
              <w:right w:w="101" w:type="dxa"/>
            </w:tcMar>
          </w:tcPr>
          <w:p w14:paraId="1D973AAE" w14:textId="77777777" w:rsidR="00E26ABA" w:rsidRDefault="00E26ABA" w:rsidP="00630034">
            <w:pPr>
              <w:pStyle w:val="Normal5"/>
              <w:jc w:val="right"/>
              <w:rPr>
                <w:rFonts w:ascii="Calibri" w:eastAsia="Calibri" w:hAnsi="Calibri" w:cs="Calibri"/>
                <w:color w:val="000000"/>
                <w:sz w:val="18"/>
              </w:rPr>
            </w:pPr>
            <w:r>
              <w:rPr>
                <w:rFonts w:ascii="Calibri" w:eastAsia="Calibri" w:hAnsi="Calibri" w:cs="Calibri"/>
                <w:color w:val="000000"/>
                <w:sz w:val="18"/>
              </w:rPr>
              <w:t>422</w:t>
            </w:r>
          </w:p>
        </w:tc>
      </w:tr>
      <w:tr w:rsidR="00E26ABA" w14:paraId="40B01D88"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65CA3495" w14:textId="77777777" w:rsidR="00E26ABA" w:rsidRDefault="00E26ABA" w:rsidP="00630034">
            <w:pPr>
              <w:pStyle w:val="Normal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950363C" w14:textId="77777777" w:rsidR="00E26ABA" w:rsidRDefault="00E26ABA" w:rsidP="00630034">
            <w:pPr>
              <w:pStyle w:val="Normal5"/>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53D6A2C" w14:textId="77777777" w:rsidR="00E26ABA" w:rsidRDefault="00E26ABA" w:rsidP="00630034">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01EF3AD" w14:textId="77777777" w:rsidR="00E26ABA" w:rsidRDefault="00E26ABA" w:rsidP="00630034">
            <w:pPr>
              <w:pStyle w:val="Normal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0E76F796" w14:textId="77777777" w:rsidR="00E26ABA" w:rsidRDefault="00E26ABA" w:rsidP="00630034">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504F0C4" w14:textId="77777777" w:rsidR="00E26ABA" w:rsidRDefault="00E26ABA" w:rsidP="00630034">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9953651" w14:textId="77777777" w:rsidR="00E26ABA" w:rsidRDefault="00E26ABA" w:rsidP="00630034">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C519438" w14:textId="77777777" w:rsidR="00E26ABA" w:rsidRDefault="00E26ABA" w:rsidP="00630034">
            <w:pPr>
              <w:pStyle w:val="Normal5"/>
              <w:rPr>
                <w:rFonts w:ascii="Calibri" w:eastAsia="Calibri" w:hAnsi="Calibri" w:cs="Calibri"/>
                <w:color w:val="000000"/>
                <w:sz w:val="18"/>
              </w:rPr>
            </w:pPr>
          </w:p>
        </w:tc>
      </w:tr>
      <w:tr w:rsidR="00E26ABA" w14:paraId="1B4F275B"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3F69C78B" w14:textId="77777777" w:rsidR="00E26ABA" w:rsidRDefault="00E26ABA" w:rsidP="00630034">
            <w:pPr>
              <w:pStyle w:val="Normal5"/>
              <w:jc w:val="right"/>
              <w:rPr>
                <w:rFonts w:ascii="Calibri" w:eastAsia="Calibri" w:hAnsi="Calibri" w:cs="Calibri"/>
                <w:b/>
                <w:color w:val="000000"/>
                <w:sz w:val="18"/>
              </w:rPr>
            </w:pPr>
            <w:r>
              <w:rPr>
                <w:rFonts w:ascii="Calibri" w:eastAsia="Calibri" w:hAnsi="Calibri" w:cs="Calibri"/>
                <w:b/>
                <w:color w:val="000000"/>
                <w:sz w:val="18"/>
              </w:rPr>
              <w:t>-83</w:t>
            </w:r>
          </w:p>
        </w:tc>
        <w:tc>
          <w:tcPr>
            <w:tcW w:w="2385" w:type="dxa"/>
            <w:tcBorders>
              <w:top w:val="nil"/>
              <w:left w:val="nil"/>
              <w:bottom w:val="nil"/>
              <w:right w:val="nil"/>
              <w:tl2br w:val="nil"/>
              <w:tr2bl w:val="nil"/>
            </w:tcBorders>
            <w:shd w:val="clear" w:color="FFFFFF" w:fill="FFFFFF"/>
            <w:tcMar>
              <w:left w:w="101" w:type="dxa"/>
              <w:right w:w="101" w:type="dxa"/>
            </w:tcMar>
          </w:tcPr>
          <w:p w14:paraId="5818F0DE" w14:textId="77777777" w:rsidR="00E26ABA" w:rsidRDefault="00E26ABA" w:rsidP="00630034">
            <w:pPr>
              <w:pStyle w:val="Normal5"/>
              <w:rPr>
                <w:rFonts w:ascii="Calibri" w:eastAsia="Calibri" w:hAnsi="Calibri" w:cs="Calibri"/>
                <w:b/>
                <w:color w:val="000000"/>
                <w:sz w:val="18"/>
              </w:rPr>
            </w:pPr>
            <w:r>
              <w:rPr>
                <w:rFonts w:ascii="Calibri" w:eastAsia="Calibri" w:hAnsi="Calibri" w:cs="Calibri"/>
                <w:b/>
                <w:color w:val="000000"/>
                <w:sz w:val="18"/>
              </w:rPr>
              <w:t>Total Comprehensive Income</w:t>
            </w:r>
          </w:p>
        </w:tc>
        <w:tc>
          <w:tcPr>
            <w:tcW w:w="1035" w:type="dxa"/>
            <w:tcBorders>
              <w:top w:val="nil"/>
              <w:left w:val="nil"/>
              <w:bottom w:val="nil"/>
              <w:right w:val="nil"/>
              <w:tl2br w:val="nil"/>
              <w:tr2bl w:val="nil"/>
            </w:tcBorders>
            <w:shd w:val="clear" w:color="FFFFFF" w:fill="FFFFFF"/>
            <w:noWrap/>
            <w:tcMar>
              <w:left w:w="101" w:type="dxa"/>
              <w:right w:w="101" w:type="dxa"/>
            </w:tcMar>
          </w:tcPr>
          <w:p w14:paraId="4FDD5887" w14:textId="77777777" w:rsidR="00E26ABA" w:rsidRDefault="00E26ABA" w:rsidP="00630034">
            <w:pPr>
              <w:pStyle w:val="Normal5"/>
              <w:jc w:val="right"/>
              <w:rPr>
                <w:rFonts w:ascii="Calibri" w:eastAsia="Calibri" w:hAnsi="Calibri" w:cs="Calibri"/>
                <w:b/>
                <w:color w:val="000000"/>
                <w:sz w:val="18"/>
              </w:rPr>
            </w:pPr>
            <w:r>
              <w:rPr>
                <w:rFonts w:ascii="Calibri" w:eastAsia="Calibri" w:hAnsi="Calibri" w:cs="Calibri"/>
                <w:b/>
                <w:color w:val="000000"/>
                <w:sz w:val="18"/>
              </w:rPr>
              <w:t>-996</w:t>
            </w:r>
          </w:p>
        </w:tc>
        <w:tc>
          <w:tcPr>
            <w:tcW w:w="1035" w:type="dxa"/>
            <w:tcBorders>
              <w:top w:val="nil"/>
              <w:left w:val="nil"/>
              <w:bottom w:val="nil"/>
              <w:right w:val="nil"/>
              <w:tl2br w:val="nil"/>
              <w:tr2bl w:val="nil"/>
            </w:tcBorders>
            <w:shd w:val="clear" w:color="FFFFFF" w:fill="FFFFFF"/>
            <w:noWrap/>
            <w:tcMar>
              <w:left w:w="101" w:type="dxa"/>
              <w:right w:w="101" w:type="dxa"/>
            </w:tcMar>
          </w:tcPr>
          <w:p w14:paraId="799A11C0" w14:textId="77777777" w:rsidR="00E26ABA" w:rsidRDefault="00E26ABA" w:rsidP="00630034">
            <w:pPr>
              <w:pStyle w:val="Normal5"/>
              <w:jc w:val="right"/>
              <w:rPr>
                <w:rFonts w:ascii="Calibri" w:eastAsia="Calibri" w:hAnsi="Calibri" w:cs="Calibri"/>
                <w:b/>
                <w:color w:val="000000"/>
                <w:sz w:val="18"/>
              </w:rPr>
            </w:pPr>
            <w:r>
              <w:rPr>
                <w:rFonts w:ascii="Calibri" w:eastAsia="Calibri" w:hAnsi="Calibri" w:cs="Calibri"/>
                <w:b/>
                <w:color w:val="000000"/>
                <w:sz w:val="18"/>
              </w:rPr>
              <w:t>-647</w:t>
            </w:r>
          </w:p>
        </w:tc>
        <w:tc>
          <w:tcPr>
            <w:tcW w:w="600" w:type="dxa"/>
            <w:tcBorders>
              <w:top w:val="nil"/>
              <w:left w:val="nil"/>
              <w:bottom w:val="nil"/>
              <w:right w:val="nil"/>
              <w:tl2br w:val="nil"/>
              <w:tr2bl w:val="nil"/>
            </w:tcBorders>
            <w:shd w:val="clear" w:color="FFFFFF" w:fill="FFFFFF"/>
            <w:noWrap/>
            <w:tcMar>
              <w:left w:w="101" w:type="dxa"/>
              <w:right w:w="101" w:type="dxa"/>
            </w:tcMar>
          </w:tcPr>
          <w:p w14:paraId="26A7E35E" w14:textId="77777777" w:rsidR="00E26ABA" w:rsidRDefault="00E26ABA" w:rsidP="00630034">
            <w:pPr>
              <w:pStyle w:val="Normal5"/>
              <w:jc w:val="right"/>
              <w:rPr>
                <w:rFonts w:ascii="Calibri" w:eastAsia="Calibri" w:hAnsi="Calibri" w:cs="Calibri"/>
                <w:b/>
                <w:color w:val="000000"/>
                <w:sz w:val="18"/>
              </w:rPr>
            </w:pPr>
            <w:r>
              <w:rPr>
                <w:rFonts w:ascii="Calibri" w:eastAsia="Calibri" w:hAnsi="Calibri" w:cs="Calibri"/>
                <w:b/>
                <w:color w:val="000000"/>
                <w:sz w:val="18"/>
              </w:rPr>
              <w:t xml:space="preserve">35 </w:t>
            </w:r>
          </w:p>
        </w:tc>
        <w:tc>
          <w:tcPr>
            <w:tcW w:w="1035" w:type="dxa"/>
            <w:tcBorders>
              <w:top w:val="nil"/>
              <w:left w:val="nil"/>
              <w:bottom w:val="nil"/>
              <w:right w:val="nil"/>
              <w:tl2br w:val="nil"/>
              <w:tr2bl w:val="nil"/>
            </w:tcBorders>
            <w:shd w:val="clear" w:color="FFFFFF" w:fill="FFFFFF"/>
            <w:noWrap/>
            <w:tcMar>
              <w:left w:w="101" w:type="dxa"/>
              <w:right w:w="101" w:type="dxa"/>
            </w:tcMar>
          </w:tcPr>
          <w:p w14:paraId="11CA674A" w14:textId="77777777" w:rsidR="00E26ABA" w:rsidRDefault="00E26ABA" w:rsidP="00630034">
            <w:pPr>
              <w:pStyle w:val="Normal5"/>
              <w:jc w:val="right"/>
              <w:rPr>
                <w:rFonts w:ascii="Calibri" w:eastAsia="Calibri" w:hAnsi="Calibri" w:cs="Calibri"/>
                <w:b/>
                <w:color w:val="000000"/>
                <w:sz w:val="18"/>
              </w:rPr>
            </w:pPr>
            <w:r>
              <w:rPr>
                <w:rFonts w:ascii="Calibri" w:eastAsia="Calibri" w:hAnsi="Calibri" w:cs="Calibri"/>
                <w:b/>
                <w:color w:val="000000"/>
                <w:sz w:val="18"/>
              </w:rPr>
              <w:t>559</w:t>
            </w:r>
          </w:p>
        </w:tc>
        <w:tc>
          <w:tcPr>
            <w:tcW w:w="1035" w:type="dxa"/>
            <w:tcBorders>
              <w:top w:val="nil"/>
              <w:left w:val="nil"/>
              <w:bottom w:val="nil"/>
              <w:right w:val="nil"/>
              <w:tl2br w:val="nil"/>
              <w:tr2bl w:val="nil"/>
            </w:tcBorders>
            <w:shd w:val="clear" w:color="FFFFFF" w:fill="FFFFFF"/>
            <w:noWrap/>
            <w:tcMar>
              <w:left w:w="101" w:type="dxa"/>
              <w:right w:w="101" w:type="dxa"/>
            </w:tcMar>
          </w:tcPr>
          <w:p w14:paraId="1CE94911" w14:textId="77777777" w:rsidR="00E26ABA" w:rsidRDefault="00E26ABA" w:rsidP="00630034">
            <w:pPr>
              <w:pStyle w:val="Normal5"/>
              <w:jc w:val="right"/>
              <w:rPr>
                <w:rFonts w:ascii="Calibri" w:eastAsia="Calibri" w:hAnsi="Calibri" w:cs="Calibri"/>
                <w:b/>
                <w:color w:val="000000"/>
                <w:sz w:val="18"/>
              </w:rPr>
            </w:pPr>
            <w:r>
              <w:rPr>
                <w:rFonts w:ascii="Calibri" w:eastAsia="Calibri" w:hAnsi="Calibri" w:cs="Calibri"/>
                <w:b/>
                <w:color w:val="000000"/>
                <w:sz w:val="18"/>
              </w:rPr>
              <w:t>503</w:t>
            </w:r>
          </w:p>
        </w:tc>
        <w:tc>
          <w:tcPr>
            <w:tcW w:w="1035" w:type="dxa"/>
            <w:tcBorders>
              <w:top w:val="nil"/>
              <w:left w:val="nil"/>
              <w:bottom w:val="nil"/>
              <w:right w:val="nil"/>
              <w:tl2br w:val="nil"/>
              <w:tr2bl w:val="nil"/>
            </w:tcBorders>
            <w:shd w:val="clear" w:color="FFFFFF" w:fill="FFFFFF"/>
            <w:noWrap/>
            <w:tcMar>
              <w:left w:w="101" w:type="dxa"/>
              <w:right w:w="101" w:type="dxa"/>
            </w:tcMar>
          </w:tcPr>
          <w:p w14:paraId="3CA4DA15" w14:textId="77777777" w:rsidR="00E26ABA" w:rsidRDefault="00E26ABA" w:rsidP="00630034">
            <w:pPr>
              <w:pStyle w:val="Normal5"/>
              <w:jc w:val="right"/>
              <w:rPr>
                <w:rFonts w:ascii="Calibri" w:eastAsia="Calibri" w:hAnsi="Calibri" w:cs="Calibri"/>
                <w:b/>
                <w:color w:val="000000"/>
                <w:sz w:val="18"/>
              </w:rPr>
            </w:pPr>
            <w:r>
              <w:rPr>
                <w:rFonts w:ascii="Calibri" w:eastAsia="Calibri" w:hAnsi="Calibri" w:cs="Calibri"/>
                <w:b/>
                <w:color w:val="000000"/>
                <w:sz w:val="18"/>
              </w:rPr>
              <w:t>422</w:t>
            </w:r>
          </w:p>
        </w:tc>
      </w:tr>
      <w:tr w:rsidR="00E26ABA" w14:paraId="15B4384B"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46A58BB9" w14:textId="77777777" w:rsidR="00E26ABA" w:rsidRDefault="00E26ABA" w:rsidP="00630034">
            <w:pPr>
              <w:pStyle w:val="Normal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7EE24DA" w14:textId="77777777" w:rsidR="00E26ABA" w:rsidRDefault="00E26ABA" w:rsidP="00630034">
            <w:pPr>
              <w:pStyle w:val="Normal5"/>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608A792" w14:textId="77777777" w:rsidR="00E26ABA" w:rsidRDefault="00E26ABA" w:rsidP="00630034">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51166D9" w14:textId="77777777" w:rsidR="00E26ABA" w:rsidRDefault="00E26ABA" w:rsidP="00630034">
            <w:pPr>
              <w:pStyle w:val="Normal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37A398BB" w14:textId="77777777" w:rsidR="00E26ABA" w:rsidRDefault="00E26ABA" w:rsidP="00630034">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A270831" w14:textId="77777777" w:rsidR="00E26ABA" w:rsidRDefault="00E26ABA" w:rsidP="00630034">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671F380" w14:textId="77777777" w:rsidR="00E26ABA" w:rsidRDefault="00E26ABA" w:rsidP="00630034">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C975C14" w14:textId="77777777" w:rsidR="00E26ABA" w:rsidRDefault="00E26ABA" w:rsidP="00630034">
            <w:pPr>
              <w:pStyle w:val="Normal5"/>
              <w:rPr>
                <w:rFonts w:ascii="Calibri" w:eastAsia="Calibri" w:hAnsi="Calibri" w:cs="Calibri"/>
                <w:color w:val="000000"/>
                <w:sz w:val="18"/>
              </w:rPr>
            </w:pPr>
          </w:p>
        </w:tc>
      </w:tr>
      <w:tr w:rsidR="00E26ABA" w14:paraId="2BC66570"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3DE06498" w14:textId="77777777" w:rsidR="00E26ABA" w:rsidRDefault="00E26ABA" w:rsidP="00630034">
            <w:pPr>
              <w:pStyle w:val="Normal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48002C5" w14:textId="77777777" w:rsidR="00E26ABA" w:rsidRDefault="00E26ABA" w:rsidP="00630034">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DF71A75" w14:textId="77777777" w:rsidR="00E26ABA" w:rsidRDefault="00E26ABA" w:rsidP="00630034">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BBEBAA5" w14:textId="77777777" w:rsidR="00E26ABA" w:rsidRDefault="00E26ABA" w:rsidP="00630034">
            <w:pPr>
              <w:pStyle w:val="Normal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4F0B1200" w14:textId="77777777" w:rsidR="00E26ABA" w:rsidRDefault="00E26ABA" w:rsidP="00630034">
            <w:pPr>
              <w:pStyle w:val="Normal5"/>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6BE5D78" w14:textId="77777777" w:rsidR="00E26ABA" w:rsidRDefault="00E26ABA" w:rsidP="00630034">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014ABC6" w14:textId="77777777" w:rsidR="00E26ABA" w:rsidRDefault="00E26ABA" w:rsidP="00630034">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40E830D" w14:textId="77777777" w:rsidR="00E26ABA" w:rsidRDefault="00E26ABA" w:rsidP="00630034">
            <w:pPr>
              <w:pStyle w:val="Normal5"/>
              <w:rPr>
                <w:rFonts w:ascii="Calibri" w:eastAsia="Calibri" w:hAnsi="Calibri" w:cs="Calibri"/>
                <w:color w:val="000000"/>
                <w:sz w:val="18"/>
              </w:rPr>
            </w:pPr>
          </w:p>
        </w:tc>
      </w:tr>
      <w:tr w:rsidR="00E26ABA" w14:paraId="2ECCC914"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752E4763" w14:textId="77777777" w:rsidR="00E26ABA" w:rsidRDefault="00E26ABA" w:rsidP="00630034">
            <w:pPr>
              <w:pStyle w:val="Normal5"/>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auto" w:fill="auto"/>
            <w:tcMar>
              <w:left w:w="101" w:type="dxa"/>
              <w:right w:w="101" w:type="dxa"/>
            </w:tcMar>
          </w:tcPr>
          <w:p w14:paraId="0B7588AB" w14:textId="77777777" w:rsidR="00E26ABA" w:rsidRDefault="00E26ABA" w:rsidP="00630034">
            <w:pPr>
              <w:pStyle w:val="Normal5"/>
              <w:rPr>
                <w:rFonts w:ascii="Calibri" w:eastAsia="Calibri" w:hAnsi="Calibri" w:cs="Calibri"/>
                <w:b/>
                <w:color w:val="000000"/>
                <w:sz w:val="18"/>
              </w:rPr>
            </w:pPr>
            <w:r>
              <w:rPr>
                <w:rFonts w:ascii="Calibri" w:eastAsia="Calibri" w:hAnsi="Calibri" w:cs="Calibri"/>
                <w:b/>
                <w:color w:val="000000"/>
                <w:sz w:val="18"/>
              </w:rPr>
              <w:t>Total Movement in Reserves</w:t>
            </w:r>
          </w:p>
        </w:tc>
        <w:tc>
          <w:tcPr>
            <w:tcW w:w="1035" w:type="dxa"/>
            <w:tcBorders>
              <w:top w:val="nil"/>
              <w:left w:val="nil"/>
              <w:bottom w:val="nil"/>
              <w:right w:val="nil"/>
              <w:tl2br w:val="nil"/>
              <w:tr2bl w:val="nil"/>
            </w:tcBorders>
            <w:shd w:val="clear" w:color="FFFFFF" w:fill="FFFFFF"/>
            <w:noWrap/>
            <w:tcMar>
              <w:left w:w="101" w:type="dxa"/>
              <w:right w:w="101" w:type="dxa"/>
            </w:tcMar>
          </w:tcPr>
          <w:p w14:paraId="3708CA95" w14:textId="77777777" w:rsidR="00E26ABA" w:rsidRDefault="00E26ABA" w:rsidP="00630034">
            <w:pPr>
              <w:pStyle w:val="Normal5"/>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67509463" w14:textId="77777777" w:rsidR="00E26ABA" w:rsidRDefault="00E26ABA" w:rsidP="00630034">
            <w:pPr>
              <w:pStyle w:val="Normal5"/>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noWrap/>
            <w:tcMar>
              <w:left w:w="101" w:type="dxa"/>
              <w:right w:w="101" w:type="dxa"/>
            </w:tcMar>
          </w:tcPr>
          <w:p w14:paraId="19598723" w14:textId="77777777" w:rsidR="00E26ABA" w:rsidRDefault="00E26ABA" w:rsidP="00630034">
            <w:pPr>
              <w:pStyle w:val="Normal5"/>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1AA21625" w14:textId="77777777" w:rsidR="00E26ABA" w:rsidRDefault="00E26ABA" w:rsidP="00630034">
            <w:pPr>
              <w:pStyle w:val="Normal5"/>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57384768" w14:textId="77777777" w:rsidR="00E26ABA" w:rsidRDefault="00E26ABA" w:rsidP="00630034">
            <w:pPr>
              <w:pStyle w:val="Normal5"/>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251842F0" w14:textId="77777777" w:rsidR="00E26ABA" w:rsidRDefault="00E26ABA" w:rsidP="00630034">
            <w:pPr>
              <w:pStyle w:val="Normal5"/>
              <w:jc w:val="right"/>
              <w:rPr>
                <w:rFonts w:ascii="Calibri" w:eastAsia="Calibri" w:hAnsi="Calibri" w:cs="Calibri"/>
                <w:b/>
                <w:color w:val="000000"/>
                <w:sz w:val="18"/>
              </w:rPr>
            </w:pPr>
            <w:r>
              <w:rPr>
                <w:rFonts w:ascii="Calibri" w:eastAsia="Calibri" w:hAnsi="Calibri" w:cs="Calibri"/>
                <w:b/>
                <w:color w:val="000000"/>
                <w:sz w:val="18"/>
              </w:rPr>
              <w:t>0</w:t>
            </w:r>
          </w:p>
        </w:tc>
      </w:tr>
      <w:tr w:rsidR="00E26ABA" w14:paraId="76A6013B"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014AE095" w14:textId="77777777" w:rsidR="00E26ABA" w:rsidRDefault="00E26ABA" w:rsidP="00630034">
            <w:pPr>
              <w:pStyle w:val="Normal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0965F37" w14:textId="77777777" w:rsidR="00E26ABA" w:rsidRDefault="00E26ABA" w:rsidP="00630034">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3CF8578" w14:textId="77777777" w:rsidR="00E26ABA" w:rsidRDefault="00E26ABA" w:rsidP="00630034">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B400C53" w14:textId="77777777" w:rsidR="00E26ABA" w:rsidRDefault="00E26ABA" w:rsidP="00630034">
            <w:pPr>
              <w:pStyle w:val="Normal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03257F12" w14:textId="77777777" w:rsidR="00E26ABA" w:rsidRDefault="00E26ABA" w:rsidP="00630034">
            <w:pPr>
              <w:pStyle w:val="Normal5"/>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0888621" w14:textId="77777777" w:rsidR="00E26ABA" w:rsidRDefault="00E26ABA" w:rsidP="00630034">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08E851C" w14:textId="77777777" w:rsidR="00E26ABA" w:rsidRDefault="00E26ABA" w:rsidP="00630034">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6953F31" w14:textId="77777777" w:rsidR="00E26ABA" w:rsidRDefault="00E26ABA" w:rsidP="00630034">
            <w:pPr>
              <w:pStyle w:val="Normal5"/>
              <w:rPr>
                <w:rFonts w:ascii="Calibri" w:eastAsia="Calibri" w:hAnsi="Calibri" w:cs="Calibri"/>
                <w:color w:val="000000"/>
                <w:sz w:val="18"/>
              </w:rPr>
            </w:pPr>
          </w:p>
        </w:tc>
      </w:tr>
      <w:tr w:rsidR="00E26ABA" w14:paraId="70D3362C"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4179CF6A" w14:textId="77777777" w:rsidR="00E26ABA" w:rsidRDefault="00E26ABA" w:rsidP="00630034">
            <w:pPr>
              <w:pStyle w:val="Normal5"/>
              <w:rPr>
                <w:rFonts w:ascii="Calibri" w:eastAsia="Calibri" w:hAnsi="Calibri" w:cs="Calibri"/>
                <w:color w:val="000000"/>
                <w:sz w:val="18"/>
              </w:rPr>
            </w:pPr>
          </w:p>
        </w:tc>
        <w:tc>
          <w:tcPr>
            <w:tcW w:w="2385" w:type="dxa"/>
            <w:tcBorders>
              <w:top w:val="nil"/>
              <w:left w:val="nil"/>
              <w:bottom w:val="nil"/>
              <w:right w:val="nil"/>
              <w:tl2br w:val="nil"/>
              <w:tr2bl w:val="nil"/>
            </w:tcBorders>
            <w:shd w:val="clear" w:color="auto" w:fill="auto"/>
            <w:tcMar>
              <w:left w:w="101" w:type="dxa"/>
              <w:right w:w="101" w:type="dxa"/>
            </w:tcMar>
          </w:tcPr>
          <w:p w14:paraId="7916F8A3" w14:textId="77777777" w:rsidR="00E26ABA" w:rsidRDefault="00E26ABA" w:rsidP="00630034">
            <w:pPr>
              <w:pStyle w:val="Normal5"/>
              <w:rPr>
                <w:rFonts w:ascii="Calibri" w:eastAsia="Calibri" w:hAnsi="Calibri" w:cs="Calibri"/>
                <w:b/>
                <w:color w:val="000000"/>
                <w:sz w:val="18"/>
              </w:rPr>
            </w:pPr>
            <w:r>
              <w:rPr>
                <w:rFonts w:ascii="Calibri" w:eastAsia="Calibri" w:hAnsi="Calibri" w:cs="Calibri"/>
                <w:b/>
                <w:color w:val="000000"/>
                <w:sz w:val="18"/>
              </w:rPr>
              <w:t>Closing Equity</w:t>
            </w:r>
          </w:p>
        </w:tc>
        <w:tc>
          <w:tcPr>
            <w:tcW w:w="1035" w:type="dxa"/>
            <w:tcBorders>
              <w:top w:val="nil"/>
              <w:left w:val="nil"/>
              <w:bottom w:val="nil"/>
              <w:right w:val="nil"/>
              <w:tl2br w:val="nil"/>
              <w:tr2bl w:val="nil"/>
            </w:tcBorders>
            <w:shd w:val="clear" w:color="FFFFFF" w:fill="FFFFFF"/>
            <w:noWrap/>
            <w:tcMar>
              <w:left w:w="0" w:type="dxa"/>
              <w:right w:w="0" w:type="dxa"/>
            </w:tcMar>
          </w:tcPr>
          <w:p w14:paraId="014D6AF9" w14:textId="77777777" w:rsidR="00E26ABA" w:rsidRDefault="00E26ABA" w:rsidP="00630034">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20D7959" w14:textId="77777777" w:rsidR="00E26ABA" w:rsidRDefault="00E26ABA" w:rsidP="00630034">
            <w:pPr>
              <w:pStyle w:val="Normal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29F5093A" w14:textId="77777777" w:rsidR="00E26ABA" w:rsidRDefault="00E26ABA" w:rsidP="00630034">
            <w:pPr>
              <w:pStyle w:val="Normal5"/>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86FB666" w14:textId="77777777" w:rsidR="00E26ABA" w:rsidRDefault="00E26ABA" w:rsidP="00630034">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0B52B5A" w14:textId="77777777" w:rsidR="00E26ABA" w:rsidRDefault="00E26ABA" w:rsidP="00630034">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14CF802" w14:textId="77777777" w:rsidR="00E26ABA" w:rsidRDefault="00E26ABA" w:rsidP="00630034">
            <w:pPr>
              <w:pStyle w:val="Normal5"/>
              <w:rPr>
                <w:rFonts w:ascii="Calibri" w:eastAsia="Calibri" w:hAnsi="Calibri" w:cs="Calibri"/>
                <w:color w:val="000000"/>
                <w:sz w:val="18"/>
              </w:rPr>
            </w:pPr>
          </w:p>
        </w:tc>
      </w:tr>
      <w:tr w:rsidR="00E26ABA" w14:paraId="06B14CF9"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71D220D4" w14:textId="77777777" w:rsidR="00E26ABA" w:rsidRDefault="00E26ABA" w:rsidP="00630034">
            <w:pPr>
              <w:pStyle w:val="Normal5"/>
              <w:jc w:val="right"/>
              <w:rPr>
                <w:rFonts w:ascii="Calibri" w:eastAsia="Calibri" w:hAnsi="Calibri" w:cs="Calibri"/>
                <w:color w:val="000000"/>
                <w:sz w:val="18"/>
              </w:rPr>
            </w:pPr>
            <w:r>
              <w:rPr>
                <w:rFonts w:ascii="Calibri" w:eastAsia="Calibri" w:hAnsi="Calibri" w:cs="Calibri"/>
                <w:color w:val="000000"/>
                <w:sz w:val="18"/>
              </w:rPr>
              <w:t>998</w:t>
            </w:r>
          </w:p>
        </w:tc>
        <w:tc>
          <w:tcPr>
            <w:tcW w:w="2385" w:type="dxa"/>
            <w:tcBorders>
              <w:top w:val="nil"/>
              <w:left w:val="nil"/>
              <w:bottom w:val="nil"/>
              <w:right w:val="nil"/>
              <w:tl2br w:val="nil"/>
              <w:tr2bl w:val="nil"/>
            </w:tcBorders>
            <w:shd w:val="clear" w:color="auto" w:fill="auto"/>
            <w:tcMar>
              <w:left w:w="101" w:type="dxa"/>
              <w:right w:w="101" w:type="dxa"/>
            </w:tcMar>
          </w:tcPr>
          <w:p w14:paraId="2542661E" w14:textId="77777777" w:rsidR="00E26ABA" w:rsidRDefault="00E26ABA" w:rsidP="00630034">
            <w:pPr>
              <w:pStyle w:val="Normal5"/>
              <w:rPr>
                <w:rFonts w:ascii="Calibri" w:eastAsia="Calibri" w:hAnsi="Calibri" w:cs="Calibri"/>
                <w:color w:val="000000"/>
                <w:sz w:val="18"/>
              </w:rPr>
            </w:pPr>
            <w:r>
              <w:rPr>
                <w:rFonts w:ascii="Calibri" w:eastAsia="Calibri" w:hAnsi="Calibri" w:cs="Calibri"/>
                <w:color w:val="000000"/>
                <w:sz w:val="18"/>
              </w:rPr>
              <w:t>Closing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7F546589" w14:textId="77777777" w:rsidR="00E26ABA" w:rsidRDefault="00E26ABA" w:rsidP="00630034">
            <w:pPr>
              <w:pStyle w:val="Normal5"/>
              <w:jc w:val="right"/>
              <w:rPr>
                <w:rFonts w:ascii="Calibri" w:eastAsia="Calibri" w:hAnsi="Calibri" w:cs="Calibri"/>
                <w:color w:val="000000"/>
                <w:sz w:val="18"/>
              </w:rPr>
            </w:pPr>
            <w:r>
              <w:rPr>
                <w:rFonts w:ascii="Calibri" w:eastAsia="Calibri" w:hAnsi="Calibri" w:cs="Calibri"/>
                <w:color w:val="000000"/>
                <w:sz w:val="18"/>
              </w:rPr>
              <w:t>145</w:t>
            </w:r>
          </w:p>
        </w:tc>
        <w:tc>
          <w:tcPr>
            <w:tcW w:w="1035" w:type="dxa"/>
            <w:tcBorders>
              <w:top w:val="nil"/>
              <w:left w:val="nil"/>
              <w:bottom w:val="nil"/>
              <w:right w:val="nil"/>
              <w:tl2br w:val="nil"/>
              <w:tr2bl w:val="nil"/>
            </w:tcBorders>
            <w:shd w:val="clear" w:color="FFFFFF" w:fill="FFFFFF"/>
            <w:noWrap/>
            <w:tcMar>
              <w:left w:w="101" w:type="dxa"/>
              <w:right w:w="101" w:type="dxa"/>
            </w:tcMar>
          </w:tcPr>
          <w:p w14:paraId="63C83466" w14:textId="77777777" w:rsidR="00E26ABA" w:rsidRDefault="00E26ABA" w:rsidP="00630034">
            <w:pPr>
              <w:pStyle w:val="Normal5"/>
              <w:jc w:val="right"/>
              <w:rPr>
                <w:rFonts w:ascii="Calibri" w:eastAsia="Calibri" w:hAnsi="Calibri" w:cs="Calibri"/>
                <w:color w:val="000000"/>
                <w:sz w:val="18"/>
              </w:rPr>
            </w:pPr>
            <w:r>
              <w:rPr>
                <w:rFonts w:ascii="Calibri" w:eastAsia="Calibri" w:hAnsi="Calibri" w:cs="Calibri"/>
                <w:color w:val="000000"/>
                <w:sz w:val="18"/>
              </w:rPr>
              <w:t>-502</w:t>
            </w:r>
          </w:p>
        </w:tc>
        <w:tc>
          <w:tcPr>
            <w:tcW w:w="600" w:type="dxa"/>
            <w:tcBorders>
              <w:top w:val="nil"/>
              <w:left w:val="nil"/>
              <w:bottom w:val="nil"/>
              <w:right w:val="nil"/>
              <w:tl2br w:val="nil"/>
              <w:tr2bl w:val="nil"/>
            </w:tcBorders>
            <w:shd w:val="clear" w:color="FFFFFF" w:fill="FFFFFF"/>
            <w:noWrap/>
            <w:tcMar>
              <w:left w:w="101" w:type="dxa"/>
              <w:right w:w="101" w:type="dxa"/>
            </w:tcMar>
          </w:tcPr>
          <w:p w14:paraId="128F222C" w14:textId="77777777" w:rsidR="00E26ABA" w:rsidRDefault="00E26ABA" w:rsidP="00630034">
            <w:pPr>
              <w:pStyle w:val="Normal5"/>
              <w:jc w:val="right"/>
              <w:rPr>
                <w:rFonts w:ascii="Calibri" w:eastAsia="Calibri" w:hAnsi="Calibri" w:cs="Calibri"/>
                <w:color w:val="000000"/>
                <w:sz w:val="18"/>
              </w:rPr>
            </w:pPr>
            <w:r>
              <w:rPr>
                <w:rFonts w:ascii="Calibri" w:eastAsia="Calibri" w:hAnsi="Calibri" w:cs="Calibri"/>
                <w:color w:val="000000"/>
                <w:sz w:val="18"/>
              </w:rPr>
              <w:t xml:space="preserve">-446 </w:t>
            </w:r>
          </w:p>
        </w:tc>
        <w:tc>
          <w:tcPr>
            <w:tcW w:w="1035" w:type="dxa"/>
            <w:tcBorders>
              <w:top w:val="nil"/>
              <w:left w:val="nil"/>
              <w:bottom w:val="nil"/>
              <w:right w:val="nil"/>
              <w:tl2br w:val="nil"/>
              <w:tr2bl w:val="nil"/>
            </w:tcBorders>
            <w:shd w:val="clear" w:color="FFFFFF" w:fill="FFFFFF"/>
            <w:noWrap/>
            <w:tcMar>
              <w:left w:w="101" w:type="dxa"/>
              <w:right w:w="101" w:type="dxa"/>
            </w:tcMar>
          </w:tcPr>
          <w:p w14:paraId="181EA1CB" w14:textId="77777777" w:rsidR="00E26ABA" w:rsidRDefault="00E26ABA" w:rsidP="00630034">
            <w:pPr>
              <w:pStyle w:val="Normal5"/>
              <w:jc w:val="right"/>
              <w:rPr>
                <w:rFonts w:ascii="Calibri" w:eastAsia="Calibri" w:hAnsi="Calibri" w:cs="Calibri"/>
                <w:color w:val="000000"/>
                <w:sz w:val="18"/>
              </w:rPr>
            </w:pPr>
            <w:r>
              <w:rPr>
                <w:rFonts w:ascii="Calibri" w:eastAsia="Calibri" w:hAnsi="Calibri" w:cs="Calibri"/>
                <w:color w:val="000000"/>
                <w:sz w:val="18"/>
              </w:rPr>
              <w:t>57</w:t>
            </w:r>
          </w:p>
        </w:tc>
        <w:tc>
          <w:tcPr>
            <w:tcW w:w="1035" w:type="dxa"/>
            <w:tcBorders>
              <w:top w:val="nil"/>
              <w:left w:val="nil"/>
              <w:bottom w:val="nil"/>
              <w:right w:val="nil"/>
              <w:tl2br w:val="nil"/>
              <w:tr2bl w:val="nil"/>
            </w:tcBorders>
            <w:shd w:val="clear" w:color="FFFFFF" w:fill="FFFFFF"/>
            <w:noWrap/>
            <w:tcMar>
              <w:left w:w="101" w:type="dxa"/>
              <w:right w:w="101" w:type="dxa"/>
            </w:tcMar>
          </w:tcPr>
          <w:p w14:paraId="6A3197E0" w14:textId="77777777" w:rsidR="00E26ABA" w:rsidRDefault="00E26ABA" w:rsidP="00630034">
            <w:pPr>
              <w:pStyle w:val="Normal5"/>
              <w:jc w:val="right"/>
              <w:rPr>
                <w:rFonts w:ascii="Calibri" w:eastAsia="Calibri" w:hAnsi="Calibri" w:cs="Calibri"/>
                <w:color w:val="000000"/>
                <w:sz w:val="18"/>
              </w:rPr>
            </w:pPr>
            <w:r>
              <w:rPr>
                <w:rFonts w:ascii="Calibri" w:eastAsia="Calibri" w:hAnsi="Calibri" w:cs="Calibri"/>
                <w:color w:val="000000"/>
                <w:sz w:val="18"/>
              </w:rPr>
              <w:t>560</w:t>
            </w:r>
          </w:p>
        </w:tc>
        <w:tc>
          <w:tcPr>
            <w:tcW w:w="1035" w:type="dxa"/>
            <w:tcBorders>
              <w:top w:val="nil"/>
              <w:left w:val="nil"/>
              <w:bottom w:val="nil"/>
              <w:right w:val="nil"/>
              <w:tl2br w:val="nil"/>
              <w:tr2bl w:val="nil"/>
            </w:tcBorders>
            <w:shd w:val="clear" w:color="FFFFFF" w:fill="FFFFFF"/>
            <w:noWrap/>
            <w:tcMar>
              <w:left w:w="101" w:type="dxa"/>
              <w:right w:w="101" w:type="dxa"/>
            </w:tcMar>
          </w:tcPr>
          <w:p w14:paraId="0B9C4FE2" w14:textId="77777777" w:rsidR="00E26ABA" w:rsidRDefault="00E26ABA" w:rsidP="00630034">
            <w:pPr>
              <w:pStyle w:val="Normal5"/>
              <w:jc w:val="right"/>
              <w:rPr>
                <w:rFonts w:ascii="Calibri" w:eastAsia="Calibri" w:hAnsi="Calibri" w:cs="Calibri"/>
                <w:color w:val="000000"/>
                <w:sz w:val="18"/>
              </w:rPr>
            </w:pPr>
            <w:r>
              <w:rPr>
                <w:rFonts w:ascii="Calibri" w:eastAsia="Calibri" w:hAnsi="Calibri" w:cs="Calibri"/>
                <w:color w:val="000000"/>
                <w:sz w:val="18"/>
              </w:rPr>
              <w:t>982</w:t>
            </w:r>
          </w:p>
        </w:tc>
      </w:tr>
      <w:tr w:rsidR="00E26ABA" w14:paraId="38EA2643"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5AE2A4F4" w14:textId="77777777" w:rsidR="00E26ABA" w:rsidRDefault="00E26ABA" w:rsidP="00630034">
            <w:pPr>
              <w:pStyle w:val="Normal5"/>
              <w:jc w:val="right"/>
              <w:rPr>
                <w:rFonts w:ascii="Calibri" w:eastAsia="Calibri" w:hAnsi="Calibri" w:cs="Calibri"/>
                <w:color w:val="000000"/>
                <w:sz w:val="18"/>
              </w:rPr>
            </w:pPr>
            <w:r>
              <w:rPr>
                <w:rFonts w:ascii="Calibri" w:eastAsia="Calibri" w:hAnsi="Calibri" w:cs="Calibri"/>
                <w:color w:val="000000"/>
                <w:sz w:val="18"/>
              </w:rPr>
              <w:t>284</w:t>
            </w:r>
          </w:p>
        </w:tc>
        <w:tc>
          <w:tcPr>
            <w:tcW w:w="2385" w:type="dxa"/>
            <w:tcBorders>
              <w:top w:val="nil"/>
              <w:left w:val="nil"/>
              <w:bottom w:val="nil"/>
              <w:right w:val="nil"/>
              <w:tl2br w:val="nil"/>
              <w:tr2bl w:val="nil"/>
            </w:tcBorders>
            <w:shd w:val="clear" w:color="auto" w:fill="auto"/>
            <w:tcMar>
              <w:left w:w="101" w:type="dxa"/>
              <w:right w:w="101" w:type="dxa"/>
            </w:tcMar>
          </w:tcPr>
          <w:p w14:paraId="43DEFCD5" w14:textId="77777777" w:rsidR="00E26ABA" w:rsidRDefault="00E26ABA" w:rsidP="00056ED5">
            <w:pPr>
              <w:pStyle w:val="Normal5"/>
              <w:ind w:left="143" w:hanging="143"/>
              <w:rPr>
                <w:rFonts w:ascii="Calibri" w:eastAsia="Calibri" w:hAnsi="Calibri" w:cs="Calibri"/>
                <w:color w:val="000000"/>
                <w:sz w:val="18"/>
              </w:rPr>
            </w:pPr>
            <w:r>
              <w:rPr>
                <w:rFonts w:ascii="Calibri" w:eastAsia="Calibri" w:hAnsi="Calibri" w:cs="Calibri"/>
                <w:color w:val="000000"/>
                <w:sz w:val="18"/>
              </w:rPr>
              <w:t>Closing Asset Revaluation Reserve</w:t>
            </w:r>
          </w:p>
        </w:tc>
        <w:tc>
          <w:tcPr>
            <w:tcW w:w="1035" w:type="dxa"/>
            <w:tcBorders>
              <w:top w:val="nil"/>
              <w:left w:val="nil"/>
              <w:bottom w:val="nil"/>
              <w:right w:val="nil"/>
              <w:tl2br w:val="nil"/>
              <w:tr2bl w:val="nil"/>
            </w:tcBorders>
            <w:shd w:val="clear" w:color="FFFFFF" w:fill="FFFFFF"/>
            <w:noWrap/>
            <w:tcMar>
              <w:left w:w="101" w:type="dxa"/>
              <w:right w:w="101" w:type="dxa"/>
            </w:tcMar>
          </w:tcPr>
          <w:p w14:paraId="5C964933" w14:textId="77777777" w:rsidR="00E26ABA" w:rsidRDefault="00E26ABA" w:rsidP="00630034">
            <w:pPr>
              <w:pStyle w:val="Normal5"/>
              <w:jc w:val="right"/>
              <w:rPr>
                <w:rFonts w:ascii="Calibri" w:eastAsia="Calibri" w:hAnsi="Calibri" w:cs="Calibri"/>
                <w:color w:val="000000"/>
                <w:sz w:val="18"/>
              </w:rPr>
            </w:pPr>
            <w:r>
              <w:rPr>
                <w:rFonts w:ascii="Calibri" w:eastAsia="Calibri" w:hAnsi="Calibri" w:cs="Calibri"/>
                <w:color w:val="000000"/>
                <w:sz w:val="18"/>
              </w:rPr>
              <w:t>284</w:t>
            </w:r>
          </w:p>
        </w:tc>
        <w:tc>
          <w:tcPr>
            <w:tcW w:w="1035" w:type="dxa"/>
            <w:tcBorders>
              <w:top w:val="nil"/>
              <w:left w:val="nil"/>
              <w:bottom w:val="nil"/>
              <w:right w:val="nil"/>
              <w:tl2br w:val="nil"/>
              <w:tr2bl w:val="nil"/>
            </w:tcBorders>
            <w:shd w:val="clear" w:color="FFFFFF" w:fill="FFFFFF"/>
            <w:noWrap/>
            <w:tcMar>
              <w:left w:w="101" w:type="dxa"/>
              <w:right w:w="101" w:type="dxa"/>
            </w:tcMar>
          </w:tcPr>
          <w:p w14:paraId="0C8310DB" w14:textId="77777777" w:rsidR="00E26ABA" w:rsidRDefault="00E26ABA" w:rsidP="00630034">
            <w:pPr>
              <w:pStyle w:val="Normal5"/>
              <w:jc w:val="right"/>
              <w:rPr>
                <w:rFonts w:ascii="Calibri" w:eastAsia="Calibri" w:hAnsi="Calibri" w:cs="Calibri"/>
                <w:color w:val="000000"/>
                <w:sz w:val="18"/>
              </w:rPr>
            </w:pPr>
            <w:r>
              <w:rPr>
                <w:rFonts w:ascii="Calibri" w:eastAsia="Calibri" w:hAnsi="Calibri" w:cs="Calibri"/>
                <w:color w:val="000000"/>
                <w:sz w:val="18"/>
              </w:rPr>
              <w:t>284</w:t>
            </w:r>
          </w:p>
        </w:tc>
        <w:tc>
          <w:tcPr>
            <w:tcW w:w="600" w:type="dxa"/>
            <w:tcBorders>
              <w:top w:val="nil"/>
              <w:left w:val="nil"/>
              <w:bottom w:val="nil"/>
              <w:right w:val="nil"/>
              <w:tl2br w:val="nil"/>
              <w:tr2bl w:val="nil"/>
            </w:tcBorders>
            <w:shd w:val="clear" w:color="FFFFFF" w:fill="FFFFFF"/>
            <w:noWrap/>
            <w:tcMar>
              <w:left w:w="101" w:type="dxa"/>
              <w:right w:w="101" w:type="dxa"/>
            </w:tcMar>
          </w:tcPr>
          <w:p w14:paraId="1B2A678B" w14:textId="77777777" w:rsidR="00E26ABA" w:rsidRDefault="00E26ABA" w:rsidP="00630034">
            <w:pPr>
              <w:pStyle w:val="Normal5"/>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44D30BFF" w14:textId="77777777" w:rsidR="00E26ABA" w:rsidRDefault="00E26ABA" w:rsidP="00630034">
            <w:pPr>
              <w:pStyle w:val="Normal5"/>
              <w:jc w:val="right"/>
              <w:rPr>
                <w:rFonts w:ascii="Calibri" w:eastAsia="Calibri" w:hAnsi="Calibri" w:cs="Calibri"/>
                <w:color w:val="000000"/>
                <w:sz w:val="18"/>
              </w:rPr>
            </w:pPr>
            <w:r>
              <w:rPr>
                <w:rFonts w:ascii="Calibri" w:eastAsia="Calibri" w:hAnsi="Calibri" w:cs="Calibri"/>
                <w:color w:val="000000"/>
                <w:sz w:val="18"/>
              </w:rPr>
              <w:t>284</w:t>
            </w:r>
          </w:p>
        </w:tc>
        <w:tc>
          <w:tcPr>
            <w:tcW w:w="1035" w:type="dxa"/>
            <w:tcBorders>
              <w:top w:val="nil"/>
              <w:left w:val="nil"/>
              <w:bottom w:val="nil"/>
              <w:right w:val="nil"/>
              <w:tl2br w:val="nil"/>
              <w:tr2bl w:val="nil"/>
            </w:tcBorders>
            <w:shd w:val="clear" w:color="FFFFFF" w:fill="FFFFFF"/>
            <w:noWrap/>
            <w:tcMar>
              <w:left w:w="101" w:type="dxa"/>
              <w:right w:w="101" w:type="dxa"/>
            </w:tcMar>
          </w:tcPr>
          <w:p w14:paraId="6F8020EE" w14:textId="77777777" w:rsidR="00E26ABA" w:rsidRDefault="00E26ABA" w:rsidP="00630034">
            <w:pPr>
              <w:pStyle w:val="Normal5"/>
              <w:jc w:val="right"/>
              <w:rPr>
                <w:rFonts w:ascii="Calibri" w:eastAsia="Calibri" w:hAnsi="Calibri" w:cs="Calibri"/>
                <w:color w:val="000000"/>
                <w:sz w:val="18"/>
              </w:rPr>
            </w:pPr>
            <w:r>
              <w:rPr>
                <w:rFonts w:ascii="Calibri" w:eastAsia="Calibri" w:hAnsi="Calibri" w:cs="Calibri"/>
                <w:color w:val="000000"/>
                <w:sz w:val="18"/>
              </w:rPr>
              <w:t>284</w:t>
            </w:r>
          </w:p>
        </w:tc>
        <w:tc>
          <w:tcPr>
            <w:tcW w:w="1035" w:type="dxa"/>
            <w:tcBorders>
              <w:top w:val="nil"/>
              <w:left w:val="nil"/>
              <w:bottom w:val="nil"/>
              <w:right w:val="nil"/>
              <w:tl2br w:val="nil"/>
              <w:tr2bl w:val="nil"/>
            </w:tcBorders>
            <w:shd w:val="clear" w:color="FFFFFF" w:fill="FFFFFF"/>
            <w:noWrap/>
            <w:tcMar>
              <w:left w:w="101" w:type="dxa"/>
              <w:right w:w="101" w:type="dxa"/>
            </w:tcMar>
          </w:tcPr>
          <w:p w14:paraId="217C4EDD" w14:textId="77777777" w:rsidR="00E26ABA" w:rsidRDefault="00E26ABA" w:rsidP="00630034">
            <w:pPr>
              <w:pStyle w:val="Normal5"/>
              <w:jc w:val="right"/>
              <w:rPr>
                <w:rFonts w:ascii="Calibri" w:eastAsia="Calibri" w:hAnsi="Calibri" w:cs="Calibri"/>
                <w:color w:val="000000"/>
                <w:sz w:val="18"/>
              </w:rPr>
            </w:pPr>
            <w:r>
              <w:rPr>
                <w:rFonts w:ascii="Calibri" w:eastAsia="Calibri" w:hAnsi="Calibri" w:cs="Calibri"/>
                <w:color w:val="000000"/>
                <w:sz w:val="18"/>
              </w:rPr>
              <w:t>284</w:t>
            </w:r>
          </w:p>
        </w:tc>
      </w:tr>
      <w:tr w:rsidR="00E26ABA" w14:paraId="2C1D2DCA"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09CAB81A" w14:textId="77777777" w:rsidR="00E26ABA" w:rsidRDefault="00E26ABA" w:rsidP="00630034">
            <w:pPr>
              <w:pStyle w:val="Normal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105762B" w14:textId="77777777" w:rsidR="00E26ABA" w:rsidRDefault="00E26ABA" w:rsidP="00630034">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993165B" w14:textId="77777777" w:rsidR="00E26ABA" w:rsidRDefault="00E26ABA" w:rsidP="00630034">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ACD6684" w14:textId="77777777" w:rsidR="00E26ABA" w:rsidRDefault="00E26ABA" w:rsidP="00630034">
            <w:pPr>
              <w:pStyle w:val="Normal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64E2BE67" w14:textId="77777777" w:rsidR="00E26ABA" w:rsidRDefault="00E26ABA" w:rsidP="00630034">
            <w:pPr>
              <w:pStyle w:val="Normal5"/>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9AF5759" w14:textId="77777777" w:rsidR="00E26ABA" w:rsidRDefault="00E26ABA" w:rsidP="00630034">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6B6DAAF" w14:textId="77777777" w:rsidR="00E26ABA" w:rsidRDefault="00E26ABA" w:rsidP="00630034">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FF02DE3" w14:textId="77777777" w:rsidR="00E26ABA" w:rsidRDefault="00E26ABA" w:rsidP="00630034">
            <w:pPr>
              <w:pStyle w:val="Normal5"/>
              <w:rPr>
                <w:rFonts w:ascii="Calibri" w:eastAsia="Calibri" w:hAnsi="Calibri" w:cs="Calibri"/>
                <w:color w:val="000000"/>
                <w:sz w:val="18"/>
              </w:rPr>
            </w:pPr>
          </w:p>
        </w:tc>
      </w:tr>
      <w:tr w:rsidR="00E26ABA" w14:paraId="67C46FC9" w14:textId="77777777" w:rsidTr="00E26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76726D6E" w14:textId="77777777" w:rsidR="00E26ABA" w:rsidRDefault="00E26ABA" w:rsidP="00630034">
            <w:pPr>
              <w:pStyle w:val="Normal5"/>
              <w:jc w:val="right"/>
              <w:rPr>
                <w:rFonts w:ascii="Calibri" w:eastAsia="Calibri" w:hAnsi="Calibri" w:cs="Calibri"/>
                <w:b/>
                <w:color w:val="000000"/>
                <w:sz w:val="18"/>
              </w:rPr>
            </w:pPr>
            <w:r>
              <w:rPr>
                <w:rFonts w:ascii="Calibri" w:eastAsia="Calibri" w:hAnsi="Calibri" w:cs="Calibri"/>
                <w:b/>
                <w:color w:val="000000"/>
                <w:sz w:val="18"/>
              </w:rPr>
              <w:t>1 282</w:t>
            </w:r>
          </w:p>
        </w:tc>
        <w:tc>
          <w:tcPr>
            <w:tcW w:w="2385" w:type="dxa"/>
            <w:tcBorders>
              <w:top w:val="nil"/>
              <w:left w:val="nil"/>
              <w:bottom w:val="nil"/>
              <w:right w:val="nil"/>
              <w:tl2br w:val="nil"/>
              <w:tr2bl w:val="nil"/>
            </w:tcBorders>
            <w:shd w:val="clear" w:color="FFFFFF" w:fill="FFFFFF"/>
            <w:tcMar>
              <w:left w:w="101" w:type="dxa"/>
              <w:right w:w="101" w:type="dxa"/>
            </w:tcMar>
          </w:tcPr>
          <w:p w14:paraId="1EDD0701" w14:textId="77777777" w:rsidR="00E26ABA" w:rsidRDefault="00E26ABA" w:rsidP="00056ED5">
            <w:pPr>
              <w:pStyle w:val="Normal5"/>
              <w:ind w:left="143" w:hanging="143"/>
              <w:rPr>
                <w:rFonts w:ascii="Calibri" w:eastAsia="Calibri" w:hAnsi="Calibri" w:cs="Calibri"/>
                <w:b/>
                <w:color w:val="000000"/>
                <w:sz w:val="18"/>
              </w:rPr>
            </w:pPr>
            <w:r>
              <w:rPr>
                <w:rFonts w:ascii="Calibri" w:eastAsia="Calibri" w:hAnsi="Calibri" w:cs="Calibri"/>
                <w:b/>
                <w:color w:val="000000"/>
                <w:sz w:val="18"/>
              </w:rPr>
              <w:t>Balance at the end of the Reporting Period</w:t>
            </w:r>
          </w:p>
        </w:tc>
        <w:tc>
          <w:tcPr>
            <w:tcW w:w="1035" w:type="dxa"/>
            <w:tcBorders>
              <w:top w:val="nil"/>
              <w:left w:val="nil"/>
              <w:bottom w:val="nil"/>
              <w:right w:val="nil"/>
              <w:tl2br w:val="nil"/>
              <w:tr2bl w:val="nil"/>
            </w:tcBorders>
            <w:shd w:val="clear" w:color="FFFFFF" w:fill="FFFFFF"/>
            <w:noWrap/>
            <w:tcMar>
              <w:left w:w="101" w:type="dxa"/>
              <w:right w:w="101" w:type="dxa"/>
            </w:tcMar>
          </w:tcPr>
          <w:p w14:paraId="20627686" w14:textId="77777777" w:rsidR="00E26ABA" w:rsidRDefault="00E26ABA" w:rsidP="00630034">
            <w:pPr>
              <w:pStyle w:val="Normal5"/>
              <w:jc w:val="right"/>
              <w:rPr>
                <w:rFonts w:ascii="Calibri" w:eastAsia="Calibri" w:hAnsi="Calibri" w:cs="Calibri"/>
                <w:b/>
                <w:color w:val="000000"/>
                <w:sz w:val="18"/>
              </w:rPr>
            </w:pPr>
            <w:r>
              <w:rPr>
                <w:rFonts w:ascii="Calibri" w:eastAsia="Calibri" w:hAnsi="Calibri" w:cs="Calibri"/>
                <w:b/>
                <w:color w:val="000000"/>
                <w:sz w:val="18"/>
              </w:rPr>
              <w:t>429</w:t>
            </w:r>
          </w:p>
        </w:tc>
        <w:tc>
          <w:tcPr>
            <w:tcW w:w="1035" w:type="dxa"/>
            <w:tcBorders>
              <w:top w:val="nil"/>
              <w:left w:val="nil"/>
              <w:bottom w:val="nil"/>
              <w:right w:val="nil"/>
              <w:tl2br w:val="nil"/>
              <w:tr2bl w:val="nil"/>
            </w:tcBorders>
            <w:shd w:val="clear" w:color="FFFFFF" w:fill="FFFFFF"/>
            <w:noWrap/>
            <w:tcMar>
              <w:left w:w="101" w:type="dxa"/>
              <w:right w:w="101" w:type="dxa"/>
            </w:tcMar>
          </w:tcPr>
          <w:p w14:paraId="7C69BF41" w14:textId="77777777" w:rsidR="00E26ABA" w:rsidRDefault="00E26ABA" w:rsidP="00630034">
            <w:pPr>
              <w:pStyle w:val="Normal5"/>
              <w:jc w:val="right"/>
              <w:rPr>
                <w:rFonts w:ascii="Calibri" w:eastAsia="Calibri" w:hAnsi="Calibri" w:cs="Calibri"/>
                <w:b/>
                <w:color w:val="000000"/>
                <w:sz w:val="18"/>
              </w:rPr>
            </w:pPr>
            <w:r>
              <w:rPr>
                <w:rFonts w:ascii="Calibri" w:eastAsia="Calibri" w:hAnsi="Calibri" w:cs="Calibri"/>
                <w:b/>
                <w:color w:val="000000"/>
                <w:sz w:val="18"/>
              </w:rPr>
              <w:t>-218</w:t>
            </w:r>
          </w:p>
        </w:tc>
        <w:tc>
          <w:tcPr>
            <w:tcW w:w="600" w:type="dxa"/>
            <w:tcBorders>
              <w:top w:val="nil"/>
              <w:left w:val="nil"/>
              <w:bottom w:val="nil"/>
              <w:right w:val="nil"/>
              <w:tl2br w:val="nil"/>
              <w:tr2bl w:val="nil"/>
            </w:tcBorders>
            <w:shd w:val="clear" w:color="FFFFFF" w:fill="FFFFFF"/>
            <w:noWrap/>
            <w:tcMar>
              <w:left w:w="101" w:type="dxa"/>
              <w:right w:w="101" w:type="dxa"/>
            </w:tcMar>
          </w:tcPr>
          <w:p w14:paraId="7FDB12E0" w14:textId="77777777" w:rsidR="00E26ABA" w:rsidRDefault="00E26ABA" w:rsidP="00630034">
            <w:pPr>
              <w:pStyle w:val="Normal5"/>
              <w:jc w:val="right"/>
              <w:rPr>
                <w:rFonts w:ascii="Calibri" w:eastAsia="Calibri" w:hAnsi="Calibri" w:cs="Calibri"/>
                <w:b/>
                <w:color w:val="000000"/>
                <w:sz w:val="18"/>
              </w:rPr>
            </w:pPr>
            <w:r>
              <w:rPr>
                <w:rFonts w:ascii="Calibri" w:eastAsia="Calibri" w:hAnsi="Calibri" w:cs="Calibri"/>
                <w:b/>
                <w:color w:val="000000"/>
                <w:sz w:val="18"/>
              </w:rPr>
              <w:t>-151</w:t>
            </w:r>
          </w:p>
        </w:tc>
        <w:tc>
          <w:tcPr>
            <w:tcW w:w="1035" w:type="dxa"/>
            <w:tcBorders>
              <w:top w:val="nil"/>
              <w:left w:val="nil"/>
              <w:bottom w:val="nil"/>
              <w:right w:val="nil"/>
              <w:tl2br w:val="nil"/>
              <w:tr2bl w:val="nil"/>
            </w:tcBorders>
            <w:shd w:val="clear" w:color="FFFFFF" w:fill="FFFFFF"/>
            <w:noWrap/>
            <w:tcMar>
              <w:left w:w="101" w:type="dxa"/>
              <w:right w:w="101" w:type="dxa"/>
            </w:tcMar>
          </w:tcPr>
          <w:p w14:paraId="12701BBB" w14:textId="77777777" w:rsidR="00E26ABA" w:rsidRDefault="00E26ABA" w:rsidP="00630034">
            <w:pPr>
              <w:pStyle w:val="Normal5"/>
              <w:jc w:val="right"/>
              <w:rPr>
                <w:rFonts w:ascii="Calibri" w:eastAsia="Calibri" w:hAnsi="Calibri" w:cs="Calibri"/>
                <w:b/>
                <w:color w:val="000000"/>
                <w:sz w:val="18"/>
              </w:rPr>
            </w:pPr>
            <w:r>
              <w:rPr>
                <w:rFonts w:ascii="Calibri" w:eastAsia="Calibri" w:hAnsi="Calibri" w:cs="Calibri"/>
                <w:b/>
                <w:color w:val="000000"/>
                <w:sz w:val="18"/>
              </w:rPr>
              <w:t>341</w:t>
            </w:r>
          </w:p>
        </w:tc>
        <w:tc>
          <w:tcPr>
            <w:tcW w:w="1035" w:type="dxa"/>
            <w:tcBorders>
              <w:top w:val="nil"/>
              <w:left w:val="nil"/>
              <w:bottom w:val="nil"/>
              <w:right w:val="nil"/>
              <w:tl2br w:val="nil"/>
              <w:tr2bl w:val="nil"/>
            </w:tcBorders>
            <w:shd w:val="clear" w:color="FFFFFF" w:fill="FFFFFF"/>
            <w:noWrap/>
            <w:tcMar>
              <w:left w:w="101" w:type="dxa"/>
              <w:right w:w="101" w:type="dxa"/>
            </w:tcMar>
          </w:tcPr>
          <w:p w14:paraId="71E48E40" w14:textId="77777777" w:rsidR="00E26ABA" w:rsidRDefault="00E26ABA" w:rsidP="00630034">
            <w:pPr>
              <w:pStyle w:val="Normal5"/>
              <w:jc w:val="right"/>
              <w:rPr>
                <w:rFonts w:ascii="Calibri" w:eastAsia="Calibri" w:hAnsi="Calibri" w:cs="Calibri"/>
                <w:b/>
                <w:color w:val="000000"/>
                <w:sz w:val="18"/>
              </w:rPr>
            </w:pPr>
            <w:r>
              <w:rPr>
                <w:rFonts w:ascii="Calibri" w:eastAsia="Calibri" w:hAnsi="Calibri" w:cs="Calibri"/>
                <w:b/>
                <w:color w:val="000000"/>
                <w:sz w:val="18"/>
              </w:rPr>
              <w:t>844</w:t>
            </w:r>
          </w:p>
        </w:tc>
        <w:tc>
          <w:tcPr>
            <w:tcW w:w="1035" w:type="dxa"/>
            <w:tcBorders>
              <w:top w:val="nil"/>
              <w:left w:val="nil"/>
              <w:bottom w:val="nil"/>
              <w:right w:val="nil"/>
              <w:tl2br w:val="nil"/>
              <w:tr2bl w:val="nil"/>
            </w:tcBorders>
            <w:shd w:val="clear" w:color="FFFFFF" w:fill="FFFFFF"/>
            <w:noWrap/>
            <w:tcMar>
              <w:left w:w="101" w:type="dxa"/>
              <w:right w:w="101" w:type="dxa"/>
            </w:tcMar>
          </w:tcPr>
          <w:p w14:paraId="68322BBA" w14:textId="77777777" w:rsidR="00E26ABA" w:rsidRDefault="00E26ABA" w:rsidP="00630034">
            <w:pPr>
              <w:pStyle w:val="Normal5"/>
              <w:jc w:val="right"/>
              <w:rPr>
                <w:rFonts w:ascii="Calibri" w:eastAsia="Calibri" w:hAnsi="Calibri" w:cs="Calibri"/>
                <w:b/>
                <w:color w:val="000000"/>
                <w:sz w:val="18"/>
              </w:rPr>
            </w:pPr>
            <w:r>
              <w:rPr>
                <w:rFonts w:ascii="Calibri" w:eastAsia="Calibri" w:hAnsi="Calibri" w:cs="Calibri"/>
                <w:b/>
                <w:color w:val="000000"/>
                <w:sz w:val="18"/>
              </w:rPr>
              <w:t>1 266</w:t>
            </w:r>
          </w:p>
        </w:tc>
      </w:tr>
      <w:tr w:rsidR="00E26ABA" w14:paraId="18B7AC60" w14:textId="77777777" w:rsidTr="00E26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76015D77" w14:textId="77777777" w:rsidR="00E26ABA" w:rsidRDefault="00E26ABA" w:rsidP="00630034">
            <w:pPr>
              <w:pStyle w:val="Normal5"/>
              <w:rPr>
                <w:rFonts w:ascii="Calibri" w:eastAsia="Calibri" w:hAnsi="Calibri" w:cs="Calibri"/>
                <w:color w:val="000000"/>
                <w:sz w:val="18"/>
              </w:rPr>
            </w:pPr>
          </w:p>
        </w:tc>
        <w:tc>
          <w:tcPr>
            <w:tcW w:w="2385" w:type="dxa"/>
            <w:tcBorders>
              <w:top w:val="nil"/>
              <w:left w:val="nil"/>
              <w:bottom w:val="single" w:sz="12" w:space="0" w:color="000000"/>
              <w:right w:val="nil"/>
              <w:tl2br w:val="nil"/>
              <w:tr2bl w:val="nil"/>
            </w:tcBorders>
            <w:shd w:val="clear" w:color="FFFFFF" w:fill="FFFFFF"/>
            <w:tcMar>
              <w:left w:w="0" w:type="dxa"/>
              <w:right w:w="0" w:type="dxa"/>
            </w:tcMar>
          </w:tcPr>
          <w:p w14:paraId="2D6B8A34" w14:textId="77777777" w:rsidR="00E26ABA" w:rsidRDefault="00E26ABA" w:rsidP="00630034">
            <w:pPr>
              <w:pStyle w:val="Normal5"/>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11A1BCFE" w14:textId="77777777" w:rsidR="00E26ABA" w:rsidRDefault="00E26ABA" w:rsidP="00630034">
            <w:pPr>
              <w:pStyle w:val="Normal5"/>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04DC166C" w14:textId="77777777" w:rsidR="00E26ABA" w:rsidRDefault="00E26ABA" w:rsidP="00630034">
            <w:pPr>
              <w:pStyle w:val="Normal5"/>
              <w:rPr>
                <w:rFonts w:ascii="Calibri" w:eastAsia="Calibri" w:hAnsi="Calibri" w:cs="Calibri"/>
                <w:color w:val="000000"/>
                <w:sz w:val="18"/>
              </w:rPr>
            </w:pPr>
          </w:p>
        </w:tc>
        <w:tc>
          <w:tcPr>
            <w:tcW w:w="600" w:type="dxa"/>
            <w:tcBorders>
              <w:top w:val="nil"/>
              <w:left w:val="nil"/>
              <w:bottom w:val="single" w:sz="12" w:space="0" w:color="000000"/>
              <w:right w:val="nil"/>
              <w:tl2br w:val="nil"/>
              <w:tr2bl w:val="nil"/>
            </w:tcBorders>
            <w:shd w:val="clear" w:color="FFFFFF" w:fill="FFFFFF"/>
            <w:tcMar>
              <w:left w:w="0" w:type="dxa"/>
              <w:right w:w="0" w:type="dxa"/>
            </w:tcMar>
          </w:tcPr>
          <w:p w14:paraId="0A54DEEA" w14:textId="77777777" w:rsidR="00E26ABA" w:rsidRDefault="00E26ABA" w:rsidP="00630034">
            <w:pPr>
              <w:pStyle w:val="Normal5"/>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74F87AE4" w14:textId="77777777" w:rsidR="00E26ABA" w:rsidRDefault="00E26ABA" w:rsidP="00630034">
            <w:pPr>
              <w:pStyle w:val="Normal5"/>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7B8F6C65" w14:textId="77777777" w:rsidR="00E26ABA" w:rsidRDefault="00E26ABA" w:rsidP="00630034">
            <w:pPr>
              <w:pStyle w:val="Normal5"/>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483E4A5D" w14:textId="77777777" w:rsidR="00E26ABA" w:rsidRDefault="00E26ABA" w:rsidP="00630034">
            <w:pPr>
              <w:pStyle w:val="Normal5"/>
              <w:rPr>
                <w:rFonts w:ascii="Calibri" w:eastAsia="Calibri" w:hAnsi="Calibri" w:cs="Calibri"/>
                <w:color w:val="000000"/>
                <w:sz w:val="18"/>
              </w:rPr>
            </w:pPr>
          </w:p>
        </w:tc>
      </w:tr>
    </w:tbl>
    <w:p w14:paraId="28D545FF" w14:textId="77777777" w:rsidR="00EC318D" w:rsidRDefault="00EC318D" w:rsidP="00EC318D">
      <w:pPr>
        <w:pStyle w:val="Caption"/>
        <w:pBdr>
          <w:top w:val="nil"/>
          <w:left w:val="nil"/>
          <w:bottom w:val="nil"/>
          <w:right w:val="nil"/>
          <w:between w:val="nil"/>
          <w:bar w:val="nil"/>
        </w:pBdr>
        <w:rPr>
          <w:bdr w:val="nil"/>
        </w:rPr>
      </w:pPr>
    </w:p>
    <w:p w14:paraId="18EB0DEC" w14:textId="77777777" w:rsidR="00EC318D" w:rsidRDefault="00EC318D" w:rsidP="00EC318D">
      <w:pPr>
        <w:rPr>
          <w:rFonts w:ascii="Calibri" w:eastAsia="Times New Roman" w:hAnsi="Calibri" w:cs="Times New Roman"/>
          <w:color w:val="000000"/>
          <w:szCs w:val="18"/>
          <w:bdr w:val="nil"/>
        </w:rPr>
      </w:pPr>
      <w:r>
        <w:rPr>
          <w:bdr w:val="nil"/>
        </w:rPr>
        <w:br w:type="page"/>
      </w:r>
    </w:p>
    <w:p w14:paraId="0C81D8C0" w14:textId="73441D47" w:rsidR="00415229" w:rsidRDefault="00082A7B" w:rsidP="00EC318D">
      <w:pPr>
        <w:pStyle w:val="Caption"/>
        <w:pBdr>
          <w:top w:val="nil"/>
          <w:left w:val="nil"/>
          <w:bottom w:val="nil"/>
          <w:right w:val="nil"/>
          <w:between w:val="nil"/>
          <w:bar w:val="nil"/>
        </w:pBdr>
        <w:rPr>
          <w:bdr w:val="nil"/>
        </w:rPr>
      </w:pPr>
      <w:r>
        <w:rPr>
          <w:bdr w:val="nil"/>
        </w:rPr>
        <w:lastRenderedPageBreak/>
        <w:t xml:space="preserve">Table </w:t>
      </w:r>
      <w:r w:rsidR="00E26ABA">
        <w:rPr>
          <w:bdr w:val="nil"/>
        </w:rPr>
        <w:t>6</w:t>
      </w:r>
      <w:r w:rsidR="00415229">
        <w:rPr>
          <w:bdr w:val="nil"/>
        </w:rPr>
        <w:t xml:space="preserve">: Auditor-General: Cash Flow Statement </w:t>
      </w:r>
    </w:p>
    <w:tbl>
      <w:tblPr>
        <w:tblStyle w:val="CDMRange21"/>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E26ABA" w14:paraId="0C66A8F5" w14:textId="77777777" w:rsidTr="00225EC0">
        <w:trPr>
          <w:trHeight w:val="960"/>
        </w:trPr>
        <w:tc>
          <w:tcPr>
            <w:tcW w:w="1035" w:type="dxa"/>
            <w:tcBorders>
              <w:top w:val="single" w:sz="12" w:space="0" w:color="auto"/>
              <w:left w:val="nil"/>
              <w:bottom w:val="single" w:sz="12" w:space="0" w:color="auto"/>
              <w:right w:val="nil"/>
              <w:tl2br w:val="nil"/>
              <w:tr2bl w:val="nil"/>
            </w:tcBorders>
            <w:shd w:val="clear" w:color="FFFFFF" w:fill="FFFFFF"/>
            <w:tcMar>
              <w:left w:w="101" w:type="dxa"/>
              <w:right w:w="101" w:type="dxa"/>
            </w:tcMar>
          </w:tcPr>
          <w:p w14:paraId="17F1811B" w14:textId="77777777" w:rsidR="00E26ABA" w:rsidRDefault="00E26ABA" w:rsidP="00630034">
            <w:pPr>
              <w:pStyle w:val="Normal6"/>
              <w:jc w:val="right"/>
              <w:rPr>
                <w:rFonts w:ascii="Calibri" w:eastAsia="Calibri" w:hAnsi="Calibri" w:cs="Calibri"/>
                <w:b/>
                <w:color w:val="000000"/>
                <w:sz w:val="18"/>
              </w:rPr>
            </w:pPr>
            <w:r>
              <w:rPr>
                <w:rFonts w:ascii="Calibri" w:eastAsia="Calibri" w:hAnsi="Calibri" w:cs="Calibri"/>
                <w:b/>
                <w:color w:val="000000"/>
                <w:sz w:val="18"/>
              </w:rPr>
              <w:t xml:space="preserve">2019-20 Budget            </w:t>
            </w:r>
          </w:p>
          <w:p w14:paraId="26F2B4DD" w14:textId="77777777" w:rsidR="00E26ABA" w:rsidRDefault="00E26ABA" w:rsidP="00630034">
            <w:pPr>
              <w:pStyle w:val="Normal6"/>
              <w:jc w:val="right"/>
              <w:rPr>
                <w:rFonts w:ascii="Calibri" w:eastAsia="Calibri" w:hAnsi="Calibri" w:cs="Calibri"/>
                <w:b/>
                <w:color w:val="000000"/>
                <w:sz w:val="18"/>
              </w:rPr>
            </w:pPr>
          </w:p>
          <w:p w14:paraId="481143C6" w14:textId="77777777" w:rsidR="00E26ABA" w:rsidRDefault="00E26ABA" w:rsidP="00630034">
            <w:pPr>
              <w:pStyle w:val="Normal6"/>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2385" w:type="dxa"/>
            <w:tcBorders>
              <w:top w:val="single" w:sz="12" w:space="0" w:color="auto"/>
              <w:left w:val="nil"/>
              <w:bottom w:val="single" w:sz="12" w:space="0" w:color="auto"/>
              <w:right w:val="nil"/>
              <w:tl2br w:val="nil"/>
              <w:tr2bl w:val="nil"/>
            </w:tcBorders>
            <w:shd w:val="clear" w:color="FFFFFF" w:fill="FFFFFF"/>
            <w:tcMar>
              <w:left w:w="0" w:type="dxa"/>
              <w:right w:w="0" w:type="dxa"/>
            </w:tcMar>
          </w:tcPr>
          <w:p w14:paraId="5961D354" w14:textId="77777777" w:rsidR="00E26ABA" w:rsidRDefault="00E26ABA" w:rsidP="00630034">
            <w:pPr>
              <w:pStyle w:val="Normal6"/>
              <w:rPr>
                <w:rFonts w:ascii="Calibri" w:eastAsia="Calibri" w:hAnsi="Calibri" w:cs="Calibri"/>
                <w:b/>
                <w:color w:val="000000"/>
                <w:sz w:val="18"/>
              </w:rPr>
            </w:pPr>
          </w:p>
        </w:tc>
        <w:tc>
          <w:tcPr>
            <w:tcW w:w="1035" w:type="dxa"/>
            <w:tcBorders>
              <w:top w:val="single" w:sz="12" w:space="0" w:color="auto"/>
              <w:left w:val="nil"/>
              <w:bottom w:val="single" w:sz="12" w:space="0" w:color="auto"/>
              <w:right w:val="nil"/>
              <w:tl2br w:val="nil"/>
              <w:tr2bl w:val="nil"/>
            </w:tcBorders>
            <w:shd w:val="clear" w:color="FFFFFF" w:fill="FFFFFF"/>
            <w:tcMar>
              <w:left w:w="101" w:type="dxa"/>
              <w:right w:w="101" w:type="dxa"/>
            </w:tcMar>
          </w:tcPr>
          <w:p w14:paraId="18F51389" w14:textId="132F5E77" w:rsidR="00E26ABA" w:rsidRDefault="00E26ABA" w:rsidP="00630034">
            <w:pPr>
              <w:pStyle w:val="Normal6"/>
              <w:jc w:val="right"/>
              <w:rPr>
                <w:rFonts w:ascii="Calibri" w:eastAsia="Calibri" w:hAnsi="Calibri" w:cs="Calibri"/>
                <w:b/>
                <w:color w:val="000000"/>
                <w:sz w:val="18"/>
              </w:rPr>
            </w:pPr>
            <w:r>
              <w:rPr>
                <w:rFonts w:ascii="Calibri" w:eastAsia="Calibri" w:hAnsi="Calibri" w:cs="Calibri"/>
                <w:b/>
                <w:color w:val="000000"/>
                <w:sz w:val="18"/>
              </w:rPr>
              <w:t>2019-20 Audited Outcome $'000</w:t>
            </w:r>
          </w:p>
        </w:tc>
        <w:tc>
          <w:tcPr>
            <w:tcW w:w="1035" w:type="dxa"/>
            <w:tcBorders>
              <w:top w:val="single" w:sz="12" w:space="0" w:color="auto"/>
              <w:left w:val="nil"/>
              <w:bottom w:val="single" w:sz="12" w:space="0" w:color="auto"/>
              <w:right w:val="nil"/>
              <w:tl2br w:val="nil"/>
              <w:tr2bl w:val="nil"/>
            </w:tcBorders>
            <w:shd w:val="clear" w:color="FFFFFF" w:fill="FFFFFF"/>
            <w:tcMar>
              <w:left w:w="101" w:type="dxa"/>
              <w:right w:w="101" w:type="dxa"/>
            </w:tcMar>
          </w:tcPr>
          <w:p w14:paraId="0CFB3654" w14:textId="77777777" w:rsidR="00E26ABA" w:rsidRDefault="00E26ABA" w:rsidP="00630034">
            <w:pPr>
              <w:pStyle w:val="Normal6"/>
              <w:jc w:val="right"/>
              <w:rPr>
                <w:rFonts w:ascii="Calibri" w:eastAsia="Calibri" w:hAnsi="Calibri" w:cs="Calibri"/>
                <w:b/>
                <w:color w:val="000000"/>
                <w:sz w:val="18"/>
              </w:rPr>
            </w:pPr>
            <w:r>
              <w:rPr>
                <w:rFonts w:ascii="Calibri" w:eastAsia="Calibri" w:hAnsi="Calibri" w:cs="Calibri"/>
                <w:b/>
                <w:color w:val="000000"/>
                <w:sz w:val="18"/>
              </w:rPr>
              <w:t xml:space="preserve">2020-21 Budget            </w:t>
            </w:r>
          </w:p>
          <w:p w14:paraId="1C5FF9E7" w14:textId="77777777" w:rsidR="00E26ABA" w:rsidRDefault="00E26ABA" w:rsidP="00630034">
            <w:pPr>
              <w:pStyle w:val="Normal6"/>
              <w:jc w:val="right"/>
              <w:rPr>
                <w:rFonts w:ascii="Calibri" w:eastAsia="Calibri" w:hAnsi="Calibri" w:cs="Calibri"/>
                <w:b/>
                <w:color w:val="000000"/>
                <w:sz w:val="18"/>
              </w:rPr>
            </w:pPr>
          </w:p>
          <w:p w14:paraId="2902CE0A" w14:textId="77777777" w:rsidR="00E26ABA" w:rsidRDefault="00E26ABA" w:rsidP="00630034">
            <w:pPr>
              <w:pStyle w:val="Normal6"/>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600" w:type="dxa"/>
            <w:tcBorders>
              <w:top w:val="single" w:sz="12" w:space="0" w:color="auto"/>
              <w:left w:val="nil"/>
              <w:bottom w:val="single" w:sz="12" w:space="0" w:color="auto"/>
              <w:right w:val="nil"/>
              <w:tl2br w:val="nil"/>
              <w:tr2bl w:val="nil"/>
            </w:tcBorders>
            <w:shd w:val="clear" w:color="FFFFFF" w:fill="FFFFFF"/>
            <w:tcMar>
              <w:left w:w="101" w:type="dxa"/>
              <w:right w:w="101" w:type="dxa"/>
            </w:tcMar>
          </w:tcPr>
          <w:p w14:paraId="6BA7152B" w14:textId="77777777" w:rsidR="00E26ABA" w:rsidRDefault="00E26ABA" w:rsidP="00630034">
            <w:pPr>
              <w:pStyle w:val="Normal6"/>
              <w:jc w:val="right"/>
              <w:rPr>
                <w:rFonts w:ascii="Calibri" w:eastAsia="Calibri" w:hAnsi="Calibri" w:cs="Calibri"/>
                <w:b/>
                <w:color w:val="000000"/>
                <w:sz w:val="18"/>
              </w:rPr>
            </w:pPr>
            <w:r>
              <w:rPr>
                <w:rFonts w:ascii="Calibri" w:eastAsia="Calibri" w:hAnsi="Calibri" w:cs="Calibri"/>
                <w:b/>
                <w:color w:val="000000"/>
                <w:sz w:val="18"/>
              </w:rPr>
              <w:t xml:space="preserve">Var </w:t>
            </w:r>
          </w:p>
          <w:p w14:paraId="03E41407" w14:textId="77777777" w:rsidR="00E26ABA" w:rsidRDefault="00E26ABA" w:rsidP="00630034">
            <w:pPr>
              <w:pStyle w:val="Normal6"/>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12" w:space="0" w:color="auto"/>
              <w:left w:val="nil"/>
              <w:bottom w:val="single" w:sz="12" w:space="0" w:color="auto"/>
              <w:right w:val="nil"/>
              <w:tl2br w:val="nil"/>
              <w:tr2bl w:val="nil"/>
            </w:tcBorders>
            <w:shd w:val="clear" w:color="FFFFFF" w:fill="FFFFFF"/>
            <w:tcMar>
              <w:left w:w="101" w:type="dxa"/>
              <w:right w:w="101" w:type="dxa"/>
            </w:tcMar>
          </w:tcPr>
          <w:p w14:paraId="5FE0F854" w14:textId="77777777" w:rsidR="00E26ABA" w:rsidRDefault="00E26ABA" w:rsidP="00630034">
            <w:pPr>
              <w:pStyle w:val="Normal6"/>
              <w:jc w:val="right"/>
              <w:rPr>
                <w:rFonts w:ascii="Calibri" w:eastAsia="Calibri" w:hAnsi="Calibri" w:cs="Calibri"/>
                <w:b/>
                <w:color w:val="000000"/>
                <w:sz w:val="18"/>
              </w:rPr>
            </w:pPr>
            <w:r>
              <w:rPr>
                <w:rFonts w:ascii="Calibri" w:eastAsia="Calibri" w:hAnsi="Calibri" w:cs="Calibri"/>
                <w:b/>
                <w:color w:val="000000"/>
                <w:sz w:val="18"/>
              </w:rPr>
              <w:t xml:space="preserve">2021-22 Estimate            </w:t>
            </w:r>
          </w:p>
          <w:p w14:paraId="54A399AA" w14:textId="77777777" w:rsidR="00E26ABA" w:rsidRDefault="00E26ABA" w:rsidP="00630034">
            <w:pPr>
              <w:pStyle w:val="Normal6"/>
              <w:jc w:val="right"/>
              <w:rPr>
                <w:rFonts w:ascii="Calibri" w:eastAsia="Calibri" w:hAnsi="Calibri" w:cs="Calibri"/>
                <w:b/>
                <w:color w:val="000000"/>
                <w:sz w:val="18"/>
              </w:rPr>
            </w:pPr>
          </w:p>
          <w:p w14:paraId="234ADEDC" w14:textId="77777777" w:rsidR="00E26ABA" w:rsidRDefault="00E26ABA" w:rsidP="00630034">
            <w:pPr>
              <w:pStyle w:val="Normal6"/>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12" w:space="0" w:color="auto"/>
              <w:left w:val="nil"/>
              <w:bottom w:val="single" w:sz="12" w:space="0" w:color="auto"/>
              <w:right w:val="nil"/>
              <w:tl2br w:val="nil"/>
              <w:tr2bl w:val="nil"/>
            </w:tcBorders>
            <w:shd w:val="clear" w:color="FFFFFF" w:fill="FFFFFF"/>
            <w:tcMar>
              <w:left w:w="101" w:type="dxa"/>
              <w:right w:w="101" w:type="dxa"/>
            </w:tcMar>
          </w:tcPr>
          <w:p w14:paraId="0A545812" w14:textId="77777777" w:rsidR="00E26ABA" w:rsidRDefault="00E26ABA" w:rsidP="00630034">
            <w:pPr>
              <w:pStyle w:val="Normal6"/>
              <w:jc w:val="right"/>
              <w:rPr>
                <w:rFonts w:ascii="Calibri" w:eastAsia="Calibri" w:hAnsi="Calibri" w:cs="Calibri"/>
                <w:b/>
                <w:color w:val="000000"/>
                <w:sz w:val="18"/>
              </w:rPr>
            </w:pPr>
            <w:r>
              <w:rPr>
                <w:rFonts w:ascii="Calibri" w:eastAsia="Calibri" w:hAnsi="Calibri" w:cs="Calibri"/>
                <w:b/>
                <w:color w:val="000000"/>
                <w:sz w:val="18"/>
              </w:rPr>
              <w:t xml:space="preserve">2022-23 Estimate            </w:t>
            </w:r>
          </w:p>
          <w:p w14:paraId="60C35C37" w14:textId="77777777" w:rsidR="00E26ABA" w:rsidRDefault="00E26ABA" w:rsidP="00630034">
            <w:pPr>
              <w:pStyle w:val="Normal6"/>
              <w:jc w:val="right"/>
              <w:rPr>
                <w:rFonts w:ascii="Calibri" w:eastAsia="Calibri" w:hAnsi="Calibri" w:cs="Calibri"/>
                <w:b/>
                <w:color w:val="000000"/>
                <w:sz w:val="18"/>
              </w:rPr>
            </w:pPr>
          </w:p>
          <w:p w14:paraId="41B5943B" w14:textId="77777777" w:rsidR="00E26ABA" w:rsidRDefault="00E26ABA" w:rsidP="00630034">
            <w:pPr>
              <w:pStyle w:val="Normal6"/>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12" w:space="0" w:color="auto"/>
              <w:left w:val="nil"/>
              <w:bottom w:val="single" w:sz="12" w:space="0" w:color="auto"/>
              <w:right w:val="nil"/>
              <w:tl2br w:val="nil"/>
              <w:tr2bl w:val="nil"/>
            </w:tcBorders>
            <w:shd w:val="clear" w:color="FFFFFF" w:fill="FFFFFF"/>
            <w:tcMar>
              <w:left w:w="101" w:type="dxa"/>
              <w:right w:w="101" w:type="dxa"/>
            </w:tcMar>
          </w:tcPr>
          <w:p w14:paraId="6E0464A3" w14:textId="77777777" w:rsidR="00E26ABA" w:rsidRDefault="00E26ABA" w:rsidP="00630034">
            <w:pPr>
              <w:pStyle w:val="Normal6"/>
              <w:jc w:val="right"/>
              <w:rPr>
                <w:rFonts w:ascii="Calibri" w:eastAsia="Calibri" w:hAnsi="Calibri" w:cs="Calibri"/>
                <w:b/>
                <w:color w:val="000000"/>
                <w:sz w:val="18"/>
              </w:rPr>
            </w:pPr>
            <w:r>
              <w:rPr>
                <w:rFonts w:ascii="Calibri" w:eastAsia="Calibri" w:hAnsi="Calibri" w:cs="Calibri"/>
                <w:b/>
                <w:color w:val="000000"/>
                <w:sz w:val="18"/>
              </w:rPr>
              <w:t xml:space="preserve">2023-24 Estimate            </w:t>
            </w:r>
          </w:p>
          <w:p w14:paraId="3995ACD0" w14:textId="77777777" w:rsidR="00E26ABA" w:rsidRDefault="00E26ABA" w:rsidP="00630034">
            <w:pPr>
              <w:pStyle w:val="Normal6"/>
              <w:jc w:val="right"/>
              <w:rPr>
                <w:rFonts w:ascii="Calibri" w:eastAsia="Calibri" w:hAnsi="Calibri" w:cs="Calibri"/>
                <w:b/>
                <w:color w:val="000000"/>
                <w:sz w:val="18"/>
              </w:rPr>
            </w:pPr>
          </w:p>
          <w:p w14:paraId="3E137B1C" w14:textId="77777777" w:rsidR="00E26ABA" w:rsidRDefault="00E26ABA" w:rsidP="00630034">
            <w:pPr>
              <w:pStyle w:val="Normal6"/>
              <w:jc w:val="right"/>
              <w:rPr>
                <w:rFonts w:ascii="Calibri" w:eastAsia="Calibri" w:hAnsi="Calibri" w:cs="Calibri"/>
                <w:b/>
                <w:color w:val="000000"/>
                <w:sz w:val="18"/>
              </w:rPr>
            </w:pPr>
            <w:r>
              <w:rPr>
                <w:rFonts w:ascii="Calibri" w:eastAsia="Calibri" w:hAnsi="Calibri" w:cs="Calibri"/>
                <w:b/>
                <w:color w:val="000000"/>
                <w:sz w:val="18"/>
              </w:rPr>
              <w:t xml:space="preserve"> $'000</w:t>
            </w:r>
          </w:p>
        </w:tc>
      </w:tr>
      <w:tr w:rsidR="00E26ABA" w14:paraId="7DCF65EE" w14:textId="77777777" w:rsidTr="00225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1035" w:type="dxa"/>
            <w:tcBorders>
              <w:top w:val="single" w:sz="12" w:space="0" w:color="auto"/>
              <w:left w:val="nil"/>
              <w:bottom w:val="nil"/>
              <w:right w:val="nil"/>
              <w:tl2br w:val="nil"/>
              <w:tr2bl w:val="nil"/>
            </w:tcBorders>
            <w:shd w:val="clear" w:color="FFFFFF" w:fill="FFFFFF"/>
            <w:tcMar>
              <w:left w:w="0" w:type="dxa"/>
              <w:right w:w="0" w:type="dxa"/>
            </w:tcMar>
          </w:tcPr>
          <w:p w14:paraId="596C72EE" w14:textId="77777777" w:rsidR="00E26ABA" w:rsidRDefault="00E26ABA" w:rsidP="00630034">
            <w:pPr>
              <w:pStyle w:val="Normal6"/>
              <w:jc w:val="right"/>
              <w:rPr>
                <w:rFonts w:ascii="Calibri" w:eastAsia="Calibri" w:hAnsi="Calibri" w:cs="Calibri"/>
                <w:b/>
                <w:i/>
                <w:color w:val="000000"/>
                <w:sz w:val="18"/>
              </w:rPr>
            </w:pPr>
          </w:p>
        </w:tc>
        <w:tc>
          <w:tcPr>
            <w:tcW w:w="2385" w:type="dxa"/>
            <w:tcBorders>
              <w:top w:val="single" w:sz="12" w:space="0" w:color="auto"/>
              <w:left w:val="nil"/>
              <w:bottom w:val="nil"/>
              <w:right w:val="nil"/>
              <w:tl2br w:val="nil"/>
              <w:tr2bl w:val="nil"/>
            </w:tcBorders>
            <w:shd w:val="clear" w:color="FFFFFF" w:fill="FFFFFF"/>
            <w:tcMar>
              <w:left w:w="0" w:type="dxa"/>
              <w:right w:w="0" w:type="dxa"/>
            </w:tcMar>
          </w:tcPr>
          <w:p w14:paraId="3081E995" w14:textId="77777777" w:rsidR="00E26ABA" w:rsidRDefault="00E26ABA" w:rsidP="00630034">
            <w:pPr>
              <w:pStyle w:val="Normal6"/>
              <w:rPr>
                <w:rFonts w:ascii="Calibri" w:eastAsia="Calibri" w:hAnsi="Calibri" w:cs="Calibri"/>
                <w:b/>
                <w:color w:val="000000"/>
                <w:sz w:val="18"/>
              </w:rPr>
            </w:pPr>
          </w:p>
        </w:tc>
        <w:tc>
          <w:tcPr>
            <w:tcW w:w="1035" w:type="dxa"/>
            <w:tcBorders>
              <w:top w:val="single" w:sz="12" w:space="0" w:color="auto"/>
              <w:left w:val="nil"/>
              <w:bottom w:val="nil"/>
              <w:right w:val="nil"/>
              <w:tl2br w:val="nil"/>
              <w:tr2bl w:val="nil"/>
            </w:tcBorders>
            <w:shd w:val="clear" w:color="FFFFFF" w:fill="FFFFFF"/>
            <w:tcMar>
              <w:left w:w="0" w:type="dxa"/>
              <w:right w:w="0" w:type="dxa"/>
            </w:tcMar>
          </w:tcPr>
          <w:p w14:paraId="02EAB9CC" w14:textId="77777777" w:rsidR="00E26ABA" w:rsidRDefault="00E26ABA" w:rsidP="00630034">
            <w:pPr>
              <w:pStyle w:val="Normal6"/>
              <w:jc w:val="right"/>
              <w:rPr>
                <w:rFonts w:ascii="Calibri" w:eastAsia="Calibri" w:hAnsi="Calibri" w:cs="Calibri"/>
                <w:b/>
                <w:i/>
                <w:color w:val="000000"/>
                <w:sz w:val="18"/>
              </w:rPr>
            </w:pPr>
          </w:p>
        </w:tc>
        <w:tc>
          <w:tcPr>
            <w:tcW w:w="1035" w:type="dxa"/>
            <w:tcBorders>
              <w:top w:val="single" w:sz="12" w:space="0" w:color="auto"/>
              <w:left w:val="nil"/>
              <w:bottom w:val="nil"/>
              <w:right w:val="nil"/>
              <w:tl2br w:val="nil"/>
              <w:tr2bl w:val="nil"/>
            </w:tcBorders>
            <w:shd w:val="clear" w:color="FFFFFF" w:fill="FFFFFF"/>
            <w:tcMar>
              <w:left w:w="0" w:type="dxa"/>
              <w:right w:w="0" w:type="dxa"/>
            </w:tcMar>
          </w:tcPr>
          <w:p w14:paraId="01E67139" w14:textId="77777777" w:rsidR="00E26ABA" w:rsidRDefault="00E26ABA" w:rsidP="00630034">
            <w:pPr>
              <w:pStyle w:val="Normal6"/>
              <w:jc w:val="right"/>
              <w:rPr>
                <w:rFonts w:ascii="Calibri" w:eastAsia="Calibri" w:hAnsi="Calibri" w:cs="Calibri"/>
                <w:b/>
                <w:i/>
                <w:color w:val="000000"/>
                <w:sz w:val="18"/>
              </w:rPr>
            </w:pPr>
          </w:p>
        </w:tc>
        <w:tc>
          <w:tcPr>
            <w:tcW w:w="600" w:type="dxa"/>
            <w:tcBorders>
              <w:top w:val="single" w:sz="12" w:space="0" w:color="auto"/>
              <w:left w:val="nil"/>
              <w:bottom w:val="nil"/>
              <w:right w:val="nil"/>
              <w:tl2br w:val="nil"/>
              <w:tr2bl w:val="nil"/>
            </w:tcBorders>
            <w:shd w:val="clear" w:color="FFFFFF" w:fill="FFFFFF"/>
            <w:tcMar>
              <w:left w:w="0" w:type="dxa"/>
              <w:right w:w="0" w:type="dxa"/>
            </w:tcMar>
          </w:tcPr>
          <w:p w14:paraId="00924E56" w14:textId="77777777" w:rsidR="00E26ABA" w:rsidRDefault="00E26ABA" w:rsidP="00630034">
            <w:pPr>
              <w:pStyle w:val="Normal6"/>
              <w:jc w:val="right"/>
              <w:rPr>
                <w:rFonts w:ascii="Calibri" w:eastAsia="Calibri" w:hAnsi="Calibri" w:cs="Calibri"/>
                <w:b/>
                <w:i/>
                <w:color w:val="000000"/>
                <w:sz w:val="18"/>
              </w:rPr>
            </w:pPr>
          </w:p>
        </w:tc>
        <w:tc>
          <w:tcPr>
            <w:tcW w:w="1035" w:type="dxa"/>
            <w:tcBorders>
              <w:top w:val="single" w:sz="12" w:space="0" w:color="auto"/>
              <w:left w:val="nil"/>
              <w:bottom w:val="nil"/>
              <w:right w:val="nil"/>
              <w:tl2br w:val="nil"/>
              <w:tr2bl w:val="nil"/>
            </w:tcBorders>
            <w:shd w:val="clear" w:color="FFFFFF" w:fill="FFFFFF"/>
            <w:tcMar>
              <w:left w:w="0" w:type="dxa"/>
              <w:right w:w="0" w:type="dxa"/>
            </w:tcMar>
          </w:tcPr>
          <w:p w14:paraId="07D3ED51" w14:textId="77777777" w:rsidR="00E26ABA" w:rsidRDefault="00E26ABA" w:rsidP="00630034">
            <w:pPr>
              <w:pStyle w:val="Normal6"/>
              <w:jc w:val="right"/>
              <w:rPr>
                <w:rFonts w:ascii="Calibri" w:eastAsia="Calibri" w:hAnsi="Calibri" w:cs="Calibri"/>
                <w:b/>
                <w:i/>
                <w:color w:val="000000"/>
                <w:sz w:val="18"/>
              </w:rPr>
            </w:pPr>
          </w:p>
        </w:tc>
        <w:tc>
          <w:tcPr>
            <w:tcW w:w="1035" w:type="dxa"/>
            <w:tcBorders>
              <w:top w:val="single" w:sz="12" w:space="0" w:color="auto"/>
              <w:left w:val="nil"/>
              <w:bottom w:val="nil"/>
              <w:right w:val="nil"/>
              <w:tl2br w:val="nil"/>
              <w:tr2bl w:val="nil"/>
            </w:tcBorders>
            <w:shd w:val="clear" w:color="FFFFFF" w:fill="FFFFFF"/>
            <w:tcMar>
              <w:left w:w="0" w:type="dxa"/>
              <w:right w:w="0" w:type="dxa"/>
            </w:tcMar>
          </w:tcPr>
          <w:p w14:paraId="6843F17D" w14:textId="77777777" w:rsidR="00E26ABA" w:rsidRDefault="00E26ABA" w:rsidP="00630034">
            <w:pPr>
              <w:pStyle w:val="Normal6"/>
              <w:jc w:val="right"/>
              <w:rPr>
                <w:rFonts w:ascii="Calibri" w:eastAsia="Calibri" w:hAnsi="Calibri" w:cs="Calibri"/>
                <w:b/>
                <w:i/>
                <w:color w:val="000000"/>
                <w:sz w:val="18"/>
              </w:rPr>
            </w:pPr>
          </w:p>
        </w:tc>
        <w:tc>
          <w:tcPr>
            <w:tcW w:w="1035" w:type="dxa"/>
            <w:tcBorders>
              <w:top w:val="single" w:sz="12" w:space="0" w:color="auto"/>
              <w:left w:val="nil"/>
              <w:bottom w:val="nil"/>
              <w:right w:val="nil"/>
              <w:tl2br w:val="nil"/>
              <w:tr2bl w:val="nil"/>
            </w:tcBorders>
            <w:shd w:val="clear" w:color="FFFFFF" w:fill="FFFFFF"/>
            <w:tcMar>
              <w:left w:w="0" w:type="dxa"/>
              <w:right w:w="0" w:type="dxa"/>
            </w:tcMar>
          </w:tcPr>
          <w:p w14:paraId="1194355A" w14:textId="77777777" w:rsidR="00E26ABA" w:rsidRDefault="00E26ABA" w:rsidP="00630034">
            <w:pPr>
              <w:pStyle w:val="Normal6"/>
              <w:jc w:val="right"/>
              <w:rPr>
                <w:rFonts w:ascii="Calibri" w:eastAsia="Calibri" w:hAnsi="Calibri" w:cs="Calibri"/>
                <w:b/>
                <w:i/>
                <w:color w:val="000000"/>
                <w:sz w:val="18"/>
              </w:rPr>
            </w:pPr>
          </w:p>
        </w:tc>
      </w:tr>
      <w:tr w:rsidR="00E26ABA" w14:paraId="4431D30B"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auto" w:fill="auto"/>
            <w:noWrap/>
            <w:tcMar>
              <w:left w:w="0" w:type="dxa"/>
              <w:right w:w="0" w:type="dxa"/>
            </w:tcMar>
          </w:tcPr>
          <w:p w14:paraId="18864A0F" w14:textId="77777777" w:rsidR="00E26ABA" w:rsidRDefault="00E26ABA" w:rsidP="00630034">
            <w:pPr>
              <w:pStyle w:val="Normal6"/>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auto" w:fill="auto"/>
            <w:tcMar>
              <w:left w:w="101" w:type="dxa"/>
              <w:right w:w="101" w:type="dxa"/>
            </w:tcMar>
            <w:vAlign w:val="bottom"/>
          </w:tcPr>
          <w:p w14:paraId="72D3D8D2" w14:textId="77777777" w:rsidR="00E26ABA" w:rsidRDefault="00E26ABA" w:rsidP="00630034">
            <w:pPr>
              <w:pStyle w:val="Normal6"/>
              <w:rPr>
                <w:rFonts w:ascii="Calibri" w:eastAsia="Calibri" w:hAnsi="Calibri" w:cs="Calibri"/>
                <w:b/>
                <w:color w:val="000000"/>
                <w:sz w:val="18"/>
              </w:rPr>
            </w:pPr>
            <w:r>
              <w:rPr>
                <w:rFonts w:ascii="Calibri" w:eastAsia="Calibri" w:hAnsi="Calibri" w:cs="Calibri"/>
                <w:b/>
                <w:color w:val="000000"/>
                <w:sz w:val="18"/>
              </w:rPr>
              <w:t>CASH FLOWS FROM OPERATING ACTIVITIES</w:t>
            </w:r>
          </w:p>
        </w:tc>
      </w:tr>
      <w:tr w:rsidR="00E26ABA" w14:paraId="078276F6"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67A366C" w14:textId="77777777" w:rsidR="00E26ABA" w:rsidRDefault="00E26ABA" w:rsidP="00630034">
            <w:pPr>
              <w:pStyle w:val="Normal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59869683" w14:textId="77777777" w:rsidR="00E26ABA" w:rsidRDefault="00E26ABA" w:rsidP="00630034">
            <w:pPr>
              <w:pStyle w:val="Normal6"/>
              <w:rPr>
                <w:rFonts w:ascii="Calibri" w:eastAsia="Calibri" w:hAnsi="Calibri" w:cs="Calibri"/>
                <w:b/>
                <w:color w:val="000000"/>
                <w:sz w:val="18"/>
              </w:rPr>
            </w:pPr>
            <w:r>
              <w:rPr>
                <w:rFonts w:ascii="Calibri" w:eastAsia="Calibri" w:hAnsi="Calibri" w:cs="Calibri"/>
                <w:b/>
                <w:color w:val="000000"/>
                <w:sz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1B491228" w14:textId="77777777" w:rsidR="00E26ABA" w:rsidRDefault="00E26ABA" w:rsidP="00630034">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D4A57F4" w14:textId="77777777" w:rsidR="00E26ABA" w:rsidRDefault="00E26ABA" w:rsidP="00630034">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81D1A2A" w14:textId="77777777" w:rsidR="00E26ABA" w:rsidRDefault="00E26ABA" w:rsidP="00630034">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F816DA9" w14:textId="77777777" w:rsidR="00E26ABA" w:rsidRDefault="00E26ABA" w:rsidP="00630034">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358D346" w14:textId="77777777" w:rsidR="00E26ABA" w:rsidRDefault="00E26ABA" w:rsidP="00630034">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1ADE6F8" w14:textId="77777777" w:rsidR="00E26ABA" w:rsidRDefault="00E26ABA" w:rsidP="00630034">
            <w:pPr>
              <w:pStyle w:val="Normal6"/>
              <w:rPr>
                <w:rFonts w:ascii="Calibri" w:eastAsia="Calibri" w:hAnsi="Calibri" w:cs="Calibri"/>
                <w:color w:val="000000"/>
                <w:sz w:val="18"/>
              </w:rPr>
            </w:pPr>
          </w:p>
        </w:tc>
      </w:tr>
      <w:tr w:rsidR="00E26ABA" w14:paraId="2D56CA9A"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31A7E0F" w14:textId="77777777" w:rsidR="00E26ABA" w:rsidRDefault="00E26ABA" w:rsidP="00630034">
            <w:pPr>
              <w:pStyle w:val="Normal6"/>
              <w:jc w:val="right"/>
              <w:rPr>
                <w:rFonts w:ascii="Calibri" w:eastAsia="Calibri" w:hAnsi="Calibri" w:cs="Calibri"/>
                <w:color w:val="000000"/>
                <w:sz w:val="18"/>
              </w:rPr>
            </w:pPr>
            <w:r>
              <w:rPr>
                <w:rFonts w:ascii="Calibri" w:eastAsia="Calibri" w:hAnsi="Calibri" w:cs="Calibri"/>
                <w:color w:val="000000"/>
                <w:sz w:val="18"/>
              </w:rPr>
              <w:t>3 124</w:t>
            </w:r>
          </w:p>
        </w:tc>
        <w:tc>
          <w:tcPr>
            <w:tcW w:w="2385" w:type="dxa"/>
            <w:tcBorders>
              <w:top w:val="nil"/>
              <w:left w:val="nil"/>
              <w:bottom w:val="nil"/>
              <w:right w:val="nil"/>
              <w:tl2br w:val="nil"/>
              <w:tr2bl w:val="nil"/>
            </w:tcBorders>
            <w:shd w:val="clear" w:color="auto" w:fill="auto"/>
            <w:noWrap/>
            <w:tcMar>
              <w:left w:w="101" w:type="dxa"/>
              <w:right w:w="101" w:type="dxa"/>
            </w:tcMar>
          </w:tcPr>
          <w:p w14:paraId="1A62C2E2" w14:textId="77777777" w:rsidR="00E26ABA" w:rsidRDefault="00E26ABA" w:rsidP="00056ED5">
            <w:pPr>
              <w:pStyle w:val="Normal6"/>
              <w:ind w:left="143" w:hanging="143"/>
              <w:rPr>
                <w:rFonts w:ascii="Calibri" w:eastAsia="Calibri" w:hAnsi="Calibri" w:cs="Calibri"/>
                <w:color w:val="000000"/>
                <w:sz w:val="18"/>
              </w:rPr>
            </w:pPr>
            <w:r>
              <w:rPr>
                <w:rFonts w:ascii="Calibri" w:eastAsia="Calibri" w:hAnsi="Calibri" w:cs="Calibri"/>
                <w:color w:val="000000"/>
                <w:sz w:val="18"/>
              </w:rPr>
              <w:t>Controlled Recurrent Payments</w:t>
            </w:r>
          </w:p>
        </w:tc>
        <w:tc>
          <w:tcPr>
            <w:tcW w:w="1035" w:type="dxa"/>
            <w:tcBorders>
              <w:top w:val="nil"/>
              <w:left w:val="nil"/>
              <w:bottom w:val="nil"/>
              <w:right w:val="nil"/>
              <w:tl2br w:val="nil"/>
              <w:tr2bl w:val="nil"/>
            </w:tcBorders>
            <w:shd w:val="clear" w:color="FFFFFF" w:fill="FFFFFF"/>
            <w:tcMar>
              <w:left w:w="101" w:type="dxa"/>
              <w:right w:w="101" w:type="dxa"/>
            </w:tcMar>
          </w:tcPr>
          <w:p w14:paraId="59DB2098" w14:textId="77777777" w:rsidR="00E26ABA" w:rsidRDefault="00E26ABA" w:rsidP="00630034">
            <w:pPr>
              <w:pStyle w:val="Normal6"/>
              <w:jc w:val="right"/>
              <w:rPr>
                <w:rFonts w:ascii="Calibri" w:eastAsia="Calibri" w:hAnsi="Calibri" w:cs="Calibri"/>
                <w:color w:val="000000"/>
                <w:sz w:val="18"/>
              </w:rPr>
            </w:pPr>
            <w:r>
              <w:rPr>
                <w:rFonts w:ascii="Calibri" w:eastAsia="Calibri" w:hAnsi="Calibri" w:cs="Calibri"/>
                <w:color w:val="000000"/>
                <w:sz w:val="18"/>
              </w:rPr>
              <w:t>3 124</w:t>
            </w:r>
          </w:p>
        </w:tc>
        <w:tc>
          <w:tcPr>
            <w:tcW w:w="1035" w:type="dxa"/>
            <w:tcBorders>
              <w:top w:val="nil"/>
              <w:left w:val="nil"/>
              <w:bottom w:val="nil"/>
              <w:right w:val="nil"/>
              <w:tl2br w:val="nil"/>
              <w:tr2bl w:val="nil"/>
            </w:tcBorders>
            <w:shd w:val="clear" w:color="FFFFFF" w:fill="FFFFFF"/>
            <w:tcMar>
              <w:left w:w="101" w:type="dxa"/>
              <w:right w:w="101" w:type="dxa"/>
            </w:tcMar>
          </w:tcPr>
          <w:p w14:paraId="467E4A29" w14:textId="77777777" w:rsidR="00E26ABA" w:rsidRDefault="00E26ABA" w:rsidP="00630034">
            <w:pPr>
              <w:pStyle w:val="Normal6"/>
              <w:jc w:val="right"/>
              <w:rPr>
                <w:rFonts w:ascii="Calibri" w:eastAsia="Calibri" w:hAnsi="Calibri" w:cs="Calibri"/>
                <w:color w:val="000000"/>
                <w:sz w:val="18"/>
              </w:rPr>
            </w:pPr>
            <w:r>
              <w:rPr>
                <w:rFonts w:ascii="Calibri" w:eastAsia="Calibri" w:hAnsi="Calibri" w:cs="Calibri"/>
                <w:color w:val="000000"/>
                <w:sz w:val="18"/>
              </w:rPr>
              <w:t>3 546</w:t>
            </w:r>
          </w:p>
        </w:tc>
        <w:tc>
          <w:tcPr>
            <w:tcW w:w="600" w:type="dxa"/>
            <w:tcBorders>
              <w:top w:val="nil"/>
              <w:left w:val="nil"/>
              <w:bottom w:val="nil"/>
              <w:right w:val="nil"/>
              <w:tl2br w:val="nil"/>
              <w:tr2bl w:val="nil"/>
            </w:tcBorders>
            <w:shd w:val="clear" w:color="FFFFFF" w:fill="FFFFFF"/>
            <w:tcMar>
              <w:left w:w="101" w:type="dxa"/>
              <w:right w:w="101" w:type="dxa"/>
            </w:tcMar>
          </w:tcPr>
          <w:p w14:paraId="75EFEE71" w14:textId="77777777" w:rsidR="00E26ABA" w:rsidRDefault="00E26ABA" w:rsidP="00630034">
            <w:pPr>
              <w:pStyle w:val="Normal6"/>
              <w:jc w:val="right"/>
              <w:rPr>
                <w:rFonts w:ascii="Calibri" w:eastAsia="Calibri" w:hAnsi="Calibri" w:cs="Calibri"/>
                <w:color w:val="000000"/>
                <w:sz w:val="18"/>
              </w:rPr>
            </w:pPr>
            <w:r>
              <w:rPr>
                <w:rFonts w:ascii="Calibri" w:eastAsia="Calibri" w:hAnsi="Calibri" w:cs="Calibri"/>
                <w:color w:val="000000"/>
                <w:sz w:val="18"/>
              </w:rPr>
              <w:t xml:space="preserve">14 </w:t>
            </w:r>
          </w:p>
        </w:tc>
        <w:tc>
          <w:tcPr>
            <w:tcW w:w="1035" w:type="dxa"/>
            <w:tcBorders>
              <w:top w:val="nil"/>
              <w:left w:val="nil"/>
              <w:bottom w:val="nil"/>
              <w:right w:val="nil"/>
              <w:tl2br w:val="nil"/>
              <w:tr2bl w:val="nil"/>
            </w:tcBorders>
            <w:shd w:val="clear" w:color="FFFFFF" w:fill="FFFFFF"/>
            <w:tcMar>
              <w:left w:w="101" w:type="dxa"/>
              <w:right w:w="101" w:type="dxa"/>
            </w:tcMar>
          </w:tcPr>
          <w:p w14:paraId="109B664E" w14:textId="77777777" w:rsidR="00E26ABA" w:rsidRDefault="00E26ABA" w:rsidP="00630034">
            <w:pPr>
              <w:pStyle w:val="Normal6"/>
              <w:jc w:val="right"/>
              <w:rPr>
                <w:rFonts w:ascii="Calibri" w:eastAsia="Calibri" w:hAnsi="Calibri" w:cs="Calibri"/>
                <w:color w:val="000000"/>
                <w:sz w:val="18"/>
              </w:rPr>
            </w:pPr>
            <w:r>
              <w:rPr>
                <w:rFonts w:ascii="Calibri" w:eastAsia="Calibri" w:hAnsi="Calibri" w:cs="Calibri"/>
                <w:color w:val="000000"/>
                <w:sz w:val="18"/>
              </w:rPr>
              <w:t>3 519</w:t>
            </w:r>
          </w:p>
        </w:tc>
        <w:tc>
          <w:tcPr>
            <w:tcW w:w="1035" w:type="dxa"/>
            <w:tcBorders>
              <w:top w:val="nil"/>
              <w:left w:val="nil"/>
              <w:bottom w:val="nil"/>
              <w:right w:val="nil"/>
              <w:tl2br w:val="nil"/>
              <w:tr2bl w:val="nil"/>
            </w:tcBorders>
            <w:shd w:val="clear" w:color="FFFFFF" w:fill="FFFFFF"/>
            <w:tcMar>
              <w:left w:w="101" w:type="dxa"/>
              <w:right w:w="101" w:type="dxa"/>
            </w:tcMar>
          </w:tcPr>
          <w:p w14:paraId="34B07E8D" w14:textId="77777777" w:rsidR="00E26ABA" w:rsidRDefault="00E26ABA" w:rsidP="00630034">
            <w:pPr>
              <w:pStyle w:val="Normal6"/>
              <w:jc w:val="right"/>
              <w:rPr>
                <w:rFonts w:ascii="Calibri" w:eastAsia="Calibri" w:hAnsi="Calibri" w:cs="Calibri"/>
                <w:color w:val="000000"/>
                <w:sz w:val="18"/>
              </w:rPr>
            </w:pPr>
            <w:r>
              <w:rPr>
                <w:rFonts w:ascii="Calibri" w:eastAsia="Calibri" w:hAnsi="Calibri" w:cs="Calibri"/>
                <w:color w:val="000000"/>
                <w:sz w:val="18"/>
              </w:rPr>
              <w:t>3 496</w:t>
            </w:r>
          </w:p>
        </w:tc>
        <w:tc>
          <w:tcPr>
            <w:tcW w:w="1035" w:type="dxa"/>
            <w:tcBorders>
              <w:top w:val="nil"/>
              <w:left w:val="nil"/>
              <w:bottom w:val="nil"/>
              <w:right w:val="nil"/>
              <w:tl2br w:val="nil"/>
              <w:tr2bl w:val="nil"/>
            </w:tcBorders>
            <w:shd w:val="clear" w:color="FFFFFF" w:fill="FFFFFF"/>
            <w:tcMar>
              <w:left w:w="101" w:type="dxa"/>
              <w:right w:w="101" w:type="dxa"/>
            </w:tcMar>
          </w:tcPr>
          <w:p w14:paraId="71F3B43F" w14:textId="77777777" w:rsidR="00E26ABA" w:rsidRDefault="00E26ABA" w:rsidP="00630034">
            <w:pPr>
              <w:pStyle w:val="Normal6"/>
              <w:jc w:val="right"/>
              <w:rPr>
                <w:rFonts w:ascii="Calibri" w:eastAsia="Calibri" w:hAnsi="Calibri" w:cs="Calibri"/>
                <w:color w:val="000000"/>
                <w:sz w:val="18"/>
              </w:rPr>
            </w:pPr>
            <w:r>
              <w:rPr>
                <w:rFonts w:ascii="Calibri" w:eastAsia="Calibri" w:hAnsi="Calibri" w:cs="Calibri"/>
                <w:color w:val="000000"/>
                <w:sz w:val="18"/>
              </w:rPr>
              <w:t>3 502</w:t>
            </w:r>
          </w:p>
        </w:tc>
      </w:tr>
      <w:tr w:rsidR="00E26ABA" w14:paraId="6A999C74"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5A73734" w14:textId="77777777" w:rsidR="00E26ABA" w:rsidRDefault="00E26ABA" w:rsidP="00630034">
            <w:pPr>
              <w:pStyle w:val="Normal6"/>
              <w:jc w:val="right"/>
              <w:rPr>
                <w:rFonts w:ascii="Calibri" w:eastAsia="Calibri" w:hAnsi="Calibri" w:cs="Calibri"/>
                <w:color w:val="000000"/>
                <w:sz w:val="18"/>
              </w:rPr>
            </w:pPr>
            <w:r>
              <w:rPr>
                <w:rFonts w:ascii="Calibri" w:eastAsia="Calibri" w:hAnsi="Calibri" w:cs="Calibri"/>
                <w:color w:val="000000"/>
                <w:sz w:val="18"/>
              </w:rPr>
              <w:t>4 418</w:t>
            </w:r>
          </w:p>
        </w:tc>
        <w:tc>
          <w:tcPr>
            <w:tcW w:w="2385" w:type="dxa"/>
            <w:tcBorders>
              <w:top w:val="nil"/>
              <w:left w:val="nil"/>
              <w:bottom w:val="nil"/>
              <w:right w:val="nil"/>
              <w:tl2br w:val="nil"/>
              <w:tr2bl w:val="nil"/>
            </w:tcBorders>
            <w:shd w:val="clear" w:color="auto" w:fill="auto"/>
            <w:noWrap/>
            <w:tcMar>
              <w:left w:w="101" w:type="dxa"/>
              <w:right w:w="101" w:type="dxa"/>
            </w:tcMar>
          </w:tcPr>
          <w:p w14:paraId="2AFDCE1D" w14:textId="77777777" w:rsidR="00E26ABA" w:rsidRDefault="00E26ABA" w:rsidP="00056ED5">
            <w:pPr>
              <w:pStyle w:val="Normal6"/>
              <w:ind w:left="143" w:hanging="143"/>
              <w:rPr>
                <w:rFonts w:ascii="Calibri" w:eastAsia="Calibri" w:hAnsi="Calibri" w:cs="Calibri"/>
                <w:color w:val="000000"/>
                <w:sz w:val="18"/>
              </w:rPr>
            </w:pPr>
            <w:r>
              <w:rPr>
                <w:rFonts w:ascii="Calibri" w:eastAsia="Calibri" w:hAnsi="Calibri" w:cs="Calibri"/>
                <w:color w:val="000000"/>
                <w:sz w:val="18"/>
              </w:rPr>
              <w:t>Sale of Goods and Services from Contracts with Customers</w:t>
            </w:r>
          </w:p>
        </w:tc>
        <w:tc>
          <w:tcPr>
            <w:tcW w:w="1035" w:type="dxa"/>
            <w:tcBorders>
              <w:top w:val="nil"/>
              <w:left w:val="nil"/>
              <w:bottom w:val="nil"/>
              <w:right w:val="nil"/>
              <w:tl2br w:val="nil"/>
              <w:tr2bl w:val="nil"/>
            </w:tcBorders>
            <w:shd w:val="clear" w:color="FFFFFF" w:fill="FFFFFF"/>
            <w:tcMar>
              <w:left w:w="101" w:type="dxa"/>
              <w:right w:w="101" w:type="dxa"/>
            </w:tcMar>
          </w:tcPr>
          <w:p w14:paraId="65D8EAB3" w14:textId="77777777" w:rsidR="00E26ABA" w:rsidRDefault="00E26ABA" w:rsidP="00630034">
            <w:pPr>
              <w:pStyle w:val="Normal6"/>
              <w:jc w:val="right"/>
              <w:rPr>
                <w:rFonts w:ascii="Calibri" w:eastAsia="Calibri" w:hAnsi="Calibri" w:cs="Calibri"/>
                <w:color w:val="000000"/>
                <w:sz w:val="18"/>
              </w:rPr>
            </w:pPr>
            <w:r>
              <w:rPr>
                <w:rFonts w:ascii="Calibri" w:eastAsia="Calibri" w:hAnsi="Calibri" w:cs="Calibri"/>
                <w:color w:val="000000"/>
                <w:sz w:val="18"/>
              </w:rPr>
              <w:t>4 281</w:t>
            </w:r>
          </w:p>
        </w:tc>
        <w:tc>
          <w:tcPr>
            <w:tcW w:w="1035" w:type="dxa"/>
            <w:tcBorders>
              <w:top w:val="nil"/>
              <w:left w:val="nil"/>
              <w:bottom w:val="nil"/>
              <w:right w:val="nil"/>
              <w:tl2br w:val="nil"/>
              <w:tr2bl w:val="nil"/>
            </w:tcBorders>
            <w:shd w:val="clear" w:color="FFFFFF" w:fill="FFFFFF"/>
            <w:tcMar>
              <w:left w:w="101" w:type="dxa"/>
              <w:right w:w="101" w:type="dxa"/>
            </w:tcMar>
          </w:tcPr>
          <w:p w14:paraId="4DB0CFC2" w14:textId="77777777" w:rsidR="00E26ABA" w:rsidRDefault="00E26ABA" w:rsidP="00630034">
            <w:pPr>
              <w:pStyle w:val="Normal6"/>
              <w:jc w:val="right"/>
              <w:rPr>
                <w:rFonts w:ascii="Calibri" w:eastAsia="Calibri" w:hAnsi="Calibri" w:cs="Calibri"/>
                <w:color w:val="000000"/>
                <w:sz w:val="18"/>
              </w:rPr>
            </w:pPr>
            <w:r>
              <w:rPr>
                <w:rFonts w:ascii="Calibri" w:eastAsia="Calibri" w:hAnsi="Calibri" w:cs="Calibri"/>
                <w:color w:val="000000"/>
                <w:sz w:val="18"/>
              </w:rPr>
              <w:t>4 753</w:t>
            </w:r>
          </w:p>
        </w:tc>
        <w:tc>
          <w:tcPr>
            <w:tcW w:w="600" w:type="dxa"/>
            <w:tcBorders>
              <w:top w:val="nil"/>
              <w:left w:val="nil"/>
              <w:bottom w:val="nil"/>
              <w:right w:val="nil"/>
              <w:tl2br w:val="nil"/>
              <w:tr2bl w:val="nil"/>
            </w:tcBorders>
            <w:shd w:val="clear" w:color="FFFFFF" w:fill="FFFFFF"/>
            <w:tcMar>
              <w:left w:w="101" w:type="dxa"/>
              <w:right w:w="101" w:type="dxa"/>
            </w:tcMar>
          </w:tcPr>
          <w:p w14:paraId="131F338D" w14:textId="77777777" w:rsidR="00E26ABA" w:rsidRDefault="00E26ABA" w:rsidP="00630034">
            <w:pPr>
              <w:pStyle w:val="Normal6"/>
              <w:jc w:val="right"/>
              <w:rPr>
                <w:rFonts w:ascii="Calibri" w:eastAsia="Calibri" w:hAnsi="Calibri" w:cs="Calibri"/>
                <w:color w:val="000000"/>
                <w:sz w:val="18"/>
              </w:rPr>
            </w:pPr>
            <w:r>
              <w:rPr>
                <w:rFonts w:ascii="Calibri" w:eastAsia="Calibri" w:hAnsi="Calibri" w:cs="Calibri"/>
                <w:color w:val="000000"/>
                <w:sz w:val="18"/>
              </w:rPr>
              <w:t xml:space="preserve">11 </w:t>
            </w:r>
          </w:p>
        </w:tc>
        <w:tc>
          <w:tcPr>
            <w:tcW w:w="1035" w:type="dxa"/>
            <w:tcBorders>
              <w:top w:val="nil"/>
              <w:left w:val="nil"/>
              <w:bottom w:val="nil"/>
              <w:right w:val="nil"/>
              <w:tl2br w:val="nil"/>
              <w:tr2bl w:val="nil"/>
            </w:tcBorders>
            <w:shd w:val="clear" w:color="FFFFFF" w:fill="FFFFFF"/>
            <w:tcMar>
              <w:left w:w="101" w:type="dxa"/>
              <w:right w:w="101" w:type="dxa"/>
            </w:tcMar>
          </w:tcPr>
          <w:p w14:paraId="2F09552E" w14:textId="77777777" w:rsidR="00E26ABA" w:rsidRDefault="00E26ABA" w:rsidP="00630034">
            <w:pPr>
              <w:pStyle w:val="Normal6"/>
              <w:jc w:val="right"/>
              <w:rPr>
                <w:rFonts w:ascii="Calibri" w:eastAsia="Calibri" w:hAnsi="Calibri" w:cs="Calibri"/>
                <w:color w:val="000000"/>
                <w:sz w:val="18"/>
              </w:rPr>
            </w:pPr>
            <w:r>
              <w:rPr>
                <w:rFonts w:ascii="Calibri" w:eastAsia="Calibri" w:hAnsi="Calibri" w:cs="Calibri"/>
                <w:color w:val="000000"/>
                <w:sz w:val="18"/>
              </w:rPr>
              <w:t>5 469</w:t>
            </w:r>
          </w:p>
        </w:tc>
        <w:tc>
          <w:tcPr>
            <w:tcW w:w="1035" w:type="dxa"/>
            <w:tcBorders>
              <w:top w:val="nil"/>
              <w:left w:val="nil"/>
              <w:bottom w:val="nil"/>
              <w:right w:val="nil"/>
              <w:tl2br w:val="nil"/>
              <w:tr2bl w:val="nil"/>
            </w:tcBorders>
            <w:shd w:val="clear" w:color="FFFFFF" w:fill="FFFFFF"/>
            <w:tcMar>
              <w:left w:w="101" w:type="dxa"/>
              <w:right w:w="101" w:type="dxa"/>
            </w:tcMar>
          </w:tcPr>
          <w:p w14:paraId="14159EF4" w14:textId="77777777" w:rsidR="00E26ABA" w:rsidRDefault="00E26ABA" w:rsidP="00630034">
            <w:pPr>
              <w:pStyle w:val="Normal6"/>
              <w:jc w:val="right"/>
              <w:rPr>
                <w:rFonts w:ascii="Calibri" w:eastAsia="Calibri" w:hAnsi="Calibri" w:cs="Calibri"/>
                <w:color w:val="000000"/>
                <w:sz w:val="18"/>
              </w:rPr>
            </w:pPr>
            <w:r>
              <w:rPr>
                <w:rFonts w:ascii="Calibri" w:eastAsia="Calibri" w:hAnsi="Calibri" w:cs="Calibri"/>
                <w:color w:val="000000"/>
                <w:sz w:val="18"/>
              </w:rPr>
              <w:t>6 107</w:t>
            </w:r>
          </w:p>
        </w:tc>
        <w:tc>
          <w:tcPr>
            <w:tcW w:w="1035" w:type="dxa"/>
            <w:tcBorders>
              <w:top w:val="nil"/>
              <w:left w:val="nil"/>
              <w:bottom w:val="nil"/>
              <w:right w:val="nil"/>
              <w:tl2br w:val="nil"/>
              <w:tr2bl w:val="nil"/>
            </w:tcBorders>
            <w:shd w:val="clear" w:color="FFFFFF" w:fill="FFFFFF"/>
            <w:tcMar>
              <w:left w:w="101" w:type="dxa"/>
              <w:right w:w="101" w:type="dxa"/>
            </w:tcMar>
          </w:tcPr>
          <w:p w14:paraId="1C7FB6EE" w14:textId="77777777" w:rsidR="00E26ABA" w:rsidRDefault="00E26ABA" w:rsidP="00630034">
            <w:pPr>
              <w:pStyle w:val="Normal6"/>
              <w:jc w:val="right"/>
              <w:rPr>
                <w:rFonts w:ascii="Calibri" w:eastAsia="Calibri" w:hAnsi="Calibri" w:cs="Calibri"/>
                <w:color w:val="000000"/>
                <w:sz w:val="18"/>
              </w:rPr>
            </w:pPr>
            <w:r>
              <w:rPr>
                <w:rFonts w:ascii="Calibri" w:eastAsia="Calibri" w:hAnsi="Calibri" w:cs="Calibri"/>
                <w:color w:val="000000"/>
                <w:sz w:val="18"/>
              </w:rPr>
              <w:t>6 204</w:t>
            </w:r>
          </w:p>
        </w:tc>
      </w:tr>
      <w:tr w:rsidR="00E26ABA" w14:paraId="6F638500"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213FFBC" w14:textId="77777777" w:rsidR="00E26ABA" w:rsidRDefault="00E26ABA" w:rsidP="00630034">
            <w:pPr>
              <w:pStyle w:val="Normal6"/>
              <w:jc w:val="right"/>
              <w:rPr>
                <w:rFonts w:ascii="Calibri" w:eastAsia="Calibri" w:hAnsi="Calibri" w:cs="Calibri"/>
                <w:color w:val="000000"/>
                <w:sz w:val="18"/>
              </w:rPr>
            </w:pPr>
            <w:r>
              <w:rPr>
                <w:rFonts w:ascii="Calibri" w:eastAsia="Calibri" w:hAnsi="Calibri" w:cs="Calibri"/>
                <w:color w:val="000000"/>
                <w:sz w:val="18"/>
              </w:rPr>
              <w:t>30</w:t>
            </w:r>
          </w:p>
        </w:tc>
        <w:tc>
          <w:tcPr>
            <w:tcW w:w="2385" w:type="dxa"/>
            <w:tcBorders>
              <w:top w:val="nil"/>
              <w:left w:val="nil"/>
              <w:bottom w:val="nil"/>
              <w:right w:val="nil"/>
              <w:tl2br w:val="nil"/>
              <w:tr2bl w:val="nil"/>
            </w:tcBorders>
            <w:shd w:val="clear" w:color="auto" w:fill="auto"/>
            <w:noWrap/>
            <w:tcMar>
              <w:left w:w="101" w:type="dxa"/>
              <w:right w:w="101" w:type="dxa"/>
            </w:tcMar>
          </w:tcPr>
          <w:p w14:paraId="744690DB" w14:textId="77777777" w:rsidR="00E26ABA" w:rsidRDefault="00E26ABA" w:rsidP="00630034">
            <w:pPr>
              <w:pStyle w:val="Normal6"/>
              <w:rPr>
                <w:rFonts w:ascii="Calibri" w:eastAsia="Calibri" w:hAnsi="Calibri" w:cs="Calibri"/>
                <w:color w:val="000000"/>
                <w:sz w:val="18"/>
              </w:rPr>
            </w:pPr>
            <w:r>
              <w:rPr>
                <w:rFonts w:ascii="Calibri" w:eastAsia="Calibri" w:hAnsi="Calibri" w:cs="Calibri"/>
                <w:color w:val="000000"/>
                <w:sz w:val="18"/>
              </w:rPr>
              <w:t>Investment Receipts</w:t>
            </w:r>
          </w:p>
        </w:tc>
        <w:tc>
          <w:tcPr>
            <w:tcW w:w="1035" w:type="dxa"/>
            <w:tcBorders>
              <w:top w:val="nil"/>
              <w:left w:val="nil"/>
              <w:bottom w:val="nil"/>
              <w:right w:val="nil"/>
              <w:tl2br w:val="nil"/>
              <w:tr2bl w:val="nil"/>
            </w:tcBorders>
            <w:shd w:val="clear" w:color="FFFFFF" w:fill="FFFFFF"/>
            <w:tcMar>
              <w:left w:w="101" w:type="dxa"/>
              <w:right w:w="101" w:type="dxa"/>
            </w:tcMar>
          </w:tcPr>
          <w:p w14:paraId="52301F4A" w14:textId="77777777" w:rsidR="00E26ABA" w:rsidRDefault="00E26ABA" w:rsidP="00630034">
            <w:pPr>
              <w:pStyle w:val="Normal6"/>
              <w:jc w:val="right"/>
              <w:rPr>
                <w:rFonts w:ascii="Calibri" w:eastAsia="Calibri" w:hAnsi="Calibri" w:cs="Calibri"/>
                <w:color w:val="000000"/>
                <w:sz w:val="18"/>
              </w:rPr>
            </w:pPr>
            <w:r>
              <w:rPr>
                <w:rFonts w:ascii="Calibri" w:eastAsia="Calibri" w:hAnsi="Calibri" w:cs="Calibri"/>
                <w:color w:val="000000"/>
                <w:sz w:val="18"/>
              </w:rPr>
              <w:t>30</w:t>
            </w:r>
          </w:p>
        </w:tc>
        <w:tc>
          <w:tcPr>
            <w:tcW w:w="1035" w:type="dxa"/>
            <w:tcBorders>
              <w:top w:val="nil"/>
              <w:left w:val="nil"/>
              <w:bottom w:val="nil"/>
              <w:right w:val="nil"/>
              <w:tl2br w:val="nil"/>
              <w:tr2bl w:val="nil"/>
            </w:tcBorders>
            <w:shd w:val="clear" w:color="FFFFFF" w:fill="FFFFFF"/>
            <w:tcMar>
              <w:left w:w="101" w:type="dxa"/>
              <w:right w:w="101" w:type="dxa"/>
            </w:tcMar>
          </w:tcPr>
          <w:p w14:paraId="1B2D2BEF" w14:textId="77777777" w:rsidR="00E26ABA" w:rsidRDefault="00E26ABA" w:rsidP="00630034">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2EFB1F55" w14:textId="77777777" w:rsidR="00E26ABA" w:rsidRDefault="00E26ABA" w:rsidP="00630034">
            <w:pPr>
              <w:pStyle w:val="Normal6"/>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72EDB97F" w14:textId="77777777" w:rsidR="00E26ABA" w:rsidRDefault="00E26ABA" w:rsidP="00630034">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4F23121" w14:textId="77777777" w:rsidR="00E26ABA" w:rsidRDefault="00E26ABA" w:rsidP="00630034">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7A53795B" w14:textId="77777777" w:rsidR="00E26ABA" w:rsidRDefault="00E26ABA" w:rsidP="00630034">
            <w:pPr>
              <w:pStyle w:val="Normal6"/>
              <w:jc w:val="right"/>
              <w:rPr>
                <w:rFonts w:ascii="Calibri" w:eastAsia="Calibri" w:hAnsi="Calibri" w:cs="Calibri"/>
                <w:color w:val="000000"/>
                <w:sz w:val="18"/>
              </w:rPr>
            </w:pPr>
            <w:r>
              <w:rPr>
                <w:rFonts w:ascii="Calibri" w:eastAsia="Calibri" w:hAnsi="Calibri" w:cs="Calibri"/>
                <w:color w:val="000000"/>
                <w:sz w:val="18"/>
              </w:rPr>
              <w:t>0</w:t>
            </w:r>
          </w:p>
        </w:tc>
      </w:tr>
      <w:tr w:rsidR="00E26ABA" w14:paraId="50604E59"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7F25566" w14:textId="77777777" w:rsidR="00E26ABA" w:rsidRDefault="00E26ABA" w:rsidP="00630034">
            <w:pPr>
              <w:pStyle w:val="Normal6"/>
              <w:jc w:val="right"/>
              <w:rPr>
                <w:rFonts w:ascii="Calibri" w:eastAsia="Calibri" w:hAnsi="Calibri" w:cs="Calibri"/>
                <w:color w:val="000000"/>
                <w:sz w:val="18"/>
              </w:rPr>
            </w:pPr>
            <w:r>
              <w:rPr>
                <w:rFonts w:ascii="Calibri" w:eastAsia="Calibri" w:hAnsi="Calibri" w:cs="Calibri"/>
                <w:color w:val="000000"/>
                <w:sz w:val="18"/>
              </w:rPr>
              <w:t>514</w:t>
            </w:r>
          </w:p>
        </w:tc>
        <w:tc>
          <w:tcPr>
            <w:tcW w:w="2385" w:type="dxa"/>
            <w:tcBorders>
              <w:top w:val="nil"/>
              <w:left w:val="nil"/>
              <w:bottom w:val="nil"/>
              <w:right w:val="nil"/>
              <w:tl2br w:val="nil"/>
              <w:tr2bl w:val="nil"/>
            </w:tcBorders>
            <w:shd w:val="clear" w:color="auto" w:fill="auto"/>
            <w:noWrap/>
            <w:tcMar>
              <w:left w:w="101" w:type="dxa"/>
              <w:right w:w="101" w:type="dxa"/>
            </w:tcMar>
          </w:tcPr>
          <w:p w14:paraId="06C30266" w14:textId="77777777" w:rsidR="00E26ABA" w:rsidRDefault="00E26ABA" w:rsidP="00630034">
            <w:pPr>
              <w:pStyle w:val="Normal6"/>
              <w:rPr>
                <w:rFonts w:ascii="Calibri" w:eastAsia="Calibri" w:hAnsi="Calibri" w:cs="Calibri"/>
                <w:color w:val="000000"/>
                <w:sz w:val="18"/>
              </w:rPr>
            </w:pPr>
            <w:r>
              <w:rPr>
                <w:rFonts w:ascii="Calibri" w:eastAsia="Calibri" w:hAnsi="Calibri" w:cs="Calibri"/>
                <w:color w:val="000000"/>
                <w:sz w:val="18"/>
              </w:rPr>
              <w:t>Other</w:t>
            </w:r>
          </w:p>
        </w:tc>
        <w:tc>
          <w:tcPr>
            <w:tcW w:w="1035" w:type="dxa"/>
            <w:tcBorders>
              <w:top w:val="nil"/>
              <w:left w:val="nil"/>
              <w:bottom w:val="nil"/>
              <w:right w:val="nil"/>
              <w:tl2br w:val="nil"/>
              <w:tr2bl w:val="nil"/>
            </w:tcBorders>
            <w:shd w:val="clear" w:color="FFFFFF" w:fill="FFFFFF"/>
            <w:tcMar>
              <w:left w:w="101" w:type="dxa"/>
              <w:right w:w="101" w:type="dxa"/>
            </w:tcMar>
          </w:tcPr>
          <w:p w14:paraId="023FBC74" w14:textId="77777777" w:rsidR="00E26ABA" w:rsidRDefault="00E26ABA" w:rsidP="00630034">
            <w:pPr>
              <w:pStyle w:val="Normal6"/>
              <w:jc w:val="right"/>
              <w:rPr>
                <w:rFonts w:ascii="Calibri" w:eastAsia="Calibri" w:hAnsi="Calibri" w:cs="Calibri"/>
                <w:color w:val="000000"/>
                <w:sz w:val="18"/>
              </w:rPr>
            </w:pPr>
            <w:r>
              <w:rPr>
                <w:rFonts w:ascii="Calibri" w:eastAsia="Calibri" w:hAnsi="Calibri" w:cs="Calibri"/>
                <w:color w:val="000000"/>
                <w:sz w:val="18"/>
              </w:rPr>
              <w:t>466</w:t>
            </w:r>
          </w:p>
        </w:tc>
        <w:tc>
          <w:tcPr>
            <w:tcW w:w="1035" w:type="dxa"/>
            <w:tcBorders>
              <w:top w:val="nil"/>
              <w:left w:val="nil"/>
              <w:bottom w:val="nil"/>
              <w:right w:val="nil"/>
              <w:tl2br w:val="nil"/>
              <w:tr2bl w:val="nil"/>
            </w:tcBorders>
            <w:shd w:val="clear" w:color="FFFFFF" w:fill="FFFFFF"/>
            <w:tcMar>
              <w:left w:w="101" w:type="dxa"/>
              <w:right w:w="101" w:type="dxa"/>
            </w:tcMar>
          </w:tcPr>
          <w:p w14:paraId="622D66DC" w14:textId="77777777" w:rsidR="00E26ABA" w:rsidRDefault="00E26ABA" w:rsidP="00630034">
            <w:pPr>
              <w:pStyle w:val="Normal6"/>
              <w:jc w:val="right"/>
              <w:rPr>
                <w:rFonts w:ascii="Calibri" w:eastAsia="Calibri" w:hAnsi="Calibri" w:cs="Calibri"/>
                <w:color w:val="000000"/>
                <w:sz w:val="18"/>
              </w:rPr>
            </w:pPr>
            <w:r>
              <w:rPr>
                <w:rFonts w:ascii="Calibri" w:eastAsia="Calibri" w:hAnsi="Calibri" w:cs="Calibri"/>
                <w:color w:val="000000"/>
                <w:sz w:val="18"/>
              </w:rPr>
              <w:t>502</w:t>
            </w:r>
          </w:p>
        </w:tc>
        <w:tc>
          <w:tcPr>
            <w:tcW w:w="600" w:type="dxa"/>
            <w:tcBorders>
              <w:top w:val="nil"/>
              <w:left w:val="nil"/>
              <w:bottom w:val="nil"/>
              <w:right w:val="nil"/>
              <w:tl2br w:val="nil"/>
              <w:tr2bl w:val="nil"/>
            </w:tcBorders>
            <w:shd w:val="clear" w:color="FFFFFF" w:fill="FFFFFF"/>
            <w:tcMar>
              <w:left w:w="101" w:type="dxa"/>
              <w:right w:w="101" w:type="dxa"/>
            </w:tcMar>
          </w:tcPr>
          <w:p w14:paraId="02CFF306" w14:textId="77777777" w:rsidR="00E26ABA" w:rsidRDefault="00E26ABA" w:rsidP="00630034">
            <w:pPr>
              <w:pStyle w:val="Normal6"/>
              <w:jc w:val="right"/>
              <w:rPr>
                <w:rFonts w:ascii="Calibri" w:eastAsia="Calibri" w:hAnsi="Calibri" w:cs="Calibri"/>
                <w:color w:val="000000"/>
                <w:sz w:val="18"/>
              </w:rPr>
            </w:pPr>
            <w:r>
              <w:rPr>
                <w:rFonts w:ascii="Calibri" w:eastAsia="Calibri" w:hAnsi="Calibri" w:cs="Calibri"/>
                <w:color w:val="000000"/>
                <w:sz w:val="18"/>
              </w:rPr>
              <w:t xml:space="preserve">8 </w:t>
            </w:r>
          </w:p>
        </w:tc>
        <w:tc>
          <w:tcPr>
            <w:tcW w:w="1035" w:type="dxa"/>
            <w:tcBorders>
              <w:top w:val="nil"/>
              <w:left w:val="nil"/>
              <w:bottom w:val="nil"/>
              <w:right w:val="nil"/>
              <w:tl2br w:val="nil"/>
              <w:tr2bl w:val="nil"/>
            </w:tcBorders>
            <w:shd w:val="clear" w:color="FFFFFF" w:fill="FFFFFF"/>
            <w:tcMar>
              <w:left w:w="101" w:type="dxa"/>
              <w:right w:w="101" w:type="dxa"/>
            </w:tcMar>
          </w:tcPr>
          <w:p w14:paraId="7EAAE346" w14:textId="77777777" w:rsidR="00E26ABA" w:rsidRDefault="00E26ABA" w:rsidP="00630034">
            <w:pPr>
              <w:pStyle w:val="Normal6"/>
              <w:jc w:val="right"/>
              <w:rPr>
                <w:rFonts w:ascii="Calibri" w:eastAsia="Calibri" w:hAnsi="Calibri" w:cs="Calibri"/>
                <w:color w:val="000000"/>
                <w:sz w:val="18"/>
              </w:rPr>
            </w:pPr>
            <w:r>
              <w:rPr>
                <w:rFonts w:ascii="Calibri" w:eastAsia="Calibri" w:hAnsi="Calibri" w:cs="Calibri"/>
                <w:color w:val="000000"/>
                <w:sz w:val="18"/>
              </w:rPr>
              <w:t>508</w:t>
            </w:r>
          </w:p>
        </w:tc>
        <w:tc>
          <w:tcPr>
            <w:tcW w:w="1035" w:type="dxa"/>
            <w:tcBorders>
              <w:top w:val="nil"/>
              <w:left w:val="nil"/>
              <w:bottom w:val="nil"/>
              <w:right w:val="nil"/>
              <w:tl2br w:val="nil"/>
              <w:tr2bl w:val="nil"/>
            </w:tcBorders>
            <w:shd w:val="clear" w:color="FFFFFF" w:fill="FFFFFF"/>
            <w:tcMar>
              <w:left w:w="101" w:type="dxa"/>
              <w:right w:w="101" w:type="dxa"/>
            </w:tcMar>
          </w:tcPr>
          <w:p w14:paraId="7CDDFA2D" w14:textId="77777777" w:rsidR="00E26ABA" w:rsidRDefault="00E26ABA" w:rsidP="00630034">
            <w:pPr>
              <w:pStyle w:val="Normal6"/>
              <w:jc w:val="right"/>
              <w:rPr>
                <w:rFonts w:ascii="Calibri" w:eastAsia="Calibri" w:hAnsi="Calibri" w:cs="Calibri"/>
                <w:color w:val="000000"/>
                <w:sz w:val="18"/>
              </w:rPr>
            </w:pPr>
            <w:r>
              <w:rPr>
                <w:rFonts w:ascii="Calibri" w:eastAsia="Calibri" w:hAnsi="Calibri" w:cs="Calibri"/>
                <w:color w:val="000000"/>
                <w:sz w:val="18"/>
              </w:rPr>
              <w:t>538</w:t>
            </w:r>
          </w:p>
        </w:tc>
        <w:tc>
          <w:tcPr>
            <w:tcW w:w="1035" w:type="dxa"/>
            <w:tcBorders>
              <w:top w:val="nil"/>
              <w:left w:val="nil"/>
              <w:bottom w:val="nil"/>
              <w:right w:val="nil"/>
              <w:tl2br w:val="nil"/>
              <w:tr2bl w:val="nil"/>
            </w:tcBorders>
            <w:shd w:val="clear" w:color="FFFFFF" w:fill="FFFFFF"/>
            <w:tcMar>
              <w:left w:w="101" w:type="dxa"/>
              <w:right w:w="101" w:type="dxa"/>
            </w:tcMar>
          </w:tcPr>
          <w:p w14:paraId="6AD389F4" w14:textId="77777777" w:rsidR="00E26ABA" w:rsidRDefault="00E26ABA" w:rsidP="00630034">
            <w:pPr>
              <w:pStyle w:val="Normal6"/>
              <w:jc w:val="right"/>
              <w:rPr>
                <w:rFonts w:ascii="Calibri" w:eastAsia="Calibri" w:hAnsi="Calibri" w:cs="Calibri"/>
                <w:color w:val="000000"/>
                <w:sz w:val="18"/>
              </w:rPr>
            </w:pPr>
            <w:r>
              <w:rPr>
                <w:rFonts w:ascii="Calibri" w:eastAsia="Calibri" w:hAnsi="Calibri" w:cs="Calibri"/>
                <w:color w:val="000000"/>
                <w:sz w:val="18"/>
              </w:rPr>
              <w:t>538</w:t>
            </w:r>
          </w:p>
        </w:tc>
      </w:tr>
      <w:tr w:rsidR="00E26ABA" w14:paraId="3D76592F"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9AA9E27" w14:textId="77777777" w:rsidR="00E26ABA" w:rsidRDefault="00E26ABA" w:rsidP="00630034">
            <w:pPr>
              <w:pStyle w:val="Normal6"/>
              <w:jc w:val="right"/>
              <w:rPr>
                <w:rFonts w:ascii="Calibri" w:eastAsia="Calibri" w:hAnsi="Calibri" w:cs="Calibri"/>
                <w:b/>
                <w:color w:val="000000"/>
                <w:sz w:val="18"/>
              </w:rPr>
            </w:pPr>
            <w:r>
              <w:rPr>
                <w:rFonts w:ascii="Calibri" w:eastAsia="Calibri" w:hAnsi="Calibri" w:cs="Calibri"/>
                <w:b/>
                <w:color w:val="000000"/>
                <w:sz w:val="18"/>
              </w:rPr>
              <w:t>8 086</w:t>
            </w:r>
          </w:p>
        </w:tc>
        <w:tc>
          <w:tcPr>
            <w:tcW w:w="2385" w:type="dxa"/>
            <w:tcBorders>
              <w:top w:val="nil"/>
              <w:left w:val="nil"/>
              <w:bottom w:val="nil"/>
              <w:right w:val="nil"/>
              <w:tl2br w:val="nil"/>
              <w:tr2bl w:val="nil"/>
            </w:tcBorders>
            <w:shd w:val="clear" w:color="FFFFFF" w:fill="FFFFFF"/>
            <w:tcMar>
              <w:left w:w="101" w:type="dxa"/>
              <w:right w:w="101" w:type="dxa"/>
            </w:tcMar>
          </w:tcPr>
          <w:p w14:paraId="4181EE46" w14:textId="77777777" w:rsidR="00E26ABA" w:rsidRDefault="00E26ABA" w:rsidP="00630034">
            <w:pPr>
              <w:pStyle w:val="Normal6"/>
              <w:rPr>
                <w:rFonts w:ascii="Calibri" w:eastAsia="Calibri" w:hAnsi="Calibri" w:cs="Calibri"/>
                <w:b/>
                <w:color w:val="000000"/>
                <w:sz w:val="18"/>
              </w:rPr>
            </w:pPr>
            <w:r>
              <w:rPr>
                <w:rFonts w:ascii="Calibri" w:eastAsia="Calibri" w:hAnsi="Calibri" w:cs="Calibri"/>
                <w:b/>
                <w:color w:val="000000"/>
                <w:sz w:val="18"/>
              </w:rPr>
              <w:t>Operating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309EBE6F" w14:textId="77777777" w:rsidR="00E26ABA" w:rsidRDefault="00E26ABA" w:rsidP="00630034">
            <w:pPr>
              <w:pStyle w:val="Normal6"/>
              <w:jc w:val="right"/>
              <w:rPr>
                <w:rFonts w:ascii="Calibri" w:eastAsia="Calibri" w:hAnsi="Calibri" w:cs="Calibri"/>
                <w:b/>
                <w:color w:val="000000"/>
                <w:sz w:val="18"/>
              </w:rPr>
            </w:pPr>
            <w:r>
              <w:rPr>
                <w:rFonts w:ascii="Calibri" w:eastAsia="Calibri" w:hAnsi="Calibri" w:cs="Calibri"/>
                <w:b/>
                <w:color w:val="000000"/>
                <w:sz w:val="18"/>
              </w:rPr>
              <w:t>7 901</w:t>
            </w:r>
          </w:p>
        </w:tc>
        <w:tc>
          <w:tcPr>
            <w:tcW w:w="1035" w:type="dxa"/>
            <w:tcBorders>
              <w:top w:val="nil"/>
              <w:left w:val="nil"/>
              <w:bottom w:val="nil"/>
              <w:right w:val="nil"/>
              <w:tl2br w:val="nil"/>
              <w:tr2bl w:val="nil"/>
            </w:tcBorders>
            <w:shd w:val="clear" w:color="FFFFFF" w:fill="FFFFFF"/>
            <w:tcMar>
              <w:left w:w="101" w:type="dxa"/>
              <w:right w:w="101" w:type="dxa"/>
            </w:tcMar>
          </w:tcPr>
          <w:p w14:paraId="54FC7B58" w14:textId="77777777" w:rsidR="00E26ABA" w:rsidRDefault="00E26ABA" w:rsidP="00630034">
            <w:pPr>
              <w:pStyle w:val="Normal6"/>
              <w:jc w:val="right"/>
              <w:rPr>
                <w:rFonts w:ascii="Calibri" w:eastAsia="Calibri" w:hAnsi="Calibri" w:cs="Calibri"/>
                <w:b/>
                <w:color w:val="000000"/>
                <w:sz w:val="18"/>
              </w:rPr>
            </w:pPr>
            <w:r>
              <w:rPr>
                <w:rFonts w:ascii="Calibri" w:eastAsia="Calibri" w:hAnsi="Calibri" w:cs="Calibri"/>
                <w:b/>
                <w:color w:val="000000"/>
                <w:sz w:val="18"/>
              </w:rPr>
              <w:t>8 801</w:t>
            </w:r>
          </w:p>
        </w:tc>
        <w:tc>
          <w:tcPr>
            <w:tcW w:w="600" w:type="dxa"/>
            <w:tcBorders>
              <w:top w:val="nil"/>
              <w:left w:val="nil"/>
              <w:bottom w:val="nil"/>
              <w:right w:val="nil"/>
              <w:tl2br w:val="nil"/>
              <w:tr2bl w:val="nil"/>
            </w:tcBorders>
            <w:shd w:val="clear" w:color="FFFFFF" w:fill="FFFFFF"/>
            <w:tcMar>
              <w:left w:w="101" w:type="dxa"/>
              <w:right w:w="101" w:type="dxa"/>
            </w:tcMar>
          </w:tcPr>
          <w:p w14:paraId="7514C2B2" w14:textId="77777777" w:rsidR="00E26ABA" w:rsidRDefault="00E26ABA" w:rsidP="00630034">
            <w:pPr>
              <w:pStyle w:val="Normal6"/>
              <w:jc w:val="right"/>
              <w:rPr>
                <w:rFonts w:ascii="Calibri" w:eastAsia="Calibri" w:hAnsi="Calibri" w:cs="Calibri"/>
                <w:b/>
                <w:color w:val="000000"/>
                <w:sz w:val="18"/>
              </w:rPr>
            </w:pPr>
            <w:r>
              <w:rPr>
                <w:rFonts w:ascii="Calibri" w:eastAsia="Calibri" w:hAnsi="Calibri" w:cs="Calibri"/>
                <w:b/>
                <w:color w:val="000000"/>
                <w:sz w:val="18"/>
              </w:rPr>
              <w:t xml:space="preserve">11 </w:t>
            </w:r>
          </w:p>
        </w:tc>
        <w:tc>
          <w:tcPr>
            <w:tcW w:w="1035" w:type="dxa"/>
            <w:tcBorders>
              <w:top w:val="nil"/>
              <w:left w:val="nil"/>
              <w:bottom w:val="nil"/>
              <w:right w:val="nil"/>
              <w:tl2br w:val="nil"/>
              <w:tr2bl w:val="nil"/>
            </w:tcBorders>
            <w:shd w:val="clear" w:color="FFFFFF" w:fill="FFFFFF"/>
            <w:tcMar>
              <w:left w:w="101" w:type="dxa"/>
              <w:right w:w="101" w:type="dxa"/>
            </w:tcMar>
          </w:tcPr>
          <w:p w14:paraId="387E1DCD" w14:textId="77777777" w:rsidR="00E26ABA" w:rsidRDefault="00E26ABA" w:rsidP="00630034">
            <w:pPr>
              <w:pStyle w:val="Normal6"/>
              <w:jc w:val="right"/>
              <w:rPr>
                <w:rFonts w:ascii="Calibri" w:eastAsia="Calibri" w:hAnsi="Calibri" w:cs="Calibri"/>
                <w:b/>
                <w:color w:val="000000"/>
                <w:sz w:val="18"/>
              </w:rPr>
            </w:pPr>
            <w:r>
              <w:rPr>
                <w:rFonts w:ascii="Calibri" w:eastAsia="Calibri" w:hAnsi="Calibri" w:cs="Calibri"/>
                <w:b/>
                <w:color w:val="000000"/>
                <w:sz w:val="18"/>
              </w:rPr>
              <w:t>9 496</w:t>
            </w:r>
          </w:p>
        </w:tc>
        <w:tc>
          <w:tcPr>
            <w:tcW w:w="1035" w:type="dxa"/>
            <w:tcBorders>
              <w:top w:val="nil"/>
              <w:left w:val="nil"/>
              <w:bottom w:val="nil"/>
              <w:right w:val="nil"/>
              <w:tl2br w:val="nil"/>
              <w:tr2bl w:val="nil"/>
            </w:tcBorders>
            <w:shd w:val="clear" w:color="FFFFFF" w:fill="FFFFFF"/>
            <w:tcMar>
              <w:left w:w="101" w:type="dxa"/>
              <w:right w:w="101" w:type="dxa"/>
            </w:tcMar>
          </w:tcPr>
          <w:p w14:paraId="594A141E" w14:textId="77777777" w:rsidR="00E26ABA" w:rsidRDefault="00E26ABA" w:rsidP="00630034">
            <w:pPr>
              <w:pStyle w:val="Normal6"/>
              <w:jc w:val="right"/>
              <w:rPr>
                <w:rFonts w:ascii="Calibri" w:eastAsia="Calibri" w:hAnsi="Calibri" w:cs="Calibri"/>
                <w:b/>
                <w:color w:val="000000"/>
                <w:sz w:val="18"/>
              </w:rPr>
            </w:pPr>
            <w:r>
              <w:rPr>
                <w:rFonts w:ascii="Calibri" w:eastAsia="Calibri" w:hAnsi="Calibri" w:cs="Calibri"/>
                <w:b/>
                <w:color w:val="000000"/>
                <w:sz w:val="18"/>
              </w:rPr>
              <w:t>10 141</w:t>
            </w:r>
          </w:p>
        </w:tc>
        <w:tc>
          <w:tcPr>
            <w:tcW w:w="1035" w:type="dxa"/>
            <w:tcBorders>
              <w:top w:val="nil"/>
              <w:left w:val="nil"/>
              <w:bottom w:val="nil"/>
              <w:right w:val="nil"/>
              <w:tl2br w:val="nil"/>
              <w:tr2bl w:val="nil"/>
            </w:tcBorders>
            <w:shd w:val="clear" w:color="FFFFFF" w:fill="FFFFFF"/>
            <w:tcMar>
              <w:left w:w="101" w:type="dxa"/>
              <w:right w:w="101" w:type="dxa"/>
            </w:tcMar>
          </w:tcPr>
          <w:p w14:paraId="09F2AA27" w14:textId="77777777" w:rsidR="00E26ABA" w:rsidRDefault="00E26ABA" w:rsidP="00630034">
            <w:pPr>
              <w:pStyle w:val="Normal6"/>
              <w:jc w:val="right"/>
              <w:rPr>
                <w:rFonts w:ascii="Calibri" w:eastAsia="Calibri" w:hAnsi="Calibri" w:cs="Calibri"/>
                <w:b/>
                <w:color w:val="000000"/>
                <w:sz w:val="18"/>
              </w:rPr>
            </w:pPr>
            <w:r>
              <w:rPr>
                <w:rFonts w:ascii="Calibri" w:eastAsia="Calibri" w:hAnsi="Calibri" w:cs="Calibri"/>
                <w:b/>
                <w:color w:val="000000"/>
                <w:sz w:val="18"/>
              </w:rPr>
              <w:t>10 244</w:t>
            </w:r>
          </w:p>
        </w:tc>
      </w:tr>
      <w:tr w:rsidR="00E26ABA" w14:paraId="1CBE657F"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004830B4" w14:textId="77777777" w:rsidR="00E26ABA" w:rsidRDefault="00E26ABA" w:rsidP="00630034">
            <w:pPr>
              <w:pStyle w:val="Normal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C810796" w14:textId="77777777" w:rsidR="00E26ABA" w:rsidRDefault="00E26ABA" w:rsidP="00630034">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D0CE70D" w14:textId="77777777" w:rsidR="00E26ABA" w:rsidRDefault="00E26ABA" w:rsidP="00630034">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08B29D" w14:textId="77777777" w:rsidR="00E26ABA" w:rsidRDefault="00E26ABA" w:rsidP="00630034">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FB92985" w14:textId="77777777" w:rsidR="00E26ABA" w:rsidRDefault="00E26ABA" w:rsidP="00630034">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D7AB027" w14:textId="77777777" w:rsidR="00E26ABA" w:rsidRDefault="00E26ABA" w:rsidP="00630034">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6C4A408" w14:textId="77777777" w:rsidR="00E26ABA" w:rsidRDefault="00E26ABA" w:rsidP="00630034">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0D594E9" w14:textId="77777777" w:rsidR="00E26ABA" w:rsidRDefault="00E26ABA" w:rsidP="00630034">
            <w:pPr>
              <w:pStyle w:val="Normal6"/>
              <w:rPr>
                <w:rFonts w:ascii="Calibri" w:eastAsia="Calibri" w:hAnsi="Calibri" w:cs="Calibri"/>
                <w:color w:val="000000"/>
                <w:sz w:val="18"/>
              </w:rPr>
            </w:pPr>
          </w:p>
        </w:tc>
      </w:tr>
      <w:tr w:rsidR="00E26ABA" w14:paraId="48EA66D3"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F486B1D" w14:textId="77777777" w:rsidR="00E26ABA" w:rsidRDefault="00E26ABA" w:rsidP="00630034">
            <w:pPr>
              <w:pStyle w:val="Normal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284222CC" w14:textId="77777777" w:rsidR="00E26ABA" w:rsidRDefault="00E26ABA" w:rsidP="00630034">
            <w:pPr>
              <w:pStyle w:val="Normal6"/>
              <w:rPr>
                <w:rFonts w:ascii="Calibri" w:eastAsia="Calibri" w:hAnsi="Calibri" w:cs="Calibri"/>
                <w:b/>
                <w:color w:val="000000"/>
                <w:sz w:val="18"/>
              </w:rPr>
            </w:pPr>
            <w:r>
              <w:rPr>
                <w:rFonts w:ascii="Calibri" w:eastAsia="Calibri" w:hAnsi="Calibri" w:cs="Calibri"/>
                <w:b/>
                <w:color w:val="000000"/>
                <w:sz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0C3DB372" w14:textId="77777777" w:rsidR="00E26ABA" w:rsidRDefault="00E26ABA" w:rsidP="00630034">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619CCE5" w14:textId="77777777" w:rsidR="00E26ABA" w:rsidRDefault="00E26ABA" w:rsidP="00630034">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6D634AD" w14:textId="77777777" w:rsidR="00E26ABA" w:rsidRDefault="00E26ABA" w:rsidP="00630034">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2AF8F44" w14:textId="77777777" w:rsidR="00E26ABA" w:rsidRDefault="00E26ABA" w:rsidP="00630034">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417E2F2" w14:textId="77777777" w:rsidR="00E26ABA" w:rsidRDefault="00E26ABA" w:rsidP="00630034">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36A1D13" w14:textId="77777777" w:rsidR="00E26ABA" w:rsidRDefault="00E26ABA" w:rsidP="00630034">
            <w:pPr>
              <w:pStyle w:val="Normal6"/>
              <w:rPr>
                <w:rFonts w:ascii="Calibri" w:eastAsia="Calibri" w:hAnsi="Calibri" w:cs="Calibri"/>
                <w:color w:val="000000"/>
                <w:sz w:val="18"/>
              </w:rPr>
            </w:pPr>
          </w:p>
        </w:tc>
      </w:tr>
      <w:tr w:rsidR="00E26ABA" w14:paraId="0D766422"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3778F7B" w14:textId="77777777" w:rsidR="00E26ABA" w:rsidRDefault="00E26ABA" w:rsidP="00630034">
            <w:pPr>
              <w:pStyle w:val="Normal6"/>
              <w:jc w:val="right"/>
              <w:rPr>
                <w:rFonts w:ascii="Calibri" w:eastAsia="Calibri" w:hAnsi="Calibri" w:cs="Calibri"/>
                <w:color w:val="000000"/>
                <w:sz w:val="18"/>
              </w:rPr>
            </w:pPr>
            <w:r>
              <w:rPr>
                <w:rFonts w:ascii="Calibri" w:eastAsia="Calibri" w:hAnsi="Calibri" w:cs="Calibri"/>
                <w:color w:val="000000"/>
                <w:sz w:val="18"/>
              </w:rPr>
              <w:t>4 522</w:t>
            </w:r>
          </w:p>
        </w:tc>
        <w:tc>
          <w:tcPr>
            <w:tcW w:w="2385" w:type="dxa"/>
            <w:tcBorders>
              <w:top w:val="nil"/>
              <w:left w:val="nil"/>
              <w:bottom w:val="nil"/>
              <w:right w:val="nil"/>
              <w:tl2br w:val="nil"/>
              <w:tr2bl w:val="nil"/>
            </w:tcBorders>
            <w:shd w:val="clear" w:color="FFFFFF" w:fill="FFFFFF"/>
            <w:noWrap/>
            <w:tcMar>
              <w:left w:w="101" w:type="dxa"/>
              <w:right w:w="101" w:type="dxa"/>
            </w:tcMar>
          </w:tcPr>
          <w:p w14:paraId="7CC851EC" w14:textId="77777777" w:rsidR="00E26ABA" w:rsidRDefault="00E26ABA" w:rsidP="00630034">
            <w:pPr>
              <w:pStyle w:val="Normal6"/>
              <w:rPr>
                <w:rFonts w:ascii="Calibri" w:eastAsia="Calibri" w:hAnsi="Calibri" w:cs="Calibri"/>
                <w:color w:val="000000"/>
                <w:sz w:val="18"/>
              </w:rPr>
            </w:pPr>
            <w:r>
              <w:rPr>
                <w:rFonts w:ascii="Calibri" w:eastAsia="Calibri" w:hAnsi="Calibri" w:cs="Calibri"/>
                <w:color w:val="000000"/>
                <w:sz w:val="18"/>
              </w:rPr>
              <w:t>Employee</w:t>
            </w:r>
          </w:p>
        </w:tc>
        <w:tc>
          <w:tcPr>
            <w:tcW w:w="1035" w:type="dxa"/>
            <w:tcBorders>
              <w:top w:val="nil"/>
              <w:left w:val="nil"/>
              <w:bottom w:val="nil"/>
              <w:right w:val="nil"/>
              <w:tl2br w:val="nil"/>
              <w:tr2bl w:val="nil"/>
            </w:tcBorders>
            <w:shd w:val="clear" w:color="FFFFFF" w:fill="FFFFFF"/>
            <w:tcMar>
              <w:left w:w="101" w:type="dxa"/>
              <w:right w:w="101" w:type="dxa"/>
            </w:tcMar>
          </w:tcPr>
          <w:p w14:paraId="2BFBCEAF" w14:textId="77777777" w:rsidR="00E26ABA" w:rsidRDefault="00E26ABA" w:rsidP="00630034">
            <w:pPr>
              <w:pStyle w:val="Normal6"/>
              <w:jc w:val="right"/>
              <w:rPr>
                <w:rFonts w:ascii="Calibri" w:eastAsia="Calibri" w:hAnsi="Calibri" w:cs="Calibri"/>
                <w:color w:val="000000"/>
                <w:sz w:val="18"/>
              </w:rPr>
            </w:pPr>
            <w:r>
              <w:rPr>
                <w:rFonts w:ascii="Calibri" w:eastAsia="Calibri" w:hAnsi="Calibri" w:cs="Calibri"/>
                <w:color w:val="000000"/>
                <w:sz w:val="18"/>
              </w:rPr>
              <w:t>5 028</w:t>
            </w:r>
          </w:p>
        </w:tc>
        <w:tc>
          <w:tcPr>
            <w:tcW w:w="1035" w:type="dxa"/>
            <w:tcBorders>
              <w:top w:val="nil"/>
              <w:left w:val="nil"/>
              <w:bottom w:val="nil"/>
              <w:right w:val="nil"/>
              <w:tl2br w:val="nil"/>
              <w:tr2bl w:val="nil"/>
            </w:tcBorders>
            <w:shd w:val="clear" w:color="FFFFFF" w:fill="FFFFFF"/>
            <w:tcMar>
              <w:left w:w="101" w:type="dxa"/>
              <w:right w:w="101" w:type="dxa"/>
            </w:tcMar>
          </w:tcPr>
          <w:p w14:paraId="7634E477" w14:textId="77777777" w:rsidR="00E26ABA" w:rsidRDefault="00E26ABA" w:rsidP="00630034">
            <w:pPr>
              <w:pStyle w:val="Normal6"/>
              <w:jc w:val="right"/>
              <w:rPr>
                <w:rFonts w:ascii="Calibri" w:eastAsia="Calibri" w:hAnsi="Calibri" w:cs="Calibri"/>
                <w:color w:val="000000"/>
                <w:sz w:val="18"/>
              </w:rPr>
            </w:pPr>
            <w:r>
              <w:rPr>
                <w:rFonts w:ascii="Calibri" w:eastAsia="Calibri" w:hAnsi="Calibri" w:cs="Calibri"/>
                <w:color w:val="000000"/>
                <w:sz w:val="18"/>
              </w:rPr>
              <w:t>5 815</w:t>
            </w:r>
          </w:p>
        </w:tc>
        <w:tc>
          <w:tcPr>
            <w:tcW w:w="600" w:type="dxa"/>
            <w:tcBorders>
              <w:top w:val="nil"/>
              <w:left w:val="nil"/>
              <w:bottom w:val="nil"/>
              <w:right w:val="nil"/>
              <w:tl2br w:val="nil"/>
              <w:tr2bl w:val="nil"/>
            </w:tcBorders>
            <w:shd w:val="clear" w:color="FFFFFF" w:fill="FFFFFF"/>
            <w:tcMar>
              <w:left w:w="101" w:type="dxa"/>
              <w:right w:w="101" w:type="dxa"/>
            </w:tcMar>
          </w:tcPr>
          <w:p w14:paraId="662DA1B7" w14:textId="77777777" w:rsidR="00E26ABA" w:rsidRDefault="00E26ABA" w:rsidP="00630034">
            <w:pPr>
              <w:pStyle w:val="Normal6"/>
              <w:jc w:val="right"/>
              <w:rPr>
                <w:rFonts w:ascii="Calibri" w:eastAsia="Calibri" w:hAnsi="Calibri" w:cs="Calibri"/>
                <w:color w:val="000000"/>
                <w:sz w:val="18"/>
              </w:rPr>
            </w:pPr>
            <w:r>
              <w:rPr>
                <w:rFonts w:ascii="Calibri" w:eastAsia="Calibri" w:hAnsi="Calibri" w:cs="Calibri"/>
                <w:color w:val="000000"/>
                <w:sz w:val="18"/>
              </w:rPr>
              <w:t xml:space="preserve">16 </w:t>
            </w:r>
          </w:p>
        </w:tc>
        <w:tc>
          <w:tcPr>
            <w:tcW w:w="1035" w:type="dxa"/>
            <w:tcBorders>
              <w:top w:val="nil"/>
              <w:left w:val="nil"/>
              <w:bottom w:val="nil"/>
              <w:right w:val="nil"/>
              <w:tl2br w:val="nil"/>
              <w:tr2bl w:val="nil"/>
            </w:tcBorders>
            <w:shd w:val="clear" w:color="FFFFFF" w:fill="FFFFFF"/>
            <w:tcMar>
              <w:left w:w="101" w:type="dxa"/>
              <w:right w:w="101" w:type="dxa"/>
            </w:tcMar>
          </w:tcPr>
          <w:p w14:paraId="7FA1C650" w14:textId="77777777" w:rsidR="00E26ABA" w:rsidRDefault="00E26ABA" w:rsidP="00630034">
            <w:pPr>
              <w:pStyle w:val="Normal6"/>
              <w:jc w:val="right"/>
              <w:rPr>
                <w:rFonts w:ascii="Calibri" w:eastAsia="Calibri" w:hAnsi="Calibri" w:cs="Calibri"/>
                <w:color w:val="000000"/>
                <w:sz w:val="18"/>
              </w:rPr>
            </w:pPr>
            <w:r>
              <w:rPr>
                <w:rFonts w:ascii="Calibri" w:eastAsia="Calibri" w:hAnsi="Calibri" w:cs="Calibri"/>
                <w:color w:val="000000"/>
                <w:sz w:val="18"/>
              </w:rPr>
              <w:t>5 923</w:t>
            </w:r>
          </w:p>
        </w:tc>
        <w:tc>
          <w:tcPr>
            <w:tcW w:w="1035" w:type="dxa"/>
            <w:tcBorders>
              <w:top w:val="nil"/>
              <w:left w:val="nil"/>
              <w:bottom w:val="nil"/>
              <w:right w:val="nil"/>
              <w:tl2br w:val="nil"/>
              <w:tr2bl w:val="nil"/>
            </w:tcBorders>
            <w:shd w:val="clear" w:color="FFFFFF" w:fill="FFFFFF"/>
            <w:tcMar>
              <w:left w:w="101" w:type="dxa"/>
              <w:right w:w="101" w:type="dxa"/>
            </w:tcMar>
          </w:tcPr>
          <w:p w14:paraId="7C41ED49" w14:textId="77777777" w:rsidR="00E26ABA" w:rsidRDefault="00E26ABA" w:rsidP="00630034">
            <w:pPr>
              <w:pStyle w:val="Normal6"/>
              <w:jc w:val="right"/>
              <w:rPr>
                <w:rFonts w:ascii="Calibri" w:eastAsia="Calibri" w:hAnsi="Calibri" w:cs="Calibri"/>
                <w:color w:val="000000"/>
                <w:sz w:val="18"/>
              </w:rPr>
            </w:pPr>
            <w:r>
              <w:rPr>
                <w:rFonts w:ascii="Calibri" w:eastAsia="Calibri" w:hAnsi="Calibri" w:cs="Calibri"/>
                <w:color w:val="000000"/>
                <w:sz w:val="18"/>
              </w:rPr>
              <w:t>6 026</w:t>
            </w:r>
          </w:p>
        </w:tc>
        <w:tc>
          <w:tcPr>
            <w:tcW w:w="1035" w:type="dxa"/>
            <w:tcBorders>
              <w:top w:val="nil"/>
              <w:left w:val="nil"/>
              <w:bottom w:val="nil"/>
              <w:right w:val="nil"/>
              <w:tl2br w:val="nil"/>
              <w:tr2bl w:val="nil"/>
            </w:tcBorders>
            <w:shd w:val="clear" w:color="FFFFFF" w:fill="FFFFFF"/>
            <w:tcMar>
              <w:left w:w="101" w:type="dxa"/>
              <w:right w:w="101" w:type="dxa"/>
            </w:tcMar>
          </w:tcPr>
          <w:p w14:paraId="0838FE09" w14:textId="77777777" w:rsidR="00E26ABA" w:rsidRDefault="00E26ABA" w:rsidP="00630034">
            <w:pPr>
              <w:pStyle w:val="Normal6"/>
              <w:jc w:val="right"/>
              <w:rPr>
                <w:rFonts w:ascii="Calibri" w:eastAsia="Calibri" w:hAnsi="Calibri" w:cs="Calibri"/>
                <w:color w:val="000000"/>
                <w:sz w:val="18"/>
              </w:rPr>
            </w:pPr>
            <w:r>
              <w:rPr>
                <w:rFonts w:ascii="Calibri" w:eastAsia="Calibri" w:hAnsi="Calibri" w:cs="Calibri"/>
                <w:color w:val="000000"/>
                <w:sz w:val="18"/>
              </w:rPr>
              <w:t>6 113</w:t>
            </w:r>
          </w:p>
        </w:tc>
      </w:tr>
      <w:tr w:rsidR="00E26ABA" w14:paraId="25AC724F"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1EC1D0F" w14:textId="77777777" w:rsidR="00E26ABA" w:rsidRDefault="00E26ABA" w:rsidP="00630034">
            <w:pPr>
              <w:pStyle w:val="Normal6"/>
              <w:jc w:val="right"/>
              <w:rPr>
                <w:rFonts w:ascii="Calibri" w:eastAsia="Calibri" w:hAnsi="Calibri" w:cs="Calibri"/>
                <w:color w:val="000000"/>
                <w:sz w:val="18"/>
              </w:rPr>
            </w:pPr>
            <w:r>
              <w:rPr>
                <w:rFonts w:ascii="Calibri" w:eastAsia="Calibri" w:hAnsi="Calibri" w:cs="Calibri"/>
                <w:color w:val="000000"/>
                <w:sz w:val="18"/>
              </w:rPr>
              <w:t>679</w:t>
            </w:r>
          </w:p>
        </w:tc>
        <w:tc>
          <w:tcPr>
            <w:tcW w:w="2385" w:type="dxa"/>
            <w:tcBorders>
              <w:top w:val="nil"/>
              <w:left w:val="nil"/>
              <w:bottom w:val="nil"/>
              <w:right w:val="nil"/>
              <w:tl2br w:val="nil"/>
              <w:tr2bl w:val="nil"/>
            </w:tcBorders>
            <w:shd w:val="clear" w:color="FFFFFF" w:fill="FFFFFF"/>
            <w:noWrap/>
            <w:tcMar>
              <w:left w:w="101" w:type="dxa"/>
              <w:right w:w="101" w:type="dxa"/>
            </w:tcMar>
          </w:tcPr>
          <w:p w14:paraId="2A237E79" w14:textId="77777777" w:rsidR="00E26ABA" w:rsidRDefault="00E26ABA" w:rsidP="00630034">
            <w:pPr>
              <w:pStyle w:val="Normal6"/>
              <w:rPr>
                <w:rFonts w:ascii="Calibri" w:eastAsia="Calibri" w:hAnsi="Calibri" w:cs="Calibri"/>
                <w:color w:val="000000"/>
                <w:sz w:val="18"/>
              </w:rPr>
            </w:pPr>
            <w:r>
              <w:rPr>
                <w:rFonts w:ascii="Calibri" w:eastAsia="Calibri" w:hAnsi="Calibri" w:cs="Calibri"/>
                <w:color w:val="000000"/>
                <w:sz w:val="18"/>
              </w:rPr>
              <w:t>Superannuation</w:t>
            </w:r>
          </w:p>
        </w:tc>
        <w:tc>
          <w:tcPr>
            <w:tcW w:w="1035" w:type="dxa"/>
            <w:tcBorders>
              <w:top w:val="nil"/>
              <w:left w:val="nil"/>
              <w:bottom w:val="nil"/>
              <w:right w:val="nil"/>
              <w:tl2br w:val="nil"/>
              <w:tr2bl w:val="nil"/>
            </w:tcBorders>
            <w:shd w:val="clear" w:color="FFFFFF" w:fill="FFFFFF"/>
            <w:tcMar>
              <w:left w:w="101" w:type="dxa"/>
              <w:right w:w="101" w:type="dxa"/>
            </w:tcMar>
          </w:tcPr>
          <w:p w14:paraId="2EB7C060" w14:textId="77777777" w:rsidR="00E26ABA" w:rsidRDefault="00E26ABA" w:rsidP="00630034">
            <w:pPr>
              <w:pStyle w:val="Normal6"/>
              <w:jc w:val="right"/>
              <w:rPr>
                <w:rFonts w:ascii="Calibri" w:eastAsia="Calibri" w:hAnsi="Calibri" w:cs="Calibri"/>
                <w:color w:val="000000"/>
                <w:sz w:val="18"/>
              </w:rPr>
            </w:pPr>
            <w:r>
              <w:rPr>
                <w:rFonts w:ascii="Calibri" w:eastAsia="Calibri" w:hAnsi="Calibri" w:cs="Calibri"/>
                <w:color w:val="000000"/>
                <w:sz w:val="18"/>
              </w:rPr>
              <w:t>748</w:t>
            </w:r>
          </w:p>
        </w:tc>
        <w:tc>
          <w:tcPr>
            <w:tcW w:w="1035" w:type="dxa"/>
            <w:tcBorders>
              <w:top w:val="nil"/>
              <w:left w:val="nil"/>
              <w:bottom w:val="nil"/>
              <w:right w:val="nil"/>
              <w:tl2br w:val="nil"/>
              <w:tr2bl w:val="nil"/>
            </w:tcBorders>
            <w:shd w:val="clear" w:color="FFFFFF" w:fill="FFFFFF"/>
            <w:tcMar>
              <w:left w:w="101" w:type="dxa"/>
              <w:right w:w="101" w:type="dxa"/>
            </w:tcMar>
          </w:tcPr>
          <w:p w14:paraId="5A5BE33D" w14:textId="77777777" w:rsidR="00E26ABA" w:rsidRDefault="00E26ABA" w:rsidP="00630034">
            <w:pPr>
              <w:pStyle w:val="Normal6"/>
              <w:jc w:val="right"/>
              <w:rPr>
                <w:rFonts w:ascii="Calibri" w:eastAsia="Calibri" w:hAnsi="Calibri" w:cs="Calibri"/>
                <w:color w:val="000000"/>
                <w:sz w:val="18"/>
              </w:rPr>
            </w:pPr>
            <w:r>
              <w:rPr>
                <w:rFonts w:ascii="Calibri" w:eastAsia="Calibri" w:hAnsi="Calibri" w:cs="Calibri"/>
                <w:color w:val="000000"/>
                <w:sz w:val="18"/>
              </w:rPr>
              <w:t>754</w:t>
            </w:r>
          </w:p>
        </w:tc>
        <w:tc>
          <w:tcPr>
            <w:tcW w:w="600" w:type="dxa"/>
            <w:tcBorders>
              <w:top w:val="nil"/>
              <w:left w:val="nil"/>
              <w:bottom w:val="nil"/>
              <w:right w:val="nil"/>
              <w:tl2br w:val="nil"/>
              <w:tr2bl w:val="nil"/>
            </w:tcBorders>
            <w:shd w:val="clear" w:color="FFFFFF" w:fill="FFFFFF"/>
            <w:tcMar>
              <w:left w:w="101" w:type="dxa"/>
              <w:right w:w="101" w:type="dxa"/>
            </w:tcMar>
          </w:tcPr>
          <w:p w14:paraId="12297620" w14:textId="77777777" w:rsidR="00E26ABA" w:rsidRDefault="00E26ABA" w:rsidP="00630034">
            <w:pPr>
              <w:pStyle w:val="Normal6"/>
              <w:jc w:val="right"/>
              <w:rPr>
                <w:rFonts w:ascii="Calibri" w:eastAsia="Calibri" w:hAnsi="Calibri" w:cs="Calibri"/>
                <w:color w:val="000000"/>
                <w:sz w:val="18"/>
              </w:rPr>
            </w:pPr>
            <w:r>
              <w:rPr>
                <w:rFonts w:ascii="Calibri" w:eastAsia="Calibri" w:hAnsi="Calibri" w:cs="Calibri"/>
                <w:color w:val="000000"/>
                <w:sz w:val="18"/>
              </w:rPr>
              <w:t xml:space="preserve">1 </w:t>
            </w:r>
          </w:p>
        </w:tc>
        <w:tc>
          <w:tcPr>
            <w:tcW w:w="1035" w:type="dxa"/>
            <w:tcBorders>
              <w:top w:val="nil"/>
              <w:left w:val="nil"/>
              <w:bottom w:val="nil"/>
              <w:right w:val="nil"/>
              <w:tl2br w:val="nil"/>
              <w:tr2bl w:val="nil"/>
            </w:tcBorders>
            <w:shd w:val="clear" w:color="FFFFFF" w:fill="FFFFFF"/>
            <w:tcMar>
              <w:left w:w="101" w:type="dxa"/>
              <w:right w:w="101" w:type="dxa"/>
            </w:tcMar>
          </w:tcPr>
          <w:p w14:paraId="5BA570BB" w14:textId="77777777" w:rsidR="00E26ABA" w:rsidRDefault="00E26ABA" w:rsidP="00630034">
            <w:pPr>
              <w:pStyle w:val="Normal6"/>
              <w:jc w:val="right"/>
              <w:rPr>
                <w:rFonts w:ascii="Calibri" w:eastAsia="Calibri" w:hAnsi="Calibri" w:cs="Calibri"/>
                <w:color w:val="000000"/>
                <w:sz w:val="18"/>
              </w:rPr>
            </w:pPr>
            <w:r>
              <w:rPr>
                <w:rFonts w:ascii="Calibri" w:eastAsia="Calibri" w:hAnsi="Calibri" w:cs="Calibri"/>
                <w:color w:val="000000"/>
                <w:sz w:val="18"/>
              </w:rPr>
              <w:t>765</w:t>
            </w:r>
          </w:p>
        </w:tc>
        <w:tc>
          <w:tcPr>
            <w:tcW w:w="1035" w:type="dxa"/>
            <w:tcBorders>
              <w:top w:val="nil"/>
              <w:left w:val="nil"/>
              <w:bottom w:val="nil"/>
              <w:right w:val="nil"/>
              <w:tl2br w:val="nil"/>
              <w:tr2bl w:val="nil"/>
            </w:tcBorders>
            <w:shd w:val="clear" w:color="FFFFFF" w:fill="FFFFFF"/>
            <w:tcMar>
              <w:left w:w="101" w:type="dxa"/>
              <w:right w:w="101" w:type="dxa"/>
            </w:tcMar>
          </w:tcPr>
          <w:p w14:paraId="74E29E3B" w14:textId="77777777" w:rsidR="00E26ABA" w:rsidRDefault="00E26ABA" w:rsidP="00630034">
            <w:pPr>
              <w:pStyle w:val="Normal6"/>
              <w:jc w:val="right"/>
              <w:rPr>
                <w:rFonts w:ascii="Calibri" w:eastAsia="Calibri" w:hAnsi="Calibri" w:cs="Calibri"/>
                <w:color w:val="000000"/>
                <w:sz w:val="18"/>
              </w:rPr>
            </w:pPr>
            <w:r>
              <w:rPr>
                <w:rFonts w:ascii="Calibri" w:eastAsia="Calibri" w:hAnsi="Calibri" w:cs="Calibri"/>
                <w:color w:val="000000"/>
                <w:sz w:val="18"/>
              </w:rPr>
              <w:t>779</w:t>
            </w:r>
          </w:p>
        </w:tc>
        <w:tc>
          <w:tcPr>
            <w:tcW w:w="1035" w:type="dxa"/>
            <w:tcBorders>
              <w:top w:val="nil"/>
              <w:left w:val="nil"/>
              <w:bottom w:val="nil"/>
              <w:right w:val="nil"/>
              <w:tl2br w:val="nil"/>
              <w:tr2bl w:val="nil"/>
            </w:tcBorders>
            <w:shd w:val="clear" w:color="FFFFFF" w:fill="FFFFFF"/>
            <w:tcMar>
              <w:left w:w="101" w:type="dxa"/>
              <w:right w:w="101" w:type="dxa"/>
            </w:tcMar>
          </w:tcPr>
          <w:p w14:paraId="34DD37A5" w14:textId="77777777" w:rsidR="00E26ABA" w:rsidRDefault="00E26ABA" w:rsidP="00630034">
            <w:pPr>
              <w:pStyle w:val="Normal6"/>
              <w:jc w:val="right"/>
              <w:rPr>
                <w:rFonts w:ascii="Calibri" w:eastAsia="Calibri" w:hAnsi="Calibri" w:cs="Calibri"/>
                <w:color w:val="000000"/>
                <w:sz w:val="18"/>
              </w:rPr>
            </w:pPr>
            <w:r>
              <w:rPr>
                <w:rFonts w:ascii="Calibri" w:eastAsia="Calibri" w:hAnsi="Calibri" w:cs="Calibri"/>
                <w:color w:val="000000"/>
                <w:sz w:val="18"/>
              </w:rPr>
              <w:t>795</w:t>
            </w:r>
          </w:p>
        </w:tc>
      </w:tr>
      <w:tr w:rsidR="00E26ABA" w14:paraId="1513E816"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3AA1178" w14:textId="77777777" w:rsidR="00E26ABA" w:rsidRDefault="00E26ABA" w:rsidP="00630034">
            <w:pPr>
              <w:pStyle w:val="Normal6"/>
              <w:jc w:val="right"/>
              <w:rPr>
                <w:rFonts w:ascii="Calibri" w:eastAsia="Calibri" w:hAnsi="Calibri" w:cs="Calibri"/>
                <w:color w:val="000000"/>
                <w:sz w:val="18"/>
              </w:rPr>
            </w:pPr>
            <w:r>
              <w:rPr>
                <w:rFonts w:ascii="Calibri" w:eastAsia="Calibri" w:hAnsi="Calibri" w:cs="Calibri"/>
                <w:color w:val="000000"/>
                <w:sz w:val="18"/>
              </w:rPr>
              <w:t>2 633</w:t>
            </w:r>
          </w:p>
        </w:tc>
        <w:tc>
          <w:tcPr>
            <w:tcW w:w="2385" w:type="dxa"/>
            <w:tcBorders>
              <w:top w:val="nil"/>
              <w:left w:val="nil"/>
              <w:bottom w:val="nil"/>
              <w:right w:val="nil"/>
              <w:tl2br w:val="nil"/>
              <w:tr2bl w:val="nil"/>
            </w:tcBorders>
            <w:shd w:val="clear" w:color="FFFFFF" w:fill="FFFFFF"/>
            <w:noWrap/>
            <w:tcMar>
              <w:left w:w="101" w:type="dxa"/>
              <w:right w:w="101" w:type="dxa"/>
            </w:tcMar>
          </w:tcPr>
          <w:p w14:paraId="0E6D2175" w14:textId="77777777" w:rsidR="00E26ABA" w:rsidRDefault="00E26ABA" w:rsidP="00630034">
            <w:pPr>
              <w:pStyle w:val="Normal6"/>
              <w:rPr>
                <w:rFonts w:ascii="Calibri" w:eastAsia="Calibri" w:hAnsi="Calibri" w:cs="Calibri"/>
                <w:color w:val="000000"/>
                <w:sz w:val="18"/>
              </w:rPr>
            </w:pPr>
            <w:r>
              <w:rPr>
                <w:rFonts w:ascii="Calibri" w:eastAsia="Calibri" w:hAnsi="Calibri" w:cs="Calibri"/>
                <w:color w:val="000000"/>
                <w:sz w:val="18"/>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0BA93875" w14:textId="77777777" w:rsidR="00E26ABA" w:rsidRDefault="00E26ABA" w:rsidP="00630034">
            <w:pPr>
              <w:pStyle w:val="Normal6"/>
              <w:jc w:val="right"/>
              <w:rPr>
                <w:rFonts w:ascii="Calibri" w:eastAsia="Calibri" w:hAnsi="Calibri" w:cs="Calibri"/>
                <w:color w:val="000000"/>
                <w:sz w:val="18"/>
              </w:rPr>
            </w:pPr>
            <w:r>
              <w:rPr>
                <w:rFonts w:ascii="Calibri" w:eastAsia="Calibri" w:hAnsi="Calibri" w:cs="Calibri"/>
                <w:color w:val="000000"/>
                <w:sz w:val="18"/>
              </w:rPr>
              <w:t>2 559</w:t>
            </w:r>
          </w:p>
        </w:tc>
        <w:tc>
          <w:tcPr>
            <w:tcW w:w="1035" w:type="dxa"/>
            <w:tcBorders>
              <w:top w:val="nil"/>
              <w:left w:val="nil"/>
              <w:bottom w:val="nil"/>
              <w:right w:val="nil"/>
              <w:tl2br w:val="nil"/>
              <w:tr2bl w:val="nil"/>
            </w:tcBorders>
            <w:shd w:val="clear" w:color="FFFFFF" w:fill="FFFFFF"/>
            <w:tcMar>
              <w:left w:w="101" w:type="dxa"/>
              <w:right w:w="101" w:type="dxa"/>
            </w:tcMar>
          </w:tcPr>
          <w:p w14:paraId="75E7A7C2" w14:textId="77777777" w:rsidR="00E26ABA" w:rsidRDefault="00E26ABA" w:rsidP="00630034">
            <w:pPr>
              <w:pStyle w:val="Normal6"/>
              <w:jc w:val="right"/>
              <w:rPr>
                <w:rFonts w:ascii="Calibri" w:eastAsia="Calibri" w:hAnsi="Calibri" w:cs="Calibri"/>
                <w:color w:val="000000"/>
                <w:sz w:val="18"/>
              </w:rPr>
            </w:pPr>
            <w:r>
              <w:rPr>
                <w:rFonts w:ascii="Calibri" w:eastAsia="Calibri" w:hAnsi="Calibri" w:cs="Calibri"/>
                <w:color w:val="000000"/>
                <w:sz w:val="18"/>
              </w:rPr>
              <w:t>2 553</w:t>
            </w:r>
          </w:p>
        </w:tc>
        <w:tc>
          <w:tcPr>
            <w:tcW w:w="600" w:type="dxa"/>
            <w:tcBorders>
              <w:top w:val="nil"/>
              <w:left w:val="nil"/>
              <w:bottom w:val="nil"/>
              <w:right w:val="nil"/>
              <w:tl2br w:val="nil"/>
              <w:tr2bl w:val="nil"/>
            </w:tcBorders>
            <w:shd w:val="clear" w:color="FFFFFF" w:fill="FFFFFF"/>
            <w:tcMar>
              <w:left w:w="101" w:type="dxa"/>
              <w:right w:w="101" w:type="dxa"/>
            </w:tcMar>
          </w:tcPr>
          <w:p w14:paraId="531BB3B6" w14:textId="77777777" w:rsidR="00E26ABA" w:rsidRDefault="00E26ABA" w:rsidP="00630034">
            <w:pPr>
              <w:pStyle w:val="Normal6"/>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68CA3F3B" w14:textId="77777777" w:rsidR="00E26ABA" w:rsidRDefault="00E26ABA" w:rsidP="00630034">
            <w:pPr>
              <w:pStyle w:val="Normal6"/>
              <w:jc w:val="right"/>
              <w:rPr>
                <w:rFonts w:ascii="Calibri" w:eastAsia="Calibri" w:hAnsi="Calibri" w:cs="Calibri"/>
                <w:color w:val="000000"/>
                <w:sz w:val="18"/>
              </w:rPr>
            </w:pPr>
            <w:r>
              <w:rPr>
                <w:rFonts w:ascii="Calibri" w:eastAsia="Calibri" w:hAnsi="Calibri" w:cs="Calibri"/>
                <w:color w:val="000000"/>
                <w:sz w:val="18"/>
              </w:rPr>
              <w:t>2 548</w:t>
            </w:r>
          </w:p>
        </w:tc>
        <w:tc>
          <w:tcPr>
            <w:tcW w:w="1035" w:type="dxa"/>
            <w:tcBorders>
              <w:top w:val="nil"/>
              <w:left w:val="nil"/>
              <w:bottom w:val="nil"/>
              <w:right w:val="nil"/>
              <w:tl2br w:val="nil"/>
              <w:tr2bl w:val="nil"/>
            </w:tcBorders>
            <w:shd w:val="clear" w:color="FFFFFF" w:fill="FFFFFF"/>
            <w:tcMar>
              <w:left w:w="101" w:type="dxa"/>
              <w:right w:w="101" w:type="dxa"/>
            </w:tcMar>
          </w:tcPr>
          <w:p w14:paraId="31E8ACC6" w14:textId="77777777" w:rsidR="00E26ABA" w:rsidRDefault="00E26ABA" w:rsidP="00630034">
            <w:pPr>
              <w:pStyle w:val="Normal6"/>
              <w:jc w:val="right"/>
              <w:rPr>
                <w:rFonts w:ascii="Calibri" w:eastAsia="Calibri" w:hAnsi="Calibri" w:cs="Calibri"/>
                <w:color w:val="000000"/>
                <w:sz w:val="18"/>
              </w:rPr>
            </w:pPr>
            <w:r>
              <w:rPr>
                <w:rFonts w:ascii="Calibri" w:eastAsia="Calibri" w:hAnsi="Calibri" w:cs="Calibri"/>
                <w:color w:val="000000"/>
                <w:sz w:val="18"/>
              </w:rPr>
              <w:t>2 526</w:t>
            </w:r>
          </w:p>
        </w:tc>
        <w:tc>
          <w:tcPr>
            <w:tcW w:w="1035" w:type="dxa"/>
            <w:tcBorders>
              <w:top w:val="nil"/>
              <w:left w:val="nil"/>
              <w:bottom w:val="nil"/>
              <w:right w:val="nil"/>
              <w:tl2br w:val="nil"/>
              <w:tr2bl w:val="nil"/>
            </w:tcBorders>
            <w:shd w:val="clear" w:color="FFFFFF" w:fill="FFFFFF"/>
            <w:tcMar>
              <w:left w:w="101" w:type="dxa"/>
              <w:right w:w="101" w:type="dxa"/>
            </w:tcMar>
          </w:tcPr>
          <w:p w14:paraId="463908D0" w14:textId="77777777" w:rsidR="00E26ABA" w:rsidRDefault="00E26ABA" w:rsidP="00630034">
            <w:pPr>
              <w:pStyle w:val="Normal6"/>
              <w:jc w:val="right"/>
              <w:rPr>
                <w:rFonts w:ascii="Calibri" w:eastAsia="Calibri" w:hAnsi="Calibri" w:cs="Calibri"/>
                <w:color w:val="000000"/>
                <w:sz w:val="18"/>
              </w:rPr>
            </w:pPr>
            <w:r>
              <w:rPr>
                <w:rFonts w:ascii="Calibri" w:eastAsia="Calibri" w:hAnsi="Calibri" w:cs="Calibri"/>
                <w:color w:val="000000"/>
                <w:sz w:val="18"/>
              </w:rPr>
              <w:t>2 557</w:t>
            </w:r>
          </w:p>
        </w:tc>
      </w:tr>
      <w:tr w:rsidR="00E26ABA" w14:paraId="681285FE"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7BB4346" w14:textId="77777777" w:rsidR="00E26ABA" w:rsidRDefault="00E26ABA" w:rsidP="00630034">
            <w:pPr>
              <w:pStyle w:val="Normal6"/>
              <w:jc w:val="right"/>
              <w:rPr>
                <w:rFonts w:ascii="Calibri" w:eastAsia="Calibri" w:hAnsi="Calibri" w:cs="Calibri"/>
                <w:color w:val="000000"/>
                <w:sz w:val="18"/>
              </w:rPr>
            </w:pPr>
            <w:r>
              <w:rPr>
                <w:rFonts w:ascii="Calibri" w:eastAsia="Calibri" w:hAnsi="Calibri" w:cs="Calibri"/>
                <w:color w:val="000000"/>
                <w:sz w:val="18"/>
              </w:rPr>
              <w:t>263</w:t>
            </w:r>
          </w:p>
        </w:tc>
        <w:tc>
          <w:tcPr>
            <w:tcW w:w="2385" w:type="dxa"/>
            <w:tcBorders>
              <w:top w:val="nil"/>
              <w:left w:val="nil"/>
              <w:bottom w:val="nil"/>
              <w:right w:val="nil"/>
              <w:tl2br w:val="nil"/>
              <w:tr2bl w:val="nil"/>
            </w:tcBorders>
            <w:shd w:val="clear" w:color="FFFFFF" w:fill="FFFFFF"/>
            <w:noWrap/>
            <w:tcMar>
              <w:left w:w="101" w:type="dxa"/>
              <w:right w:w="101" w:type="dxa"/>
            </w:tcMar>
          </w:tcPr>
          <w:p w14:paraId="26109F82" w14:textId="77777777" w:rsidR="00E26ABA" w:rsidRDefault="00E26ABA" w:rsidP="00630034">
            <w:pPr>
              <w:pStyle w:val="Normal6"/>
              <w:rPr>
                <w:rFonts w:ascii="Calibri" w:eastAsia="Calibri" w:hAnsi="Calibri" w:cs="Calibri"/>
                <w:color w:val="000000"/>
                <w:sz w:val="18"/>
              </w:rPr>
            </w:pPr>
            <w:r>
              <w:rPr>
                <w:rFonts w:ascii="Calibri" w:eastAsia="Calibri" w:hAnsi="Calibri" w:cs="Calibri"/>
                <w:color w:val="000000"/>
                <w:sz w:val="18"/>
              </w:rPr>
              <w:t>Other</w:t>
            </w:r>
          </w:p>
        </w:tc>
        <w:tc>
          <w:tcPr>
            <w:tcW w:w="1035" w:type="dxa"/>
            <w:tcBorders>
              <w:top w:val="nil"/>
              <w:left w:val="nil"/>
              <w:bottom w:val="nil"/>
              <w:right w:val="nil"/>
              <w:tl2br w:val="nil"/>
              <w:tr2bl w:val="nil"/>
            </w:tcBorders>
            <w:shd w:val="clear" w:color="FFFFFF" w:fill="FFFFFF"/>
            <w:tcMar>
              <w:left w:w="101" w:type="dxa"/>
              <w:right w:w="101" w:type="dxa"/>
            </w:tcMar>
          </w:tcPr>
          <w:p w14:paraId="66C41837" w14:textId="77777777" w:rsidR="00E26ABA" w:rsidRDefault="00E26ABA" w:rsidP="00630034">
            <w:pPr>
              <w:pStyle w:val="Normal6"/>
              <w:jc w:val="right"/>
              <w:rPr>
                <w:rFonts w:ascii="Calibri" w:eastAsia="Calibri" w:hAnsi="Calibri" w:cs="Calibri"/>
                <w:color w:val="000000"/>
                <w:sz w:val="18"/>
              </w:rPr>
            </w:pPr>
            <w:r>
              <w:rPr>
                <w:rFonts w:ascii="Calibri" w:eastAsia="Calibri" w:hAnsi="Calibri" w:cs="Calibri"/>
                <w:color w:val="000000"/>
                <w:sz w:val="18"/>
              </w:rPr>
              <w:t>477</w:t>
            </w:r>
          </w:p>
        </w:tc>
        <w:tc>
          <w:tcPr>
            <w:tcW w:w="1035" w:type="dxa"/>
            <w:tcBorders>
              <w:top w:val="nil"/>
              <w:left w:val="nil"/>
              <w:bottom w:val="nil"/>
              <w:right w:val="nil"/>
              <w:tl2br w:val="nil"/>
              <w:tr2bl w:val="nil"/>
            </w:tcBorders>
            <w:shd w:val="clear" w:color="FFFFFF" w:fill="FFFFFF"/>
            <w:tcMar>
              <w:left w:w="101" w:type="dxa"/>
              <w:right w:w="101" w:type="dxa"/>
            </w:tcMar>
          </w:tcPr>
          <w:p w14:paraId="0BE1D598" w14:textId="77777777" w:rsidR="00E26ABA" w:rsidRDefault="00E26ABA" w:rsidP="00630034">
            <w:pPr>
              <w:pStyle w:val="Normal6"/>
              <w:jc w:val="right"/>
              <w:rPr>
                <w:rFonts w:ascii="Calibri" w:eastAsia="Calibri" w:hAnsi="Calibri" w:cs="Calibri"/>
                <w:color w:val="000000"/>
                <w:sz w:val="18"/>
              </w:rPr>
            </w:pPr>
            <w:r>
              <w:rPr>
                <w:rFonts w:ascii="Calibri" w:eastAsia="Calibri" w:hAnsi="Calibri" w:cs="Calibri"/>
                <w:color w:val="000000"/>
                <w:sz w:val="18"/>
              </w:rPr>
              <w:t>263</w:t>
            </w:r>
          </w:p>
        </w:tc>
        <w:tc>
          <w:tcPr>
            <w:tcW w:w="600" w:type="dxa"/>
            <w:tcBorders>
              <w:top w:val="nil"/>
              <w:left w:val="nil"/>
              <w:bottom w:val="nil"/>
              <w:right w:val="nil"/>
              <w:tl2br w:val="nil"/>
              <w:tr2bl w:val="nil"/>
            </w:tcBorders>
            <w:shd w:val="clear" w:color="FFFFFF" w:fill="FFFFFF"/>
            <w:tcMar>
              <w:left w:w="101" w:type="dxa"/>
              <w:right w:w="101" w:type="dxa"/>
            </w:tcMar>
          </w:tcPr>
          <w:p w14:paraId="71CBD300" w14:textId="77777777" w:rsidR="00E26ABA" w:rsidRDefault="00E26ABA" w:rsidP="00630034">
            <w:pPr>
              <w:pStyle w:val="Normal6"/>
              <w:jc w:val="right"/>
              <w:rPr>
                <w:rFonts w:ascii="Calibri" w:eastAsia="Calibri" w:hAnsi="Calibri" w:cs="Calibri"/>
                <w:color w:val="000000"/>
                <w:sz w:val="18"/>
              </w:rPr>
            </w:pPr>
            <w:r>
              <w:rPr>
                <w:rFonts w:ascii="Calibri" w:eastAsia="Calibri" w:hAnsi="Calibri" w:cs="Calibri"/>
                <w:color w:val="000000"/>
                <w:sz w:val="18"/>
              </w:rPr>
              <w:t xml:space="preserve">-45 </w:t>
            </w:r>
          </w:p>
        </w:tc>
        <w:tc>
          <w:tcPr>
            <w:tcW w:w="1035" w:type="dxa"/>
            <w:tcBorders>
              <w:top w:val="nil"/>
              <w:left w:val="nil"/>
              <w:bottom w:val="nil"/>
              <w:right w:val="nil"/>
              <w:tl2br w:val="nil"/>
              <w:tr2bl w:val="nil"/>
            </w:tcBorders>
            <w:shd w:val="clear" w:color="FFFFFF" w:fill="FFFFFF"/>
            <w:tcMar>
              <w:left w:w="101" w:type="dxa"/>
              <w:right w:w="101" w:type="dxa"/>
            </w:tcMar>
          </w:tcPr>
          <w:p w14:paraId="336A9C57" w14:textId="77777777" w:rsidR="00E26ABA" w:rsidRDefault="00E26ABA" w:rsidP="00630034">
            <w:pPr>
              <w:pStyle w:val="Normal6"/>
              <w:jc w:val="right"/>
              <w:rPr>
                <w:rFonts w:ascii="Calibri" w:eastAsia="Calibri" w:hAnsi="Calibri" w:cs="Calibri"/>
                <w:color w:val="000000"/>
                <w:sz w:val="18"/>
              </w:rPr>
            </w:pPr>
            <w:r>
              <w:rPr>
                <w:rFonts w:ascii="Calibri" w:eastAsia="Calibri" w:hAnsi="Calibri" w:cs="Calibri"/>
                <w:color w:val="000000"/>
                <w:sz w:val="18"/>
              </w:rPr>
              <w:t>265</w:t>
            </w:r>
          </w:p>
        </w:tc>
        <w:tc>
          <w:tcPr>
            <w:tcW w:w="1035" w:type="dxa"/>
            <w:tcBorders>
              <w:top w:val="nil"/>
              <w:left w:val="nil"/>
              <w:bottom w:val="nil"/>
              <w:right w:val="nil"/>
              <w:tl2br w:val="nil"/>
              <w:tr2bl w:val="nil"/>
            </w:tcBorders>
            <w:shd w:val="clear" w:color="FFFFFF" w:fill="FFFFFF"/>
            <w:tcMar>
              <w:left w:w="101" w:type="dxa"/>
              <w:right w:w="101" w:type="dxa"/>
            </w:tcMar>
          </w:tcPr>
          <w:p w14:paraId="1BFC7A78" w14:textId="77777777" w:rsidR="00E26ABA" w:rsidRDefault="00E26ABA" w:rsidP="00630034">
            <w:pPr>
              <w:pStyle w:val="Normal6"/>
              <w:jc w:val="right"/>
              <w:rPr>
                <w:rFonts w:ascii="Calibri" w:eastAsia="Calibri" w:hAnsi="Calibri" w:cs="Calibri"/>
                <w:color w:val="000000"/>
                <w:sz w:val="18"/>
              </w:rPr>
            </w:pPr>
            <w:r>
              <w:rPr>
                <w:rFonts w:ascii="Calibri" w:eastAsia="Calibri" w:hAnsi="Calibri" w:cs="Calibri"/>
                <w:color w:val="000000"/>
                <w:sz w:val="18"/>
              </w:rPr>
              <w:t>266</w:t>
            </w:r>
          </w:p>
        </w:tc>
        <w:tc>
          <w:tcPr>
            <w:tcW w:w="1035" w:type="dxa"/>
            <w:tcBorders>
              <w:top w:val="nil"/>
              <w:left w:val="nil"/>
              <w:bottom w:val="nil"/>
              <w:right w:val="nil"/>
              <w:tl2br w:val="nil"/>
              <w:tr2bl w:val="nil"/>
            </w:tcBorders>
            <w:shd w:val="clear" w:color="FFFFFF" w:fill="FFFFFF"/>
            <w:tcMar>
              <w:left w:w="101" w:type="dxa"/>
              <w:right w:w="101" w:type="dxa"/>
            </w:tcMar>
          </w:tcPr>
          <w:p w14:paraId="3FF2FE4C" w14:textId="77777777" w:rsidR="00E26ABA" w:rsidRDefault="00E26ABA" w:rsidP="00630034">
            <w:pPr>
              <w:pStyle w:val="Normal6"/>
              <w:jc w:val="right"/>
              <w:rPr>
                <w:rFonts w:ascii="Calibri" w:eastAsia="Calibri" w:hAnsi="Calibri" w:cs="Calibri"/>
                <w:color w:val="000000"/>
                <w:sz w:val="18"/>
              </w:rPr>
            </w:pPr>
            <w:r>
              <w:rPr>
                <w:rFonts w:ascii="Calibri" w:eastAsia="Calibri" w:hAnsi="Calibri" w:cs="Calibri"/>
                <w:color w:val="000000"/>
                <w:sz w:val="18"/>
              </w:rPr>
              <w:t>267</w:t>
            </w:r>
          </w:p>
        </w:tc>
      </w:tr>
      <w:tr w:rsidR="00E26ABA" w14:paraId="1032E305"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9AB600E" w14:textId="77777777" w:rsidR="00E26ABA" w:rsidRDefault="00E26ABA" w:rsidP="00630034">
            <w:pPr>
              <w:pStyle w:val="Normal6"/>
              <w:jc w:val="right"/>
              <w:rPr>
                <w:rFonts w:ascii="Calibri" w:eastAsia="Calibri" w:hAnsi="Calibri" w:cs="Calibri"/>
                <w:b/>
                <w:color w:val="000000"/>
                <w:sz w:val="18"/>
              </w:rPr>
            </w:pPr>
            <w:r>
              <w:rPr>
                <w:rFonts w:ascii="Calibri" w:eastAsia="Calibri" w:hAnsi="Calibri" w:cs="Calibri"/>
                <w:b/>
                <w:color w:val="000000"/>
                <w:sz w:val="18"/>
              </w:rPr>
              <w:t>8 097</w:t>
            </w:r>
          </w:p>
        </w:tc>
        <w:tc>
          <w:tcPr>
            <w:tcW w:w="2385" w:type="dxa"/>
            <w:tcBorders>
              <w:top w:val="nil"/>
              <w:left w:val="nil"/>
              <w:bottom w:val="nil"/>
              <w:right w:val="nil"/>
              <w:tl2br w:val="nil"/>
              <w:tr2bl w:val="nil"/>
            </w:tcBorders>
            <w:shd w:val="clear" w:color="FFFFFF" w:fill="FFFFFF"/>
            <w:tcMar>
              <w:left w:w="101" w:type="dxa"/>
              <w:right w:w="101" w:type="dxa"/>
            </w:tcMar>
          </w:tcPr>
          <w:p w14:paraId="2E90B973" w14:textId="77777777" w:rsidR="00E26ABA" w:rsidRDefault="00E26ABA" w:rsidP="00630034">
            <w:pPr>
              <w:pStyle w:val="Normal6"/>
              <w:rPr>
                <w:rFonts w:ascii="Calibri" w:eastAsia="Calibri" w:hAnsi="Calibri" w:cs="Calibri"/>
                <w:b/>
                <w:color w:val="000000"/>
                <w:sz w:val="18"/>
              </w:rPr>
            </w:pPr>
            <w:r>
              <w:rPr>
                <w:rFonts w:ascii="Calibri" w:eastAsia="Calibri" w:hAnsi="Calibri" w:cs="Calibri"/>
                <w:b/>
                <w:color w:val="000000"/>
                <w:sz w:val="18"/>
              </w:rPr>
              <w:t>Operating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01274BBF" w14:textId="77777777" w:rsidR="00E26ABA" w:rsidRDefault="00E26ABA" w:rsidP="00630034">
            <w:pPr>
              <w:pStyle w:val="Normal6"/>
              <w:jc w:val="right"/>
              <w:rPr>
                <w:rFonts w:ascii="Calibri" w:eastAsia="Calibri" w:hAnsi="Calibri" w:cs="Calibri"/>
                <w:b/>
                <w:color w:val="000000"/>
                <w:sz w:val="18"/>
              </w:rPr>
            </w:pPr>
            <w:r>
              <w:rPr>
                <w:rFonts w:ascii="Calibri" w:eastAsia="Calibri" w:hAnsi="Calibri" w:cs="Calibri"/>
                <w:b/>
                <w:color w:val="000000"/>
                <w:sz w:val="18"/>
              </w:rPr>
              <w:t>8 812</w:t>
            </w:r>
          </w:p>
        </w:tc>
        <w:tc>
          <w:tcPr>
            <w:tcW w:w="1035" w:type="dxa"/>
            <w:tcBorders>
              <w:top w:val="nil"/>
              <w:left w:val="nil"/>
              <w:bottom w:val="nil"/>
              <w:right w:val="nil"/>
              <w:tl2br w:val="nil"/>
              <w:tr2bl w:val="nil"/>
            </w:tcBorders>
            <w:shd w:val="clear" w:color="FFFFFF" w:fill="FFFFFF"/>
            <w:tcMar>
              <w:left w:w="101" w:type="dxa"/>
              <w:right w:w="101" w:type="dxa"/>
            </w:tcMar>
          </w:tcPr>
          <w:p w14:paraId="5B917F21" w14:textId="77777777" w:rsidR="00E26ABA" w:rsidRDefault="00E26ABA" w:rsidP="00630034">
            <w:pPr>
              <w:pStyle w:val="Normal6"/>
              <w:jc w:val="right"/>
              <w:rPr>
                <w:rFonts w:ascii="Calibri" w:eastAsia="Calibri" w:hAnsi="Calibri" w:cs="Calibri"/>
                <w:b/>
                <w:color w:val="000000"/>
                <w:sz w:val="18"/>
              </w:rPr>
            </w:pPr>
            <w:r>
              <w:rPr>
                <w:rFonts w:ascii="Calibri" w:eastAsia="Calibri" w:hAnsi="Calibri" w:cs="Calibri"/>
                <w:b/>
                <w:color w:val="000000"/>
                <w:sz w:val="18"/>
              </w:rPr>
              <w:t>9 385</w:t>
            </w:r>
          </w:p>
        </w:tc>
        <w:tc>
          <w:tcPr>
            <w:tcW w:w="600" w:type="dxa"/>
            <w:tcBorders>
              <w:top w:val="nil"/>
              <w:left w:val="nil"/>
              <w:bottom w:val="nil"/>
              <w:right w:val="nil"/>
              <w:tl2br w:val="nil"/>
              <w:tr2bl w:val="nil"/>
            </w:tcBorders>
            <w:shd w:val="clear" w:color="FFFFFF" w:fill="FFFFFF"/>
            <w:tcMar>
              <w:left w:w="101" w:type="dxa"/>
              <w:right w:w="101" w:type="dxa"/>
            </w:tcMar>
          </w:tcPr>
          <w:p w14:paraId="77C6FD49" w14:textId="77777777" w:rsidR="00E26ABA" w:rsidRDefault="00E26ABA" w:rsidP="00630034">
            <w:pPr>
              <w:pStyle w:val="Normal6"/>
              <w:jc w:val="right"/>
              <w:rPr>
                <w:rFonts w:ascii="Calibri" w:eastAsia="Calibri" w:hAnsi="Calibri" w:cs="Calibri"/>
                <w:b/>
                <w:color w:val="000000"/>
                <w:sz w:val="18"/>
              </w:rPr>
            </w:pPr>
            <w:r>
              <w:rPr>
                <w:rFonts w:ascii="Calibri" w:eastAsia="Calibri" w:hAnsi="Calibri" w:cs="Calibri"/>
                <w:b/>
                <w:color w:val="000000"/>
                <w:sz w:val="18"/>
              </w:rPr>
              <w:t xml:space="preserve">7 </w:t>
            </w:r>
          </w:p>
        </w:tc>
        <w:tc>
          <w:tcPr>
            <w:tcW w:w="1035" w:type="dxa"/>
            <w:tcBorders>
              <w:top w:val="nil"/>
              <w:left w:val="nil"/>
              <w:bottom w:val="nil"/>
              <w:right w:val="nil"/>
              <w:tl2br w:val="nil"/>
              <w:tr2bl w:val="nil"/>
            </w:tcBorders>
            <w:shd w:val="clear" w:color="FFFFFF" w:fill="FFFFFF"/>
            <w:tcMar>
              <w:left w:w="101" w:type="dxa"/>
              <w:right w:w="101" w:type="dxa"/>
            </w:tcMar>
          </w:tcPr>
          <w:p w14:paraId="27EFDF32" w14:textId="77777777" w:rsidR="00E26ABA" w:rsidRDefault="00E26ABA" w:rsidP="00630034">
            <w:pPr>
              <w:pStyle w:val="Normal6"/>
              <w:jc w:val="right"/>
              <w:rPr>
                <w:rFonts w:ascii="Calibri" w:eastAsia="Calibri" w:hAnsi="Calibri" w:cs="Calibri"/>
                <w:b/>
                <w:color w:val="000000"/>
                <w:sz w:val="18"/>
              </w:rPr>
            </w:pPr>
            <w:r>
              <w:rPr>
                <w:rFonts w:ascii="Calibri" w:eastAsia="Calibri" w:hAnsi="Calibri" w:cs="Calibri"/>
                <w:b/>
                <w:color w:val="000000"/>
                <w:sz w:val="18"/>
              </w:rPr>
              <w:t>9 501</w:t>
            </w:r>
          </w:p>
        </w:tc>
        <w:tc>
          <w:tcPr>
            <w:tcW w:w="1035" w:type="dxa"/>
            <w:tcBorders>
              <w:top w:val="nil"/>
              <w:left w:val="nil"/>
              <w:bottom w:val="nil"/>
              <w:right w:val="nil"/>
              <w:tl2br w:val="nil"/>
              <w:tr2bl w:val="nil"/>
            </w:tcBorders>
            <w:shd w:val="clear" w:color="FFFFFF" w:fill="FFFFFF"/>
            <w:tcMar>
              <w:left w:w="101" w:type="dxa"/>
              <w:right w:w="101" w:type="dxa"/>
            </w:tcMar>
          </w:tcPr>
          <w:p w14:paraId="38523670" w14:textId="77777777" w:rsidR="00E26ABA" w:rsidRDefault="00E26ABA" w:rsidP="00630034">
            <w:pPr>
              <w:pStyle w:val="Normal6"/>
              <w:jc w:val="right"/>
              <w:rPr>
                <w:rFonts w:ascii="Calibri" w:eastAsia="Calibri" w:hAnsi="Calibri" w:cs="Calibri"/>
                <w:b/>
                <w:color w:val="000000"/>
                <w:sz w:val="18"/>
              </w:rPr>
            </w:pPr>
            <w:r>
              <w:rPr>
                <w:rFonts w:ascii="Calibri" w:eastAsia="Calibri" w:hAnsi="Calibri" w:cs="Calibri"/>
                <w:b/>
                <w:color w:val="000000"/>
                <w:sz w:val="18"/>
              </w:rPr>
              <w:t>9 597</w:t>
            </w:r>
          </w:p>
        </w:tc>
        <w:tc>
          <w:tcPr>
            <w:tcW w:w="1035" w:type="dxa"/>
            <w:tcBorders>
              <w:top w:val="nil"/>
              <w:left w:val="nil"/>
              <w:bottom w:val="nil"/>
              <w:right w:val="nil"/>
              <w:tl2br w:val="nil"/>
              <w:tr2bl w:val="nil"/>
            </w:tcBorders>
            <w:shd w:val="clear" w:color="FFFFFF" w:fill="FFFFFF"/>
            <w:tcMar>
              <w:left w:w="101" w:type="dxa"/>
              <w:right w:w="101" w:type="dxa"/>
            </w:tcMar>
          </w:tcPr>
          <w:p w14:paraId="44FF4625" w14:textId="77777777" w:rsidR="00E26ABA" w:rsidRDefault="00E26ABA" w:rsidP="00630034">
            <w:pPr>
              <w:pStyle w:val="Normal6"/>
              <w:jc w:val="right"/>
              <w:rPr>
                <w:rFonts w:ascii="Calibri" w:eastAsia="Calibri" w:hAnsi="Calibri" w:cs="Calibri"/>
                <w:b/>
                <w:color w:val="000000"/>
                <w:sz w:val="18"/>
              </w:rPr>
            </w:pPr>
            <w:r>
              <w:rPr>
                <w:rFonts w:ascii="Calibri" w:eastAsia="Calibri" w:hAnsi="Calibri" w:cs="Calibri"/>
                <w:b/>
                <w:color w:val="000000"/>
                <w:sz w:val="18"/>
              </w:rPr>
              <w:t>9 732</w:t>
            </w:r>
          </w:p>
        </w:tc>
      </w:tr>
      <w:tr w:rsidR="00E26ABA" w14:paraId="2F0E648F"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0B3BE7AC" w14:textId="77777777" w:rsidR="00E26ABA" w:rsidRDefault="00E26ABA" w:rsidP="00630034">
            <w:pPr>
              <w:pStyle w:val="Normal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4337573" w14:textId="77777777" w:rsidR="00E26ABA" w:rsidRDefault="00E26ABA" w:rsidP="00630034">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52D6697" w14:textId="77777777" w:rsidR="00E26ABA" w:rsidRDefault="00E26ABA" w:rsidP="00630034">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9C56FF9" w14:textId="77777777" w:rsidR="00E26ABA" w:rsidRDefault="00E26ABA" w:rsidP="00630034">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6655103" w14:textId="77777777" w:rsidR="00E26ABA" w:rsidRDefault="00E26ABA" w:rsidP="00630034">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7E1CAB7" w14:textId="77777777" w:rsidR="00E26ABA" w:rsidRDefault="00E26ABA" w:rsidP="00630034">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C2A943E" w14:textId="77777777" w:rsidR="00E26ABA" w:rsidRDefault="00E26ABA" w:rsidP="00630034">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885C61F" w14:textId="77777777" w:rsidR="00E26ABA" w:rsidRDefault="00E26ABA" w:rsidP="00630034">
            <w:pPr>
              <w:pStyle w:val="Normal6"/>
              <w:rPr>
                <w:rFonts w:ascii="Calibri" w:eastAsia="Calibri" w:hAnsi="Calibri" w:cs="Calibri"/>
                <w:color w:val="000000"/>
                <w:sz w:val="18"/>
              </w:rPr>
            </w:pPr>
          </w:p>
        </w:tc>
      </w:tr>
      <w:tr w:rsidR="00E26ABA" w14:paraId="0EADFC41"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6349EDC" w14:textId="77777777" w:rsidR="00E26ABA" w:rsidRDefault="00E26ABA" w:rsidP="00630034">
            <w:pPr>
              <w:pStyle w:val="Normal6"/>
              <w:jc w:val="right"/>
              <w:rPr>
                <w:rFonts w:ascii="Calibri" w:eastAsia="Calibri" w:hAnsi="Calibri" w:cs="Calibri"/>
                <w:b/>
                <w:color w:val="000000"/>
                <w:sz w:val="18"/>
              </w:rPr>
            </w:pPr>
            <w:r>
              <w:rPr>
                <w:rFonts w:ascii="Calibri" w:eastAsia="Calibri" w:hAnsi="Calibri" w:cs="Calibri"/>
                <w:b/>
                <w:color w:val="000000"/>
                <w:sz w:val="18"/>
              </w:rPr>
              <w:t>-11</w:t>
            </w:r>
          </w:p>
        </w:tc>
        <w:tc>
          <w:tcPr>
            <w:tcW w:w="2385" w:type="dxa"/>
            <w:tcBorders>
              <w:top w:val="nil"/>
              <w:left w:val="nil"/>
              <w:bottom w:val="nil"/>
              <w:right w:val="nil"/>
              <w:tl2br w:val="nil"/>
              <w:tr2bl w:val="nil"/>
            </w:tcBorders>
            <w:shd w:val="clear" w:color="FFFFFF" w:fill="FFFFFF"/>
            <w:noWrap/>
            <w:tcMar>
              <w:left w:w="101" w:type="dxa"/>
              <w:right w:w="101" w:type="dxa"/>
            </w:tcMar>
          </w:tcPr>
          <w:p w14:paraId="3BBF40C1" w14:textId="77777777" w:rsidR="00E26ABA" w:rsidRDefault="00E26ABA" w:rsidP="00630034">
            <w:pPr>
              <w:pStyle w:val="Normal6"/>
              <w:rPr>
                <w:rFonts w:ascii="Calibri" w:eastAsia="Calibri" w:hAnsi="Calibri" w:cs="Calibri"/>
                <w:b/>
                <w:color w:val="000000"/>
                <w:sz w:val="18"/>
              </w:rPr>
            </w:pPr>
            <w:r>
              <w:rPr>
                <w:rFonts w:ascii="Calibri" w:eastAsia="Calibri" w:hAnsi="Calibri" w:cs="Calibri"/>
                <w:b/>
                <w:color w:val="000000"/>
                <w:sz w:val="18"/>
              </w:rPr>
              <w:t>NET CASH INFLOW/(OUTFLOW) FROM OPERATING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3323F5FE" w14:textId="77777777" w:rsidR="00E26ABA" w:rsidRDefault="00E26ABA" w:rsidP="00630034">
            <w:pPr>
              <w:pStyle w:val="Normal6"/>
              <w:jc w:val="right"/>
              <w:rPr>
                <w:rFonts w:ascii="Calibri" w:eastAsia="Calibri" w:hAnsi="Calibri" w:cs="Calibri"/>
                <w:b/>
                <w:color w:val="000000"/>
                <w:sz w:val="18"/>
              </w:rPr>
            </w:pPr>
            <w:r>
              <w:rPr>
                <w:rFonts w:ascii="Calibri" w:eastAsia="Calibri" w:hAnsi="Calibri" w:cs="Calibri"/>
                <w:b/>
                <w:color w:val="000000"/>
                <w:sz w:val="18"/>
              </w:rPr>
              <w:t>-911</w:t>
            </w:r>
          </w:p>
        </w:tc>
        <w:tc>
          <w:tcPr>
            <w:tcW w:w="1035" w:type="dxa"/>
            <w:tcBorders>
              <w:top w:val="nil"/>
              <w:left w:val="nil"/>
              <w:bottom w:val="nil"/>
              <w:right w:val="nil"/>
              <w:tl2br w:val="nil"/>
              <w:tr2bl w:val="nil"/>
            </w:tcBorders>
            <w:shd w:val="clear" w:color="FFFFFF" w:fill="FFFFFF"/>
            <w:tcMar>
              <w:left w:w="101" w:type="dxa"/>
              <w:right w:w="101" w:type="dxa"/>
            </w:tcMar>
          </w:tcPr>
          <w:p w14:paraId="05A0EEDD" w14:textId="77777777" w:rsidR="00E26ABA" w:rsidRDefault="00E26ABA" w:rsidP="00630034">
            <w:pPr>
              <w:pStyle w:val="Normal6"/>
              <w:jc w:val="right"/>
              <w:rPr>
                <w:rFonts w:ascii="Calibri" w:eastAsia="Calibri" w:hAnsi="Calibri" w:cs="Calibri"/>
                <w:b/>
                <w:color w:val="000000"/>
                <w:sz w:val="18"/>
              </w:rPr>
            </w:pPr>
            <w:r>
              <w:rPr>
                <w:rFonts w:ascii="Calibri" w:eastAsia="Calibri" w:hAnsi="Calibri" w:cs="Calibri"/>
                <w:b/>
                <w:color w:val="000000"/>
                <w:sz w:val="18"/>
              </w:rPr>
              <w:t>-584</w:t>
            </w:r>
          </w:p>
        </w:tc>
        <w:tc>
          <w:tcPr>
            <w:tcW w:w="600" w:type="dxa"/>
            <w:tcBorders>
              <w:top w:val="nil"/>
              <w:left w:val="nil"/>
              <w:bottom w:val="nil"/>
              <w:right w:val="nil"/>
              <w:tl2br w:val="nil"/>
              <w:tr2bl w:val="nil"/>
            </w:tcBorders>
            <w:shd w:val="clear" w:color="FFFFFF" w:fill="FFFFFF"/>
            <w:tcMar>
              <w:left w:w="101" w:type="dxa"/>
              <w:right w:w="101" w:type="dxa"/>
            </w:tcMar>
          </w:tcPr>
          <w:p w14:paraId="09F842BF" w14:textId="77777777" w:rsidR="00E26ABA" w:rsidRDefault="00E26ABA" w:rsidP="00630034">
            <w:pPr>
              <w:pStyle w:val="Normal6"/>
              <w:jc w:val="right"/>
              <w:rPr>
                <w:rFonts w:ascii="Calibri" w:eastAsia="Calibri" w:hAnsi="Calibri" w:cs="Calibri"/>
                <w:b/>
                <w:color w:val="000000"/>
                <w:sz w:val="18"/>
              </w:rPr>
            </w:pPr>
            <w:r>
              <w:rPr>
                <w:rFonts w:ascii="Calibri" w:eastAsia="Calibri" w:hAnsi="Calibri" w:cs="Calibri"/>
                <w:b/>
                <w:color w:val="000000"/>
                <w:sz w:val="18"/>
              </w:rPr>
              <w:t xml:space="preserve">36 </w:t>
            </w:r>
          </w:p>
        </w:tc>
        <w:tc>
          <w:tcPr>
            <w:tcW w:w="1035" w:type="dxa"/>
            <w:tcBorders>
              <w:top w:val="nil"/>
              <w:left w:val="nil"/>
              <w:bottom w:val="nil"/>
              <w:right w:val="nil"/>
              <w:tl2br w:val="nil"/>
              <w:tr2bl w:val="nil"/>
            </w:tcBorders>
            <w:shd w:val="clear" w:color="FFFFFF" w:fill="FFFFFF"/>
            <w:tcMar>
              <w:left w:w="101" w:type="dxa"/>
              <w:right w:w="101" w:type="dxa"/>
            </w:tcMar>
          </w:tcPr>
          <w:p w14:paraId="14253E2E" w14:textId="77777777" w:rsidR="00E26ABA" w:rsidRDefault="00E26ABA" w:rsidP="00630034">
            <w:pPr>
              <w:pStyle w:val="Normal6"/>
              <w:jc w:val="right"/>
              <w:rPr>
                <w:rFonts w:ascii="Calibri" w:eastAsia="Calibri" w:hAnsi="Calibri" w:cs="Calibri"/>
                <w:b/>
                <w:color w:val="000000"/>
                <w:sz w:val="18"/>
              </w:rPr>
            </w:pPr>
            <w:r>
              <w:rPr>
                <w:rFonts w:ascii="Calibri" w:eastAsia="Calibri" w:hAnsi="Calibri" w:cs="Calibri"/>
                <w:b/>
                <w:color w:val="000000"/>
                <w:sz w:val="18"/>
              </w:rPr>
              <w:t>-5</w:t>
            </w:r>
          </w:p>
        </w:tc>
        <w:tc>
          <w:tcPr>
            <w:tcW w:w="1035" w:type="dxa"/>
            <w:tcBorders>
              <w:top w:val="nil"/>
              <w:left w:val="nil"/>
              <w:bottom w:val="nil"/>
              <w:right w:val="nil"/>
              <w:tl2br w:val="nil"/>
              <w:tr2bl w:val="nil"/>
            </w:tcBorders>
            <w:shd w:val="clear" w:color="FFFFFF" w:fill="FFFFFF"/>
            <w:tcMar>
              <w:left w:w="101" w:type="dxa"/>
              <w:right w:w="101" w:type="dxa"/>
            </w:tcMar>
          </w:tcPr>
          <w:p w14:paraId="73CF254D" w14:textId="77777777" w:rsidR="00E26ABA" w:rsidRDefault="00E26ABA" w:rsidP="00630034">
            <w:pPr>
              <w:pStyle w:val="Normal6"/>
              <w:jc w:val="right"/>
              <w:rPr>
                <w:rFonts w:ascii="Calibri" w:eastAsia="Calibri" w:hAnsi="Calibri" w:cs="Calibri"/>
                <w:b/>
                <w:color w:val="000000"/>
                <w:sz w:val="18"/>
              </w:rPr>
            </w:pPr>
            <w:r>
              <w:rPr>
                <w:rFonts w:ascii="Calibri" w:eastAsia="Calibri" w:hAnsi="Calibri" w:cs="Calibri"/>
                <w:b/>
                <w:color w:val="000000"/>
                <w:sz w:val="18"/>
              </w:rPr>
              <w:t>544</w:t>
            </w:r>
          </w:p>
        </w:tc>
        <w:tc>
          <w:tcPr>
            <w:tcW w:w="1035" w:type="dxa"/>
            <w:tcBorders>
              <w:top w:val="nil"/>
              <w:left w:val="nil"/>
              <w:bottom w:val="nil"/>
              <w:right w:val="nil"/>
              <w:tl2br w:val="nil"/>
              <w:tr2bl w:val="nil"/>
            </w:tcBorders>
            <w:shd w:val="clear" w:color="FFFFFF" w:fill="FFFFFF"/>
            <w:tcMar>
              <w:left w:w="101" w:type="dxa"/>
              <w:right w:w="101" w:type="dxa"/>
            </w:tcMar>
          </w:tcPr>
          <w:p w14:paraId="6CD6FCD2" w14:textId="77777777" w:rsidR="00E26ABA" w:rsidRDefault="00E26ABA" w:rsidP="00630034">
            <w:pPr>
              <w:pStyle w:val="Normal6"/>
              <w:jc w:val="right"/>
              <w:rPr>
                <w:rFonts w:ascii="Calibri" w:eastAsia="Calibri" w:hAnsi="Calibri" w:cs="Calibri"/>
                <w:b/>
                <w:color w:val="000000"/>
                <w:sz w:val="18"/>
              </w:rPr>
            </w:pPr>
            <w:r>
              <w:rPr>
                <w:rFonts w:ascii="Calibri" w:eastAsia="Calibri" w:hAnsi="Calibri" w:cs="Calibri"/>
                <w:b/>
                <w:color w:val="000000"/>
                <w:sz w:val="18"/>
              </w:rPr>
              <w:t>512</w:t>
            </w:r>
          </w:p>
        </w:tc>
      </w:tr>
      <w:tr w:rsidR="00E26ABA" w14:paraId="4F01FB38"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E8FB336" w14:textId="77777777" w:rsidR="00E26ABA" w:rsidRDefault="00E26ABA" w:rsidP="00630034">
            <w:pPr>
              <w:pStyle w:val="Normal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9DAFC81" w14:textId="77777777" w:rsidR="00E26ABA" w:rsidRDefault="00E26ABA" w:rsidP="00630034">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115AB31" w14:textId="77777777" w:rsidR="00E26ABA" w:rsidRDefault="00E26ABA" w:rsidP="00630034">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75557D5" w14:textId="77777777" w:rsidR="00E26ABA" w:rsidRDefault="00E26ABA" w:rsidP="00630034">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01768E9" w14:textId="77777777" w:rsidR="00E26ABA" w:rsidRDefault="00E26ABA" w:rsidP="00630034">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D208704" w14:textId="77777777" w:rsidR="00E26ABA" w:rsidRDefault="00E26ABA" w:rsidP="00630034">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3E86C29" w14:textId="77777777" w:rsidR="00E26ABA" w:rsidRDefault="00E26ABA" w:rsidP="00630034">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68A3438" w14:textId="77777777" w:rsidR="00E26ABA" w:rsidRDefault="00E26ABA" w:rsidP="00630034">
            <w:pPr>
              <w:pStyle w:val="Normal6"/>
              <w:rPr>
                <w:rFonts w:ascii="Calibri" w:eastAsia="Calibri" w:hAnsi="Calibri" w:cs="Calibri"/>
                <w:color w:val="000000"/>
                <w:sz w:val="18"/>
              </w:rPr>
            </w:pPr>
          </w:p>
        </w:tc>
      </w:tr>
      <w:tr w:rsidR="00E26ABA" w14:paraId="42429669"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A0F7A00" w14:textId="77777777" w:rsidR="00E26ABA" w:rsidRDefault="00E26ABA" w:rsidP="00630034">
            <w:pPr>
              <w:pStyle w:val="Normal6"/>
              <w:jc w:val="right"/>
              <w:rPr>
                <w:rFonts w:ascii="Calibri" w:eastAsia="Calibri" w:hAnsi="Calibri" w:cs="Calibri"/>
                <w:b/>
                <w:color w:val="000000"/>
                <w:sz w:val="18"/>
              </w:rPr>
            </w:pPr>
            <w:r>
              <w:rPr>
                <w:rFonts w:ascii="Calibri" w:eastAsia="Calibri" w:hAnsi="Calibri" w:cs="Calibri"/>
                <w:b/>
                <w:color w:val="000000"/>
                <w:sz w:val="18"/>
              </w:rPr>
              <w:t>-11</w:t>
            </w:r>
          </w:p>
        </w:tc>
        <w:tc>
          <w:tcPr>
            <w:tcW w:w="2385" w:type="dxa"/>
            <w:tcBorders>
              <w:top w:val="nil"/>
              <w:left w:val="nil"/>
              <w:bottom w:val="nil"/>
              <w:right w:val="nil"/>
              <w:tl2br w:val="nil"/>
              <w:tr2bl w:val="nil"/>
            </w:tcBorders>
            <w:shd w:val="clear" w:color="FFFFFF" w:fill="FFFFFF"/>
            <w:noWrap/>
            <w:tcMar>
              <w:left w:w="101" w:type="dxa"/>
              <w:right w:w="101" w:type="dxa"/>
            </w:tcMar>
          </w:tcPr>
          <w:p w14:paraId="5EC7FFA1" w14:textId="77777777" w:rsidR="00E26ABA" w:rsidRDefault="00E26ABA" w:rsidP="00630034">
            <w:pPr>
              <w:pStyle w:val="Normal6"/>
              <w:rPr>
                <w:rFonts w:ascii="Calibri" w:eastAsia="Calibri" w:hAnsi="Calibri" w:cs="Calibri"/>
                <w:b/>
                <w:color w:val="000000"/>
                <w:sz w:val="18"/>
              </w:rPr>
            </w:pPr>
            <w:r>
              <w:rPr>
                <w:rFonts w:ascii="Calibri" w:eastAsia="Calibri" w:hAnsi="Calibri" w:cs="Calibri"/>
                <w:b/>
                <w:color w:val="000000"/>
                <w:sz w:val="18"/>
              </w:rPr>
              <w:t>NET INCREASE/(DECREASE) IN CASH AND CASH EQUIVALENTS</w:t>
            </w:r>
          </w:p>
        </w:tc>
        <w:tc>
          <w:tcPr>
            <w:tcW w:w="1035" w:type="dxa"/>
            <w:tcBorders>
              <w:top w:val="nil"/>
              <w:left w:val="nil"/>
              <w:bottom w:val="nil"/>
              <w:right w:val="nil"/>
              <w:tl2br w:val="nil"/>
              <w:tr2bl w:val="nil"/>
            </w:tcBorders>
            <w:shd w:val="clear" w:color="FFFFFF" w:fill="FFFFFF"/>
            <w:tcMar>
              <w:left w:w="101" w:type="dxa"/>
              <w:right w:w="101" w:type="dxa"/>
            </w:tcMar>
          </w:tcPr>
          <w:p w14:paraId="39A6B515" w14:textId="77777777" w:rsidR="00E26ABA" w:rsidRDefault="00E26ABA" w:rsidP="00630034">
            <w:pPr>
              <w:pStyle w:val="Normal6"/>
              <w:jc w:val="right"/>
              <w:rPr>
                <w:rFonts w:ascii="Calibri" w:eastAsia="Calibri" w:hAnsi="Calibri" w:cs="Calibri"/>
                <w:b/>
                <w:color w:val="000000"/>
                <w:sz w:val="18"/>
              </w:rPr>
            </w:pPr>
            <w:r>
              <w:rPr>
                <w:rFonts w:ascii="Calibri" w:eastAsia="Calibri" w:hAnsi="Calibri" w:cs="Calibri"/>
                <w:b/>
                <w:color w:val="000000"/>
                <w:sz w:val="18"/>
              </w:rPr>
              <w:t>-911</w:t>
            </w:r>
          </w:p>
        </w:tc>
        <w:tc>
          <w:tcPr>
            <w:tcW w:w="1035" w:type="dxa"/>
            <w:tcBorders>
              <w:top w:val="nil"/>
              <w:left w:val="nil"/>
              <w:bottom w:val="nil"/>
              <w:right w:val="nil"/>
              <w:tl2br w:val="nil"/>
              <w:tr2bl w:val="nil"/>
            </w:tcBorders>
            <w:shd w:val="clear" w:color="FFFFFF" w:fill="FFFFFF"/>
            <w:tcMar>
              <w:left w:w="101" w:type="dxa"/>
              <w:right w:w="101" w:type="dxa"/>
            </w:tcMar>
          </w:tcPr>
          <w:p w14:paraId="4B7DA831" w14:textId="77777777" w:rsidR="00E26ABA" w:rsidRDefault="00E26ABA" w:rsidP="00630034">
            <w:pPr>
              <w:pStyle w:val="Normal6"/>
              <w:jc w:val="right"/>
              <w:rPr>
                <w:rFonts w:ascii="Calibri" w:eastAsia="Calibri" w:hAnsi="Calibri" w:cs="Calibri"/>
                <w:b/>
                <w:color w:val="000000"/>
                <w:sz w:val="18"/>
              </w:rPr>
            </w:pPr>
            <w:r>
              <w:rPr>
                <w:rFonts w:ascii="Calibri" w:eastAsia="Calibri" w:hAnsi="Calibri" w:cs="Calibri"/>
                <w:b/>
                <w:color w:val="000000"/>
                <w:sz w:val="18"/>
              </w:rPr>
              <w:t>-584</w:t>
            </w:r>
          </w:p>
        </w:tc>
        <w:tc>
          <w:tcPr>
            <w:tcW w:w="600" w:type="dxa"/>
            <w:tcBorders>
              <w:top w:val="nil"/>
              <w:left w:val="nil"/>
              <w:bottom w:val="nil"/>
              <w:right w:val="nil"/>
              <w:tl2br w:val="nil"/>
              <w:tr2bl w:val="nil"/>
            </w:tcBorders>
            <w:shd w:val="clear" w:color="FFFFFF" w:fill="FFFFFF"/>
            <w:tcMar>
              <w:left w:w="101" w:type="dxa"/>
              <w:right w:w="101" w:type="dxa"/>
            </w:tcMar>
          </w:tcPr>
          <w:p w14:paraId="2EAA372B" w14:textId="77777777" w:rsidR="00E26ABA" w:rsidRDefault="00E26ABA" w:rsidP="00630034">
            <w:pPr>
              <w:pStyle w:val="Normal6"/>
              <w:jc w:val="right"/>
              <w:rPr>
                <w:rFonts w:ascii="Calibri" w:eastAsia="Calibri" w:hAnsi="Calibri" w:cs="Calibri"/>
                <w:b/>
                <w:color w:val="000000"/>
                <w:sz w:val="18"/>
              </w:rPr>
            </w:pPr>
            <w:r>
              <w:rPr>
                <w:rFonts w:ascii="Calibri" w:eastAsia="Calibri" w:hAnsi="Calibri" w:cs="Calibri"/>
                <w:b/>
                <w:color w:val="000000"/>
                <w:sz w:val="18"/>
              </w:rPr>
              <w:t xml:space="preserve">36 </w:t>
            </w:r>
          </w:p>
        </w:tc>
        <w:tc>
          <w:tcPr>
            <w:tcW w:w="1035" w:type="dxa"/>
            <w:tcBorders>
              <w:top w:val="nil"/>
              <w:left w:val="nil"/>
              <w:bottom w:val="nil"/>
              <w:right w:val="nil"/>
              <w:tl2br w:val="nil"/>
              <w:tr2bl w:val="nil"/>
            </w:tcBorders>
            <w:shd w:val="clear" w:color="FFFFFF" w:fill="FFFFFF"/>
            <w:tcMar>
              <w:left w:w="101" w:type="dxa"/>
              <w:right w:w="101" w:type="dxa"/>
            </w:tcMar>
          </w:tcPr>
          <w:p w14:paraId="53133E84" w14:textId="77777777" w:rsidR="00E26ABA" w:rsidRDefault="00E26ABA" w:rsidP="00630034">
            <w:pPr>
              <w:pStyle w:val="Normal6"/>
              <w:jc w:val="right"/>
              <w:rPr>
                <w:rFonts w:ascii="Calibri" w:eastAsia="Calibri" w:hAnsi="Calibri" w:cs="Calibri"/>
                <w:b/>
                <w:color w:val="000000"/>
                <w:sz w:val="18"/>
              </w:rPr>
            </w:pPr>
            <w:r>
              <w:rPr>
                <w:rFonts w:ascii="Calibri" w:eastAsia="Calibri" w:hAnsi="Calibri" w:cs="Calibri"/>
                <w:b/>
                <w:color w:val="000000"/>
                <w:sz w:val="18"/>
              </w:rPr>
              <w:t>-5</w:t>
            </w:r>
          </w:p>
        </w:tc>
        <w:tc>
          <w:tcPr>
            <w:tcW w:w="1035" w:type="dxa"/>
            <w:tcBorders>
              <w:top w:val="nil"/>
              <w:left w:val="nil"/>
              <w:bottom w:val="nil"/>
              <w:right w:val="nil"/>
              <w:tl2br w:val="nil"/>
              <w:tr2bl w:val="nil"/>
            </w:tcBorders>
            <w:shd w:val="clear" w:color="FFFFFF" w:fill="FFFFFF"/>
            <w:tcMar>
              <w:left w:w="101" w:type="dxa"/>
              <w:right w:w="101" w:type="dxa"/>
            </w:tcMar>
          </w:tcPr>
          <w:p w14:paraId="24523C40" w14:textId="77777777" w:rsidR="00E26ABA" w:rsidRDefault="00E26ABA" w:rsidP="00630034">
            <w:pPr>
              <w:pStyle w:val="Normal6"/>
              <w:jc w:val="right"/>
              <w:rPr>
                <w:rFonts w:ascii="Calibri" w:eastAsia="Calibri" w:hAnsi="Calibri" w:cs="Calibri"/>
                <w:b/>
                <w:color w:val="000000"/>
                <w:sz w:val="18"/>
              </w:rPr>
            </w:pPr>
            <w:r>
              <w:rPr>
                <w:rFonts w:ascii="Calibri" w:eastAsia="Calibri" w:hAnsi="Calibri" w:cs="Calibri"/>
                <w:b/>
                <w:color w:val="000000"/>
                <w:sz w:val="18"/>
              </w:rPr>
              <w:t>544</w:t>
            </w:r>
          </w:p>
        </w:tc>
        <w:tc>
          <w:tcPr>
            <w:tcW w:w="1035" w:type="dxa"/>
            <w:tcBorders>
              <w:top w:val="nil"/>
              <w:left w:val="nil"/>
              <w:bottom w:val="nil"/>
              <w:right w:val="nil"/>
              <w:tl2br w:val="nil"/>
              <w:tr2bl w:val="nil"/>
            </w:tcBorders>
            <w:shd w:val="clear" w:color="FFFFFF" w:fill="FFFFFF"/>
            <w:tcMar>
              <w:left w:w="101" w:type="dxa"/>
              <w:right w:w="101" w:type="dxa"/>
            </w:tcMar>
          </w:tcPr>
          <w:p w14:paraId="01DE251E" w14:textId="77777777" w:rsidR="00E26ABA" w:rsidRDefault="00E26ABA" w:rsidP="00630034">
            <w:pPr>
              <w:pStyle w:val="Normal6"/>
              <w:jc w:val="right"/>
              <w:rPr>
                <w:rFonts w:ascii="Calibri" w:eastAsia="Calibri" w:hAnsi="Calibri" w:cs="Calibri"/>
                <w:b/>
                <w:color w:val="000000"/>
                <w:sz w:val="18"/>
              </w:rPr>
            </w:pPr>
            <w:r>
              <w:rPr>
                <w:rFonts w:ascii="Calibri" w:eastAsia="Calibri" w:hAnsi="Calibri" w:cs="Calibri"/>
                <w:b/>
                <w:color w:val="000000"/>
                <w:sz w:val="18"/>
              </w:rPr>
              <w:t>512</w:t>
            </w:r>
          </w:p>
        </w:tc>
      </w:tr>
      <w:tr w:rsidR="00E26ABA" w14:paraId="4F120B71"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F9121ED" w14:textId="77777777" w:rsidR="00E26ABA" w:rsidRDefault="00E26ABA" w:rsidP="00630034">
            <w:pPr>
              <w:pStyle w:val="Normal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DCF3B2B" w14:textId="77777777" w:rsidR="00E26ABA" w:rsidRDefault="00E26ABA" w:rsidP="00630034">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21DB1B2" w14:textId="77777777" w:rsidR="00E26ABA" w:rsidRDefault="00E26ABA" w:rsidP="00630034">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836C1AB" w14:textId="77777777" w:rsidR="00E26ABA" w:rsidRDefault="00E26ABA" w:rsidP="00630034">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7B0AC51" w14:textId="77777777" w:rsidR="00E26ABA" w:rsidRDefault="00E26ABA" w:rsidP="00630034">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FCF682E" w14:textId="77777777" w:rsidR="00E26ABA" w:rsidRDefault="00E26ABA" w:rsidP="00630034">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2DC94DE" w14:textId="77777777" w:rsidR="00E26ABA" w:rsidRDefault="00E26ABA" w:rsidP="00630034">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47A857" w14:textId="77777777" w:rsidR="00E26ABA" w:rsidRDefault="00E26ABA" w:rsidP="00630034">
            <w:pPr>
              <w:pStyle w:val="Normal6"/>
              <w:rPr>
                <w:rFonts w:ascii="Calibri" w:eastAsia="Calibri" w:hAnsi="Calibri" w:cs="Calibri"/>
                <w:color w:val="000000"/>
                <w:sz w:val="18"/>
              </w:rPr>
            </w:pPr>
          </w:p>
        </w:tc>
      </w:tr>
      <w:tr w:rsidR="00E26ABA" w14:paraId="1364875A"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24DC5DF" w14:textId="77777777" w:rsidR="00E26ABA" w:rsidRDefault="00E26ABA" w:rsidP="00630034">
            <w:pPr>
              <w:pStyle w:val="Normal6"/>
              <w:jc w:val="right"/>
              <w:rPr>
                <w:rFonts w:ascii="Calibri" w:eastAsia="Calibri" w:hAnsi="Calibri" w:cs="Calibri"/>
                <w:b/>
                <w:color w:val="000000"/>
                <w:sz w:val="18"/>
              </w:rPr>
            </w:pPr>
            <w:r>
              <w:rPr>
                <w:rFonts w:ascii="Calibri" w:eastAsia="Calibri" w:hAnsi="Calibri" w:cs="Calibri"/>
                <w:b/>
                <w:color w:val="000000"/>
                <w:sz w:val="18"/>
              </w:rPr>
              <w:t>1 304</w:t>
            </w:r>
          </w:p>
        </w:tc>
        <w:tc>
          <w:tcPr>
            <w:tcW w:w="2385" w:type="dxa"/>
            <w:tcBorders>
              <w:top w:val="nil"/>
              <w:left w:val="nil"/>
              <w:bottom w:val="nil"/>
              <w:right w:val="nil"/>
              <w:tl2br w:val="nil"/>
              <w:tr2bl w:val="nil"/>
            </w:tcBorders>
            <w:shd w:val="clear" w:color="auto" w:fill="auto"/>
            <w:noWrap/>
            <w:tcMar>
              <w:left w:w="101" w:type="dxa"/>
              <w:right w:w="101" w:type="dxa"/>
            </w:tcMar>
          </w:tcPr>
          <w:p w14:paraId="7CACAAFD" w14:textId="77777777" w:rsidR="00E26ABA" w:rsidRDefault="00E26ABA" w:rsidP="00630034">
            <w:pPr>
              <w:pStyle w:val="Normal6"/>
              <w:rPr>
                <w:rFonts w:ascii="Calibri" w:eastAsia="Calibri" w:hAnsi="Calibri" w:cs="Calibri"/>
                <w:b/>
                <w:color w:val="000000"/>
                <w:sz w:val="18"/>
              </w:rPr>
            </w:pPr>
            <w:r>
              <w:rPr>
                <w:rFonts w:ascii="Calibri" w:eastAsia="Calibri" w:hAnsi="Calibri" w:cs="Calibri"/>
                <w:b/>
                <w:color w:val="000000"/>
                <w:sz w:val="18"/>
              </w:rPr>
              <w:t>CASH AT THE BEGINNING OF 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0728A7D9" w14:textId="77777777" w:rsidR="00E26ABA" w:rsidRDefault="00E26ABA" w:rsidP="00630034">
            <w:pPr>
              <w:pStyle w:val="Normal6"/>
              <w:jc w:val="right"/>
              <w:rPr>
                <w:rFonts w:ascii="Calibri" w:eastAsia="Calibri" w:hAnsi="Calibri" w:cs="Calibri"/>
                <w:b/>
                <w:color w:val="000000"/>
                <w:sz w:val="18"/>
              </w:rPr>
            </w:pPr>
            <w:r>
              <w:rPr>
                <w:rFonts w:ascii="Calibri" w:eastAsia="Calibri" w:hAnsi="Calibri" w:cs="Calibri"/>
                <w:b/>
                <w:color w:val="000000"/>
                <w:sz w:val="18"/>
              </w:rPr>
              <w:t>1 508</w:t>
            </w:r>
          </w:p>
        </w:tc>
        <w:tc>
          <w:tcPr>
            <w:tcW w:w="1035" w:type="dxa"/>
            <w:tcBorders>
              <w:top w:val="nil"/>
              <w:left w:val="nil"/>
              <w:bottom w:val="nil"/>
              <w:right w:val="nil"/>
              <w:tl2br w:val="nil"/>
              <w:tr2bl w:val="nil"/>
            </w:tcBorders>
            <w:shd w:val="clear" w:color="FFFFFF" w:fill="FFFFFF"/>
            <w:tcMar>
              <w:left w:w="101" w:type="dxa"/>
              <w:right w:w="101" w:type="dxa"/>
            </w:tcMar>
          </w:tcPr>
          <w:p w14:paraId="3DBBE4A8" w14:textId="77777777" w:rsidR="00E26ABA" w:rsidRDefault="00E26ABA" w:rsidP="00630034">
            <w:pPr>
              <w:pStyle w:val="Normal6"/>
              <w:jc w:val="right"/>
              <w:rPr>
                <w:rFonts w:ascii="Calibri" w:eastAsia="Calibri" w:hAnsi="Calibri" w:cs="Calibri"/>
                <w:b/>
                <w:color w:val="000000"/>
                <w:sz w:val="18"/>
              </w:rPr>
            </w:pPr>
            <w:r>
              <w:rPr>
                <w:rFonts w:ascii="Calibri" w:eastAsia="Calibri" w:hAnsi="Calibri" w:cs="Calibri"/>
                <w:b/>
                <w:color w:val="000000"/>
                <w:sz w:val="18"/>
              </w:rPr>
              <w:t>597</w:t>
            </w:r>
          </w:p>
        </w:tc>
        <w:tc>
          <w:tcPr>
            <w:tcW w:w="600" w:type="dxa"/>
            <w:tcBorders>
              <w:top w:val="nil"/>
              <w:left w:val="nil"/>
              <w:bottom w:val="nil"/>
              <w:right w:val="nil"/>
              <w:tl2br w:val="nil"/>
              <w:tr2bl w:val="nil"/>
            </w:tcBorders>
            <w:shd w:val="clear" w:color="FFFFFF" w:fill="FFFFFF"/>
            <w:tcMar>
              <w:left w:w="101" w:type="dxa"/>
              <w:right w:w="101" w:type="dxa"/>
            </w:tcMar>
          </w:tcPr>
          <w:p w14:paraId="6C3FDD0A" w14:textId="77777777" w:rsidR="00E26ABA" w:rsidRDefault="00E26ABA" w:rsidP="00630034">
            <w:pPr>
              <w:pStyle w:val="Normal6"/>
              <w:jc w:val="right"/>
              <w:rPr>
                <w:rFonts w:ascii="Calibri" w:eastAsia="Calibri" w:hAnsi="Calibri" w:cs="Calibri"/>
                <w:b/>
                <w:color w:val="000000"/>
                <w:sz w:val="18"/>
              </w:rPr>
            </w:pPr>
            <w:r>
              <w:rPr>
                <w:rFonts w:ascii="Calibri" w:eastAsia="Calibri" w:hAnsi="Calibri" w:cs="Calibri"/>
                <w:b/>
                <w:color w:val="000000"/>
                <w:sz w:val="18"/>
              </w:rPr>
              <w:t xml:space="preserve">-60 </w:t>
            </w:r>
          </w:p>
        </w:tc>
        <w:tc>
          <w:tcPr>
            <w:tcW w:w="1035" w:type="dxa"/>
            <w:tcBorders>
              <w:top w:val="nil"/>
              <w:left w:val="nil"/>
              <w:bottom w:val="nil"/>
              <w:right w:val="nil"/>
              <w:tl2br w:val="nil"/>
              <w:tr2bl w:val="nil"/>
            </w:tcBorders>
            <w:shd w:val="clear" w:color="FFFFFF" w:fill="FFFFFF"/>
            <w:tcMar>
              <w:left w:w="101" w:type="dxa"/>
              <w:right w:w="101" w:type="dxa"/>
            </w:tcMar>
          </w:tcPr>
          <w:p w14:paraId="690FCAEE" w14:textId="77777777" w:rsidR="00E26ABA" w:rsidRDefault="00E26ABA" w:rsidP="00630034">
            <w:pPr>
              <w:pStyle w:val="Normal6"/>
              <w:jc w:val="right"/>
              <w:rPr>
                <w:rFonts w:ascii="Calibri" w:eastAsia="Calibri" w:hAnsi="Calibri" w:cs="Calibri"/>
                <w:b/>
                <w:color w:val="000000"/>
                <w:sz w:val="18"/>
              </w:rPr>
            </w:pPr>
            <w:r>
              <w:rPr>
                <w:rFonts w:ascii="Calibri" w:eastAsia="Calibri" w:hAnsi="Calibri" w:cs="Calibri"/>
                <w:b/>
                <w:color w:val="000000"/>
                <w:sz w:val="18"/>
              </w:rPr>
              <w:t>13</w:t>
            </w:r>
          </w:p>
        </w:tc>
        <w:tc>
          <w:tcPr>
            <w:tcW w:w="1035" w:type="dxa"/>
            <w:tcBorders>
              <w:top w:val="nil"/>
              <w:left w:val="nil"/>
              <w:bottom w:val="nil"/>
              <w:right w:val="nil"/>
              <w:tl2br w:val="nil"/>
              <w:tr2bl w:val="nil"/>
            </w:tcBorders>
            <w:shd w:val="clear" w:color="FFFFFF" w:fill="FFFFFF"/>
            <w:tcMar>
              <w:left w:w="101" w:type="dxa"/>
              <w:right w:w="101" w:type="dxa"/>
            </w:tcMar>
          </w:tcPr>
          <w:p w14:paraId="1DE907DF" w14:textId="77777777" w:rsidR="00E26ABA" w:rsidRDefault="00E26ABA" w:rsidP="00630034">
            <w:pPr>
              <w:pStyle w:val="Normal6"/>
              <w:jc w:val="right"/>
              <w:rPr>
                <w:rFonts w:ascii="Calibri" w:eastAsia="Calibri" w:hAnsi="Calibri" w:cs="Calibri"/>
                <w:b/>
                <w:color w:val="000000"/>
                <w:sz w:val="18"/>
              </w:rPr>
            </w:pPr>
            <w:r>
              <w:rPr>
                <w:rFonts w:ascii="Calibri" w:eastAsia="Calibri" w:hAnsi="Calibri" w:cs="Calibri"/>
                <w:b/>
                <w:color w:val="000000"/>
                <w:sz w:val="18"/>
              </w:rPr>
              <w:t>8</w:t>
            </w:r>
          </w:p>
        </w:tc>
        <w:tc>
          <w:tcPr>
            <w:tcW w:w="1035" w:type="dxa"/>
            <w:tcBorders>
              <w:top w:val="nil"/>
              <w:left w:val="nil"/>
              <w:bottom w:val="nil"/>
              <w:right w:val="nil"/>
              <w:tl2br w:val="nil"/>
              <w:tr2bl w:val="nil"/>
            </w:tcBorders>
            <w:shd w:val="clear" w:color="FFFFFF" w:fill="FFFFFF"/>
            <w:tcMar>
              <w:left w:w="101" w:type="dxa"/>
              <w:right w:w="101" w:type="dxa"/>
            </w:tcMar>
          </w:tcPr>
          <w:p w14:paraId="0FDFAFB6" w14:textId="77777777" w:rsidR="00E26ABA" w:rsidRDefault="00E26ABA" w:rsidP="00630034">
            <w:pPr>
              <w:pStyle w:val="Normal6"/>
              <w:jc w:val="right"/>
              <w:rPr>
                <w:rFonts w:ascii="Calibri" w:eastAsia="Calibri" w:hAnsi="Calibri" w:cs="Calibri"/>
                <w:b/>
                <w:color w:val="000000"/>
                <w:sz w:val="18"/>
              </w:rPr>
            </w:pPr>
            <w:r>
              <w:rPr>
                <w:rFonts w:ascii="Calibri" w:eastAsia="Calibri" w:hAnsi="Calibri" w:cs="Calibri"/>
                <w:b/>
                <w:color w:val="000000"/>
                <w:sz w:val="18"/>
              </w:rPr>
              <w:t>552</w:t>
            </w:r>
          </w:p>
        </w:tc>
      </w:tr>
      <w:tr w:rsidR="00E26ABA" w14:paraId="530197E6" w14:textId="77777777" w:rsidTr="008A7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2A93DF2" w14:textId="77777777" w:rsidR="00E26ABA" w:rsidRDefault="00E26ABA" w:rsidP="00630034">
            <w:pPr>
              <w:pStyle w:val="Normal6"/>
              <w:rPr>
                <w:rFonts w:ascii="Calibri" w:eastAsia="Calibri" w:hAnsi="Calibri" w:cs="Calibri"/>
                <w:color w:val="000000"/>
                <w:sz w:val="18"/>
              </w:rPr>
            </w:pPr>
          </w:p>
        </w:tc>
        <w:tc>
          <w:tcPr>
            <w:tcW w:w="2385" w:type="dxa"/>
            <w:tcBorders>
              <w:top w:val="nil"/>
              <w:left w:val="nil"/>
              <w:bottom w:val="nil"/>
              <w:right w:val="nil"/>
              <w:tl2br w:val="nil"/>
              <w:tr2bl w:val="nil"/>
            </w:tcBorders>
            <w:shd w:val="clear" w:color="auto" w:fill="auto"/>
            <w:noWrap/>
            <w:tcMar>
              <w:left w:w="0" w:type="dxa"/>
              <w:right w:w="0" w:type="dxa"/>
            </w:tcMar>
            <w:vAlign w:val="bottom"/>
          </w:tcPr>
          <w:p w14:paraId="01BA33E0" w14:textId="77777777" w:rsidR="00E26ABA" w:rsidRDefault="00E26ABA" w:rsidP="00630034">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F64CC60" w14:textId="77777777" w:rsidR="00E26ABA" w:rsidRDefault="00E26ABA" w:rsidP="00630034">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9015AF7" w14:textId="77777777" w:rsidR="00E26ABA" w:rsidRDefault="00E26ABA" w:rsidP="00630034">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40B8948" w14:textId="77777777" w:rsidR="00E26ABA" w:rsidRDefault="00E26ABA" w:rsidP="00630034">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99E3093" w14:textId="77777777" w:rsidR="00E26ABA" w:rsidRDefault="00E26ABA" w:rsidP="00630034">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4BA51B1" w14:textId="77777777" w:rsidR="00E26ABA" w:rsidRDefault="00E26ABA" w:rsidP="00630034">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ADCC86C" w14:textId="77777777" w:rsidR="00E26ABA" w:rsidRDefault="00E26ABA" w:rsidP="00630034">
            <w:pPr>
              <w:pStyle w:val="Normal6"/>
              <w:rPr>
                <w:rFonts w:ascii="Calibri" w:eastAsia="Calibri" w:hAnsi="Calibri" w:cs="Calibri"/>
                <w:color w:val="000000"/>
                <w:sz w:val="18"/>
              </w:rPr>
            </w:pPr>
          </w:p>
        </w:tc>
      </w:tr>
      <w:tr w:rsidR="00E26ABA" w14:paraId="3CDF2AD4" w14:textId="77777777" w:rsidTr="008A7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single" w:sz="12" w:space="0" w:color="000000"/>
              <w:right w:val="nil"/>
              <w:tl2br w:val="nil"/>
              <w:tr2bl w:val="nil"/>
            </w:tcBorders>
            <w:shd w:val="clear" w:color="FFFFFF" w:fill="FFFFFF"/>
            <w:tcMar>
              <w:left w:w="101" w:type="dxa"/>
              <w:right w:w="101" w:type="dxa"/>
            </w:tcMar>
          </w:tcPr>
          <w:p w14:paraId="7F2D2306" w14:textId="77777777" w:rsidR="00E26ABA" w:rsidRDefault="00E26ABA" w:rsidP="00630034">
            <w:pPr>
              <w:pStyle w:val="Normal6"/>
              <w:jc w:val="right"/>
              <w:rPr>
                <w:rFonts w:ascii="Calibri" w:eastAsia="Calibri" w:hAnsi="Calibri" w:cs="Calibri"/>
                <w:b/>
                <w:color w:val="000000"/>
                <w:sz w:val="18"/>
              </w:rPr>
            </w:pPr>
            <w:r>
              <w:rPr>
                <w:rFonts w:ascii="Calibri" w:eastAsia="Calibri" w:hAnsi="Calibri" w:cs="Calibri"/>
                <w:b/>
                <w:color w:val="000000"/>
                <w:sz w:val="18"/>
              </w:rPr>
              <w:t>1 293</w:t>
            </w:r>
          </w:p>
        </w:tc>
        <w:tc>
          <w:tcPr>
            <w:tcW w:w="2385" w:type="dxa"/>
            <w:tcBorders>
              <w:top w:val="nil"/>
              <w:left w:val="nil"/>
              <w:bottom w:val="single" w:sz="12" w:space="0" w:color="000000"/>
              <w:right w:val="nil"/>
              <w:tl2br w:val="nil"/>
              <w:tr2bl w:val="nil"/>
            </w:tcBorders>
            <w:shd w:val="clear" w:color="auto" w:fill="auto"/>
            <w:noWrap/>
            <w:tcMar>
              <w:left w:w="101" w:type="dxa"/>
              <w:right w:w="101" w:type="dxa"/>
            </w:tcMar>
          </w:tcPr>
          <w:p w14:paraId="01A5A088" w14:textId="77777777" w:rsidR="00E26ABA" w:rsidRDefault="00E26ABA" w:rsidP="00630034">
            <w:pPr>
              <w:pStyle w:val="Normal6"/>
              <w:rPr>
                <w:rFonts w:ascii="Calibri" w:eastAsia="Calibri" w:hAnsi="Calibri" w:cs="Calibri"/>
                <w:b/>
                <w:color w:val="000000"/>
                <w:sz w:val="18"/>
              </w:rPr>
            </w:pPr>
            <w:r>
              <w:rPr>
                <w:rFonts w:ascii="Calibri" w:eastAsia="Calibri" w:hAnsi="Calibri" w:cs="Calibri"/>
                <w:b/>
                <w:color w:val="000000"/>
                <w:sz w:val="18"/>
              </w:rPr>
              <w:t>CASH AT THE END OF REPORTING PERIOD</w:t>
            </w:r>
            <w:r>
              <w:rPr>
                <w:rFonts w:ascii="Calibri" w:eastAsia="Calibri" w:hAnsi="Calibri" w:cs="Calibri"/>
                <w:b/>
                <w:color w:val="000000"/>
                <w:sz w:val="18"/>
              </w:rPr>
              <w:br/>
            </w:r>
          </w:p>
        </w:tc>
        <w:tc>
          <w:tcPr>
            <w:tcW w:w="1035" w:type="dxa"/>
            <w:tcBorders>
              <w:top w:val="nil"/>
              <w:left w:val="nil"/>
              <w:bottom w:val="single" w:sz="12" w:space="0" w:color="000000"/>
              <w:right w:val="nil"/>
              <w:tl2br w:val="nil"/>
              <w:tr2bl w:val="nil"/>
            </w:tcBorders>
            <w:shd w:val="clear" w:color="FFFFFF" w:fill="FFFFFF"/>
            <w:tcMar>
              <w:left w:w="101" w:type="dxa"/>
              <w:right w:w="101" w:type="dxa"/>
            </w:tcMar>
          </w:tcPr>
          <w:p w14:paraId="4A0C44EB" w14:textId="77777777" w:rsidR="00E26ABA" w:rsidRDefault="00E26ABA" w:rsidP="00630034">
            <w:pPr>
              <w:pStyle w:val="Normal6"/>
              <w:jc w:val="right"/>
              <w:rPr>
                <w:rFonts w:ascii="Calibri" w:eastAsia="Calibri" w:hAnsi="Calibri" w:cs="Calibri"/>
                <w:b/>
                <w:color w:val="000000"/>
                <w:sz w:val="18"/>
              </w:rPr>
            </w:pPr>
            <w:r>
              <w:rPr>
                <w:rFonts w:ascii="Calibri" w:eastAsia="Calibri" w:hAnsi="Calibri" w:cs="Calibri"/>
                <w:b/>
                <w:color w:val="000000"/>
                <w:sz w:val="18"/>
              </w:rPr>
              <w:t>597</w:t>
            </w:r>
          </w:p>
        </w:tc>
        <w:tc>
          <w:tcPr>
            <w:tcW w:w="1035" w:type="dxa"/>
            <w:tcBorders>
              <w:top w:val="nil"/>
              <w:left w:val="nil"/>
              <w:bottom w:val="single" w:sz="12" w:space="0" w:color="000000"/>
              <w:right w:val="nil"/>
              <w:tl2br w:val="nil"/>
              <w:tr2bl w:val="nil"/>
            </w:tcBorders>
            <w:shd w:val="clear" w:color="FFFFFF" w:fill="FFFFFF"/>
            <w:tcMar>
              <w:left w:w="101" w:type="dxa"/>
              <w:right w:w="101" w:type="dxa"/>
            </w:tcMar>
          </w:tcPr>
          <w:p w14:paraId="53BCB819" w14:textId="77777777" w:rsidR="00E26ABA" w:rsidRDefault="00E26ABA" w:rsidP="00630034">
            <w:pPr>
              <w:pStyle w:val="Normal6"/>
              <w:jc w:val="right"/>
              <w:rPr>
                <w:rFonts w:ascii="Calibri" w:eastAsia="Calibri" w:hAnsi="Calibri" w:cs="Calibri"/>
                <w:b/>
                <w:color w:val="000000"/>
                <w:sz w:val="18"/>
              </w:rPr>
            </w:pPr>
            <w:r>
              <w:rPr>
                <w:rFonts w:ascii="Calibri" w:eastAsia="Calibri" w:hAnsi="Calibri" w:cs="Calibri"/>
                <w:b/>
                <w:color w:val="000000"/>
                <w:sz w:val="18"/>
              </w:rPr>
              <w:t>13</w:t>
            </w:r>
          </w:p>
        </w:tc>
        <w:tc>
          <w:tcPr>
            <w:tcW w:w="600" w:type="dxa"/>
            <w:tcBorders>
              <w:top w:val="nil"/>
              <w:left w:val="nil"/>
              <w:bottom w:val="single" w:sz="12" w:space="0" w:color="000000"/>
              <w:right w:val="nil"/>
              <w:tl2br w:val="nil"/>
              <w:tr2bl w:val="nil"/>
            </w:tcBorders>
            <w:shd w:val="clear" w:color="FFFFFF" w:fill="FFFFFF"/>
            <w:tcMar>
              <w:left w:w="101" w:type="dxa"/>
              <w:right w:w="101" w:type="dxa"/>
            </w:tcMar>
          </w:tcPr>
          <w:p w14:paraId="09EF7C64" w14:textId="77777777" w:rsidR="00E26ABA" w:rsidRDefault="00E26ABA" w:rsidP="00630034">
            <w:pPr>
              <w:pStyle w:val="Normal6"/>
              <w:jc w:val="right"/>
              <w:rPr>
                <w:rFonts w:ascii="Calibri" w:eastAsia="Calibri" w:hAnsi="Calibri" w:cs="Calibri"/>
                <w:b/>
                <w:color w:val="000000"/>
                <w:sz w:val="18"/>
              </w:rPr>
            </w:pPr>
            <w:r>
              <w:rPr>
                <w:rFonts w:ascii="Calibri" w:eastAsia="Calibri" w:hAnsi="Calibri" w:cs="Calibri"/>
                <w:b/>
                <w:color w:val="000000"/>
                <w:sz w:val="18"/>
              </w:rPr>
              <w:t xml:space="preserve">-98 </w:t>
            </w:r>
          </w:p>
        </w:tc>
        <w:tc>
          <w:tcPr>
            <w:tcW w:w="1035" w:type="dxa"/>
            <w:tcBorders>
              <w:top w:val="nil"/>
              <w:left w:val="nil"/>
              <w:bottom w:val="single" w:sz="12" w:space="0" w:color="000000"/>
              <w:right w:val="nil"/>
              <w:tl2br w:val="nil"/>
              <w:tr2bl w:val="nil"/>
            </w:tcBorders>
            <w:shd w:val="clear" w:color="FFFFFF" w:fill="FFFFFF"/>
            <w:tcMar>
              <w:left w:w="101" w:type="dxa"/>
              <w:right w:w="101" w:type="dxa"/>
            </w:tcMar>
          </w:tcPr>
          <w:p w14:paraId="4383AB9F" w14:textId="77777777" w:rsidR="00E26ABA" w:rsidRDefault="00E26ABA" w:rsidP="00630034">
            <w:pPr>
              <w:pStyle w:val="Normal6"/>
              <w:jc w:val="right"/>
              <w:rPr>
                <w:rFonts w:ascii="Calibri" w:eastAsia="Calibri" w:hAnsi="Calibri" w:cs="Calibri"/>
                <w:b/>
                <w:color w:val="000000"/>
                <w:sz w:val="18"/>
              </w:rPr>
            </w:pPr>
            <w:r>
              <w:rPr>
                <w:rFonts w:ascii="Calibri" w:eastAsia="Calibri" w:hAnsi="Calibri" w:cs="Calibri"/>
                <w:b/>
                <w:color w:val="000000"/>
                <w:sz w:val="18"/>
              </w:rPr>
              <w:t>8</w:t>
            </w:r>
          </w:p>
        </w:tc>
        <w:tc>
          <w:tcPr>
            <w:tcW w:w="1035" w:type="dxa"/>
            <w:tcBorders>
              <w:top w:val="nil"/>
              <w:left w:val="nil"/>
              <w:bottom w:val="single" w:sz="12" w:space="0" w:color="000000"/>
              <w:right w:val="nil"/>
              <w:tl2br w:val="nil"/>
              <w:tr2bl w:val="nil"/>
            </w:tcBorders>
            <w:shd w:val="clear" w:color="FFFFFF" w:fill="FFFFFF"/>
            <w:tcMar>
              <w:left w:w="101" w:type="dxa"/>
              <w:right w:w="101" w:type="dxa"/>
            </w:tcMar>
          </w:tcPr>
          <w:p w14:paraId="2D5BBB72" w14:textId="77777777" w:rsidR="00E26ABA" w:rsidRDefault="00E26ABA" w:rsidP="00630034">
            <w:pPr>
              <w:pStyle w:val="Normal6"/>
              <w:jc w:val="right"/>
              <w:rPr>
                <w:rFonts w:ascii="Calibri" w:eastAsia="Calibri" w:hAnsi="Calibri" w:cs="Calibri"/>
                <w:b/>
                <w:color w:val="000000"/>
                <w:sz w:val="18"/>
              </w:rPr>
            </w:pPr>
            <w:r>
              <w:rPr>
                <w:rFonts w:ascii="Calibri" w:eastAsia="Calibri" w:hAnsi="Calibri" w:cs="Calibri"/>
                <w:b/>
                <w:color w:val="000000"/>
                <w:sz w:val="18"/>
              </w:rPr>
              <w:t>552</w:t>
            </w:r>
          </w:p>
        </w:tc>
        <w:tc>
          <w:tcPr>
            <w:tcW w:w="1035" w:type="dxa"/>
            <w:tcBorders>
              <w:top w:val="nil"/>
              <w:left w:val="nil"/>
              <w:bottom w:val="single" w:sz="12" w:space="0" w:color="000000"/>
              <w:right w:val="nil"/>
              <w:tl2br w:val="nil"/>
              <w:tr2bl w:val="nil"/>
            </w:tcBorders>
            <w:shd w:val="clear" w:color="FFFFFF" w:fill="FFFFFF"/>
            <w:tcMar>
              <w:left w:w="101" w:type="dxa"/>
              <w:right w:w="101" w:type="dxa"/>
            </w:tcMar>
          </w:tcPr>
          <w:p w14:paraId="3332BF3C" w14:textId="77777777" w:rsidR="00E26ABA" w:rsidRDefault="00E26ABA" w:rsidP="00630034">
            <w:pPr>
              <w:pStyle w:val="Normal6"/>
              <w:jc w:val="right"/>
              <w:rPr>
                <w:rFonts w:ascii="Calibri" w:eastAsia="Calibri" w:hAnsi="Calibri" w:cs="Calibri"/>
                <w:b/>
                <w:color w:val="000000"/>
                <w:sz w:val="18"/>
              </w:rPr>
            </w:pPr>
            <w:r>
              <w:rPr>
                <w:rFonts w:ascii="Calibri" w:eastAsia="Calibri" w:hAnsi="Calibri" w:cs="Calibri"/>
                <w:b/>
                <w:color w:val="000000"/>
                <w:sz w:val="18"/>
              </w:rPr>
              <w:t>1 064</w:t>
            </w:r>
          </w:p>
        </w:tc>
      </w:tr>
    </w:tbl>
    <w:p w14:paraId="68B078D4" w14:textId="77777777" w:rsidR="00ED5BF0" w:rsidRPr="002E34BC" w:rsidRDefault="00ED5BF0" w:rsidP="002E34BC">
      <w:pPr>
        <w:pStyle w:val="Heading3"/>
      </w:pPr>
      <w:r w:rsidRPr="002E34BC">
        <w:lastRenderedPageBreak/>
        <w:t>Notes to the Controlled Budget Statements</w:t>
      </w:r>
    </w:p>
    <w:p w14:paraId="7E0CAF9E" w14:textId="77777777" w:rsidR="002E34BC" w:rsidRPr="002E34BC" w:rsidRDefault="002E34BC" w:rsidP="002E34BC">
      <w:pPr>
        <w:pBdr>
          <w:top w:val="nil"/>
          <w:left w:val="nil"/>
          <w:bottom w:val="nil"/>
          <w:right w:val="nil"/>
          <w:between w:val="nil"/>
          <w:bar w:val="nil"/>
        </w:pBdr>
        <w:rPr>
          <w:sz w:val="24"/>
          <w:szCs w:val="24"/>
          <w:bdr w:val="nil"/>
        </w:rPr>
      </w:pPr>
      <w:r w:rsidRPr="002E34BC">
        <w:rPr>
          <w:sz w:val="24"/>
          <w:szCs w:val="24"/>
          <w:bdr w:val="nil"/>
        </w:rPr>
        <w:t>Significant variations are explained below.</w:t>
      </w:r>
    </w:p>
    <w:p w14:paraId="47BA379C" w14:textId="77777777" w:rsidR="002E34BC" w:rsidRPr="002E34BC" w:rsidRDefault="002E34BC" w:rsidP="002E34BC">
      <w:pPr>
        <w:pStyle w:val="Caption"/>
        <w:pBdr>
          <w:top w:val="nil"/>
          <w:left w:val="nil"/>
          <w:bottom w:val="nil"/>
          <w:right w:val="nil"/>
          <w:between w:val="nil"/>
          <w:bar w:val="nil"/>
        </w:pBdr>
        <w:rPr>
          <w:i/>
          <w:iCs/>
          <w:noProof/>
          <w:sz w:val="24"/>
          <w:szCs w:val="24"/>
          <w:bdr w:val="nil"/>
        </w:rPr>
      </w:pPr>
      <w:r w:rsidRPr="002E34BC">
        <w:rPr>
          <w:i/>
          <w:iCs/>
          <w:sz w:val="24"/>
          <w:szCs w:val="24"/>
          <w:bdr w:val="nil"/>
        </w:rPr>
        <w:t>Estimated Employment Level</w:t>
      </w:r>
    </w:p>
    <w:p w14:paraId="4DF43536" w14:textId="31E58FCA" w:rsidR="002E34BC" w:rsidRDefault="002E34BC" w:rsidP="00073B37">
      <w:pPr>
        <w:pStyle w:val="BSbullet120"/>
        <w:numPr>
          <w:ilvl w:val="0"/>
          <w:numId w:val="12"/>
        </w:numPr>
        <w:pBdr>
          <w:top w:val="nil"/>
          <w:left w:val="nil"/>
          <w:bottom w:val="nil"/>
          <w:right w:val="nil"/>
          <w:between w:val="nil"/>
          <w:bar w:val="nil"/>
        </w:pBdr>
        <w:jc w:val="left"/>
        <w:rPr>
          <w:bdr w:val="nil"/>
        </w:rPr>
      </w:pPr>
      <w:r>
        <w:rPr>
          <w:bdr w:val="nil"/>
        </w:rPr>
        <w:t>The 2019-20 audited outcome exceeded the budget mainly due to the impact of establishment changes and additional staff required to backfill staff on leave and COVID­19 pandemic related pressure.</w:t>
      </w:r>
    </w:p>
    <w:p w14:paraId="2CAA34C8" w14:textId="77777777" w:rsidR="002E34BC" w:rsidRDefault="002E34BC" w:rsidP="00073B37">
      <w:pPr>
        <w:pStyle w:val="BSbullet120"/>
        <w:numPr>
          <w:ilvl w:val="0"/>
          <w:numId w:val="12"/>
        </w:numPr>
        <w:pBdr>
          <w:top w:val="nil"/>
          <w:left w:val="nil"/>
          <w:bottom w:val="nil"/>
          <w:right w:val="nil"/>
          <w:between w:val="nil"/>
          <w:bar w:val="nil"/>
        </w:pBdr>
        <w:jc w:val="left"/>
        <w:rPr>
          <w:bdr w:val="nil"/>
        </w:rPr>
      </w:pPr>
      <w:r>
        <w:rPr>
          <w:bdr w:val="nil"/>
        </w:rPr>
        <w:t xml:space="preserve">The 2020-21 Budget reflects the permanent staffing level after considering the change in staffing levels </w:t>
      </w:r>
      <w:proofErr w:type="gramStart"/>
      <w:r>
        <w:rPr>
          <w:bdr w:val="nil"/>
        </w:rPr>
        <w:t>as a result of</w:t>
      </w:r>
      <w:proofErr w:type="gramEnd"/>
      <w:r>
        <w:rPr>
          <w:bdr w:val="nil"/>
        </w:rPr>
        <w:t xml:space="preserve"> the establishment changes.</w:t>
      </w:r>
    </w:p>
    <w:p w14:paraId="18B7A02B" w14:textId="77777777" w:rsidR="002E34BC" w:rsidRDefault="002E34BC" w:rsidP="00F401C4">
      <w:pPr>
        <w:pStyle w:val="Heading4"/>
        <w:rPr>
          <w:bdr w:val="nil"/>
        </w:rPr>
      </w:pPr>
      <w:r>
        <w:rPr>
          <w:bdr w:val="nil"/>
        </w:rPr>
        <w:t>Operating Statement</w:t>
      </w:r>
    </w:p>
    <w:p w14:paraId="57885E59" w14:textId="2AD2A3AF" w:rsidR="002E34BC" w:rsidRDefault="002E34BC" w:rsidP="00B16B39">
      <w:pPr>
        <w:pStyle w:val="BSbullet120"/>
        <w:numPr>
          <w:ilvl w:val="0"/>
          <w:numId w:val="12"/>
        </w:numPr>
        <w:pBdr>
          <w:top w:val="nil"/>
          <w:left w:val="nil"/>
          <w:bottom w:val="nil"/>
          <w:right w:val="nil"/>
          <w:between w:val="nil"/>
          <w:bar w:val="nil"/>
        </w:pBdr>
        <w:rPr>
          <w:bdr w:val="nil"/>
        </w:rPr>
      </w:pPr>
      <w:r>
        <w:rPr>
          <w:bdr w:val="nil"/>
        </w:rPr>
        <w:t>Employee and Superannuation Expenses</w:t>
      </w:r>
      <w:r w:rsidR="007A4CDE">
        <w:rPr>
          <w:bdr w:val="nil"/>
        </w:rPr>
        <w:t>:</w:t>
      </w:r>
    </w:p>
    <w:p w14:paraId="2598562C" w14:textId="77777777" w:rsidR="002E34BC" w:rsidRDefault="002E34BC" w:rsidP="00B16B39">
      <w:pPr>
        <w:pStyle w:val="BSbullet120"/>
        <w:numPr>
          <w:ilvl w:val="0"/>
          <w:numId w:val="24"/>
        </w:numPr>
        <w:pBdr>
          <w:top w:val="nil"/>
          <w:left w:val="nil"/>
          <w:bottom w:val="nil"/>
          <w:right w:val="nil"/>
          <w:between w:val="nil"/>
          <w:bar w:val="nil"/>
        </w:pBdr>
        <w:tabs>
          <w:tab w:val="clear" w:pos="360"/>
          <w:tab w:val="left" w:pos="426"/>
        </w:tabs>
        <w:ind w:left="709" w:hanging="283"/>
        <w:jc w:val="left"/>
        <w:rPr>
          <w:bdr w:val="nil"/>
        </w:rPr>
      </w:pPr>
      <w:r>
        <w:rPr>
          <w:bdr w:val="nil"/>
        </w:rPr>
        <w:t xml:space="preserve">The 2019-20 audited outcome exceeded the 2019-20 Budget by $1.044 million. This was mainly due to additional staff recruited during the second half of the financial year </w:t>
      </w:r>
      <w:proofErr w:type="gramStart"/>
      <w:r>
        <w:rPr>
          <w:bdr w:val="nil"/>
        </w:rPr>
        <w:t>as a result of</w:t>
      </w:r>
      <w:proofErr w:type="gramEnd"/>
      <w:r>
        <w:rPr>
          <w:bdr w:val="nil"/>
        </w:rPr>
        <w:t xml:space="preserve"> a review of the staff establishment undertaken by the new Auditor-General.</w:t>
      </w:r>
    </w:p>
    <w:p w14:paraId="602EA7A8" w14:textId="77777777" w:rsidR="002E34BC" w:rsidRDefault="002E34BC" w:rsidP="00B16B39">
      <w:pPr>
        <w:pStyle w:val="BSbullet120"/>
        <w:numPr>
          <w:ilvl w:val="0"/>
          <w:numId w:val="24"/>
        </w:numPr>
        <w:pBdr>
          <w:top w:val="nil"/>
          <w:left w:val="nil"/>
          <w:bottom w:val="nil"/>
          <w:right w:val="nil"/>
          <w:between w:val="nil"/>
          <w:bar w:val="nil"/>
        </w:pBdr>
        <w:tabs>
          <w:tab w:val="clear" w:pos="360"/>
          <w:tab w:val="left" w:pos="426"/>
        </w:tabs>
        <w:ind w:left="709" w:hanging="283"/>
        <w:jc w:val="left"/>
        <w:rPr>
          <w:bdr w:val="nil"/>
        </w:rPr>
      </w:pPr>
      <w:r>
        <w:rPr>
          <w:bdr w:val="nil"/>
        </w:rPr>
        <w:t xml:space="preserve">The increase of $0.633 million in the 2020-21 Budget from the 2019-20 audited outcome reflects the staffing level change </w:t>
      </w:r>
      <w:proofErr w:type="gramStart"/>
      <w:r>
        <w:rPr>
          <w:bdr w:val="nil"/>
        </w:rPr>
        <w:t>as a result of</w:t>
      </w:r>
      <w:proofErr w:type="gramEnd"/>
      <w:r>
        <w:rPr>
          <w:bdr w:val="nil"/>
        </w:rPr>
        <w:t xml:space="preserve"> the full year impact of the establishment changes and pay increases under the new Enterprise Agreement.</w:t>
      </w:r>
    </w:p>
    <w:p w14:paraId="78E2B16B" w14:textId="1C5959B1" w:rsidR="002E34BC" w:rsidRDefault="002E34BC" w:rsidP="00073B37">
      <w:pPr>
        <w:pStyle w:val="BSbullet120"/>
        <w:numPr>
          <w:ilvl w:val="0"/>
          <w:numId w:val="12"/>
        </w:numPr>
        <w:pBdr>
          <w:top w:val="nil"/>
          <w:left w:val="nil"/>
          <w:bottom w:val="nil"/>
          <w:right w:val="nil"/>
          <w:between w:val="nil"/>
          <w:bar w:val="nil"/>
        </w:pBdr>
        <w:rPr>
          <w:bdr w:val="nil"/>
        </w:rPr>
      </w:pPr>
      <w:r>
        <w:rPr>
          <w:bdr w:val="nil"/>
        </w:rPr>
        <w:t>Supplies and Services</w:t>
      </w:r>
      <w:r w:rsidR="007A4CDE">
        <w:rPr>
          <w:bdr w:val="nil"/>
        </w:rPr>
        <w:t>:</w:t>
      </w:r>
    </w:p>
    <w:p w14:paraId="2BBD4A76" w14:textId="77777777" w:rsidR="002E34BC" w:rsidRDefault="002E34BC" w:rsidP="00B16B39">
      <w:pPr>
        <w:pStyle w:val="BSbullet120"/>
        <w:numPr>
          <w:ilvl w:val="0"/>
          <w:numId w:val="24"/>
        </w:numPr>
        <w:pBdr>
          <w:top w:val="nil"/>
          <w:left w:val="nil"/>
          <w:bottom w:val="nil"/>
          <w:right w:val="nil"/>
          <w:between w:val="nil"/>
          <w:bar w:val="nil"/>
        </w:pBdr>
        <w:tabs>
          <w:tab w:val="clear" w:pos="360"/>
          <w:tab w:val="left" w:pos="426"/>
        </w:tabs>
        <w:ind w:left="709" w:hanging="283"/>
        <w:jc w:val="left"/>
        <w:rPr>
          <w:bdr w:val="nil"/>
        </w:rPr>
      </w:pPr>
      <w:r>
        <w:rPr>
          <w:bdr w:val="nil"/>
        </w:rPr>
        <w:t xml:space="preserve">The 2019-20 estimated outcome was $0.403 million higher than the 2019-20 Budget mainly due to additional consultants and contractors required </w:t>
      </w:r>
      <w:proofErr w:type="gramStart"/>
      <w:r>
        <w:rPr>
          <w:bdr w:val="nil"/>
        </w:rPr>
        <w:t>as a result of</w:t>
      </w:r>
      <w:proofErr w:type="gramEnd"/>
      <w:r>
        <w:rPr>
          <w:bdr w:val="nil"/>
        </w:rPr>
        <w:t xml:space="preserve"> the COVID-19 pandemic.</w:t>
      </w:r>
    </w:p>
    <w:p w14:paraId="17DE5C9F" w14:textId="77777777" w:rsidR="002E34BC" w:rsidRDefault="002E34BC" w:rsidP="002E34BC">
      <w:pPr>
        <w:pStyle w:val="Heading400"/>
        <w:pBdr>
          <w:top w:val="nil"/>
          <w:left w:val="nil"/>
          <w:bottom w:val="nil"/>
          <w:right w:val="nil"/>
          <w:between w:val="nil"/>
          <w:bar w:val="nil"/>
        </w:pBdr>
        <w:rPr>
          <w:bdr w:val="nil"/>
        </w:rPr>
      </w:pPr>
      <w:r>
        <w:rPr>
          <w:bdr w:val="nil"/>
        </w:rPr>
        <w:t>Balance Sheet</w:t>
      </w:r>
    </w:p>
    <w:p w14:paraId="48940BBD" w14:textId="77777777" w:rsidR="002E34BC" w:rsidRDefault="002E34BC" w:rsidP="00B16B39">
      <w:pPr>
        <w:pStyle w:val="BSbullet120"/>
        <w:numPr>
          <w:ilvl w:val="0"/>
          <w:numId w:val="12"/>
        </w:numPr>
        <w:pBdr>
          <w:top w:val="nil"/>
          <w:left w:val="nil"/>
          <w:bottom w:val="nil"/>
          <w:right w:val="nil"/>
          <w:between w:val="nil"/>
          <w:bar w:val="nil"/>
        </w:pBdr>
        <w:jc w:val="left"/>
        <w:rPr>
          <w:bdr w:val="nil"/>
        </w:rPr>
      </w:pPr>
      <w:r>
        <w:rPr>
          <w:bdr w:val="nil"/>
        </w:rPr>
        <w:t>The decrease in 2020-21 Cash and Cash Equivalents compared to 2019-20 audited outcome by $0.584 million is mainly due to the operating deficit in 2020-21.</w:t>
      </w:r>
    </w:p>
    <w:p w14:paraId="7293328A" w14:textId="77777777" w:rsidR="002E34BC" w:rsidRDefault="002E34BC" w:rsidP="002E34BC">
      <w:pPr>
        <w:pStyle w:val="Heading40"/>
        <w:rPr>
          <w:bdr w:val="nil"/>
        </w:rPr>
      </w:pPr>
      <w:r>
        <w:rPr>
          <w:bdr w:val="nil"/>
        </w:rPr>
        <w:t>Statement of Changes in Equity</w:t>
      </w:r>
    </w:p>
    <w:p w14:paraId="1406D305" w14:textId="77777777" w:rsidR="002E34BC" w:rsidRDefault="002E34BC" w:rsidP="00B16B39">
      <w:pPr>
        <w:pStyle w:val="BSbullet120"/>
        <w:numPr>
          <w:ilvl w:val="0"/>
          <w:numId w:val="12"/>
        </w:numPr>
        <w:pBdr>
          <w:top w:val="nil"/>
          <w:left w:val="nil"/>
          <w:bottom w:val="nil"/>
          <w:right w:val="nil"/>
          <w:between w:val="nil"/>
          <w:bar w:val="nil"/>
        </w:pBdr>
        <w:jc w:val="left"/>
        <w:rPr>
          <w:bdr w:val="nil"/>
        </w:rPr>
      </w:pPr>
      <w:r>
        <w:rPr>
          <w:bdr w:val="nil"/>
        </w:rPr>
        <w:t>The decrease in 2020-21 Equity compared to 2019-20 audited outcome by $0.647 million is mainly due to the estimated operating deficit in 2020-21.</w:t>
      </w:r>
    </w:p>
    <w:p w14:paraId="64DA1618" w14:textId="77777777" w:rsidR="002E34BC" w:rsidRDefault="002E34BC" w:rsidP="002E34BC">
      <w:pPr>
        <w:pStyle w:val="Heading40"/>
        <w:rPr>
          <w:bdr w:val="nil"/>
        </w:rPr>
      </w:pPr>
      <w:r>
        <w:rPr>
          <w:bdr w:val="nil"/>
        </w:rPr>
        <w:t>Cash Flow Statement</w:t>
      </w:r>
    </w:p>
    <w:p w14:paraId="1D8E882A" w14:textId="77777777" w:rsidR="002E34BC" w:rsidRDefault="002E34BC" w:rsidP="00B16B39">
      <w:pPr>
        <w:pStyle w:val="BSbullet120"/>
        <w:numPr>
          <w:ilvl w:val="0"/>
          <w:numId w:val="12"/>
        </w:numPr>
        <w:pBdr>
          <w:top w:val="nil"/>
          <w:left w:val="nil"/>
          <w:bottom w:val="nil"/>
          <w:right w:val="nil"/>
          <w:between w:val="nil"/>
          <w:bar w:val="nil"/>
        </w:pBdr>
        <w:jc w:val="left"/>
        <w:rPr>
          <w:bdr w:val="nil"/>
        </w:rPr>
      </w:pPr>
      <w:r>
        <w:rPr>
          <w:bdr w:val="nil"/>
        </w:rPr>
        <w:t>The decrease in estimated 2020-21 Closing Cash Balance compared to 2019-20 audited outcome by $0.584 million is mainly due to the estimated operating deficit in 2020-21.</w:t>
      </w:r>
    </w:p>
    <w:p w14:paraId="0A38E21A" w14:textId="77777777" w:rsidR="00ED5BF0" w:rsidRDefault="00ED5BF0" w:rsidP="00ED5BF0">
      <w:pPr>
        <w:pBdr>
          <w:top w:val="nil"/>
          <w:left w:val="nil"/>
          <w:bottom w:val="nil"/>
          <w:right w:val="nil"/>
          <w:between w:val="nil"/>
          <w:bar w:val="nil"/>
        </w:pBdr>
        <w:rPr>
          <w:bdr w:val="nil"/>
        </w:rPr>
      </w:pPr>
    </w:p>
    <w:p w14:paraId="4346C1E9" w14:textId="77777777" w:rsidR="00ED5BF0" w:rsidRDefault="00ED5BF0" w:rsidP="00D11883">
      <w:pPr>
        <w:pBdr>
          <w:top w:val="nil"/>
          <w:left w:val="nil"/>
          <w:bottom w:val="nil"/>
          <w:right w:val="nil"/>
          <w:between w:val="nil"/>
          <w:bar w:val="nil"/>
        </w:pBdr>
        <w:jc w:val="center"/>
        <w:rPr>
          <w:i/>
          <w:bdr w:val="nil"/>
        </w:rPr>
      </w:pPr>
    </w:p>
    <w:p w14:paraId="0C89D68A" w14:textId="77777777" w:rsidR="00ED5BF0" w:rsidRDefault="00ED5BF0" w:rsidP="00D11883">
      <w:pPr>
        <w:pBdr>
          <w:top w:val="nil"/>
          <w:left w:val="nil"/>
          <w:bottom w:val="nil"/>
          <w:right w:val="nil"/>
          <w:between w:val="nil"/>
          <w:bar w:val="nil"/>
        </w:pBdr>
        <w:jc w:val="center"/>
        <w:rPr>
          <w:i/>
          <w:bdr w:val="nil"/>
        </w:rPr>
      </w:pPr>
    </w:p>
    <w:p w14:paraId="63058355" w14:textId="5E4DB761" w:rsidR="00D11883" w:rsidRPr="0004555B" w:rsidRDefault="00D11883" w:rsidP="00D11883">
      <w:pPr>
        <w:pBdr>
          <w:top w:val="nil"/>
          <w:left w:val="nil"/>
          <w:bottom w:val="nil"/>
          <w:right w:val="nil"/>
          <w:between w:val="nil"/>
          <w:bar w:val="nil"/>
        </w:pBdr>
        <w:jc w:val="center"/>
        <w:rPr>
          <w:rFonts w:eastAsia="TimesNewRomanPS-ItalicMT"/>
          <w:bdr w:val="nil"/>
        </w:rPr>
        <w:sectPr w:rsidR="00D11883" w:rsidRPr="0004555B" w:rsidSect="003F271F">
          <w:headerReference w:type="default" r:id="rId26"/>
          <w:footerReference w:type="default" r:id="rId27"/>
          <w:type w:val="continuous"/>
          <w:pgSz w:w="11906" w:h="16838"/>
          <w:pgMar w:top="1151" w:right="1440" w:bottom="1418" w:left="1440" w:header="720" w:footer="545" w:gutter="0"/>
          <w:pgBorders>
            <w:top w:val="nil"/>
            <w:left w:val="nil"/>
            <w:bottom w:val="nil"/>
            <w:right w:val="nil"/>
          </w:pgBorders>
          <w:cols w:space="720"/>
        </w:sectPr>
      </w:pPr>
      <w:r>
        <w:rPr>
          <w:i/>
          <w:bdr w:val="nil"/>
        </w:rPr>
        <w:lastRenderedPageBreak/>
        <w:t xml:space="preserve">This page </w:t>
      </w:r>
      <w:r w:rsidR="002F1EBC">
        <w:rPr>
          <w:i/>
          <w:bdr w:val="nil"/>
        </w:rPr>
        <w:t>deliberately</w:t>
      </w:r>
      <w:r>
        <w:rPr>
          <w:i/>
          <w:bdr w:val="nil"/>
        </w:rPr>
        <w:t xml:space="preserve"> left blank</w:t>
      </w:r>
    </w:p>
    <w:p w14:paraId="658C45B1" w14:textId="77777777" w:rsidR="00D11883" w:rsidRPr="00AB5AA0" w:rsidRDefault="00D11883" w:rsidP="00D11883">
      <w:pPr>
        <w:pStyle w:val="Heading10"/>
        <w:pageBreakBefore/>
      </w:pPr>
      <w:bookmarkStart w:id="30" w:name="_Toc63154675"/>
      <w:r w:rsidRPr="00AB5AA0">
        <w:lastRenderedPageBreak/>
        <w:t>ELECTORAL COMMISSIONER</w:t>
      </w:r>
      <w:bookmarkEnd w:id="30"/>
    </w:p>
    <w:p w14:paraId="515A9421" w14:textId="77777777" w:rsidR="00D11883" w:rsidRDefault="00D11883" w:rsidP="00D11883">
      <w:pPr>
        <w:pStyle w:val="Heading2"/>
      </w:pPr>
      <w:bookmarkStart w:id="31" w:name="_Toc63154676"/>
      <w:r>
        <w:t>Purpose</w:t>
      </w:r>
      <w:bookmarkEnd w:id="31"/>
    </w:p>
    <w:p w14:paraId="0EA0170C" w14:textId="41F6EE26" w:rsidR="00FC71E2" w:rsidRPr="00FC71E2" w:rsidRDefault="00FC71E2" w:rsidP="00FC71E2">
      <w:pPr>
        <w:pBdr>
          <w:top w:val="nil"/>
          <w:left w:val="nil"/>
          <w:bottom w:val="nil"/>
          <w:right w:val="nil"/>
          <w:between w:val="nil"/>
          <w:bar w:val="nil"/>
        </w:pBdr>
        <w:rPr>
          <w:sz w:val="24"/>
          <w:szCs w:val="24"/>
          <w:bdr w:val="nil"/>
        </w:rPr>
      </w:pPr>
      <w:r w:rsidRPr="00FC71E2">
        <w:rPr>
          <w:sz w:val="24"/>
          <w:szCs w:val="24"/>
          <w:bdr w:val="nil"/>
        </w:rPr>
        <w:t xml:space="preserve">The Electoral Commissioner is an independent statutory office holder under the </w:t>
      </w:r>
      <w:r w:rsidRPr="00FC71E2">
        <w:rPr>
          <w:i/>
          <w:sz w:val="24"/>
          <w:szCs w:val="24"/>
          <w:bdr w:val="nil"/>
        </w:rPr>
        <w:t xml:space="preserve">Electoral Act 1992.  </w:t>
      </w:r>
      <w:r w:rsidRPr="00FC71E2">
        <w:rPr>
          <w:sz w:val="24"/>
          <w:szCs w:val="24"/>
          <w:bdr w:val="nil"/>
        </w:rPr>
        <w:t xml:space="preserve">The Electoral Commissioner is a member of the ACT Electoral Commission, which consists of three statutory office holders – the Chairperson, the Electoral Commissioner and one other Member. All three are appointed as officers of the ACT Legislative Assembly. The Electoral Commissioner is assisted by officers employed under the </w:t>
      </w:r>
      <w:r w:rsidRPr="00FC71E2">
        <w:rPr>
          <w:i/>
          <w:sz w:val="24"/>
          <w:szCs w:val="24"/>
          <w:bdr w:val="nil"/>
        </w:rPr>
        <w:t xml:space="preserve">Public Sector Management Act 1994 </w:t>
      </w:r>
      <w:r w:rsidRPr="00FC71E2">
        <w:rPr>
          <w:sz w:val="24"/>
          <w:szCs w:val="24"/>
          <w:bdr w:val="nil"/>
        </w:rPr>
        <w:t>and the Electoral Act.</w:t>
      </w:r>
      <w:r w:rsidR="005B44BC">
        <w:rPr>
          <w:sz w:val="24"/>
          <w:szCs w:val="24"/>
          <w:bdr w:val="nil"/>
        </w:rPr>
        <w:t xml:space="preserve"> </w:t>
      </w:r>
      <w:r w:rsidRPr="00FC71E2">
        <w:rPr>
          <w:sz w:val="24"/>
          <w:szCs w:val="24"/>
          <w:bdr w:val="nil"/>
        </w:rPr>
        <w:t>The Electoral Commissioner is the chief executive officer of the Commission.</w:t>
      </w:r>
    </w:p>
    <w:p w14:paraId="2EA0DE0F" w14:textId="77777777" w:rsidR="00FC71E2" w:rsidRPr="00FC71E2" w:rsidRDefault="00FC71E2" w:rsidP="00FC71E2">
      <w:pPr>
        <w:pBdr>
          <w:top w:val="nil"/>
          <w:left w:val="nil"/>
          <w:bottom w:val="nil"/>
          <w:right w:val="nil"/>
          <w:between w:val="nil"/>
          <w:bar w:val="nil"/>
        </w:pBdr>
        <w:rPr>
          <w:sz w:val="24"/>
          <w:szCs w:val="24"/>
          <w:bdr w:val="nil"/>
        </w:rPr>
      </w:pPr>
      <w:r w:rsidRPr="00FC71E2">
        <w:rPr>
          <w:sz w:val="24"/>
          <w:szCs w:val="24"/>
          <w:bdr w:val="nil"/>
        </w:rPr>
        <w:t>The ACT Electoral Commission is responsible for:</w:t>
      </w:r>
    </w:p>
    <w:p w14:paraId="6C73AFDA" w14:textId="77777777" w:rsidR="00FC71E2" w:rsidRPr="00FC71E2" w:rsidRDefault="00FC71E2" w:rsidP="00073B37">
      <w:pPr>
        <w:pStyle w:val="BSbullet1"/>
        <w:numPr>
          <w:ilvl w:val="0"/>
          <w:numId w:val="26"/>
        </w:numPr>
        <w:pBdr>
          <w:top w:val="nil"/>
          <w:left w:val="nil"/>
          <w:bottom w:val="nil"/>
          <w:right w:val="nil"/>
          <w:between w:val="nil"/>
          <w:bar w:val="nil"/>
        </w:pBdr>
        <w:jc w:val="left"/>
        <w:rPr>
          <w:bdr w:val="nil"/>
        </w:rPr>
      </w:pPr>
      <w:r w:rsidRPr="00FC71E2">
        <w:rPr>
          <w:bdr w:val="nil"/>
        </w:rPr>
        <w:t xml:space="preserve">the conduct of elections and referendums for the ACT Legislative </w:t>
      </w:r>
      <w:proofErr w:type="gramStart"/>
      <w:r w:rsidRPr="00FC71E2">
        <w:rPr>
          <w:bdr w:val="nil"/>
        </w:rPr>
        <w:t>Assembly;</w:t>
      </w:r>
      <w:proofErr w:type="gramEnd"/>
    </w:p>
    <w:p w14:paraId="2D2E2632" w14:textId="77777777" w:rsidR="00FC71E2" w:rsidRPr="00FC71E2" w:rsidRDefault="00FC71E2" w:rsidP="00073B37">
      <w:pPr>
        <w:pStyle w:val="BSbullet1"/>
        <w:numPr>
          <w:ilvl w:val="0"/>
          <w:numId w:val="26"/>
        </w:numPr>
        <w:pBdr>
          <w:top w:val="nil"/>
          <w:left w:val="nil"/>
          <w:bottom w:val="nil"/>
          <w:right w:val="nil"/>
          <w:between w:val="nil"/>
          <w:bar w:val="nil"/>
        </w:pBdr>
        <w:jc w:val="left"/>
        <w:rPr>
          <w:bdr w:val="nil"/>
        </w:rPr>
      </w:pPr>
      <w:r w:rsidRPr="00FC71E2">
        <w:rPr>
          <w:bdr w:val="nil"/>
        </w:rPr>
        <w:t>the determination of electoral boundaries for the ACT; and</w:t>
      </w:r>
    </w:p>
    <w:p w14:paraId="5E7C2A7F" w14:textId="77777777" w:rsidR="00FC71E2" w:rsidRPr="00FC71E2" w:rsidRDefault="00FC71E2" w:rsidP="00073B37">
      <w:pPr>
        <w:pStyle w:val="BSbullet1"/>
        <w:numPr>
          <w:ilvl w:val="0"/>
          <w:numId w:val="26"/>
        </w:numPr>
        <w:pBdr>
          <w:top w:val="nil"/>
          <w:left w:val="nil"/>
          <w:bottom w:val="nil"/>
          <w:right w:val="nil"/>
          <w:between w:val="nil"/>
          <w:bar w:val="nil"/>
        </w:pBdr>
        <w:jc w:val="left"/>
        <w:rPr>
          <w:bdr w:val="nil"/>
        </w:rPr>
      </w:pPr>
      <w:r w:rsidRPr="00FC71E2">
        <w:rPr>
          <w:bdr w:val="nil"/>
        </w:rPr>
        <w:t xml:space="preserve">the provision of electoral information, education, </w:t>
      </w:r>
      <w:proofErr w:type="gramStart"/>
      <w:r w:rsidRPr="00FC71E2">
        <w:rPr>
          <w:bdr w:val="nil"/>
        </w:rPr>
        <w:t>advice</w:t>
      </w:r>
      <w:proofErr w:type="gramEnd"/>
      <w:r w:rsidRPr="00FC71E2">
        <w:rPr>
          <w:bdr w:val="nil"/>
        </w:rPr>
        <w:t xml:space="preserve"> and services to a wide range of clients.</w:t>
      </w:r>
    </w:p>
    <w:p w14:paraId="1823DCE5" w14:textId="67C4480B" w:rsidR="00D11883" w:rsidRPr="001264AC" w:rsidRDefault="00A40D74" w:rsidP="00D97023">
      <w:pPr>
        <w:pStyle w:val="Heading2"/>
      </w:pPr>
      <w:bookmarkStart w:id="32" w:name="_Toc63154677"/>
      <w:r>
        <w:t>20</w:t>
      </w:r>
      <w:r w:rsidR="00DD7FC5">
        <w:t>20</w:t>
      </w:r>
      <w:r>
        <w:t>-2</w:t>
      </w:r>
      <w:r w:rsidR="00DD7FC5">
        <w:t>1</w:t>
      </w:r>
      <w:r w:rsidR="00D11883" w:rsidRPr="001264AC">
        <w:t xml:space="preserve"> Priorities</w:t>
      </w:r>
      <w:bookmarkEnd w:id="32"/>
    </w:p>
    <w:p w14:paraId="791F768E" w14:textId="77777777" w:rsidR="00FC71E2" w:rsidRPr="00537FBA" w:rsidRDefault="00FC71E2" w:rsidP="00FC71E2">
      <w:pPr>
        <w:pBdr>
          <w:top w:val="nil"/>
          <w:left w:val="nil"/>
          <w:bottom w:val="nil"/>
          <w:right w:val="nil"/>
          <w:between w:val="nil"/>
          <w:bar w:val="nil"/>
        </w:pBdr>
        <w:rPr>
          <w:sz w:val="24"/>
          <w:szCs w:val="24"/>
          <w:bdr w:val="nil"/>
        </w:rPr>
      </w:pPr>
      <w:r w:rsidRPr="00537FBA">
        <w:rPr>
          <w:sz w:val="24"/>
          <w:szCs w:val="24"/>
          <w:bdr w:val="nil"/>
        </w:rPr>
        <w:t>Major priorities for 2020-21 include:</w:t>
      </w:r>
    </w:p>
    <w:p w14:paraId="47142E68" w14:textId="77777777" w:rsidR="00FC71E2" w:rsidRDefault="00FC71E2" w:rsidP="00663039">
      <w:pPr>
        <w:pStyle w:val="BSbullet1"/>
        <w:numPr>
          <w:ilvl w:val="0"/>
          <w:numId w:val="8"/>
        </w:numPr>
        <w:pBdr>
          <w:top w:val="nil"/>
          <w:left w:val="nil"/>
          <w:bottom w:val="nil"/>
          <w:right w:val="nil"/>
          <w:between w:val="nil"/>
          <w:bar w:val="nil"/>
        </w:pBdr>
        <w:tabs>
          <w:tab w:val="clear" w:pos="360"/>
          <w:tab w:val="num" w:pos="426"/>
        </w:tabs>
        <w:ind w:left="426" w:hanging="426"/>
        <w:jc w:val="left"/>
        <w:rPr>
          <w:bdr w:val="nil"/>
        </w:rPr>
      </w:pPr>
      <w:r>
        <w:rPr>
          <w:bdr w:val="nil"/>
        </w:rPr>
        <w:t>conducting the 2020 ACT Legislative Assembly election in a COVID safe manner, incorporating:</w:t>
      </w:r>
    </w:p>
    <w:p w14:paraId="6C451954" w14:textId="77777777" w:rsidR="00FC71E2" w:rsidRDefault="00FC71E2" w:rsidP="00073B37">
      <w:pPr>
        <w:pStyle w:val="BSbullet1"/>
        <w:numPr>
          <w:ilvl w:val="0"/>
          <w:numId w:val="27"/>
        </w:numPr>
        <w:pBdr>
          <w:top w:val="nil"/>
          <w:left w:val="nil"/>
          <w:bottom w:val="nil"/>
          <w:right w:val="nil"/>
          <w:between w:val="nil"/>
          <w:bar w:val="nil"/>
        </w:pBdr>
        <w:tabs>
          <w:tab w:val="clear" w:pos="360"/>
          <w:tab w:val="left" w:pos="720"/>
        </w:tabs>
        <w:ind w:left="709" w:hanging="283"/>
        <w:jc w:val="left"/>
        <w:rPr>
          <w:bdr w:val="nil"/>
        </w:rPr>
      </w:pPr>
      <w:r>
        <w:rPr>
          <w:bdr w:val="nil"/>
        </w:rPr>
        <w:t xml:space="preserve">delivering an electoral information/education campaign to all eligible ACT </w:t>
      </w:r>
      <w:proofErr w:type="gramStart"/>
      <w:r>
        <w:rPr>
          <w:bdr w:val="nil"/>
        </w:rPr>
        <w:t>citizens;</w:t>
      </w:r>
      <w:proofErr w:type="gramEnd"/>
    </w:p>
    <w:p w14:paraId="31E9ABA5" w14:textId="77777777" w:rsidR="00FC71E2" w:rsidRDefault="00FC71E2" w:rsidP="00073B37">
      <w:pPr>
        <w:pStyle w:val="BSbullet1"/>
        <w:numPr>
          <w:ilvl w:val="0"/>
          <w:numId w:val="27"/>
        </w:numPr>
        <w:pBdr>
          <w:top w:val="nil"/>
          <w:left w:val="nil"/>
          <w:bottom w:val="nil"/>
          <w:right w:val="nil"/>
          <w:between w:val="nil"/>
          <w:bar w:val="nil"/>
        </w:pBdr>
        <w:tabs>
          <w:tab w:val="clear" w:pos="360"/>
          <w:tab w:val="left" w:pos="720"/>
        </w:tabs>
        <w:ind w:left="709" w:hanging="283"/>
        <w:jc w:val="left"/>
        <w:rPr>
          <w:bdr w:val="nil"/>
        </w:rPr>
      </w:pPr>
      <w:r>
        <w:rPr>
          <w:bdr w:val="nil"/>
        </w:rPr>
        <w:t xml:space="preserve">employing, training and deploying additional </w:t>
      </w:r>
      <w:proofErr w:type="gramStart"/>
      <w:r>
        <w:rPr>
          <w:bdr w:val="nil"/>
        </w:rPr>
        <w:t>staff;</w:t>
      </w:r>
      <w:proofErr w:type="gramEnd"/>
    </w:p>
    <w:p w14:paraId="6C6AA3CB" w14:textId="77777777" w:rsidR="00FC71E2" w:rsidRDefault="00FC71E2" w:rsidP="00073B37">
      <w:pPr>
        <w:pStyle w:val="BSbullet1"/>
        <w:numPr>
          <w:ilvl w:val="0"/>
          <w:numId w:val="27"/>
        </w:numPr>
        <w:pBdr>
          <w:top w:val="nil"/>
          <w:left w:val="nil"/>
          <w:bottom w:val="nil"/>
          <w:right w:val="nil"/>
          <w:between w:val="nil"/>
          <w:bar w:val="nil"/>
        </w:pBdr>
        <w:tabs>
          <w:tab w:val="clear" w:pos="360"/>
          <w:tab w:val="left" w:pos="720"/>
        </w:tabs>
        <w:ind w:left="709" w:hanging="283"/>
        <w:jc w:val="left"/>
        <w:rPr>
          <w:bdr w:val="nil"/>
        </w:rPr>
      </w:pPr>
      <w:r>
        <w:rPr>
          <w:bdr w:val="nil"/>
        </w:rPr>
        <w:t xml:space="preserve">conducting polling services for all forms of eligible voting for the </w:t>
      </w:r>
      <w:proofErr w:type="gramStart"/>
      <w:r>
        <w:rPr>
          <w:bdr w:val="nil"/>
        </w:rPr>
        <w:t>election;</w:t>
      </w:r>
      <w:proofErr w:type="gramEnd"/>
    </w:p>
    <w:p w14:paraId="521A8E31" w14:textId="77777777" w:rsidR="00FC71E2" w:rsidRDefault="00FC71E2" w:rsidP="00073B37">
      <w:pPr>
        <w:pStyle w:val="BSbullet1"/>
        <w:numPr>
          <w:ilvl w:val="0"/>
          <w:numId w:val="27"/>
        </w:numPr>
        <w:pBdr>
          <w:top w:val="nil"/>
          <w:left w:val="nil"/>
          <w:bottom w:val="nil"/>
          <w:right w:val="nil"/>
          <w:between w:val="nil"/>
          <w:bar w:val="nil"/>
        </w:pBdr>
        <w:tabs>
          <w:tab w:val="clear" w:pos="360"/>
          <w:tab w:val="left" w:pos="720"/>
        </w:tabs>
        <w:ind w:left="709" w:hanging="283"/>
        <w:jc w:val="left"/>
        <w:rPr>
          <w:bdr w:val="nil"/>
        </w:rPr>
      </w:pPr>
      <w:r>
        <w:rPr>
          <w:bdr w:val="nil"/>
        </w:rPr>
        <w:t xml:space="preserve">implementing a range of ICT systems, including for the conduct of electronic voting and counting, overseas electronic voting, electronic electoral rolls in polling places, electronic election management, and scanning of paper ballots and online election </w:t>
      </w:r>
      <w:proofErr w:type="gramStart"/>
      <w:r>
        <w:rPr>
          <w:bdr w:val="nil"/>
        </w:rPr>
        <w:t>results;</w:t>
      </w:r>
      <w:proofErr w:type="gramEnd"/>
    </w:p>
    <w:p w14:paraId="5FCDD9EC" w14:textId="77777777" w:rsidR="00FC71E2" w:rsidRDefault="00FC71E2" w:rsidP="00073B37">
      <w:pPr>
        <w:pStyle w:val="BSbullet1"/>
        <w:numPr>
          <w:ilvl w:val="0"/>
          <w:numId w:val="27"/>
        </w:numPr>
        <w:pBdr>
          <w:top w:val="nil"/>
          <w:left w:val="nil"/>
          <w:bottom w:val="nil"/>
          <w:right w:val="nil"/>
          <w:between w:val="nil"/>
          <w:bar w:val="nil"/>
        </w:pBdr>
        <w:tabs>
          <w:tab w:val="clear" w:pos="360"/>
          <w:tab w:val="left" w:pos="720"/>
        </w:tabs>
        <w:ind w:left="709" w:hanging="283"/>
        <w:jc w:val="left"/>
        <w:rPr>
          <w:bdr w:val="nil"/>
        </w:rPr>
      </w:pPr>
      <w:r>
        <w:rPr>
          <w:bdr w:val="nil"/>
        </w:rPr>
        <w:t>enforcing compulsory voting; and</w:t>
      </w:r>
    </w:p>
    <w:p w14:paraId="772E10B1" w14:textId="77777777" w:rsidR="00FC71E2" w:rsidRPr="00981FFF" w:rsidRDefault="00FC71E2" w:rsidP="00073B37">
      <w:pPr>
        <w:pStyle w:val="BSbullet1"/>
        <w:numPr>
          <w:ilvl w:val="0"/>
          <w:numId w:val="27"/>
        </w:numPr>
        <w:pBdr>
          <w:top w:val="nil"/>
          <w:left w:val="nil"/>
          <w:bottom w:val="nil"/>
          <w:right w:val="nil"/>
          <w:between w:val="nil"/>
          <w:bar w:val="nil"/>
        </w:pBdr>
        <w:tabs>
          <w:tab w:val="clear" w:pos="360"/>
          <w:tab w:val="left" w:pos="720"/>
        </w:tabs>
        <w:ind w:left="709" w:hanging="283"/>
        <w:jc w:val="left"/>
        <w:rPr>
          <w:bdr w:val="nil"/>
        </w:rPr>
      </w:pPr>
      <w:r>
        <w:rPr>
          <w:bdr w:val="nil"/>
        </w:rPr>
        <w:t>completing a comprehensive report on the conduct of the election.</w:t>
      </w:r>
    </w:p>
    <w:p w14:paraId="3D434DF6" w14:textId="77777777" w:rsidR="00FC71E2" w:rsidRDefault="00FC71E2" w:rsidP="00663039">
      <w:pPr>
        <w:pStyle w:val="BSbullet1"/>
        <w:numPr>
          <w:ilvl w:val="0"/>
          <w:numId w:val="8"/>
        </w:numPr>
        <w:pBdr>
          <w:top w:val="nil"/>
          <w:left w:val="nil"/>
          <w:bottom w:val="nil"/>
          <w:right w:val="nil"/>
          <w:between w:val="nil"/>
          <w:bar w:val="nil"/>
        </w:pBdr>
        <w:tabs>
          <w:tab w:val="clear" w:pos="360"/>
          <w:tab w:val="num" w:pos="426"/>
        </w:tabs>
        <w:ind w:left="426" w:hanging="426"/>
        <w:jc w:val="left"/>
        <w:rPr>
          <w:bdr w:val="nil"/>
        </w:rPr>
      </w:pPr>
      <w:r>
        <w:rPr>
          <w:bdr w:val="nil"/>
        </w:rPr>
        <w:t xml:space="preserve">administering ongoing financial disclosure scheme functions, including monitoring of compliance with disclosure obligations and caps on election expenditure by political parties, </w:t>
      </w:r>
      <w:proofErr w:type="gramStart"/>
      <w:r>
        <w:rPr>
          <w:bdr w:val="nil"/>
        </w:rPr>
        <w:t>candidates</w:t>
      </w:r>
      <w:proofErr w:type="gramEnd"/>
      <w:r>
        <w:rPr>
          <w:bdr w:val="nil"/>
        </w:rPr>
        <w:t xml:space="preserve"> and other election participants; and</w:t>
      </w:r>
    </w:p>
    <w:p w14:paraId="5A12B35A" w14:textId="77777777" w:rsidR="00FC71E2" w:rsidRDefault="00FC71E2" w:rsidP="00663039">
      <w:pPr>
        <w:pStyle w:val="BSbullet1"/>
        <w:numPr>
          <w:ilvl w:val="0"/>
          <w:numId w:val="8"/>
        </w:numPr>
        <w:pBdr>
          <w:top w:val="nil"/>
          <w:left w:val="nil"/>
          <w:bottom w:val="nil"/>
          <w:right w:val="nil"/>
          <w:between w:val="nil"/>
          <w:bar w:val="nil"/>
        </w:pBdr>
        <w:tabs>
          <w:tab w:val="clear" w:pos="360"/>
          <w:tab w:val="num" w:pos="426"/>
        </w:tabs>
        <w:ind w:left="426" w:hanging="426"/>
        <w:jc w:val="left"/>
        <w:rPr>
          <w:bdr w:val="nil"/>
        </w:rPr>
      </w:pPr>
      <w:r>
        <w:rPr>
          <w:bdr w:val="nil"/>
        </w:rPr>
        <w:t>implementing any legislative changes arising from Electoral Act amendments.</w:t>
      </w:r>
    </w:p>
    <w:p w14:paraId="63BECD99" w14:textId="77777777" w:rsidR="00D11883" w:rsidRDefault="00D11883" w:rsidP="00D11883">
      <w:pPr>
        <w:pStyle w:val="Heading21"/>
      </w:pPr>
      <w:bookmarkStart w:id="33" w:name="_Toc63154678"/>
      <w:r>
        <w:lastRenderedPageBreak/>
        <w:t>Estimated Employment Level</w:t>
      </w:r>
      <w:bookmarkEnd w:id="33"/>
    </w:p>
    <w:p w14:paraId="29E2649D" w14:textId="18233D3C" w:rsidR="00D11883" w:rsidRDefault="00D11883" w:rsidP="00D11883">
      <w:pPr>
        <w:pStyle w:val="Caption"/>
      </w:pPr>
      <w:r>
        <w:t xml:space="preserve">Table </w:t>
      </w:r>
      <w:r w:rsidR="00EB7437">
        <w:t>1</w:t>
      </w:r>
      <w:r>
        <w:t>: Estimated Employment Level</w:t>
      </w:r>
    </w:p>
    <w:tbl>
      <w:tblPr>
        <w:tblW w:w="9105" w:type="dxa"/>
        <w:tblBorders>
          <w:top w:val="single" w:sz="12" w:space="0" w:color="000000"/>
        </w:tblBorders>
        <w:tblLayout w:type="fixed"/>
        <w:tblLook w:val="04A0" w:firstRow="1" w:lastRow="0" w:firstColumn="1" w:lastColumn="0" w:noHBand="0" w:noVBand="1"/>
      </w:tblPr>
      <w:tblGrid>
        <w:gridCol w:w="2700"/>
        <w:gridCol w:w="1601"/>
        <w:gridCol w:w="1601"/>
        <w:gridCol w:w="1601"/>
        <w:gridCol w:w="1602"/>
      </w:tblGrid>
      <w:tr w:rsidR="00367D9C" w14:paraId="4F97AB92" w14:textId="77777777" w:rsidTr="00367D9C">
        <w:trPr>
          <w:trHeight w:val="392"/>
          <w:tblHeader/>
        </w:trPr>
        <w:tc>
          <w:tcPr>
            <w:tcW w:w="2699" w:type="dxa"/>
            <w:tcBorders>
              <w:top w:val="single" w:sz="12" w:space="0" w:color="000000"/>
              <w:left w:val="nil"/>
              <w:bottom w:val="nil"/>
              <w:right w:val="nil"/>
            </w:tcBorders>
            <w:vAlign w:val="bottom"/>
          </w:tcPr>
          <w:p w14:paraId="5A437AC2" w14:textId="77777777" w:rsidR="00367D9C" w:rsidRDefault="00367D9C" w:rsidP="00367D9C">
            <w:pPr>
              <w:pStyle w:val="BStabletext"/>
              <w:pBdr>
                <w:top w:val="nil"/>
                <w:left w:val="nil"/>
                <w:bottom w:val="nil"/>
                <w:right w:val="nil"/>
                <w:between w:val="nil"/>
                <w:bar w:val="nil"/>
              </w:pBdr>
              <w:rPr>
                <w:bdr w:val="nil"/>
              </w:rPr>
            </w:pPr>
          </w:p>
        </w:tc>
        <w:tc>
          <w:tcPr>
            <w:tcW w:w="1600" w:type="dxa"/>
            <w:tcBorders>
              <w:top w:val="single" w:sz="12" w:space="0" w:color="000000"/>
              <w:left w:val="nil"/>
              <w:bottom w:val="nil"/>
              <w:right w:val="nil"/>
            </w:tcBorders>
            <w:hideMark/>
          </w:tcPr>
          <w:p w14:paraId="69C93D44" w14:textId="77777777" w:rsidR="00367D9C" w:rsidRDefault="00367D9C" w:rsidP="00367D9C">
            <w:pPr>
              <w:pStyle w:val="BStableheading1"/>
              <w:framePr w:wrap="around"/>
              <w:pBdr>
                <w:top w:val="nil"/>
                <w:left w:val="nil"/>
                <w:bottom w:val="nil"/>
                <w:right w:val="nil"/>
                <w:between w:val="nil"/>
                <w:bar w:val="nil"/>
              </w:pBdr>
              <w:rPr>
                <w:bdr w:val="nil"/>
              </w:rPr>
            </w:pPr>
            <w:r>
              <w:rPr>
                <w:bdr w:val="nil"/>
              </w:rPr>
              <w:t>2018-19</w:t>
            </w:r>
          </w:p>
          <w:p w14:paraId="68403CE8" w14:textId="77777777" w:rsidR="00367D9C" w:rsidRDefault="00367D9C" w:rsidP="00367D9C">
            <w:pPr>
              <w:pStyle w:val="BStableheading1"/>
              <w:framePr w:wrap="around"/>
              <w:pBdr>
                <w:top w:val="nil"/>
                <w:left w:val="nil"/>
                <w:bottom w:val="nil"/>
                <w:right w:val="nil"/>
                <w:between w:val="nil"/>
                <w:bar w:val="nil"/>
              </w:pBdr>
              <w:rPr>
                <w:bdr w:val="nil"/>
              </w:rPr>
            </w:pPr>
            <w:r>
              <w:rPr>
                <w:bdr w:val="nil"/>
              </w:rPr>
              <w:t>Actual</w:t>
            </w:r>
          </w:p>
          <w:p w14:paraId="036D7D02" w14:textId="77777777" w:rsidR="00367D9C" w:rsidRDefault="00367D9C" w:rsidP="00367D9C">
            <w:pPr>
              <w:pStyle w:val="BStableheading1"/>
              <w:framePr w:wrap="around"/>
              <w:pBdr>
                <w:top w:val="nil"/>
                <w:left w:val="nil"/>
                <w:bottom w:val="nil"/>
                <w:right w:val="nil"/>
                <w:between w:val="nil"/>
                <w:bar w:val="nil"/>
              </w:pBdr>
              <w:rPr>
                <w:bdr w:val="nil"/>
              </w:rPr>
            </w:pPr>
            <w:r>
              <w:rPr>
                <w:bdr w:val="nil"/>
              </w:rPr>
              <w:t>Outcome</w:t>
            </w:r>
          </w:p>
        </w:tc>
        <w:tc>
          <w:tcPr>
            <w:tcW w:w="1600" w:type="dxa"/>
            <w:tcBorders>
              <w:top w:val="single" w:sz="12" w:space="0" w:color="000000"/>
              <w:left w:val="nil"/>
              <w:bottom w:val="nil"/>
              <w:right w:val="nil"/>
            </w:tcBorders>
            <w:hideMark/>
          </w:tcPr>
          <w:p w14:paraId="1A615859" w14:textId="77777777" w:rsidR="00367D9C" w:rsidRDefault="00367D9C" w:rsidP="00367D9C">
            <w:pPr>
              <w:pStyle w:val="BStableheading1"/>
              <w:framePr w:wrap="auto" w:vAnchor="margin" w:yAlign="inline"/>
              <w:pBdr>
                <w:top w:val="nil"/>
                <w:left w:val="nil"/>
                <w:bottom w:val="nil"/>
                <w:right w:val="nil"/>
                <w:between w:val="nil"/>
                <w:bar w:val="nil"/>
              </w:pBdr>
              <w:rPr>
                <w:bdr w:val="nil"/>
              </w:rPr>
            </w:pPr>
            <w:r>
              <w:rPr>
                <w:bdr w:val="nil"/>
              </w:rPr>
              <w:t>2019-20</w:t>
            </w:r>
          </w:p>
          <w:p w14:paraId="2386FEAA" w14:textId="77777777" w:rsidR="00367D9C" w:rsidRDefault="00367D9C" w:rsidP="00367D9C">
            <w:pPr>
              <w:pStyle w:val="BStableheading1"/>
              <w:framePr w:wrap="around"/>
              <w:pBdr>
                <w:top w:val="nil"/>
                <w:left w:val="nil"/>
                <w:bottom w:val="nil"/>
                <w:right w:val="nil"/>
                <w:between w:val="nil"/>
                <w:bar w:val="nil"/>
              </w:pBdr>
              <w:rPr>
                <w:bdr w:val="nil"/>
              </w:rPr>
            </w:pPr>
            <w:r>
              <w:rPr>
                <w:bdr w:val="nil"/>
              </w:rPr>
              <w:t>Budget</w:t>
            </w:r>
          </w:p>
        </w:tc>
        <w:tc>
          <w:tcPr>
            <w:tcW w:w="1600" w:type="dxa"/>
            <w:tcBorders>
              <w:top w:val="single" w:sz="12" w:space="0" w:color="000000"/>
              <w:left w:val="nil"/>
              <w:bottom w:val="nil"/>
              <w:right w:val="nil"/>
            </w:tcBorders>
            <w:hideMark/>
          </w:tcPr>
          <w:p w14:paraId="0CE4794E" w14:textId="77777777" w:rsidR="00367D9C" w:rsidRDefault="00367D9C" w:rsidP="00367D9C">
            <w:pPr>
              <w:pStyle w:val="BStableheading1"/>
              <w:framePr w:wrap="around"/>
              <w:pBdr>
                <w:top w:val="nil"/>
                <w:left w:val="nil"/>
                <w:bottom w:val="nil"/>
                <w:right w:val="nil"/>
                <w:between w:val="nil"/>
                <w:bar w:val="nil"/>
              </w:pBdr>
              <w:rPr>
                <w:bdr w:val="nil"/>
              </w:rPr>
            </w:pPr>
            <w:r>
              <w:rPr>
                <w:bdr w:val="nil"/>
              </w:rPr>
              <w:t>2019-20</w:t>
            </w:r>
          </w:p>
          <w:p w14:paraId="11899862" w14:textId="77777777" w:rsidR="00537FBA" w:rsidRDefault="00537FBA" w:rsidP="00367D9C">
            <w:pPr>
              <w:pStyle w:val="BStableheading1"/>
              <w:framePr w:wrap="around"/>
              <w:pBdr>
                <w:top w:val="nil"/>
                <w:left w:val="nil"/>
                <w:bottom w:val="nil"/>
                <w:right w:val="nil"/>
                <w:between w:val="nil"/>
                <w:bar w:val="nil"/>
              </w:pBdr>
              <w:rPr>
                <w:bdr w:val="nil"/>
              </w:rPr>
            </w:pPr>
            <w:r>
              <w:rPr>
                <w:bdr w:val="nil"/>
              </w:rPr>
              <w:t>Actual</w:t>
            </w:r>
          </w:p>
          <w:p w14:paraId="340E6BFF" w14:textId="5A5888EB" w:rsidR="00367D9C" w:rsidRDefault="00367D9C" w:rsidP="00367D9C">
            <w:pPr>
              <w:pStyle w:val="BStableheading1"/>
              <w:framePr w:wrap="around"/>
              <w:pBdr>
                <w:top w:val="nil"/>
                <w:left w:val="nil"/>
                <w:bottom w:val="nil"/>
                <w:right w:val="nil"/>
                <w:between w:val="nil"/>
                <w:bar w:val="nil"/>
              </w:pBdr>
              <w:rPr>
                <w:bdr w:val="nil"/>
              </w:rPr>
            </w:pPr>
            <w:r>
              <w:rPr>
                <w:bdr w:val="nil"/>
              </w:rPr>
              <w:t xml:space="preserve"> Outcome</w:t>
            </w:r>
          </w:p>
        </w:tc>
        <w:tc>
          <w:tcPr>
            <w:tcW w:w="1601" w:type="dxa"/>
            <w:tcBorders>
              <w:top w:val="single" w:sz="12" w:space="0" w:color="000000"/>
              <w:left w:val="nil"/>
              <w:bottom w:val="nil"/>
              <w:right w:val="nil"/>
            </w:tcBorders>
            <w:noWrap/>
            <w:hideMark/>
          </w:tcPr>
          <w:p w14:paraId="2851D421" w14:textId="77777777" w:rsidR="00367D9C" w:rsidRDefault="00367D9C" w:rsidP="00367D9C">
            <w:pPr>
              <w:pStyle w:val="BStableheading1"/>
              <w:framePr w:wrap="around"/>
              <w:pBdr>
                <w:top w:val="nil"/>
                <w:left w:val="nil"/>
                <w:bottom w:val="nil"/>
                <w:right w:val="nil"/>
                <w:between w:val="nil"/>
                <w:bar w:val="nil"/>
              </w:pBdr>
              <w:rPr>
                <w:bdr w:val="nil"/>
              </w:rPr>
            </w:pPr>
            <w:r>
              <w:rPr>
                <w:bdr w:val="nil"/>
              </w:rPr>
              <w:t>2020-21</w:t>
            </w:r>
          </w:p>
          <w:p w14:paraId="6643BC32" w14:textId="77777777" w:rsidR="00367D9C" w:rsidRDefault="00367D9C" w:rsidP="00367D9C">
            <w:pPr>
              <w:pStyle w:val="BStableheading1"/>
              <w:framePr w:wrap="around"/>
              <w:pBdr>
                <w:top w:val="nil"/>
                <w:left w:val="nil"/>
                <w:bottom w:val="nil"/>
                <w:right w:val="nil"/>
                <w:between w:val="nil"/>
                <w:bar w:val="nil"/>
              </w:pBdr>
              <w:rPr>
                <w:bdr w:val="nil"/>
              </w:rPr>
            </w:pPr>
            <w:r>
              <w:rPr>
                <w:bdr w:val="nil"/>
              </w:rPr>
              <w:t>Budget</w:t>
            </w:r>
          </w:p>
        </w:tc>
      </w:tr>
      <w:tr w:rsidR="00367D9C" w14:paraId="3697ABF2" w14:textId="77777777" w:rsidTr="00367D9C">
        <w:trPr>
          <w:trHeight w:val="319"/>
          <w:tblHeader/>
        </w:trPr>
        <w:tc>
          <w:tcPr>
            <w:tcW w:w="2699" w:type="dxa"/>
            <w:tcBorders>
              <w:top w:val="single" w:sz="6" w:space="0" w:color="000000"/>
              <w:left w:val="nil"/>
              <w:bottom w:val="single" w:sz="12" w:space="0" w:color="000000"/>
              <w:right w:val="nil"/>
            </w:tcBorders>
            <w:vAlign w:val="bottom"/>
            <w:hideMark/>
          </w:tcPr>
          <w:p w14:paraId="089DDEFA" w14:textId="77777777" w:rsidR="00367D9C" w:rsidRDefault="00367D9C" w:rsidP="00367D9C">
            <w:pPr>
              <w:pStyle w:val="BStabletext"/>
              <w:pBdr>
                <w:top w:val="nil"/>
                <w:left w:val="nil"/>
                <w:bottom w:val="nil"/>
                <w:right w:val="nil"/>
                <w:between w:val="nil"/>
                <w:bar w:val="nil"/>
              </w:pBdr>
              <w:rPr>
                <w:rStyle w:val="Strong"/>
                <w:bCs/>
                <w:bdr w:val="nil"/>
              </w:rPr>
            </w:pPr>
            <w:r>
              <w:rPr>
                <w:rStyle w:val="Strong"/>
                <w:bdr w:val="nil"/>
              </w:rPr>
              <w:t>Staffing (FTE)</w:t>
            </w:r>
          </w:p>
        </w:tc>
        <w:tc>
          <w:tcPr>
            <w:tcW w:w="1600" w:type="dxa"/>
            <w:tcBorders>
              <w:top w:val="single" w:sz="6" w:space="0" w:color="000000"/>
              <w:left w:val="nil"/>
              <w:bottom w:val="single" w:sz="12" w:space="0" w:color="000000"/>
              <w:right w:val="nil"/>
            </w:tcBorders>
            <w:vAlign w:val="bottom"/>
            <w:hideMark/>
          </w:tcPr>
          <w:p w14:paraId="2B7FD59E" w14:textId="77777777" w:rsidR="00367D9C" w:rsidRDefault="00367D9C" w:rsidP="00367D9C">
            <w:pPr>
              <w:pStyle w:val="BStablefigures"/>
              <w:pBdr>
                <w:top w:val="nil"/>
                <w:left w:val="nil"/>
                <w:bottom w:val="nil"/>
                <w:right w:val="nil"/>
                <w:between w:val="nil"/>
                <w:bar w:val="nil"/>
              </w:pBdr>
              <w:rPr>
                <w:bdr w:val="nil"/>
              </w:rPr>
            </w:pPr>
            <w:r>
              <w:rPr>
                <w:bdr w:val="nil"/>
              </w:rPr>
              <w:t>12</w:t>
            </w:r>
          </w:p>
        </w:tc>
        <w:tc>
          <w:tcPr>
            <w:tcW w:w="1600" w:type="dxa"/>
            <w:tcBorders>
              <w:top w:val="single" w:sz="6" w:space="0" w:color="000000"/>
              <w:left w:val="nil"/>
              <w:bottom w:val="single" w:sz="12" w:space="0" w:color="000000"/>
              <w:right w:val="nil"/>
            </w:tcBorders>
            <w:vAlign w:val="bottom"/>
            <w:hideMark/>
          </w:tcPr>
          <w:p w14:paraId="6232DC19" w14:textId="77777777" w:rsidR="00367D9C" w:rsidRDefault="00367D9C" w:rsidP="00367D9C">
            <w:pPr>
              <w:pStyle w:val="BStablefigures"/>
              <w:pBdr>
                <w:top w:val="nil"/>
                <w:left w:val="nil"/>
                <w:bottom w:val="nil"/>
                <w:right w:val="nil"/>
                <w:between w:val="nil"/>
                <w:bar w:val="nil"/>
              </w:pBdr>
              <w:rPr>
                <w:bdr w:val="nil"/>
              </w:rPr>
            </w:pPr>
            <w:r>
              <w:rPr>
                <w:bdr w:val="nil"/>
              </w:rPr>
              <w:t>14.4</w:t>
            </w:r>
          </w:p>
        </w:tc>
        <w:tc>
          <w:tcPr>
            <w:tcW w:w="1600" w:type="dxa"/>
            <w:tcBorders>
              <w:top w:val="single" w:sz="6" w:space="0" w:color="000000"/>
              <w:left w:val="nil"/>
              <w:bottom w:val="single" w:sz="12" w:space="0" w:color="000000"/>
              <w:right w:val="nil"/>
            </w:tcBorders>
            <w:vAlign w:val="bottom"/>
            <w:hideMark/>
          </w:tcPr>
          <w:p w14:paraId="543292C8" w14:textId="77777777" w:rsidR="00367D9C" w:rsidRDefault="00367D9C" w:rsidP="00367D9C">
            <w:pPr>
              <w:pStyle w:val="BStablefigures"/>
              <w:pBdr>
                <w:top w:val="nil"/>
                <w:left w:val="nil"/>
                <w:bottom w:val="nil"/>
                <w:right w:val="nil"/>
                <w:between w:val="nil"/>
                <w:bar w:val="nil"/>
              </w:pBdr>
              <w:rPr>
                <w:bdr w:val="nil"/>
              </w:rPr>
            </w:pPr>
            <w:r>
              <w:rPr>
                <w:bdr w:val="nil"/>
              </w:rPr>
              <w:t>17.7</w:t>
            </w:r>
            <w:r w:rsidRPr="005A1733">
              <w:rPr>
                <w:bdr w:val="nil"/>
                <w:vertAlign w:val="superscript"/>
              </w:rPr>
              <w:t>1</w:t>
            </w:r>
          </w:p>
        </w:tc>
        <w:tc>
          <w:tcPr>
            <w:tcW w:w="1601" w:type="dxa"/>
            <w:tcBorders>
              <w:top w:val="single" w:sz="6" w:space="0" w:color="000000"/>
              <w:left w:val="nil"/>
              <w:bottom w:val="single" w:sz="12" w:space="0" w:color="000000"/>
              <w:right w:val="nil"/>
            </w:tcBorders>
            <w:noWrap/>
            <w:vAlign w:val="bottom"/>
            <w:hideMark/>
          </w:tcPr>
          <w:p w14:paraId="3335EB7B" w14:textId="77777777" w:rsidR="00367D9C" w:rsidRDefault="00367D9C" w:rsidP="00367D9C">
            <w:pPr>
              <w:pStyle w:val="BStablefigures"/>
              <w:pBdr>
                <w:top w:val="nil"/>
                <w:left w:val="nil"/>
                <w:bottom w:val="nil"/>
                <w:right w:val="nil"/>
                <w:between w:val="nil"/>
                <w:bar w:val="nil"/>
              </w:pBdr>
              <w:rPr>
                <w:bdr w:val="nil"/>
              </w:rPr>
            </w:pPr>
            <w:r>
              <w:rPr>
                <w:bdr w:val="nil"/>
              </w:rPr>
              <w:t>20.2</w:t>
            </w:r>
            <w:r>
              <w:rPr>
                <w:bdr w:val="nil"/>
                <w:vertAlign w:val="superscript"/>
              </w:rPr>
              <w:t>2</w:t>
            </w:r>
          </w:p>
        </w:tc>
      </w:tr>
    </w:tbl>
    <w:p w14:paraId="2689586F" w14:textId="77777777" w:rsidR="00D11883" w:rsidRDefault="00D11883" w:rsidP="00D11883">
      <w:pPr>
        <w:pStyle w:val="BSnote"/>
      </w:pPr>
      <w:r>
        <w:t>Note</w:t>
      </w:r>
      <w:r w:rsidR="00A40D74">
        <w:t>s</w:t>
      </w:r>
      <w:r>
        <w:t>:</w:t>
      </w:r>
    </w:p>
    <w:p w14:paraId="6FEF7288" w14:textId="573AA7B2" w:rsidR="00663039" w:rsidRDefault="00663039" w:rsidP="00DD7FC5">
      <w:pPr>
        <w:pStyle w:val="BSnoteslist"/>
        <w:numPr>
          <w:ilvl w:val="0"/>
          <w:numId w:val="9"/>
        </w:numPr>
        <w:pBdr>
          <w:top w:val="nil"/>
          <w:left w:val="nil"/>
          <w:bottom w:val="nil"/>
          <w:right w:val="nil"/>
          <w:between w:val="nil"/>
          <w:bar w:val="nil"/>
        </w:pBdr>
        <w:rPr>
          <w:bdr w:val="nil"/>
        </w:rPr>
      </w:pPr>
      <w:r>
        <w:rPr>
          <w:bdr w:val="nil"/>
        </w:rPr>
        <w:t xml:space="preserve">The variance between the 2019-20 Budget and the 2019-20 </w:t>
      </w:r>
      <w:r w:rsidR="00537FBA">
        <w:rPr>
          <w:bdr w:val="nil"/>
        </w:rPr>
        <w:t>Actual</w:t>
      </w:r>
      <w:r>
        <w:rPr>
          <w:bdr w:val="nil"/>
        </w:rPr>
        <w:t xml:space="preserve"> Outcome is due to the increase in staff in preparation for the 2020 ACT Legislative Assembly election, as well as additional staff to implement the full modernisation of the Electoral Management System. The 2019-20 </w:t>
      </w:r>
      <w:r w:rsidR="00537FBA">
        <w:rPr>
          <w:bdr w:val="nil"/>
        </w:rPr>
        <w:t>Actual</w:t>
      </w:r>
      <w:r>
        <w:rPr>
          <w:bdr w:val="nil"/>
        </w:rPr>
        <w:t xml:space="preserve"> Outcome figure is based on FTE as at 30 June 2020. The table does not include two part</w:t>
      </w:r>
      <w:r w:rsidR="00537FBA">
        <w:rPr>
          <w:bdr w:val="nil"/>
        </w:rPr>
        <w:t>-</w:t>
      </w:r>
      <w:r>
        <w:rPr>
          <w:bdr w:val="nil"/>
        </w:rPr>
        <w:t xml:space="preserve">time statutory office holders and election casuals employed under the </w:t>
      </w:r>
      <w:r w:rsidRPr="005A1733">
        <w:rPr>
          <w:i/>
          <w:bdr w:val="nil"/>
        </w:rPr>
        <w:t>Electoral Act 1992</w:t>
      </w:r>
      <w:r>
        <w:rPr>
          <w:bdr w:val="nil"/>
        </w:rPr>
        <w:t>.</w:t>
      </w:r>
    </w:p>
    <w:p w14:paraId="0D234E29" w14:textId="77777777" w:rsidR="00663039" w:rsidRDefault="00663039" w:rsidP="00DD7FC5">
      <w:pPr>
        <w:pStyle w:val="BSnoteslist"/>
        <w:numPr>
          <w:ilvl w:val="0"/>
          <w:numId w:val="9"/>
        </w:numPr>
        <w:pBdr>
          <w:top w:val="nil"/>
          <w:left w:val="nil"/>
          <w:bottom w:val="nil"/>
          <w:right w:val="nil"/>
          <w:between w:val="nil"/>
          <w:bar w:val="nil"/>
        </w:pBdr>
        <w:rPr>
          <w:bdr w:val="nil"/>
        </w:rPr>
      </w:pPr>
      <w:r>
        <w:rPr>
          <w:bdr w:val="nil"/>
        </w:rPr>
        <w:t>The variance between the 2019-20 Budget and the 2020-21 Budget is due to the increase in staff in preparation for and the conduct of the 2020 ACT Legislative Assembly election.</w:t>
      </w:r>
    </w:p>
    <w:p w14:paraId="0999B61E" w14:textId="77777777" w:rsidR="00A40D74" w:rsidRPr="00B32260" w:rsidRDefault="00A40D74" w:rsidP="00A40D74">
      <w:pPr>
        <w:pStyle w:val="BSnoteslist"/>
        <w:numPr>
          <w:ilvl w:val="0"/>
          <w:numId w:val="0"/>
        </w:numPr>
        <w:pBdr>
          <w:top w:val="nil"/>
          <w:left w:val="nil"/>
          <w:bottom w:val="nil"/>
          <w:right w:val="nil"/>
          <w:between w:val="nil"/>
          <w:bar w:val="nil"/>
        </w:pBdr>
        <w:ind w:left="360"/>
        <w:rPr>
          <w:bdr w:val="nil"/>
        </w:rPr>
      </w:pPr>
    </w:p>
    <w:p w14:paraId="68EC50E6" w14:textId="77777777" w:rsidR="00D11883" w:rsidRDefault="00D11883" w:rsidP="00D11883">
      <w:pPr>
        <w:pStyle w:val="Heading2"/>
        <w:pageBreakBefore/>
        <w:pBdr>
          <w:top w:val="nil"/>
          <w:left w:val="nil"/>
          <w:bottom w:val="nil"/>
          <w:right w:val="nil"/>
          <w:between w:val="nil"/>
          <w:bar w:val="nil"/>
        </w:pBdr>
        <w:rPr>
          <w:bdr w:val="nil"/>
        </w:rPr>
      </w:pPr>
      <w:bookmarkStart w:id="34" w:name="_Toc63154679"/>
      <w:r>
        <w:rPr>
          <w:bdr w:val="nil"/>
        </w:rPr>
        <w:lastRenderedPageBreak/>
        <w:t>Changes to Appropriation</w:t>
      </w:r>
      <w:bookmarkEnd w:id="34"/>
    </w:p>
    <w:p w14:paraId="4CE863A4" w14:textId="77777777" w:rsidR="00D11883" w:rsidRPr="00F0682D" w:rsidRDefault="00D11883" w:rsidP="00D11883">
      <w:pPr>
        <w:pStyle w:val="Caption"/>
        <w:pBdr>
          <w:top w:val="nil"/>
          <w:left w:val="nil"/>
          <w:bottom w:val="nil"/>
          <w:right w:val="nil"/>
          <w:between w:val="nil"/>
          <w:bar w:val="nil"/>
        </w:pBdr>
        <w:rPr>
          <w:bdr w:val="nil"/>
        </w:rPr>
      </w:pPr>
      <w:r w:rsidRPr="00F0682D">
        <w:rPr>
          <w:bdr w:val="nil"/>
        </w:rPr>
        <w:t xml:space="preserve">Table </w:t>
      </w:r>
      <w:r>
        <w:rPr>
          <w:bdr w:val="nil"/>
        </w:rPr>
        <w:t>2</w:t>
      </w:r>
      <w:r w:rsidRPr="00F0682D">
        <w:rPr>
          <w:bdr w:val="nil"/>
        </w:rPr>
        <w:t>: Changes to appropriation –</w:t>
      </w:r>
      <w:r w:rsidRPr="00F0682D">
        <w:rPr>
          <w:szCs w:val="20"/>
          <w:bdr w:val="nil"/>
        </w:rPr>
        <w:t xml:space="preserve"> </w:t>
      </w:r>
      <w:r w:rsidRPr="00F0682D">
        <w:rPr>
          <w:bdr w:val="nil"/>
        </w:rPr>
        <w:t>Controlled Recurrent Payments</w:t>
      </w:r>
    </w:p>
    <w:tbl>
      <w:tblPr>
        <w:tblStyle w:val="CDMRange1"/>
        <w:tblW w:w="9144" w:type="dxa"/>
        <w:tblLayout w:type="fixed"/>
        <w:tblLook w:val="0600" w:firstRow="0" w:lastRow="0" w:firstColumn="0" w:lastColumn="0" w:noHBand="1" w:noVBand="1"/>
      </w:tblPr>
      <w:tblGrid>
        <w:gridCol w:w="3969"/>
        <w:gridCol w:w="1035"/>
        <w:gridCol w:w="1035"/>
        <w:gridCol w:w="1035"/>
        <w:gridCol w:w="1035"/>
        <w:gridCol w:w="1035"/>
      </w:tblGrid>
      <w:tr w:rsidR="00663039" w14:paraId="06D96986" w14:textId="77777777" w:rsidTr="00663039">
        <w:trPr>
          <w:trHeight w:val="990"/>
        </w:trPr>
        <w:tc>
          <w:tcPr>
            <w:tcW w:w="3969"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bottom"/>
          </w:tcPr>
          <w:p w14:paraId="5F8C71C7" w14:textId="77777777" w:rsidR="00663039" w:rsidRDefault="00663039" w:rsidP="00663039">
            <w:pPr>
              <w:pStyle w:val="Normal0"/>
              <w:spacing w:before="0" w:after="0"/>
              <w:rPr>
                <w:rFonts w:eastAsia="Calibri" w:cs="Calibri"/>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9F5BB15" w14:textId="146B13DE" w:rsidR="00663039" w:rsidRDefault="00663039" w:rsidP="00663039">
            <w:pPr>
              <w:pStyle w:val="Normal0"/>
              <w:spacing w:before="0" w:after="0"/>
              <w:jc w:val="right"/>
              <w:rPr>
                <w:rFonts w:eastAsia="Calibri" w:cs="Calibri"/>
                <w:b/>
                <w:color w:val="000000"/>
                <w:sz w:val="18"/>
              </w:rPr>
            </w:pPr>
            <w:r>
              <w:rPr>
                <w:rFonts w:eastAsia="Calibri" w:cs="Calibri"/>
                <w:b/>
                <w:color w:val="000000"/>
                <w:sz w:val="18"/>
              </w:rPr>
              <w:t xml:space="preserve">2019-20 </w:t>
            </w:r>
            <w:r w:rsidR="00864120">
              <w:rPr>
                <w:rFonts w:eastAsia="Calibri" w:cs="Calibri"/>
                <w:b/>
                <w:color w:val="000000"/>
                <w:sz w:val="18"/>
              </w:rPr>
              <w:t>Audited</w:t>
            </w:r>
            <w:r>
              <w:rPr>
                <w:rFonts w:eastAsia="Calibri" w:cs="Calibri"/>
                <w:b/>
                <w:color w:val="000000"/>
                <w:sz w:val="18"/>
              </w:rPr>
              <w:t xml:space="preserve"> Outcome</w:t>
            </w:r>
          </w:p>
          <w:p w14:paraId="5316DBA9" w14:textId="77777777" w:rsidR="00663039" w:rsidRDefault="00663039" w:rsidP="00663039">
            <w:pPr>
              <w:pStyle w:val="Normal0"/>
              <w:spacing w:before="0" w:after="0"/>
              <w:jc w:val="right"/>
              <w:rPr>
                <w:rFonts w:eastAsia="Calibri" w:cs="Calibri"/>
                <w:b/>
                <w:color w:val="000000"/>
                <w:sz w:val="18"/>
              </w:rPr>
            </w:pPr>
            <w:r>
              <w:rPr>
                <w:rFonts w:eastAsia="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EF5C3BA" w14:textId="77777777" w:rsidR="00663039" w:rsidRDefault="00663039" w:rsidP="00663039">
            <w:pPr>
              <w:pStyle w:val="Normal0"/>
              <w:spacing w:before="0" w:after="0"/>
              <w:jc w:val="right"/>
              <w:rPr>
                <w:rFonts w:eastAsia="Calibri" w:cs="Calibri"/>
                <w:b/>
                <w:color w:val="000000"/>
                <w:sz w:val="18"/>
              </w:rPr>
            </w:pPr>
            <w:r>
              <w:rPr>
                <w:rFonts w:eastAsia="Calibri" w:cs="Calibri"/>
                <w:b/>
                <w:color w:val="000000"/>
                <w:sz w:val="18"/>
              </w:rPr>
              <w:t>2020-21 Budget</w:t>
            </w:r>
          </w:p>
          <w:p w14:paraId="25628E8A" w14:textId="77777777" w:rsidR="00663039" w:rsidRDefault="00663039" w:rsidP="00663039">
            <w:pPr>
              <w:pStyle w:val="Normal0"/>
              <w:spacing w:before="0" w:after="0"/>
              <w:jc w:val="right"/>
              <w:rPr>
                <w:rFonts w:eastAsia="Calibri" w:cs="Calibri"/>
                <w:b/>
                <w:color w:val="000000"/>
                <w:sz w:val="18"/>
              </w:rPr>
            </w:pPr>
          </w:p>
          <w:p w14:paraId="5103010C" w14:textId="77777777" w:rsidR="00663039" w:rsidRDefault="00663039" w:rsidP="00663039">
            <w:pPr>
              <w:pStyle w:val="Normal0"/>
              <w:spacing w:before="0" w:after="0"/>
              <w:jc w:val="right"/>
              <w:rPr>
                <w:rFonts w:eastAsia="Calibri" w:cs="Calibri"/>
                <w:b/>
                <w:color w:val="000000"/>
                <w:sz w:val="18"/>
              </w:rPr>
            </w:pPr>
            <w:r>
              <w:rPr>
                <w:rFonts w:eastAsia="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B4C1D0C" w14:textId="77777777" w:rsidR="00663039" w:rsidRDefault="00663039" w:rsidP="00663039">
            <w:pPr>
              <w:pStyle w:val="Normal0"/>
              <w:spacing w:before="0" w:after="0"/>
              <w:jc w:val="right"/>
              <w:rPr>
                <w:rFonts w:eastAsia="Calibri" w:cs="Calibri"/>
                <w:b/>
                <w:color w:val="000000"/>
                <w:sz w:val="18"/>
              </w:rPr>
            </w:pPr>
            <w:r>
              <w:rPr>
                <w:rFonts w:eastAsia="Calibri" w:cs="Calibri"/>
                <w:b/>
                <w:color w:val="000000"/>
                <w:sz w:val="18"/>
              </w:rPr>
              <w:t>2021-22 Estimate</w:t>
            </w:r>
          </w:p>
          <w:p w14:paraId="32034095" w14:textId="77777777" w:rsidR="00663039" w:rsidRDefault="00663039" w:rsidP="00663039">
            <w:pPr>
              <w:pStyle w:val="Normal0"/>
              <w:spacing w:before="0" w:after="0"/>
              <w:jc w:val="right"/>
              <w:rPr>
                <w:rFonts w:eastAsia="Calibri" w:cs="Calibri"/>
                <w:b/>
                <w:color w:val="000000"/>
                <w:sz w:val="18"/>
              </w:rPr>
            </w:pPr>
          </w:p>
          <w:p w14:paraId="41D16B45" w14:textId="77777777" w:rsidR="00663039" w:rsidRDefault="00663039" w:rsidP="00663039">
            <w:pPr>
              <w:pStyle w:val="Normal0"/>
              <w:spacing w:before="0" w:after="0"/>
              <w:jc w:val="right"/>
              <w:rPr>
                <w:rFonts w:eastAsia="Calibri" w:cs="Calibri"/>
                <w:b/>
                <w:color w:val="000000"/>
                <w:sz w:val="18"/>
              </w:rPr>
            </w:pPr>
            <w:r>
              <w:rPr>
                <w:rFonts w:eastAsia="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A0D196D" w14:textId="77777777" w:rsidR="00663039" w:rsidRDefault="00663039" w:rsidP="00663039">
            <w:pPr>
              <w:pStyle w:val="Normal0"/>
              <w:spacing w:before="0" w:after="0"/>
              <w:jc w:val="right"/>
              <w:rPr>
                <w:rFonts w:eastAsia="Calibri" w:cs="Calibri"/>
                <w:b/>
                <w:color w:val="000000"/>
                <w:sz w:val="18"/>
              </w:rPr>
            </w:pPr>
            <w:r>
              <w:rPr>
                <w:rFonts w:eastAsia="Calibri" w:cs="Calibri"/>
                <w:b/>
                <w:color w:val="000000"/>
                <w:sz w:val="18"/>
              </w:rPr>
              <w:t>2022-23 Estimate</w:t>
            </w:r>
          </w:p>
          <w:p w14:paraId="03951888" w14:textId="77777777" w:rsidR="00663039" w:rsidRDefault="00663039" w:rsidP="00663039">
            <w:pPr>
              <w:pStyle w:val="Normal0"/>
              <w:spacing w:before="0" w:after="0"/>
              <w:jc w:val="right"/>
              <w:rPr>
                <w:rFonts w:eastAsia="Calibri" w:cs="Calibri"/>
                <w:b/>
                <w:color w:val="000000"/>
                <w:sz w:val="18"/>
              </w:rPr>
            </w:pPr>
          </w:p>
          <w:p w14:paraId="09DADA26" w14:textId="77777777" w:rsidR="00663039" w:rsidRDefault="00663039" w:rsidP="00663039">
            <w:pPr>
              <w:pStyle w:val="Normal0"/>
              <w:spacing w:before="0" w:after="0"/>
              <w:jc w:val="right"/>
              <w:rPr>
                <w:rFonts w:eastAsia="Calibri" w:cs="Calibri"/>
                <w:b/>
                <w:color w:val="000000"/>
                <w:sz w:val="18"/>
              </w:rPr>
            </w:pPr>
            <w:r>
              <w:rPr>
                <w:rFonts w:eastAsia="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BEF94E2" w14:textId="77777777" w:rsidR="00663039" w:rsidRDefault="00663039" w:rsidP="00663039">
            <w:pPr>
              <w:pStyle w:val="Normal0"/>
              <w:spacing w:before="0" w:after="0"/>
              <w:jc w:val="right"/>
              <w:rPr>
                <w:rFonts w:eastAsia="Calibri" w:cs="Calibri"/>
                <w:b/>
                <w:color w:val="000000"/>
                <w:sz w:val="18"/>
              </w:rPr>
            </w:pPr>
            <w:r>
              <w:rPr>
                <w:rFonts w:eastAsia="Calibri" w:cs="Calibri"/>
                <w:b/>
                <w:color w:val="000000"/>
                <w:sz w:val="18"/>
              </w:rPr>
              <w:t>2023-24 Estimate</w:t>
            </w:r>
          </w:p>
          <w:p w14:paraId="212F7AF8" w14:textId="77777777" w:rsidR="00663039" w:rsidRDefault="00663039" w:rsidP="00663039">
            <w:pPr>
              <w:pStyle w:val="Normal0"/>
              <w:spacing w:before="0" w:after="0"/>
              <w:jc w:val="right"/>
              <w:rPr>
                <w:rFonts w:eastAsia="Calibri" w:cs="Calibri"/>
                <w:b/>
                <w:color w:val="000000"/>
                <w:sz w:val="18"/>
              </w:rPr>
            </w:pPr>
          </w:p>
          <w:p w14:paraId="358D3FE8" w14:textId="77777777" w:rsidR="00663039" w:rsidRDefault="00663039" w:rsidP="00663039">
            <w:pPr>
              <w:pStyle w:val="Normal0"/>
              <w:spacing w:before="0" w:after="0"/>
              <w:jc w:val="right"/>
              <w:rPr>
                <w:rFonts w:eastAsia="Calibri" w:cs="Calibri"/>
                <w:b/>
                <w:color w:val="000000"/>
                <w:sz w:val="18"/>
              </w:rPr>
            </w:pPr>
            <w:r>
              <w:rPr>
                <w:rFonts w:eastAsia="Calibri" w:cs="Calibri"/>
                <w:b/>
                <w:color w:val="000000"/>
                <w:sz w:val="18"/>
              </w:rPr>
              <w:t>$'000</w:t>
            </w:r>
          </w:p>
        </w:tc>
      </w:tr>
      <w:tr w:rsidR="00663039" w14:paraId="32D68F52" w14:textId="77777777" w:rsidTr="00663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3969"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5DB1DCAB" w14:textId="77777777" w:rsidR="00663039" w:rsidRDefault="00663039" w:rsidP="00663039">
            <w:pPr>
              <w:pStyle w:val="Normal0"/>
              <w:spacing w:before="0" w:after="0"/>
              <w:rPr>
                <w:rFonts w:eastAsia="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0B6B85A9" w14:textId="77777777" w:rsidR="00663039" w:rsidRDefault="00663039" w:rsidP="00663039">
            <w:pPr>
              <w:pStyle w:val="Normal0"/>
              <w:spacing w:before="0" w:after="0"/>
              <w:rPr>
                <w:rFonts w:eastAsia="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36F34956" w14:textId="77777777" w:rsidR="00663039" w:rsidRDefault="00663039" w:rsidP="00663039">
            <w:pPr>
              <w:pStyle w:val="Normal0"/>
              <w:spacing w:before="0" w:after="0"/>
              <w:rPr>
                <w:rFonts w:eastAsia="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2E5130C6" w14:textId="77777777" w:rsidR="00663039" w:rsidRDefault="00663039" w:rsidP="00663039">
            <w:pPr>
              <w:pStyle w:val="Normal0"/>
              <w:spacing w:before="0" w:after="0"/>
              <w:rPr>
                <w:rFonts w:eastAsia="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7BC8EF2C" w14:textId="77777777" w:rsidR="00663039" w:rsidRDefault="00663039" w:rsidP="00663039">
            <w:pPr>
              <w:pStyle w:val="Normal0"/>
              <w:spacing w:before="0" w:after="0"/>
              <w:rPr>
                <w:rFonts w:eastAsia="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668C639E" w14:textId="77777777" w:rsidR="00663039" w:rsidRDefault="00663039" w:rsidP="00663039">
            <w:pPr>
              <w:pStyle w:val="Normal0"/>
              <w:spacing w:before="0" w:after="0"/>
              <w:rPr>
                <w:rFonts w:eastAsia="Calibri" w:cs="Calibri"/>
                <w:color w:val="000000"/>
                <w:sz w:val="18"/>
              </w:rPr>
            </w:pPr>
          </w:p>
        </w:tc>
      </w:tr>
      <w:tr w:rsidR="00663039" w14:paraId="7A97151D" w14:textId="77777777" w:rsidTr="00663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3969" w:type="dxa"/>
            <w:tcBorders>
              <w:top w:val="nil"/>
              <w:left w:val="nil"/>
              <w:bottom w:val="nil"/>
              <w:right w:val="nil"/>
              <w:tl2br w:val="nil"/>
              <w:tr2bl w:val="nil"/>
            </w:tcBorders>
            <w:shd w:val="clear" w:color="auto" w:fill="auto"/>
            <w:noWrap/>
            <w:tcMar>
              <w:left w:w="0" w:type="dxa"/>
              <w:right w:w="0" w:type="dxa"/>
            </w:tcMar>
            <w:vAlign w:val="bottom"/>
          </w:tcPr>
          <w:p w14:paraId="6C451E58" w14:textId="77777777" w:rsidR="00663039" w:rsidRDefault="00663039" w:rsidP="00663039">
            <w:pPr>
              <w:pStyle w:val="Normal0"/>
              <w:spacing w:before="0" w:after="0"/>
              <w:rPr>
                <w:rFonts w:eastAsia="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2AA02D7" w14:textId="77777777" w:rsidR="00663039" w:rsidRDefault="00663039" w:rsidP="00663039">
            <w:pPr>
              <w:pStyle w:val="Normal0"/>
              <w:spacing w:before="0" w:after="0"/>
              <w:rPr>
                <w:rFonts w:eastAsia="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F3BC919" w14:textId="77777777" w:rsidR="00663039" w:rsidRDefault="00663039" w:rsidP="00663039">
            <w:pPr>
              <w:pStyle w:val="Normal0"/>
              <w:spacing w:before="0" w:after="0"/>
              <w:rPr>
                <w:rFonts w:eastAsia="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39E997F" w14:textId="77777777" w:rsidR="00663039" w:rsidRDefault="00663039" w:rsidP="00663039">
            <w:pPr>
              <w:pStyle w:val="Normal0"/>
              <w:spacing w:before="0" w:after="0"/>
              <w:rPr>
                <w:rFonts w:eastAsia="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673A00A" w14:textId="77777777" w:rsidR="00663039" w:rsidRDefault="00663039" w:rsidP="00663039">
            <w:pPr>
              <w:pStyle w:val="Normal0"/>
              <w:spacing w:before="0" w:after="0"/>
              <w:rPr>
                <w:rFonts w:eastAsia="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CCF5FB2" w14:textId="77777777" w:rsidR="00663039" w:rsidRDefault="00663039" w:rsidP="00663039">
            <w:pPr>
              <w:pStyle w:val="Normal0"/>
              <w:spacing w:before="0" w:after="0"/>
              <w:rPr>
                <w:rFonts w:eastAsia="Calibri" w:cs="Calibri"/>
                <w:color w:val="000000"/>
                <w:sz w:val="18"/>
              </w:rPr>
            </w:pPr>
          </w:p>
        </w:tc>
      </w:tr>
      <w:tr w:rsidR="00663039" w14:paraId="28AC79B8" w14:textId="77777777" w:rsidTr="00663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3969" w:type="dxa"/>
            <w:tcBorders>
              <w:top w:val="nil"/>
              <w:left w:val="nil"/>
              <w:bottom w:val="nil"/>
              <w:right w:val="nil"/>
              <w:tl2br w:val="nil"/>
              <w:tr2bl w:val="nil"/>
            </w:tcBorders>
            <w:shd w:val="clear" w:color="auto" w:fill="auto"/>
            <w:noWrap/>
            <w:tcMar>
              <w:left w:w="101" w:type="dxa"/>
              <w:right w:w="101" w:type="dxa"/>
            </w:tcMar>
            <w:vAlign w:val="bottom"/>
          </w:tcPr>
          <w:p w14:paraId="1111F77E" w14:textId="77777777" w:rsidR="00663039" w:rsidRDefault="00663039" w:rsidP="00663039">
            <w:pPr>
              <w:pStyle w:val="Normal0"/>
              <w:spacing w:before="0" w:after="0"/>
              <w:rPr>
                <w:rFonts w:eastAsia="Calibri" w:cs="Calibri"/>
                <w:b/>
                <w:color w:val="000000"/>
                <w:sz w:val="18"/>
              </w:rPr>
            </w:pPr>
            <w:r>
              <w:rPr>
                <w:rFonts w:eastAsia="Calibri" w:cs="Calibri"/>
                <w:b/>
                <w:color w:val="000000"/>
                <w:sz w:val="18"/>
              </w:rPr>
              <w:t>2019-20 Budget</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79505D49" w14:textId="77777777" w:rsidR="00663039" w:rsidRDefault="00663039" w:rsidP="00663039">
            <w:pPr>
              <w:pStyle w:val="Normal0"/>
              <w:spacing w:before="0" w:after="0"/>
              <w:jc w:val="right"/>
              <w:rPr>
                <w:rFonts w:eastAsia="Calibri" w:cs="Calibri"/>
                <w:color w:val="000000"/>
                <w:sz w:val="18"/>
              </w:rPr>
            </w:pPr>
            <w:r>
              <w:rPr>
                <w:rFonts w:eastAsia="Calibri" w:cs="Calibri"/>
                <w:color w:val="000000"/>
                <w:sz w:val="18"/>
              </w:rPr>
              <w:t>4 126</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1B17A26C" w14:textId="77777777" w:rsidR="00663039" w:rsidRDefault="00663039" w:rsidP="00663039">
            <w:pPr>
              <w:pStyle w:val="Normal0"/>
              <w:spacing w:before="0" w:after="0"/>
              <w:jc w:val="right"/>
              <w:rPr>
                <w:rFonts w:eastAsia="Calibri" w:cs="Calibri"/>
                <w:color w:val="000000"/>
                <w:sz w:val="18"/>
              </w:rPr>
            </w:pPr>
            <w:r>
              <w:rPr>
                <w:rFonts w:eastAsia="Calibri" w:cs="Calibri"/>
                <w:color w:val="000000"/>
                <w:sz w:val="18"/>
              </w:rPr>
              <w:t>8 893</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74BEC819" w14:textId="77777777" w:rsidR="00663039" w:rsidRDefault="00663039" w:rsidP="00663039">
            <w:pPr>
              <w:pStyle w:val="Normal0"/>
              <w:spacing w:before="0" w:after="0"/>
              <w:jc w:val="right"/>
              <w:rPr>
                <w:rFonts w:eastAsia="Calibri" w:cs="Calibri"/>
                <w:color w:val="000000"/>
                <w:sz w:val="18"/>
              </w:rPr>
            </w:pPr>
            <w:r>
              <w:rPr>
                <w:rFonts w:eastAsia="Calibri" w:cs="Calibri"/>
                <w:color w:val="000000"/>
                <w:sz w:val="18"/>
              </w:rPr>
              <w:t>3 394</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560F5021" w14:textId="77777777" w:rsidR="00663039" w:rsidRDefault="00663039" w:rsidP="00663039">
            <w:pPr>
              <w:pStyle w:val="Normal0"/>
              <w:spacing w:before="0" w:after="0"/>
              <w:jc w:val="right"/>
              <w:rPr>
                <w:rFonts w:eastAsia="Calibri" w:cs="Calibri"/>
                <w:color w:val="000000"/>
                <w:sz w:val="18"/>
              </w:rPr>
            </w:pPr>
            <w:r>
              <w:rPr>
                <w:rFonts w:eastAsia="Calibri" w:cs="Calibri"/>
                <w:color w:val="000000"/>
                <w:sz w:val="18"/>
              </w:rPr>
              <w:t>3 460</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2481F54E" w14:textId="77777777" w:rsidR="00663039" w:rsidRDefault="00663039" w:rsidP="00663039">
            <w:pPr>
              <w:pStyle w:val="Normal0"/>
              <w:spacing w:before="0" w:after="0"/>
              <w:jc w:val="right"/>
              <w:rPr>
                <w:rFonts w:eastAsia="Calibri" w:cs="Calibri"/>
                <w:color w:val="000000"/>
                <w:sz w:val="18"/>
              </w:rPr>
            </w:pPr>
            <w:r>
              <w:rPr>
                <w:rFonts w:eastAsia="Calibri" w:cs="Calibri"/>
                <w:color w:val="000000"/>
                <w:sz w:val="18"/>
              </w:rPr>
              <w:t>3 460</w:t>
            </w:r>
          </w:p>
        </w:tc>
      </w:tr>
      <w:tr w:rsidR="00663039" w14:paraId="51612107" w14:textId="77777777" w:rsidTr="00663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969" w:type="dxa"/>
            <w:tcBorders>
              <w:top w:val="nil"/>
              <w:left w:val="nil"/>
              <w:bottom w:val="nil"/>
              <w:right w:val="nil"/>
              <w:tl2br w:val="nil"/>
              <w:tr2bl w:val="nil"/>
            </w:tcBorders>
            <w:shd w:val="clear" w:color="auto" w:fill="auto"/>
            <w:tcMar>
              <w:left w:w="0" w:type="dxa"/>
              <w:right w:w="0" w:type="dxa"/>
            </w:tcMar>
            <w:vAlign w:val="bottom"/>
          </w:tcPr>
          <w:p w14:paraId="7BC64D26" w14:textId="77777777" w:rsidR="00663039" w:rsidRDefault="00663039" w:rsidP="00663039">
            <w:pPr>
              <w:pStyle w:val="Normal0"/>
              <w:spacing w:before="0" w:after="0"/>
              <w:rPr>
                <w:rFonts w:eastAsia="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18AABAF" w14:textId="77777777" w:rsidR="00663039" w:rsidRDefault="00663039" w:rsidP="00663039">
            <w:pPr>
              <w:pStyle w:val="Normal0"/>
              <w:spacing w:before="0" w:after="0"/>
              <w:rPr>
                <w:rFonts w:eastAsia="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FE91C3C" w14:textId="77777777" w:rsidR="00663039" w:rsidRDefault="00663039" w:rsidP="00663039">
            <w:pPr>
              <w:pStyle w:val="Normal0"/>
              <w:spacing w:before="0" w:after="0"/>
              <w:rPr>
                <w:rFonts w:eastAsia="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CED0475" w14:textId="77777777" w:rsidR="00663039" w:rsidRDefault="00663039" w:rsidP="00663039">
            <w:pPr>
              <w:pStyle w:val="Normal0"/>
              <w:spacing w:before="0" w:after="0"/>
              <w:rPr>
                <w:rFonts w:eastAsia="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BD0FFED" w14:textId="77777777" w:rsidR="00663039" w:rsidRDefault="00663039" w:rsidP="00663039">
            <w:pPr>
              <w:pStyle w:val="Normal0"/>
              <w:spacing w:before="0" w:after="0"/>
              <w:rPr>
                <w:rFonts w:eastAsia="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BF71803" w14:textId="77777777" w:rsidR="00663039" w:rsidRDefault="00663039" w:rsidP="00663039">
            <w:pPr>
              <w:pStyle w:val="Normal0"/>
              <w:spacing w:before="0" w:after="0"/>
              <w:rPr>
                <w:rFonts w:eastAsia="Calibri" w:cs="Calibri"/>
                <w:color w:val="000000"/>
                <w:sz w:val="18"/>
              </w:rPr>
            </w:pPr>
          </w:p>
        </w:tc>
      </w:tr>
      <w:tr w:rsidR="00663039" w14:paraId="768AD566" w14:textId="77777777" w:rsidTr="00663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969" w:type="dxa"/>
            <w:tcBorders>
              <w:top w:val="nil"/>
              <w:left w:val="nil"/>
              <w:bottom w:val="nil"/>
              <w:right w:val="nil"/>
              <w:tl2br w:val="nil"/>
              <w:tr2bl w:val="nil"/>
            </w:tcBorders>
            <w:shd w:val="clear" w:color="auto" w:fill="auto"/>
            <w:tcMar>
              <w:left w:w="101" w:type="dxa"/>
              <w:right w:w="101" w:type="dxa"/>
            </w:tcMar>
            <w:vAlign w:val="bottom"/>
          </w:tcPr>
          <w:p w14:paraId="163CDFCA" w14:textId="77777777" w:rsidR="00663039" w:rsidRDefault="00663039" w:rsidP="00663039">
            <w:pPr>
              <w:pStyle w:val="Normal0"/>
              <w:spacing w:before="0" w:after="0"/>
              <w:rPr>
                <w:rFonts w:eastAsia="Calibri" w:cs="Calibri"/>
                <w:b/>
                <w:color w:val="000000"/>
                <w:sz w:val="18"/>
              </w:rPr>
            </w:pPr>
            <w:r>
              <w:rPr>
                <w:rFonts w:eastAsia="Calibri" w:cs="Calibri"/>
                <w:b/>
                <w:color w:val="000000"/>
                <w:sz w:val="18"/>
              </w:rPr>
              <w:t>2020-21 Budget Technical Adjustments</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861FE7B" w14:textId="77777777" w:rsidR="00663039" w:rsidRDefault="00663039" w:rsidP="00663039">
            <w:pPr>
              <w:pStyle w:val="Normal0"/>
              <w:spacing w:before="0" w:after="0"/>
              <w:rPr>
                <w:rFonts w:eastAsia="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26C9412" w14:textId="77777777" w:rsidR="00663039" w:rsidRDefault="00663039" w:rsidP="00663039">
            <w:pPr>
              <w:pStyle w:val="Normal0"/>
              <w:spacing w:before="0" w:after="0"/>
              <w:rPr>
                <w:rFonts w:eastAsia="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A7932C8" w14:textId="77777777" w:rsidR="00663039" w:rsidRDefault="00663039" w:rsidP="00663039">
            <w:pPr>
              <w:pStyle w:val="Normal0"/>
              <w:spacing w:before="0" w:after="0"/>
              <w:rPr>
                <w:rFonts w:eastAsia="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69DFDFE" w14:textId="77777777" w:rsidR="00663039" w:rsidRDefault="00663039" w:rsidP="00663039">
            <w:pPr>
              <w:pStyle w:val="Normal0"/>
              <w:spacing w:before="0" w:after="0"/>
              <w:rPr>
                <w:rFonts w:eastAsia="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625E33A" w14:textId="77777777" w:rsidR="00663039" w:rsidRDefault="00663039" w:rsidP="00663039">
            <w:pPr>
              <w:pStyle w:val="Normal0"/>
              <w:spacing w:before="0" w:after="0"/>
              <w:rPr>
                <w:rFonts w:eastAsia="Calibri" w:cs="Calibri"/>
                <w:color w:val="FFFFFF"/>
                <w:sz w:val="18"/>
              </w:rPr>
            </w:pPr>
          </w:p>
        </w:tc>
      </w:tr>
      <w:tr w:rsidR="00663039" w14:paraId="140F0033" w14:textId="77777777" w:rsidTr="00663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969" w:type="dxa"/>
            <w:tcBorders>
              <w:top w:val="nil"/>
              <w:left w:val="nil"/>
              <w:bottom w:val="nil"/>
              <w:right w:val="nil"/>
              <w:tl2br w:val="nil"/>
              <w:tr2bl w:val="nil"/>
            </w:tcBorders>
            <w:shd w:val="clear" w:color="auto" w:fill="auto"/>
            <w:tcMar>
              <w:left w:w="101" w:type="dxa"/>
              <w:right w:w="101" w:type="dxa"/>
            </w:tcMar>
          </w:tcPr>
          <w:p w14:paraId="4729A623" w14:textId="77777777" w:rsidR="00663039" w:rsidRDefault="00663039" w:rsidP="00663039">
            <w:pPr>
              <w:pStyle w:val="Normal0"/>
              <w:spacing w:before="0" w:after="0"/>
              <w:rPr>
                <w:rFonts w:eastAsia="Calibri" w:cs="Calibri"/>
                <w:color w:val="000000"/>
                <w:sz w:val="18"/>
              </w:rPr>
            </w:pPr>
            <w:r>
              <w:rPr>
                <w:rFonts w:eastAsia="Calibri" w:cs="Calibri"/>
                <w:color w:val="000000"/>
                <w:sz w:val="18"/>
              </w:rPr>
              <w:t>Critical Funding - Electoral Services Funding</w:t>
            </w:r>
          </w:p>
        </w:tc>
        <w:tc>
          <w:tcPr>
            <w:tcW w:w="1035" w:type="dxa"/>
            <w:tcBorders>
              <w:top w:val="nil"/>
              <w:left w:val="nil"/>
              <w:bottom w:val="nil"/>
              <w:right w:val="nil"/>
              <w:tl2br w:val="nil"/>
              <w:tr2bl w:val="nil"/>
            </w:tcBorders>
            <w:shd w:val="clear" w:color="auto" w:fill="auto"/>
            <w:noWrap/>
            <w:tcMar>
              <w:left w:w="101" w:type="dxa"/>
              <w:right w:w="101" w:type="dxa"/>
            </w:tcMar>
          </w:tcPr>
          <w:p w14:paraId="23D75EC3" w14:textId="77777777" w:rsidR="00663039" w:rsidRDefault="00663039" w:rsidP="00663039">
            <w:pPr>
              <w:pStyle w:val="Normal0"/>
              <w:spacing w:before="0" w:after="0"/>
              <w:jc w:val="right"/>
              <w:rPr>
                <w:rFonts w:eastAsia="Calibri" w:cs="Calibri"/>
                <w:color w:val="000000"/>
                <w:sz w:val="18"/>
              </w:rPr>
            </w:pPr>
            <w:r>
              <w:rPr>
                <w:rFonts w:eastAsia="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185B34B6" w14:textId="77777777" w:rsidR="00663039" w:rsidRDefault="00663039" w:rsidP="00663039">
            <w:pPr>
              <w:pStyle w:val="Normal0"/>
              <w:spacing w:before="0" w:after="0"/>
              <w:jc w:val="right"/>
              <w:rPr>
                <w:rFonts w:eastAsia="Calibri" w:cs="Calibri"/>
                <w:color w:val="000000"/>
                <w:sz w:val="18"/>
              </w:rPr>
            </w:pPr>
            <w:r>
              <w:rPr>
                <w:rFonts w:eastAsia="Calibri" w:cs="Calibri"/>
                <w:color w:val="000000"/>
                <w:sz w:val="18"/>
              </w:rPr>
              <w:t>3 726</w:t>
            </w:r>
          </w:p>
        </w:tc>
        <w:tc>
          <w:tcPr>
            <w:tcW w:w="1035" w:type="dxa"/>
            <w:tcBorders>
              <w:top w:val="nil"/>
              <w:left w:val="nil"/>
              <w:bottom w:val="nil"/>
              <w:right w:val="nil"/>
              <w:tl2br w:val="nil"/>
              <w:tr2bl w:val="nil"/>
            </w:tcBorders>
            <w:shd w:val="clear" w:color="auto" w:fill="auto"/>
            <w:noWrap/>
            <w:tcMar>
              <w:left w:w="101" w:type="dxa"/>
              <w:right w:w="101" w:type="dxa"/>
            </w:tcMar>
          </w:tcPr>
          <w:p w14:paraId="7E01E3BC" w14:textId="77777777" w:rsidR="00663039" w:rsidRDefault="00663039" w:rsidP="00663039">
            <w:pPr>
              <w:pStyle w:val="Normal0"/>
              <w:spacing w:before="0" w:after="0"/>
              <w:jc w:val="right"/>
              <w:rPr>
                <w:rFonts w:eastAsia="Calibri" w:cs="Calibri"/>
                <w:color w:val="000000"/>
                <w:sz w:val="18"/>
              </w:rPr>
            </w:pPr>
            <w:r>
              <w:rPr>
                <w:rFonts w:eastAsia="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298A974A" w14:textId="77777777" w:rsidR="00663039" w:rsidRDefault="00663039" w:rsidP="00663039">
            <w:pPr>
              <w:pStyle w:val="Normal0"/>
              <w:spacing w:before="0" w:after="0"/>
              <w:jc w:val="right"/>
              <w:rPr>
                <w:rFonts w:eastAsia="Calibri" w:cs="Calibri"/>
                <w:color w:val="000000"/>
                <w:sz w:val="18"/>
              </w:rPr>
            </w:pPr>
            <w:r>
              <w:rPr>
                <w:rFonts w:eastAsia="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44DAAC41" w14:textId="77777777" w:rsidR="00663039" w:rsidRDefault="00663039" w:rsidP="00663039">
            <w:pPr>
              <w:pStyle w:val="Normal0"/>
              <w:spacing w:before="0" w:after="0"/>
              <w:jc w:val="right"/>
              <w:rPr>
                <w:rFonts w:eastAsia="Calibri" w:cs="Calibri"/>
                <w:color w:val="000000"/>
                <w:sz w:val="18"/>
              </w:rPr>
            </w:pPr>
            <w:r>
              <w:rPr>
                <w:rFonts w:eastAsia="Calibri" w:cs="Calibri"/>
                <w:color w:val="000000"/>
                <w:sz w:val="18"/>
              </w:rPr>
              <w:t>0</w:t>
            </w:r>
          </w:p>
        </w:tc>
      </w:tr>
      <w:tr w:rsidR="00663039" w14:paraId="1973D8A2" w14:textId="77777777" w:rsidTr="00663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969" w:type="dxa"/>
            <w:tcBorders>
              <w:top w:val="nil"/>
              <w:left w:val="nil"/>
              <w:bottom w:val="nil"/>
              <w:right w:val="nil"/>
              <w:tl2br w:val="nil"/>
              <w:tr2bl w:val="nil"/>
            </w:tcBorders>
            <w:shd w:val="clear" w:color="auto" w:fill="auto"/>
            <w:tcMar>
              <w:left w:w="101" w:type="dxa"/>
              <w:right w:w="101" w:type="dxa"/>
            </w:tcMar>
          </w:tcPr>
          <w:p w14:paraId="1E875C0D" w14:textId="77777777" w:rsidR="00663039" w:rsidRDefault="00663039" w:rsidP="00663039">
            <w:pPr>
              <w:pStyle w:val="Normal0"/>
              <w:spacing w:before="0" w:after="0"/>
              <w:rPr>
                <w:rFonts w:eastAsia="Calibri" w:cs="Calibri"/>
                <w:color w:val="000000"/>
                <w:sz w:val="18"/>
              </w:rPr>
            </w:pPr>
            <w:r>
              <w:rPr>
                <w:rFonts w:eastAsia="Calibri" w:cs="Calibri"/>
                <w:color w:val="000000"/>
                <w:sz w:val="18"/>
              </w:rPr>
              <w:t>Estimated Outcome - Electoral Services Funding</w:t>
            </w:r>
          </w:p>
        </w:tc>
        <w:tc>
          <w:tcPr>
            <w:tcW w:w="1035" w:type="dxa"/>
            <w:tcBorders>
              <w:top w:val="nil"/>
              <w:left w:val="nil"/>
              <w:bottom w:val="nil"/>
              <w:right w:val="nil"/>
              <w:tl2br w:val="nil"/>
              <w:tr2bl w:val="nil"/>
            </w:tcBorders>
            <w:shd w:val="clear" w:color="auto" w:fill="auto"/>
            <w:noWrap/>
            <w:tcMar>
              <w:left w:w="101" w:type="dxa"/>
              <w:right w:w="101" w:type="dxa"/>
            </w:tcMar>
          </w:tcPr>
          <w:p w14:paraId="49E3290D" w14:textId="77777777" w:rsidR="00663039" w:rsidRDefault="00663039" w:rsidP="00663039">
            <w:pPr>
              <w:pStyle w:val="Normal0"/>
              <w:spacing w:before="0" w:after="0"/>
              <w:jc w:val="right"/>
              <w:rPr>
                <w:rFonts w:eastAsia="Calibri" w:cs="Calibri"/>
                <w:color w:val="000000"/>
                <w:sz w:val="18"/>
              </w:rPr>
            </w:pPr>
            <w:r>
              <w:rPr>
                <w:rFonts w:eastAsia="Calibri" w:cs="Calibri"/>
                <w:color w:val="000000"/>
                <w:sz w:val="18"/>
              </w:rPr>
              <w:t>-312</w:t>
            </w:r>
          </w:p>
        </w:tc>
        <w:tc>
          <w:tcPr>
            <w:tcW w:w="1035" w:type="dxa"/>
            <w:tcBorders>
              <w:top w:val="nil"/>
              <w:left w:val="nil"/>
              <w:bottom w:val="nil"/>
              <w:right w:val="nil"/>
              <w:tl2br w:val="nil"/>
              <w:tr2bl w:val="nil"/>
            </w:tcBorders>
            <w:shd w:val="clear" w:color="auto" w:fill="auto"/>
            <w:noWrap/>
            <w:tcMar>
              <w:left w:w="101" w:type="dxa"/>
              <w:right w:w="101" w:type="dxa"/>
            </w:tcMar>
          </w:tcPr>
          <w:p w14:paraId="2AAAB8C2" w14:textId="77777777" w:rsidR="00663039" w:rsidRDefault="00663039" w:rsidP="00663039">
            <w:pPr>
              <w:pStyle w:val="Normal0"/>
              <w:spacing w:before="0" w:after="0"/>
              <w:jc w:val="right"/>
              <w:rPr>
                <w:rFonts w:eastAsia="Calibri" w:cs="Calibri"/>
                <w:color w:val="000000"/>
                <w:sz w:val="18"/>
              </w:rPr>
            </w:pPr>
            <w:r>
              <w:rPr>
                <w:rFonts w:eastAsia="Calibri" w:cs="Calibri"/>
                <w:color w:val="000000"/>
                <w:sz w:val="18"/>
              </w:rPr>
              <w:t>312</w:t>
            </w:r>
          </w:p>
        </w:tc>
        <w:tc>
          <w:tcPr>
            <w:tcW w:w="1035" w:type="dxa"/>
            <w:tcBorders>
              <w:top w:val="nil"/>
              <w:left w:val="nil"/>
              <w:bottom w:val="nil"/>
              <w:right w:val="nil"/>
              <w:tl2br w:val="nil"/>
              <w:tr2bl w:val="nil"/>
            </w:tcBorders>
            <w:shd w:val="clear" w:color="auto" w:fill="auto"/>
            <w:noWrap/>
            <w:tcMar>
              <w:left w:w="101" w:type="dxa"/>
              <w:right w:w="101" w:type="dxa"/>
            </w:tcMar>
          </w:tcPr>
          <w:p w14:paraId="727EA691" w14:textId="77777777" w:rsidR="00663039" w:rsidRDefault="00663039" w:rsidP="00663039">
            <w:pPr>
              <w:pStyle w:val="Normal0"/>
              <w:spacing w:before="0" w:after="0"/>
              <w:jc w:val="right"/>
              <w:rPr>
                <w:rFonts w:eastAsia="Calibri" w:cs="Calibri"/>
                <w:color w:val="000000"/>
                <w:sz w:val="18"/>
              </w:rPr>
            </w:pPr>
            <w:r>
              <w:rPr>
                <w:rFonts w:eastAsia="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7FC8FC70" w14:textId="77777777" w:rsidR="00663039" w:rsidRDefault="00663039" w:rsidP="00663039">
            <w:pPr>
              <w:pStyle w:val="Normal0"/>
              <w:spacing w:before="0" w:after="0"/>
              <w:jc w:val="right"/>
              <w:rPr>
                <w:rFonts w:eastAsia="Calibri" w:cs="Calibri"/>
                <w:color w:val="000000"/>
                <w:sz w:val="18"/>
              </w:rPr>
            </w:pPr>
            <w:r>
              <w:rPr>
                <w:rFonts w:eastAsia="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5C8946F4" w14:textId="77777777" w:rsidR="00663039" w:rsidRDefault="00663039" w:rsidP="00663039">
            <w:pPr>
              <w:pStyle w:val="Normal0"/>
              <w:spacing w:before="0" w:after="0"/>
              <w:jc w:val="right"/>
              <w:rPr>
                <w:rFonts w:eastAsia="Calibri" w:cs="Calibri"/>
                <w:color w:val="000000"/>
                <w:sz w:val="18"/>
              </w:rPr>
            </w:pPr>
            <w:r>
              <w:rPr>
                <w:rFonts w:eastAsia="Calibri" w:cs="Calibri"/>
                <w:color w:val="000000"/>
                <w:sz w:val="18"/>
              </w:rPr>
              <w:t>0</w:t>
            </w:r>
          </w:p>
        </w:tc>
      </w:tr>
      <w:tr w:rsidR="00663039" w14:paraId="36DE3E6B" w14:textId="77777777" w:rsidTr="00663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969" w:type="dxa"/>
            <w:tcBorders>
              <w:top w:val="nil"/>
              <w:left w:val="nil"/>
              <w:bottom w:val="nil"/>
              <w:right w:val="nil"/>
              <w:tl2br w:val="nil"/>
              <w:tr2bl w:val="nil"/>
            </w:tcBorders>
            <w:shd w:val="clear" w:color="auto" w:fill="auto"/>
            <w:tcMar>
              <w:left w:w="101" w:type="dxa"/>
              <w:right w:w="101" w:type="dxa"/>
            </w:tcMar>
          </w:tcPr>
          <w:p w14:paraId="0C4A781A" w14:textId="77777777" w:rsidR="00663039" w:rsidRDefault="00663039" w:rsidP="00663039">
            <w:pPr>
              <w:pStyle w:val="Normal0"/>
              <w:spacing w:before="0" w:after="0"/>
              <w:rPr>
                <w:rFonts w:eastAsia="Calibri" w:cs="Calibri"/>
                <w:color w:val="000000"/>
                <w:sz w:val="18"/>
              </w:rPr>
            </w:pPr>
            <w:r>
              <w:rPr>
                <w:rFonts w:eastAsia="Calibri" w:cs="Calibri"/>
                <w:color w:val="000000"/>
                <w:sz w:val="18"/>
              </w:rPr>
              <w:t>Estimated Outcome - End of Year estimate</w:t>
            </w:r>
          </w:p>
        </w:tc>
        <w:tc>
          <w:tcPr>
            <w:tcW w:w="1035" w:type="dxa"/>
            <w:tcBorders>
              <w:top w:val="nil"/>
              <w:left w:val="nil"/>
              <w:bottom w:val="nil"/>
              <w:right w:val="nil"/>
              <w:tl2br w:val="nil"/>
              <w:tr2bl w:val="nil"/>
            </w:tcBorders>
            <w:shd w:val="clear" w:color="auto" w:fill="auto"/>
            <w:noWrap/>
            <w:tcMar>
              <w:left w:w="101" w:type="dxa"/>
              <w:right w:w="101" w:type="dxa"/>
            </w:tcMar>
          </w:tcPr>
          <w:p w14:paraId="1FEE283B" w14:textId="77777777" w:rsidR="00663039" w:rsidRDefault="00663039" w:rsidP="00663039">
            <w:pPr>
              <w:pStyle w:val="Normal0"/>
              <w:spacing w:before="0" w:after="0"/>
              <w:jc w:val="right"/>
              <w:rPr>
                <w:rFonts w:eastAsia="Calibri" w:cs="Calibri"/>
                <w:color w:val="000000"/>
                <w:sz w:val="18"/>
              </w:rPr>
            </w:pPr>
            <w:r>
              <w:rPr>
                <w:rFonts w:eastAsia="Calibri" w:cs="Calibri"/>
                <w:color w:val="000000"/>
                <w:sz w:val="18"/>
              </w:rPr>
              <w:t>-38</w:t>
            </w:r>
          </w:p>
        </w:tc>
        <w:tc>
          <w:tcPr>
            <w:tcW w:w="1035" w:type="dxa"/>
            <w:tcBorders>
              <w:top w:val="nil"/>
              <w:left w:val="nil"/>
              <w:bottom w:val="nil"/>
              <w:right w:val="nil"/>
              <w:tl2br w:val="nil"/>
              <w:tr2bl w:val="nil"/>
            </w:tcBorders>
            <w:shd w:val="clear" w:color="auto" w:fill="auto"/>
            <w:noWrap/>
            <w:tcMar>
              <w:left w:w="101" w:type="dxa"/>
              <w:right w:w="101" w:type="dxa"/>
            </w:tcMar>
          </w:tcPr>
          <w:p w14:paraId="0E8A2E69" w14:textId="77777777" w:rsidR="00663039" w:rsidRDefault="00663039" w:rsidP="00663039">
            <w:pPr>
              <w:pStyle w:val="Normal0"/>
              <w:spacing w:before="0" w:after="0"/>
              <w:jc w:val="right"/>
              <w:rPr>
                <w:rFonts w:eastAsia="Calibri" w:cs="Calibri"/>
                <w:color w:val="000000"/>
                <w:sz w:val="18"/>
              </w:rPr>
            </w:pPr>
            <w:r>
              <w:rPr>
                <w:rFonts w:eastAsia="Calibri" w:cs="Calibri"/>
                <w:color w:val="000000"/>
                <w:sz w:val="18"/>
              </w:rPr>
              <w:t>38</w:t>
            </w:r>
          </w:p>
        </w:tc>
        <w:tc>
          <w:tcPr>
            <w:tcW w:w="1035" w:type="dxa"/>
            <w:tcBorders>
              <w:top w:val="nil"/>
              <w:left w:val="nil"/>
              <w:bottom w:val="nil"/>
              <w:right w:val="nil"/>
              <w:tl2br w:val="nil"/>
              <w:tr2bl w:val="nil"/>
            </w:tcBorders>
            <w:shd w:val="clear" w:color="auto" w:fill="auto"/>
            <w:noWrap/>
            <w:tcMar>
              <w:left w:w="101" w:type="dxa"/>
              <w:right w:w="101" w:type="dxa"/>
            </w:tcMar>
          </w:tcPr>
          <w:p w14:paraId="662336DA" w14:textId="77777777" w:rsidR="00663039" w:rsidRDefault="00663039" w:rsidP="00663039">
            <w:pPr>
              <w:pStyle w:val="Normal0"/>
              <w:spacing w:before="0" w:after="0"/>
              <w:jc w:val="right"/>
              <w:rPr>
                <w:rFonts w:eastAsia="Calibri" w:cs="Calibri"/>
                <w:color w:val="000000"/>
                <w:sz w:val="18"/>
              </w:rPr>
            </w:pPr>
            <w:r>
              <w:rPr>
                <w:rFonts w:eastAsia="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6FFC38B0" w14:textId="77777777" w:rsidR="00663039" w:rsidRDefault="00663039" w:rsidP="00663039">
            <w:pPr>
              <w:pStyle w:val="Normal0"/>
              <w:spacing w:before="0" w:after="0"/>
              <w:jc w:val="right"/>
              <w:rPr>
                <w:rFonts w:eastAsia="Calibri" w:cs="Calibri"/>
                <w:color w:val="000000"/>
                <w:sz w:val="18"/>
              </w:rPr>
            </w:pPr>
            <w:r>
              <w:rPr>
                <w:rFonts w:eastAsia="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3A179C91" w14:textId="77777777" w:rsidR="00663039" w:rsidRDefault="00663039" w:rsidP="00663039">
            <w:pPr>
              <w:pStyle w:val="Normal0"/>
              <w:spacing w:before="0" w:after="0"/>
              <w:jc w:val="right"/>
              <w:rPr>
                <w:rFonts w:eastAsia="Calibri" w:cs="Calibri"/>
                <w:color w:val="000000"/>
                <w:sz w:val="18"/>
              </w:rPr>
            </w:pPr>
            <w:r>
              <w:rPr>
                <w:rFonts w:eastAsia="Calibri" w:cs="Calibri"/>
                <w:color w:val="000000"/>
                <w:sz w:val="18"/>
              </w:rPr>
              <w:t>0</w:t>
            </w:r>
          </w:p>
        </w:tc>
      </w:tr>
      <w:tr w:rsidR="00663039" w14:paraId="205D4A64" w14:textId="77777777" w:rsidTr="00663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969" w:type="dxa"/>
            <w:tcBorders>
              <w:top w:val="nil"/>
              <w:left w:val="nil"/>
              <w:bottom w:val="nil"/>
              <w:right w:val="nil"/>
              <w:tl2br w:val="nil"/>
              <w:tr2bl w:val="nil"/>
            </w:tcBorders>
            <w:shd w:val="clear" w:color="auto" w:fill="auto"/>
            <w:tcMar>
              <w:left w:w="101" w:type="dxa"/>
              <w:right w:w="101" w:type="dxa"/>
            </w:tcMar>
          </w:tcPr>
          <w:p w14:paraId="070D5D40" w14:textId="77777777" w:rsidR="00663039" w:rsidRDefault="00663039" w:rsidP="00537FBA">
            <w:pPr>
              <w:pStyle w:val="Normal0"/>
              <w:tabs>
                <w:tab w:val="left" w:pos="186"/>
              </w:tabs>
              <w:spacing w:before="0" w:after="0"/>
              <w:ind w:left="186" w:hanging="186"/>
              <w:rPr>
                <w:rFonts w:eastAsia="Calibri" w:cs="Calibri"/>
                <w:color w:val="000000"/>
                <w:sz w:val="18"/>
              </w:rPr>
            </w:pPr>
            <w:r>
              <w:rPr>
                <w:rFonts w:eastAsia="Calibri" w:cs="Calibri"/>
                <w:color w:val="000000"/>
                <w:sz w:val="18"/>
              </w:rPr>
              <w:t>New EMS Technical Adjustment - transfer of recurrent funding to capital injection</w:t>
            </w:r>
          </w:p>
        </w:tc>
        <w:tc>
          <w:tcPr>
            <w:tcW w:w="1035" w:type="dxa"/>
            <w:tcBorders>
              <w:top w:val="nil"/>
              <w:left w:val="nil"/>
              <w:bottom w:val="nil"/>
              <w:right w:val="nil"/>
              <w:tl2br w:val="nil"/>
              <w:tr2bl w:val="nil"/>
            </w:tcBorders>
            <w:shd w:val="clear" w:color="auto" w:fill="auto"/>
            <w:noWrap/>
            <w:tcMar>
              <w:left w:w="101" w:type="dxa"/>
              <w:right w:w="101" w:type="dxa"/>
            </w:tcMar>
          </w:tcPr>
          <w:p w14:paraId="26BF1394" w14:textId="77777777" w:rsidR="00663039" w:rsidRDefault="00663039" w:rsidP="00663039">
            <w:pPr>
              <w:pStyle w:val="Normal0"/>
              <w:spacing w:before="0" w:after="0"/>
              <w:jc w:val="right"/>
              <w:rPr>
                <w:rFonts w:eastAsia="Calibri" w:cs="Calibri"/>
                <w:color w:val="000000"/>
                <w:sz w:val="18"/>
              </w:rPr>
            </w:pPr>
            <w:r>
              <w:rPr>
                <w:rFonts w:eastAsia="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0B5ED881" w14:textId="77777777" w:rsidR="00663039" w:rsidRDefault="00663039" w:rsidP="00663039">
            <w:pPr>
              <w:pStyle w:val="Normal0"/>
              <w:spacing w:before="0" w:after="0"/>
              <w:jc w:val="right"/>
              <w:rPr>
                <w:rFonts w:eastAsia="Calibri" w:cs="Calibri"/>
                <w:color w:val="000000"/>
                <w:sz w:val="18"/>
              </w:rPr>
            </w:pPr>
            <w:r>
              <w:rPr>
                <w:rFonts w:eastAsia="Calibri" w:cs="Calibri"/>
                <w:color w:val="000000"/>
                <w:sz w:val="18"/>
              </w:rPr>
              <w:t>-139</w:t>
            </w:r>
          </w:p>
        </w:tc>
        <w:tc>
          <w:tcPr>
            <w:tcW w:w="1035" w:type="dxa"/>
            <w:tcBorders>
              <w:top w:val="nil"/>
              <w:left w:val="nil"/>
              <w:bottom w:val="nil"/>
              <w:right w:val="nil"/>
              <w:tl2br w:val="nil"/>
              <w:tr2bl w:val="nil"/>
            </w:tcBorders>
            <w:shd w:val="clear" w:color="auto" w:fill="auto"/>
            <w:noWrap/>
            <w:tcMar>
              <w:left w:w="101" w:type="dxa"/>
              <w:right w:w="101" w:type="dxa"/>
            </w:tcMar>
          </w:tcPr>
          <w:p w14:paraId="50A48822" w14:textId="77777777" w:rsidR="00663039" w:rsidRDefault="00663039" w:rsidP="00663039">
            <w:pPr>
              <w:pStyle w:val="Normal0"/>
              <w:spacing w:before="0" w:after="0"/>
              <w:jc w:val="right"/>
              <w:rPr>
                <w:rFonts w:eastAsia="Calibri" w:cs="Calibri"/>
                <w:color w:val="000000"/>
                <w:sz w:val="18"/>
              </w:rPr>
            </w:pPr>
            <w:r>
              <w:rPr>
                <w:rFonts w:eastAsia="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53074DD4" w14:textId="77777777" w:rsidR="00663039" w:rsidRDefault="00663039" w:rsidP="00663039">
            <w:pPr>
              <w:pStyle w:val="Normal0"/>
              <w:spacing w:before="0" w:after="0"/>
              <w:jc w:val="right"/>
              <w:rPr>
                <w:rFonts w:eastAsia="Calibri" w:cs="Calibri"/>
                <w:color w:val="000000"/>
                <w:sz w:val="18"/>
              </w:rPr>
            </w:pPr>
            <w:r>
              <w:rPr>
                <w:rFonts w:eastAsia="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5A4190CF" w14:textId="77777777" w:rsidR="00663039" w:rsidRDefault="00663039" w:rsidP="00663039">
            <w:pPr>
              <w:pStyle w:val="Normal0"/>
              <w:spacing w:before="0" w:after="0"/>
              <w:jc w:val="right"/>
              <w:rPr>
                <w:rFonts w:eastAsia="Calibri" w:cs="Calibri"/>
                <w:color w:val="000000"/>
                <w:sz w:val="18"/>
              </w:rPr>
            </w:pPr>
            <w:r>
              <w:rPr>
                <w:rFonts w:eastAsia="Calibri" w:cs="Calibri"/>
                <w:color w:val="000000"/>
                <w:sz w:val="18"/>
              </w:rPr>
              <w:t>0</w:t>
            </w:r>
          </w:p>
        </w:tc>
      </w:tr>
      <w:tr w:rsidR="00663039" w:rsidRPr="00537FBA" w14:paraId="6772AC4F" w14:textId="77777777" w:rsidTr="00663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969" w:type="dxa"/>
            <w:tcBorders>
              <w:top w:val="nil"/>
              <w:left w:val="nil"/>
              <w:bottom w:val="nil"/>
              <w:right w:val="nil"/>
              <w:tl2br w:val="nil"/>
              <w:tr2bl w:val="nil"/>
            </w:tcBorders>
            <w:shd w:val="clear" w:color="auto" w:fill="auto"/>
            <w:tcMar>
              <w:left w:w="101" w:type="dxa"/>
              <w:right w:w="101" w:type="dxa"/>
            </w:tcMar>
          </w:tcPr>
          <w:p w14:paraId="35FB951A" w14:textId="77777777" w:rsidR="00663039" w:rsidRDefault="00663039" w:rsidP="00537FBA">
            <w:pPr>
              <w:pStyle w:val="Normal0"/>
              <w:tabs>
                <w:tab w:val="left" w:pos="186"/>
              </w:tabs>
              <w:spacing w:before="0" w:after="0"/>
              <w:ind w:left="186" w:hanging="186"/>
              <w:rPr>
                <w:rFonts w:eastAsia="Calibri" w:cs="Calibri"/>
                <w:color w:val="000000"/>
                <w:sz w:val="18"/>
              </w:rPr>
            </w:pPr>
            <w:r>
              <w:rPr>
                <w:rFonts w:eastAsia="Calibri" w:cs="Calibri"/>
                <w:color w:val="000000"/>
                <w:sz w:val="18"/>
              </w:rPr>
              <w:t>Revised Funding Profile - Better Government-New Electoral Management System</w:t>
            </w:r>
          </w:p>
        </w:tc>
        <w:tc>
          <w:tcPr>
            <w:tcW w:w="1035" w:type="dxa"/>
            <w:tcBorders>
              <w:top w:val="nil"/>
              <w:left w:val="nil"/>
              <w:bottom w:val="nil"/>
              <w:right w:val="nil"/>
              <w:tl2br w:val="nil"/>
              <w:tr2bl w:val="nil"/>
            </w:tcBorders>
            <w:shd w:val="clear" w:color="auto" w:fill="auto"/>
            <w:noWrap/>
            <w:tcMar>
              <w:left w:w="101" w:type="dxa"/>
              <w:right w:w="101" w:type="dxa"/>
            </w:tcMar>
          </w:tcPr>
          <w:p w14:paraId="0F93D7D2" w14:textId="77777777" w:rsidR="00663039" w:rsidRDefault="00663039" w:rsidP="00537FBA">
            <w:pPr>
              <w:pStyle w:val="Normal0"/>
              <w:tabs>
                <w:tab w:val="left" w:pos="186"/>
              </w:tabs>
              <w:spacing w:before="0" w:after="0"/>
              <w:ind w:left="186" w:hanging="186"/>
              <w:jc w:val="right"/>
              <w:rPr>
                <w:rFonts w:eastAsia="Calibri" w:cs="Calibri"/>
                <w:color w:val="000000"/>
                <w:sz w:val="18"/>
              </w:rPr>
            </w:pPr>
            <w:r>
              <w:rPr>
                <w:rFonts w:eastAsia="Calibri" w:cs="Calibri"/>
                <w:color w:val="000000"/>
                <w:sz w:val="18"/>
              </w:rPr>
              <w:t>-178</w:t>
            </w:r>
          </w:p>
        </w:tc>
        <w:tc>
          <w:tcPr>
            <w:tcW w:w="1035" w:type="dxa"/>
            <w:tcBorders>
              <w:top w:val="nil"/>
              <w:left w:val="nil"/>
              <w:bottom w:val="nil"/>
              <w:right w:val="nil"/>
              <w:tl2br w:val="nil"/>
              <w:tr2bl w:val="nil"/>
            </w:tcBorders>
            <w:shd w:val="clear" w:color="auto" w:fill="auto"/>
            <w:noWrap/>
            <w:tcMar>
              <w:left w:w="101" w:type="dxa"/>
              <w:right w:w="101" w:type="dxa"/>
            </w:tcMar>
          </w:tcPr>
          <w:p w14:paraId="35CB50CE" w14:textId="77777777" w:rsidR="00663039" w:rsidRDefault="00663039" w:rsidP="00537FBA">
            <w:pPr>
              <w:pStyle w:val="Normal0"/>
              <w:tabs>
                <w:tab w:val="left" w:pos="186"/>
              </w:tabs>
              <w:spacing w:before="0" w:after="0"/>
              <w:ind w:left="186" w:hanging="186"/>
              <w:jc w:val="right"/>
              <w:rPr>
                <w:rFonts w:eastAsia="Calibri" w:cs="Calibri"/>
                <w:color w:val="000000"/>
                <w:sz w:val="18"/>
              </w:rPr>
            </w:pPr>
            <w:r>
              <w:rPr>
                <w:rFonts w:eastAsia="Calibri" w:cs="Calibri"/>
                <w:color w:val="000000"/>
                <w:sz w:val="18"/>
              </w:rPr>
              <w:t>178</w:t>
            </w:r>
          </w:p>
        </w:tc>
        <w:tc>
          <w:tcPr>
            <w:tcW w:w="1035" w:type="dxa"/>
            <w:tcBorders>
              <w:top w:val="nil"/>
              <w:left w:val="nil"/>
              <w:bottom w:val="nil"/>
              <w:right w:val="nil"/>
              <w:tl2br w:val="nil"/>
              <w:tr2bl w:val="nil"/>
            </w:tcBorders>
            <w:shd w:val="clear" w:color="auto" w:fill="auto"/>
            <w:noWrap/>
            <w:tcMar>
              <w:left w:w="101" w:type="dxa"/>
              <w:right w:w="101" w:type="dxa"/>
            </w:tcMar>
          </w:tcPr>
          <w:p w14:paraId="53E7CD8B" w14:textId="77777777" w:rsidR="00663039" w:rsidRDefault="00663039" w:rsidP="00537FBA">
            <w:pPr>
              <w:pStyle w:val="Normal0"/>
              <w:tabs>
                <w:tab w:val="left" w:pos="186"/>
              </w:tabs>
              <w:spacing w:before="0" w:after="0"/>
              <w:ind w:left="186" w:hanging="186"/>
              <w:jc w:val="right"/>
              <w:rPr>
                <w:rFonts w:eastAsia="Calibri" w:cs="Calibri"/>
                <w:color w:val="000000"/>
                <w:sz w:val="18"/>
              </w:rPr>
            </w:pPr>
            <w:r>
              <w:rPr>
                <w:rFonts w:eastAsia="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7EC53E1C" w14:textId="77777777" w:rsidR="00663039" w:rsidRDefault="00663039" w:rsidP="00537FBA">
            <w:pPr>
              <w:pStyle w:val="Normal0"/>
              <w:tabs>
                <w:tab w:val="left" w:pos="186"/>
              </w:tabs>
              <w:spacing w:before="0" w:after="0"/>
              <w:ind w:left="186" w:hanging="186"/>
              <w:jc w:val="right"/>
              <w:rPr>
                <w:rFonts w:eastAsia="Calibri" w:cs="Calibri"/>
                <w:color w:val="000000"/>
                <w:sz w:val="18"/>
              </w:rPr>
            </w:pPr>
            <w:r>
              <w:rPr>
                <w:rFonts w:eastAsia="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6FECB899" w14:textId="77777777" w:rsidR="00663039" w:rsidRDefault="00663039" w:rsidP="00537FBA">
            <w:pPr>
              <w:pStyle w:val="Normal0"/>
              <w:tabs>
                <w:tab w:val="left" w:pos="186"/>
              </w:tabs>
              <w:spacing w:before="0" w:after="0"/>
              <w:ind w:left="186" w:hanging="186"/>
              <w:jc w:val="right"/>
              <w:rPr>
                <w:rFonts w:eastAsia="Calibri" w:cs="Calibri"/>
                <w:color w:val="000000"/>
                <w:sz w:val="18"/>
              </w:rPr>
            </w:pPr>
            <w:r>
              <w:rPr>
                <w:rFonts w:eastAsia="Calibri" w:cs="Calibri"/>
                <w:color w:val="000000"/>
                <w:sz w:val="18"/>
              </w:rPr>
              <w:t>0</w:t>
            </w:r>
          </w:p>
        </w:tc>
      </w:tr>
      <w:tr w:rsidR="00663039" w14:paraId="21296411" w14:textId="77777777" w:rsidTr="00663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969" w:type="dxa"/>
            <w:tcBorders>
              <w:top w:val="nil"/>
              <w:left w:val="nil"/>
              <w:bottom w:val="nil"/>
              <w:right w:val="nil"/>
              <w:tl2br w:val="nil"/>
              <w:tr2bl w:val="nil"/>
            </w:tcBorders>
            <w:shd w:val="clear" w:color="auto" w:fill="auto"/>
            <w:tcMar>
              <w:left w:w="101" w:type="dxa"/>
              <w:right w:w="101" w:type="dxa"/>
            </w:tcMar>
          </w:tcPr>
          <w:p w14:paraId="35492DBD" w14:textId="77777777" w:rsidR="00663039" w:rsidRDefault="00663039" w:rsidP="00663039">
            <w:pPr>
              <w:pStyle w:val="Normal0"/>
              <w:spacing w:before="0" w:after="0"/>
              <w:rPr>
                <w:rFonts w:eastAsia="Calibri" w:cs="Calibri"/>
                <w:color w:val="000000"/>
                <w:sz w:val="18"/>
              </w:rPr>
            </w:pPr>
            <w:r>
              <w:rPr>
                <w:rFonts w:eastAsia="Calibri" w:cs="Calibri"/>
                <w:color w:val="000000"/>
                <w:sz w:val="18"/>
              </w:rPr>
              <w:t>Revised Indexation Parameters</w:t>
            </w:r>
          </w:p>
        </w:tc>
        <w:tc>
          <w:tcPr>
            <w:tcW w:w="1035" w:type="dxa"/>
            <w:tcBorders>
              <w:top w:val="nil"/>
              <w:left w:val="nil"/>
              <w:bottom w:val="nil"/>
              <w:right w:val="nil"/>
              <w:tl2br w:val="nil"/>
              <w:tr2bl w:val="nil"/>
            </w:tcBorders>
            <w:shd w:val="clear" w:color="auto" w:fill="auto"/>
            <w:noWrap/>
            <w:tcMar>
              <w:left w:w="101" w:type="dxa"/>
              <w:right w:w="101" w:type="dxa"/>
            </w:tcMar>
          </w:tcPr>
          <w:p w14:paraId="536C79BC" w14:textId="77777777" w:rsidR="00663039" w:rsidRDefault="00663039" w:rsidP="00663039">
            <w:pPr>
              <w:pStyle w:val="Normal0"/>
              <w:spacing w:before="0" w:after="0"/>
              <w:jc w:val="right"/>
              <w:rPr>
                <w:rFonts w:eastAsia="Calibri" w:cs="Calibri"/>
                <w:color w:val="000000"/>
                <w:sz w:val="18"/>
              </w:rPr>
            </w:pPr>
            <w:r>
              <w:rPr>
                <w:rFonts w:eastAsia="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0387057B" w14:textId="77777777" w:rsidR="00663039" w:rsidRDefault="00663039" w:rsidP="00663039">
            <w:pPr>
              <w:pStyle w:val="Normal0"/>
              <w:spacing w:before="0" w:after="0"/>
              <w:jc w:val="right"/>
              <w:rPr>
                <w:rFonts w:eastAsia="Calibri" w:cs="Calibri"/>
                <w:color w:val="000000"/>
                <w:sz w:val="18"/>
              </w:rPr>
            </w:pPr>
            <w:r>
              <w:rPr>
                <w:rFonts w:eastAsia="Calibri" w:cs="Calibri"/>
                <w:color w:val="000000"/>
                <w:sz w:val="18"/>
              </w:rPr>
              <w:t>-25</w:t>
            </w:r>
          </w:p>
        </w:tc>
        <w:tc>
          <w:tcPr>
            <w:tcW w:w="1035" w:type="dxa"/>
            <w:tcBorders>
              <w:top w:val="nil"/>
              <w:left w:val="nil"/>
              <w:bottom w:val="nil"/>
              <w:right w:val="nil"/>
              <w:tl2br w:val="nil"/>
              <w:tr2bl w:val="nil"/>
            </w:tcBorders>
            <w:shd w:val="clear" w:color="auto" w:fill="auto"/>
            <w:noWrap/>
            <w:tcMar>
              <w:left w:w="101" w:type="dxa"/>
              <w:right w:w="101" w:type="dxa"/>
            </w:tcMar>
          </w:tcPr>
          <w:p w14:paraId="6DE9ED8A" w14:textId="77777777" w:rsidR="00663039" w:rsidRDefault="00663039" w:rsidP="00663039">
            <w:pPr>
              <w:pStyle w:val="Normal0"/>
              <w:spacing w:before="0" w:after="0"/>
              <w:jc w:val="right"/>
              <w:rPr>
                <w:rFonts w:eastAsia="Calibri" w:cs="Calibri"/>
                <w:color w:val="000000"/>
                <w:sz w:val="18"/>
              </w:rPr>
            </w:pPr>
            <w:r>
              <w:rPr>
                <w:rFonts w:eastAsia="Calibri" w:cs="Calibri"/>
                <w:color w:val="000000"/>
                <w:sz w:val="18"/>
              </w:rPr>
              <w:t>-20</w:t>
            </w:r>
          </w:p>
        </w:tc>
        <w:tc>
          <w:tcPr>
            <w:tcW w:w="1035" w:type="dxa"/>
            <w:tcBorders>
              <w:top w:val="nil"/>
              <w:left w:val="nil"/>
              <w:bottom w:val="nil"/>
              <w:right w:val="nil"/>
              <w:tl2br w:val="nil"/>
              <w:tr2bl w:val="nil"/>
            </w:tcBorders>
            <w:shd w:val="clear" w:color="auto" w:fill="auto"/>
            <w:noWrap/>
            <w:tcMar>
              <w:left w:w="101" w:type="dxa"/>
              <w:right w:w="101" w:type="dxa"/>
            </w:tcMar>
          </w:tcPr>
          <w:p w14:paraId="424AA744" w14:textId="77777777" w:rsidR="00663039" w:rsidRDefault="00663039" w:rsidP="00663039">
            <w:pPr>
              <w:pStyle w:val="Normal0"/>
              <w:spacing w:before="0" w:after="0"/>
              <w:jc w:val="right"/>
              <w:rPr>
                <w:rFonts w:eastAsia="Calibri" w:cs="Calibri"/>
                <w:color w:val="000000"/>
                <w:sz w:val="18"/>
              </w:rPr>
            </w:pPr>
            <w:r>
              <w:rPr>
                <w:rFonts w:eastAsia="Calibri" w:cs="Calibri"/>
                <w:color w:val="000000"/>
                <w:sz w:val="18"/>
              </w:rPr>
              <w:t>-33</w:t>
            </w:r>
          </w:p>
        </w:tc>
        <w:tc>
          <w:tcPr>
            <w:tcW w:w="1035" w:type="dxa"/>
            <w:tcBorders>
              <w:top w:val="nil"/>
              <w:left w:val="nil"/>
              <w:bottom w:val="nil"/>
              <w:right w:val="nil"/>
              <w:tl2br w:val="nil"/>
              <w:tr2bl w:val="nil"/>
            </w:tcBorders>
            <w:shd w:val="clear" w:color="auto" w:fill="auto"/>
            <w:noWrap/>
            <w:tcMar>
              <w:left w:w="101" w:type="dxa"/>
              <w:right w:w="101" w:type="dxa"/>
            </w:tcMar>
          </w:tcPr>
          <w:p w14:paraId="44FFB757" w14:textId="77777777" w:rsidR="00663039" w:rsidRDefault="00663039" w:rsidP="00663039">
            <w:pPr>
              <w:pStyle w:val="Normal0"/>
              <w:spacing w:before="0" w:after="0"/>
              <w:jc w:val="right"/>
              <w:rPr>
                <w:rFonts w:eastAsia="Calibri" w:cs="Calibri"/>
                <w:color w:val="000000"/>
                <w:sz w:val="18"/>
              </w:rPr>
            </w:pPr>
            <w:r>
              <w:rPr>
                <w:rFonts w:eastAsia="Calibri" w:cs="Calibri"/>
                <w:color w:val="000000"/>
                <w:sz w:val="18"/>
              </w:rPr>
              <w:t>17</w:t>
            </w:r>
          </w:p>
        </w:tc>
      </w:tr>
      <w:tr w:rsidR="00663039" w14:paraId="2B9EA33D" w14:textId="77777777" w:rsidTr="00663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969" w:type="dxa"/>
            <w:tcBorders>
              <w:top w:val="nil"/>
              <w:left w:val="nil"/>
              <w:bottom w:val="nil"/>
              <w:right w:val="nil"/>
              <w:tl2br w:val="nil"/>
              <w:tr2bl w:val="nil"/>
            </w:tcBorders>
            <w:shd w:val="clear" w:color="auto" w:fill="auto"/>
            <w:tcMar>
              <w:left w:w="101" w:type="dxa"/>
              <w:right w:w="101" w:type="dxa"/>
            </w:tcMar>
          </w:tcPr>
          <w:p w14:paraId="4BF0A363" w14:textId="77777777" w:rsidR="00663039" w:rsidRDefault="00663039" w:rsidP="00663039">
            <w:pPr>
              <w:pStyle w:val="Normal0"/>
              <w:spacing w:before="0" w:after="0"/>
              <w:rPr>
                <w:rFonts w:eastAsia="Calibri" w:cs="Calibri"/>
                <w:color w:val="000000"/>
                <w:sz w:val="18"/>
              </w:rPr>
            </w:pPr>
            <w:r>
              <w:rPr>
                <w:rFonts w:eastAsia="Calibri" w:cs="Calibri"/>
                <w:color w:val="000000"/>
                <w:sz w:val="18"/>
              </w:rPr>
              <w:t>Revised Superannuation Parameters - Round Robin</w:t>
            </w:r>
          </w:p>
        </w:tc>
        <w:tc>
          <w:tcPr>
            <w:tcW w:w="1035" w:type="dxa"/>
            <w:tcBorders>
              <w:top w:val="nil"/>
              <w:left w:val="nil"/>
              <w:bottom w:val="nil"/>
              <w:right w:val="nil"/>
              <w:tl2br w:val="nil"/>
              <w:tr2bl w:val="nil"/>
            </w:tcBorders>
            <w:shd w:val="clear" w:color="auto" w:fill="auto"/>
            <w:noWrap/>
            <w:tcMar>
              <w:left w:w="101" w:type="dxa"/>
              <w:right w:w="101" w:type="dxa"/>
            </w:tcMar>
          </w:tcPr>
          <w:p w14:paraId="69B8E42E" w14:textId="77777777" w:rsidR="00663039" w:rsidRDefault="00663039" w:rsidP="00663039">
            <w:pPr>
              <w:pStyle w:val="Normal0"/>
              <w:spacing w:before="0" w:after="0"/>
              <w:jc w:val="right"/>
              <w:rPr>
                <w:rFonts w:eastAsia="Calibri" w:cs="Calibri"/>
                <w:color w:val="000000"/>
                <w:sz w:val="18"/>
              </w:rPr>
            </w:pPr>
            <w:r>
              <w:rPr>
                <w:rFonts w:eastAsia="Calibri" w:cs="Calibri"/>
                <w:color w:val="000000"/>
                <w:sz w:val="18"/>
              </w:rPr>
              <w:t>-6</w:t>
            </w:r>
          </w:p>
        </w:tc>
        <w:tc>
          <w:tcPr>
            <w:tcW w:w="1035" w:type="dxa"/>
            <w:tcBorders>
              <w:top w:val="nil"/>
              <w:left w:val="nil"/>
              <w:bottom w:val="nil"/>
              <w:right w:val="nil"/>
              <w:tl2br w:val="nil"/>
              <w:tr2bl w:val="nil"/>
            </w:tcBorders>
            <w:shd w:val="clear" w:color="auto" w:fill="auto"/>
            <w:noWrap/>
            <w:tcMar>
              <w:left w:w="101" w:type="dxa"/>
              <w:right w:w="101" w:type="dxa"/>
            </w:tcMar>
          </w:tcPr>
          <w:p w14:paraId="7516A308" w14:textId="77777777" w:rsidR="00663039" w:rsidRDefault="00663039" w:rsidP="00663039">
            <w:pPr>
              <w:pStyle w:val="Normal0"/>
              <w:spacing w:before="0" w:after="0"/>
              <w:jc w:val="right"/>
              <w:rPr>
                <w:rFonts w:eastAsia="Calibri" w:cs="Calibri"/>
                <w:color w:val="000000"/>
                <w:sz w:val="18"/>
              </w:rPr>
            </w:pPr>
            <w:r>
              <w:rPr>
                <w:rFonts w:eastAsia="Calibri" w:cs="Calibri"/>
                <w:color w:val="000000"/>
                <w:sz w:val="18"/>
              </w:rPr>
              <w:t>-1</w:t>
            </w:r>
          </w:p>
        </w:tc>
        <w:tc>
          <w:tcPr>
            <w:tcW w:w="1035" w:type="dxa"/>
            <w:tcBorders>
              <w:top w:val="nil"/>
              <w:left w:val="nil"/>
              <w:bottom w:val="nil"/>
              <w:right w:val="nil"/>
              <w:tl2br w:val="nil"/>
              <w:tr2bl w:val="nil"/>
            </w:tcBorders>
            <w:shd w:val="clear" w:color="auto" w:fill="auto"/>
            <w:noWrap/>
            <w:tcMar>
              <w:left w:w="101" w:type="dxa"/>
              <w:right w:w="101" w:type="dxa"/>
            </w:tcMar>
          </w:tcPr>
          <w:p w14:paraId="00796072" w14:textId="77777777" w:rsidR="00663039" w:rsidRDefault="00663039" w:rsidP="00663039">
            <w:pPr>
              <w:pStyle w:val="Normal0"/>
              <w:spacing w:before="0" w:after="0"/>
              <w:jc w:val="right"/>
              <w:rPr>
                <w:rFonts w:eastAsia="Calibri" w:cs="Calibri"/>
                <w:color w:val="000000"/>
                <w:sz w:val="18"/>
              </w:rPr>
            </w:pPr>
            <w:r>
              <w:rPr>
                <w:rFonts w:eastAsia="Calibri" w:cs="Calibri"/>
                <w:color w:val="000000"/>
                <w:sz w:val="18"/>
              </w:rPr>
              <w:t>-2</w:t>
            </w:r>
          </w:p>
        </w:tc>
        <w:tc>
          <w:tcPr>
            <w:tcW w:w="1035" w:type="dxa"/>
            <w:tcBorders>
              <w:top w:val="nil"/>
              <w:left w:val="nil"/>
              <w:bottom w:val="nil"/>
              <w:right w:val="nil"/>
              <w:tl2br w:val="nil"/>
              <w:tr2bl w:val="nil"/>
            </w:tcBorders>
            <w:shd w:val="clear" w:color="auto" w:fill="auto"/>
            <w:noWrap/>
            <w:tcMar>
              <w:left w:w="101" w:type="dxa"/>
              <w:right w:w="101" w:type="dxa"/>
            </w:tcMar>
          </w:tcPr>
          <w:p w14:paraId="4B75B6AD" w14:textId="77777777" w:rsidR="00663039" w:rsidRDefault="00663039" w:rsidP="00663039">
            <w:pPr>
              <w:pStyle w:val="Normal0"/>
              <w:spacing w:before="0" w:after="0"/>
              <w:jc w:val="right"/>
              <w:rPr>
                <w:rFonts w:eastAsia="Calibri" w:cs="Calibri"/>
                <w:color w:val="000000"/>
                <w:sz w:val="18"/>
              </w:rPr>
            </w:pPr>
            <w:r>
              <w:rPr>
                <w:rFonts w:eastAsia="Calibri" w:cs="Calibri"/>
                <w:color w:val="000000"/>
                <w:sz w:val="18"/>
              </w:rPr>
              <w:t>-5</w:t>
            </w:r>
          </w:p>
        </w:tc>
        <w:tc>
          <w:tcPr>
            <w:tcW w:w="1035" w:type="dxa"/>
            <w:tcBorders>
              <w:top w:val="nil"/>
              <w:left w:val="nil"/>
              <w:bottom w:val="nil"/>
              <w:right w:val="nil"/>
              <w:tl2br w:val="nil"/>
              <w:tr2bl w:val="nil"/>
            </w:tcBorders>
            <w:shd w:val="clear" w:color="auto" w:fill="auto"/>
            <w:noWrap/>
            <w:tcMar>
              <w:left w:w="101" w:type="dxa"/>
              <w:right w:w="101" w:type="dxa"/>
            </w:tcMar>
          </w:tcPr>
          <w:p w14:paraId="7DEDECB4" w14:textId="77777777" w:rsidR="00663039" w:rsidRDefault="00663039" w:rsidP="00663039">
            <w:pPr>
              <w:pStyle w:val="Normal0"/>
              <w:spacing w:before="0" w:after="0"/>
              <w:jc w:val="right"/>
              <w:rPr>
                <w:rFonts w:eastAsia="Calibri" w:cs="Calibri"/>
                <w:color w:val="000000"/>
                <w:sz w:val="18"/>
              </w:rPr>
            </w:pPr>
            <w:r>
              <w:rPr>
                <w:rFonts w:eastAsia="Calibri" w:cs="Calibri"/>
                <w:color w:val="000000"/>
                <w:sz w:val="18"/>
              </w:rPr>
              <w:t>-6</w:t>
            </w:r>
          </w:p>
        </w:tc>
      </w:tr>
      <w:tr w:rsidR="00663039" w:rsidRPr="00537FBA" w14:paraId="3969ABC3" w14:textId="77777777" w:rsidTr="00663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969" w:type="dxa"/>
            <w:tcBorders>
              <w:top w:val="nil"/>
              <w:left w:val="nil"/>
              <w:bottom w:val="nil"/>
              <w:right w:val="nil"/>
              <w:tl2br w:val="nil"/>
              <w:tr2bl w:val="nil"/>
            </w:tcBorders>
            <w:shd w:val="clear" w:color="auto" w:fill="auto"/>
            <w:tcMar>
              <w:left w:w="101" w:type="dxa"/>
              <w:right w:w="101" w:type="dxa"/>
            </w:tcMar>
          </w:tcPr>
          <w:p w14:paraId="7FE919B9" w14:textId="77777777" w:rsidR="00663039" w:rsidRDefault="00663039" w:rsidP="00537FBA">
            <w:pPr>
              <w:pStyle w:val="Normal0"/>
              <w:tabs>
                <w:tab w:val="left" w:pos="186"/>
              </w:tabs>
              <w:spacing w:before="0" w:after="0"/>
              <w:ind w:left="186" w:hanging="186"/>
              <w:rPr>
                <w:rFonts w:eastAsia="Calibri" w:cs="Calibri"/>
                <w:color w:val="000000"/>
                <w:sz w:val="18"/>
              </w:rPr>
            </w:pPr>
            <w:r>
              <w:rPr>
                <w:rFonts w:eastAsia="Calibri" w:cs="Calibri"/>
                <w:color w:val="000000"/>
                <w:sz w:val="18"/>
              </w:rPr>
              <w:t>Revised Wage Parameters/Remuneration Tribunal - Electoral Commissioner remuneration increase</w:t>
            </w:r>
          </w:p>
        </w:tc>
        <w:tc>
          <w:tcPr>
            <w:tcW w:w="1035" w:type="dxa"/>
            <w:tcBorders>
              <w:top w:val="nil"/>
              <w:left w:val="nil"/>
              <w:bottom w:val="nil"/>
              <w:right w:val="nil"/>
              <w:tl2br w:val="nil"/>
              <w:tr2bl w:val="nil"/>
            </w:tcBorders>
            <w:shd w:val="clear" w:color="auto" w:fill="auto"/>
            <w:noWrap/>
            <w:tcMar>
              <w:left w:w="101" w:type="dxa"/>
              <w:right w:w="101" w:type="dxa"/>
            </w:tcMar>
          </w:tcPr>
          <w:p w14:paraId="2C8CC1BF" w14:textId="77777777" w:rsidR="00663039" w:rsidRDefault="00663039" w:rsidP="00537FBA">
            <w:pPr>
              <w:pStyle w:val="Normal0"/>
              <w:tabs>
                <w:tab w:val="left" w:pos="186"/>
              </w:tabs>
              <w:spacing w:before="0" w:after="0"/>
              <w:ind w:left="186" w:hanging="186"/>
              <w:jc w:val="right"/>
              <w:rPr>
                <w:rFonts w:eastAsia="Calibri" w:cs="Calibri"/>
                <w:color w:val="000000"/>
                <w:sz w:val="18"/>
              </w:rPr>
            </w:pPr>
            <w:r>
              <w:rPr>
                <w:rFonts w:eastAsia="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2EF199D3" w14:textId="77777777" w:rsidR="00663039" w:rsidRDefault="00663039" w:rsidP="00537FBA">
            <w:pPr>
              <w:pStyle w:val="Normal0"/>
              <w:tabs>
                <w:tab w:val="left" w:pos="186"/>
              </w:tabs>
              <w:spacing w:before="0" w:after="0"/>
              <w:ind w:left="186" w:hanging="186"/>
              <w:jc w:val="right"/>
              <w:rPr>
                <w:rFonts w:eastAsia="Calibri" w:cs="Calibri"/>
                <w:color w:val="000000"/>
                <w:sz w:val="18"/>
              </w:rPr>
            </w:pPr>
            <w:r>
              <w:rPr>
                <w:rFonts w:eastAsia="Calibri" w:cs="Calibri"/>
                <w:color w:val="000000"/>
                <w:sz w:val="18"/>
              </w:rPr>
              <w:t>14</w:t>
            </w:r>
          </w:p>
        </w:tc>
        <w:tc>
          <w:tcPr>
            <w:tcW w:w="1035" w:type="dxa"/>
            <w:tcBorders>
              <w:top w:val="nil"/>
              <w:left w:val="nil"/>
              <w:bottom w:val="nil"/>
              <w:right w:val="nil"/>
              <w:tl2br w:val="nil"/>
              <w:tr2bl w:val="nil"/>
            </w:tcBorders>
            <w:shd w:val="clear" w:color="auto" w:fill="auto"/>
            <w:noWrap/>
            <w:tcMar>
              <w:left w:w="101" w:type="dxa"/>
              <w:right w:w="101" w:type="dxa"/>
            </w:tcMar>
          </w:tcPr>
          <w:p w14:paraId="05A6FA8A" w14:textId="77777777" w:rsidR="00663039" w:rsidRDefault="00663039" w:rsidP="00537FBA">
            <w:pPr>
              <w:pStyle w:val="Normal0"/>
              <w:tabs>
                <w:tab w:val="left" w:pos="186"/>
              </w:tabs>
              <w:spacing w:before="0" w:after="0"/>
              <w:ind w:left="186" w:hanging="186"/>
              <w:jc w:val="right"/>
              <w:rPr>
                <w:rFonts w:eastAsia="Calibri" w:cs="Calibri"/>
                <w:color w:val="000000"/>
                <w:sz w:val="18"/>
              </w:rPr>
            </w:pPr>
            <w:r>
              <w:rPr>
                <w:rFonts w:eastAsia="Calibri" w:cs="Calibri"/>
                <w:color w:val="000000"/>
                <w:sz w:val="18"/>
              </w:rPr>
              <w:t>14</w:t>
            </w:r>
          </w:p>
        </w:tc>
        <w:tc>
          <w:tcPr>
            <w:tcW w:w="1035" w:type="dxa"/>
            <w:tcBorders>
              <w:top w:val="nil"/>
              <w:left w:val="nil"/>
              <w:bottom w:val="nil"/>
              <w:right w:val="nil"/>
              <w:tl2br w:val="nil"/>
              <w:tr2bl w:val="nil"/>
            </w:tcBorders>
            <w:shd w:val="clear" w:color="auto" w:fill="auto"/>
            <w:noWrap/>
            <w:tcMar>
              <w:left w:w="101" w:type="dxa"/>
              <w:right w:w="101" w:type="dxa"/>
            </w:tcMar>
          </w:tcPr>
          <w:p w14:paraId="71E62D29" w14:textId="77777777" w:rsidR="00663039" w:rsidRDefault="00663039" w:rsidP="00537FBA">
            <w:pPr>
              <w:pStyle w:val="Normal0"/>
              <w:tabs>
                <w:tab w:val="left" w:pos="186"/>
              </w:tabs>
              <w:spacing w:before="0" w:after="0"/>
              <w:ind w:left="186" w:hanging="186"/>
              <w:jc w:val="right"/>
              <w:rPr>
                <w:rFonts w:eastAsia="Calibri" w:cs="Calibri"/>
                <w:color w:val="000000"/>
                <w:sz w:val="18"/>
              </w:rPr>
            </w:pPr>
            <w:r>
              <w:rPr>
                <w:rFonts w:eastAsia="Calibri" w:cs="Calibri"/>
                <w:color w:val="000000"/>
                <w:sz w:val="18"/>
              </w:rPr>
              <w:t>14</w:t>
            </w:r>
          </w:p>
        </w:tc>
        <w:tc>
          <w:tcPr>
            <w:tcW w:w="1035" w:type="dxa"/>
            <w:tcBorders>
              <w:top w:val="nil"/>
              <w:left w:val="nil"/>
              <w:bottom w:val="nil"/>
              <w:right w:val="nil"/>
              <w:tl2br w:val="nil"/>
              <w:tr2bl w:val="nil"/>
            </w:tcBorders>
            <w:shd w:val="clear" w:color="auto" w:fill="auto"/>
            <w:noWrap/>
            <w:tcMar>
              <w:left w:w="101" w:type="dxa"/>
              <w:right w:w="101" w:type="dxa"/>
            </w:tcMar>
          </w:tcPr>
          <w:p w14:paraId="265F8478" w14:textId="77777777" w:rsidR="00663039" w:rsidRDefault="00663039" w:rsidP="00537FBA">
            <w:pPr>
              <w:pStyle w:val="Normal0"/>
              <w:tabs>
                <w:tab w:val="left" w:pos="186"/>
              </w:tabs>
              <w:spacing w:before="0" w:after="0"/>
              <w:ind w:left="186" w:hanging="186"/>
              <w:jc w:val="right"/>
              <w:rPr>
                <w:rFonts w:eastAsia="Calibri" w:cs="Calibri"/>
                <w:color w:val="000000"/>
                <w:sz w:val="18"/>
              </w:rPr>
            </w:pPr>
            <w:r>
              <w:rPr>
                <w:rFonts w:eastAsia="Calibri" w:cs="Calibri"/>
                <w:color w:val="000000"/>
                <w:sz w:val="18"/>
              </w:rPr>
              <w:t>14</w:t>
            </w:r>
          </w:p>
        </w:tc>
      </w:tr>
      <w:tr w:rsidR="00663039" w:rsidRPr="00537FBA" w14:paraId="170776F7" w14:textId="77777777" w:rsidTr="00663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3969" w:type="dxa"/>
            <w:tcBorders>
              <w:top w:val="nil"/>
              <w:left w:val="nil"/>
              <w:bottom w:val="nil"/>
              <w:right w:val="nil"/>
              <w:tl2br w:val="nil"/>
              <w:tr2bl w:val="nil"/>
            </w:tcBorders>
            <w:shd w:val="clear" w:color="auto" w:fill="auto"/>
            <w:tcMar>
              <w:left w:w="101" w:type="dxa"/>
              <w:right w:w="101" w:type="dxa"/>
            </w:tcMar>
          </w:tcPr>
          <w:p w14:paraId="25EF2C36" w14:textId="77777777" w:rsidR="00663039" w:rsidRDefault="00663039" w:rsidP="00537FBA">
            <w:pPr>
              <w:pStyle w:val="Normal0"/>
              <w:tabs>
                <w:tab w:val="left" w:pos="186"/>
              </w:tabs>
              <w:spacing w:before="0" w:after="0"/>
              <w:ind w:left="186" w:hanging="186"/>
              <w:rPr>
                <w:rFonts w:eastAsia="Calibri" w:cs="Calibri"/>
                <w:color w:val="000000"/>
                <w:sz w:val="18"/>
              </w:rPr>
            </w:pPr>
            <w:r>
              <w:rPr>
                <w:rFonts w:eastAsia="Calibri" w:cs="Calibri"/>
                <w:color w:val="000000"/>
                <w:sz w:val="18"/>
              </w:rPr>
              <w:t>Revised Wage Parameters/Remuneration Tribunal - ACT Electoral Commission Chair &amp; Member remuneration increase</w:t>
            </w:r>
          </w:p>
        </w:tc>
        <w:tc>
          <w:tcPr>
            <w:tcW w:w="1035" w:type="dxa"/>
            <w:tcBorders>
              <w:top w:val="nil"/>
              <w:left w:val="nil"/>
              <w:bottom w:val="nil"/>
              <w:right w:val="nil"/>
              <w:tl2br w:val="nil"/>
              <w:tr2bl w:val="nil"/>
            </w:tcBorders>
            <w:shd w:val="clear" w:color="auto" w:fill="auto"/>
            <w:noWrap/>
            <w:tcMar>
              <w:left w:w="101" w:type="dxa"/>
              <w:right w:w="101" w:type="dxa"/>
            </w:tcMar>
          </w:tcPr>
          <w:p w14:paraId="637FDB52" w14:textId="77777777" w:rsidR="00663039" w:rsidRDefault="00663039" w:rsidP="00537FBA">
            <w:pPr>
              <w:pStyle w:val="Normal0"/>
              <w:tabs>
                <w:tab w:val="left" w:pos="186"/>
              </w:tabs>
              <w:spacing w:before="0" w:after="0"/>
              <w:ind w:left="186" w:hanging="186"/>
              <w:jc w:val="right"/>
              <w:rPr>
                <w:rFonts w:eastAsia="Calibri" w:cs="Calibri"/>
                <w:color w:val="000000"/>
                <w:sz w:val="18"/>
              </w:rPr>
            </w:pPr>
            <w:r>
              <w:rPr>
                <w:rFonts w:eastAsia="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3B0DD279" w14:textId="77777777" w:rsidR="00663039" w:rsidRDefault="00663039" w:rsidP="00537FBA">
            <w:pPr>
              <w:pStyle w:val="Normal0"/>
              <w:tabs>
                <w:tab w:val="left" w:pos="186"/>
              </w:tabs>
              <w:spacing w:before="0" w:after="0"/>
              <w:ind w:left="186" w:hanging="186"/>
              <w:jc w:val="right"/>
              <w:rPr>
                <w:rFonts w:eastAsia="Calibri" w:cs="Calibri"/>
                <w:color w:val="000000"/>
                <w:sz w:val="18"/>
              </w:rPr>
            </w:pPr>
            <w:r>
              <w:rPr>
                <w:rFonts w:eastAsia="Calibri" w:cs="Calibri"/>
                <w:color w:val="000000"/>
                <w:sz w:val="18"/>
              </w:rPr>
              <w:t>8</w:t>
            </w:r>
          </w:p>
        </w:tc>
        <w:tc>
          <w:tcPr>
            <w:tcW w:w="1035" w:type="dxa"/>
            <w:tcBorders>
              <w:top w:val="nil"/>
              <w:left w:val="nil"/>
              <w:bottom w:val="nil"/>
              <w:right w:val="nil"/>
              <w:tl2br w:val="nil"/>
              <w:tr2bl w:val="nil"/>
            </w:tcBorders>
            <w:shd w:val="clear" w:color="auto" w:fill="auto"/>
            <w:noWrap/>
            <w:tcMar>
              <w:left w:w="101" w:type="dxa"/>
              <w:right w:w="101" w:type="dxa"/>
            </w:tcMar>
          </w:tcPr>
          <w:p w14:paraId="1C504533" w14:textId="77777777" w:rsidR="00663039" w:rsidRDefault="00663039" w:rsidP="00537FBA">
            <w:pPr>
              <w:pStyle w:val="Normal0"/>
              <w:tabs>
                <w:tab w:val="left" w:pos="186"/>
              </w:tabs>
              <w:spacing w:before="0" w:after="0"/>
              <w:ind w:left="186" w:hanging="186"/>
              <w:jc w:val="right"/>
              <w:rPr>
                <w:rFonts w:eastAsia="Calibri" w:cs="Calibri"/>
                <w:color w:val="000000"/>
                <w:sz w:val="18"/>
              </w:rPr>
            </w:pPr>
            <w:r>
              <w:rPr>
                <w:rFonts w:eastAsia="Calibri" w:cs="Calibri"/>
                <w:color w:val="000000"/>
                <w:sz w:val="18"/>
              </w:rPr>
              <w:t>8</w:t>
            </w:r>
          </w:p>
        </w:tc>
        <w:tc>
          <w:tcPr>
            <w:tcW w:w="1035" w:type="dxa"/>
            <w:tcBorders>
              <w:top w:val="nil"/>
              <w:left w:val="nil"/>
              <w:bottom w:val="nil"/>
              <w:right w:val="nil"/>
              <w:tl2br w:val="nil"/>
              <w:tr2bl w:val="nil"/>
            </w:tcBorders>
            <w:shd w:val="clear" w:color="auto" w:fill="auto"/>
            <w:noWrap/>
            <w:tcMar>
              <w:left w:w="101" w:type="dxa"/>
              <w:right w:w="101" w:type="dxa"/>
            </w:tcMar>
          </w:tcPr>
          <w:p w14:paraId="4E7B75D1" w14:textId="77777777" w:rsidR="00663039" w:rsidRDefault="00663039" w:rsidP="00537FBA">
            <w:pPr>
              <w:pStyle w:val="Normal0"/>
              <w:tabs>
                <w:tab w:val="left" w:pos="186"/>
              </w:tabs>
              <w:spacing w:before="0" w:after="0"/>
              <w:ind w:left="186" w:hanging="186"/>
              <w:jc w:val="right"/>
              <w:rPr>
                <w:rFonts w:eastAsia="Calibri" w:cs="Calibri"/>
                <w:color w:val="000000"/>
                <w:sz w:val="18"/>
              </w:rPr>
            </w:pPr>
            <w:r>
              <w:rPr>
                <w:rFonts w:eastAsia="Calibri" w:cs="Calibri"/>
                <w:color w:val="000000"/>
                <w:sz w:val="18"/>
              </w:rPr>
              <w:t>8</w:t>
            </w:r>
          </w:p>
        </w:tc>
        <w:tc>
          <w:tcPr>
            <w:tcW w:w="1035" w:type="dxa"/>
            <w:tcBorders>
              <w:top w:val="nil"/>
              <w:left w:val="nil"/>
              <w:bottom w:val="nil"/>
              <w:right w:val="nil"/>
              <w:tl2br w:val="nil"/>
              <w:tr2bl w:val="nil"/>
            </w:tcBorders>
            <w:shd w:val="clear" w:color="auto" w:fill="auto"/>
            <w:noWrap/>
            <w:tcMar>
              <w:left w:w="101" w:type="dxa"/>
              <w:right w:w="101" w:type="dxa"/>
            </w:tcMar>
          </w:tcPr>
          <w:p w14:paraId="7163A6EB" w14:textId="77777777" w:rsidR="00663039" w:rsidRDefault="00663039" w:rsidP="00537FBA">
            <w:pPr>
              <w:pStyle w:val="Normal0"/>
              <w:tabs>
                <w:tab w:val="left" w:pos="186"/>
              </w:tabs>
              <w:spacing w:before="0" w:after="0"/>
              <w:ind w:left="186" w:hanging="186"/>
              <w:jc w:val="right"/>
              <w:rPr>
                <w:rFonts w:eastAsia="Calibri" w:cs="Calibri"/>
                <w:color w:val="000000"/>
                <w:sz w:val="18"/>
              </w:rPr>
            </w:pPr>
            <w:r>
              <w:rPr>
                <w:rFonts w:eastAsia="Calibri" w:cs="Calibri"/>
                <w:color w:val="000000"/>
                <w:sz w:val="18"/>
              </w:rPr>
              <w:t>8</w:t>
            </w:r>
          </w:p>
        </w:tc>
      </w:tr>
      <w:tr w:rsidR="00663039" w:rsidRPr="00537FBA" w14:paraId="6C253277" w14:textId="77777777" w:rsidTr="00663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3969" w:type="dxa"/>
            <w:tcBorders>
              <w:top w:val="nil"/>
              <w:left w:val="nil"/>
              <w:bottom w:val="single" w:sz="12" w:space="0" w:color="000000"/>
              <w:right w:val="nil"/>
              <w:tl2br w:val="nil"/>
              <w:tr2bl w:val="nil"/>
            </w:tcBorders>
            <w:shd w:val="clear" w:color="auto" w:fill="auto"/>
            <w:tcMar>
              <w:left w:w="101" w:type="dxa"/>
              <w:right w:w="101" w:type="dxa"/>
            </w:tcMar>
          </w:tcPr>
          <w:p w14:paraId="146BA34C" w14:textId="77777777" w:rsidR="00663039" w:rsidRDefault="00663039" w:rsidP="00537FBA">
            <w:pPr>
              <w:pStyle w:val="Normal0"/>
              <w:tabs>
                <w:tab w:val="left" w:pos="186"/>
              </w:tabs>
              <w:spacing w:before="0" w:after="0"/>
              <w:ind w:left="186" w:hanging="186"/>
              <w:rPr>
                <w:rFonts w:eastAsia="Calibri" w:cs="Calibri"/>
                <w:color w:val="000000"/>
                <w:sz w:val="18"/>
              </w:rPr>
            </w:pPr>
            <w:r>
              <w:rPr>
                <w:rFonts w:eastAsia="Calibri" w:cs="Calibri"/>
                <w:color w:val="000000"/>
                <w:sz w:val="18"/>
              </w:rPr>
              <w:t>Technical adjustment - transfer of recurrent funding to capital injections</w:t>
            </w:r>
          </w:p>
        </w:tc>
        <w:tc>
          <w:tcPr>
            <w:tcW w:w="1035" w:type="dxa"/>
            <w:tcBorders>
              <w:top w:val="nil"/>
              <w:left w:val="nil"/>
              <w:bottom w:val="single" w:sz="12" w:space="0" w:color="000000"/>
              <w:right w:val="nil"/>
              <w:tl2br w:val="nil"/>
              <w:tr2bl w:val="nil"/>
            </w:tcBorders>
            <w:shd w:val="clear" w:color="auto" w:fill="auto"/>
            <w:noWrap/>
            <w:tcMar>
              <w:left w:w="101" w:type="dxa"/>
              <w:right w:w="101" w:type="dxa"/>
            </w:tcMar>
          </w:tcPr>
          <w:p w14:paraId="00644B9E" w14:textId="77777777" w:rsidR="00663039" w:rsidRDefault="00663039" w:rsidP="00537FBA">
            <w:pPr>
              <w:pStyle w:val="Normal0"/>
              <w:tabs>
                <w:tab w:val="left" w:pos="186"/>
              </w:tabs>
              <w:spacing w:before="0" w:after="0"/>
              <w:ind w:left="186" w:hanging="186"/>
              <w:jc w:val="right"/>
              <w:rPr>
                <w:rFonts w:eastAsia="Calibri" w:cs="Calibri"/>
                <w:color w:val="000000"/>
                <w:sz w:val="18"/>
              </w:rPr>
            </w:pPr>
            <w:r>
              <w:rPr>
                <w:rFonts w:eastAsia="Calibri" w:cs="Calibri"/>
                <w:color w:val="000000"/>
                <w:sz w:val="18"/>
              </w:rPr>
              <w:t>0</w:t>
            </w:r>
          </w:p>
        </w:tc>
        <w:tc>
          <w:tcPr>
            <w:tcW w:w="1035" w:type="dxa"/>
            <w:tcBorders>
              <w:top w:val="nil"/>
              <w:left w:val="nil"/>
              <w:bottom w:val="single" w:sz="12" w:space="0" w:color="000000"/>
              <w:right w:val="nil"/>
              <w:tl2br w:val="nil"/>
              <w:tr2bl w:val="nil"/>
            </w:tcBorders>
            <w:shd w:val="clear" w:color="auto" w:fill="auto"/>
            <w:noWrap/>
            <w:tcMar>
              <w:left w:w="101" w:type="dxa"/>
              <w:right w:w="101" w:type="dxa"/>
            </w:tcMar>
          </w:tcPr>
          <w:p w14:paraId="22B597EF" w14:textId="77777777" w:rsidR="00663039" w:rsidRDefault="00663039" w:rsidP="00537FBA">
            <w:pPr>
              <w:pStyle w:val="Normal0"/>
              <w:tabs>
                <w:tab w:val="left" w:pos="186"/>
              </w:tabs>
              <w:spacing w:before="0" w:after="0"/>
              <w:ind w:left="186" w:hanging="186"/>
              <w:jc w:val="right"/>
              <w:rPr>
                <w:rFonts w:eastAsia="Calibri" w:cs="Calibri"/>
                <w:color w:val="000000"/>
                <w:sz w:val="18"/>
              </w:rPr>
            </w:pPr>
            <w:r>
              <w:rPr>
                <w:rFonts w:eastAsia="Calibri" w:cs="Calibri"/>
                <w:color w:val="000000"/>
                <w:sz w:val="18"/>
              </w:rPr>
              <w:t>-41</w:t>
            </w:r>
          </w:p>
        </w:tc>
        <w:tc>
          <w:tcPr>
            <w:tcW w:w="1035" w:type="dxa"/>
            <w:tcBorders>
              <w:top w:val="nil"/>
              <w:left w:val="nil"/>
              <w:bottom w:val="single" w:sz="12" w:space="0" w:color="000000"/>
              <w:right w:val="nil"/>
              <w:tl2br w:val="nil"/>
              <w:tr2bl w:val="nil"/>
            </w:tcBorders>
            <w:shd w:val="clear" w:color="auto" w:fill="auto"/>
            <w:noWrap/>
            <w:tcMar>
              <w:left w:w="101" w:type="dxa"/>
              <w:right w:w="101" w:type="dxa"/>
            </w:tcMar>
          </w:tcPr>
          <w:p w14:paraId="2B9273C2" w14:textId="77777777" w:rsidR="00663039" w:rsidRDefault="00663039" w:rsidP="00537FBA">
            <w:pPr>
              <w:pStyle w:val="Normal0"/>
              <w:tabs>
                <w:tab w:val="left" w:pos="186"/>
              </w:tabs>
              <w:spacing w:before="0" w:after="0"/>
              <w:ind w:left="186" w:hanging="186"/>
              <w:jc w:val="right"/>
              <w:rPr>
                <w:rFonts w:eastAsia="Calibri" w:cs="Calibri"/>
                <w:color w:val="000000"/>
                <w:sz w:val="18"/>
              </w:rPr>
            </w:pPr>
            <w:r>
              <w:rPr>
                <w:rFonts w:eastAsia="Calibri" w:cs="Calibri"/>
                <w:color w:val="000000"/>
                <w:sz w:val="18"/>
              </w:rPr>
              <w:t>0</w:t>
            </w:r>
          </w:p>
        </w:tc>
        <w:tc>
          <w:tcPr>
            <w:tcW w:w="1035" w:type="dxa"/>
            <w:tcBorders>
              <w:top w:val="nil"/>
              <w:left w:val="nil"/>
              <w:bottom w:val="single" w:sz="12" w:space="0" w:color="000000"/>
              <w:right w:val="nil"/>
              <w:tl2br w:val="nil"/>
              <w:tr2bl w:val="nil"/>
            </w:tcBorders>
            <w:shd w:val="clear" w:color="auto" w:fill="auto"/>
            <w:noWrap/>
            <w:tcMar>
              <w:left w:w="101" w:type="dxa"/>
              <w:right w:w="101" w:type="dxa"/>
            </w:tcMar>
          </w:tcPr>
          <w:p w14:paraId="2C6FA9BA" w14:textId="77777777" w:rsidR="00663039" w:rsidRDefault="00663039" w:rsidP="00537FBA">
            <w:pPr>
              <w:pStyle w:val="Normal0"/>
              <w:tabs>
                <w:tab w:val="left" w:pos="186"/>
              </w:tabs>
              <w:spacing w:before="0" w:after="0"/>
              <w:ind w:left="186" w:hanging="186"/>
              <w:jc w:val="right"/>
              <w:rPr>
                <w:rFonts w:eastAsia="Calibri" w:cs="Calibri"/>
                <w:color w:val="000000"/>
                <w:sz w:val="18"/>
              </w:rPr>
            </w:pPr>
            <w:r>
              <w:rPr>
                <w:rFonts w:eastAsia="Calibri" w:cs="Calibri"/>
                <w:color w:val="000000"/>
                <w:sz w:val="18"/>
              </w:rPr>
              <w:t>0</w:t>
            </w:r>
          </w:p>
        </w:tc>
        <w:tc>
          <w:tcPr>
            <w:tcW w:w="1035" w:type="dxa"/>
            <w:tcBorders>
              <w:top w:val="nil"/>
              <w:left w:val="nil"/>
              <w:bottom w:val="single" w:sz="12" w:space="0" w:color="000000"/>
              <w:right w:val="nil"/>
              <w:tl2br w:val="nil"/>
              <w:tr2bl w:val="nil"/>
            </w:tcBorders>
            <w:shd w:val="clear" w:color="auto" w:fill="auto"/>
            <w:noWrap/>
            <w:tcMar>
              <w:left w:w="101" w:type="dxa"/>
              <w:right w:w="101" w:type="dxa"/>
            </w:tcMar>
          </w:tcPr>
          <w:p w14:paraId="52CF0CA7" w14:textId="77777777" w:rsidR="00663039" w:rsidRDefault="00663039" w:rsidP="00537FBA">
            <w:pPr>
              <w:pStyle w:val="Normal0"/>
              <w:tabs>
                <w:tab w:val="left" w:pos="186"/>
              </w:tabs>
              <w:spacing w:before="0" w:after="0"/>
              <w:ind w:left="186" w:hanging="186"/>
              <w:jc w:val="right"/>
              <w:rPr>
                <w:rFonts w:eastAsia="Calibri" w:cs="Calibri"/>
                <w:color w:val="000000"/>
                <w:sz w:val="18"/>
              </w:rPr>
            </w:pPr>
            <w:r>
              <w:rPr>
                <w:rFonts w:eastAsia="Calibri" w:cs="Calibri"/>
                <w:color w:val="000000"/>
                <w:sz w:val="18"/>
              </w:rPr>
              <w:t>0</w:t>
            </w:r>
          </w:p>
        </w:tc>
      </w:tr>
      <w:tr w:rsidR="00663039" w14:paraId="7F75BE5F" w14:textId="77777777" w:rsidTr="00663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969" w:type="dxa"/>
            <w:tcBorders>
              <w:top w:val="single" w:sz="12" w:space="0" w:color="000000"/>
              <w:left w:val="nil"/>
              <w:bottom w:val="single" w:sz="12" w:space="0" w:color="000000"/>
              <w:right w:val="nil"/>
              <w:tl2br w:val="nil"/>
              <w:tr2bl w:val="nil"/>
            </w:tcBorders>
            <w:shd w:val="clear" w:color="auto" w:fill="auto"/>
            <w:tcMar>
              <w:left w:w="101" w:type="dxa"/>
              <w:right w:w="101" w:type="dxa"/>
            </w:tcMar>
            <w:vAlign w:val="bottom"/>
          </w:tcPr>
          <w:p w14:paraId="6A0DEA3A" w14:textId="77777777" w:rsidR="00663039" w:rsidRDefault="00663039" w:rsidP="00663039">
            <w:pPr>
              <w:pStyle w:val="Normal0"/>
              <w:spacing w:before="0" w:after="0"/>
              <w:rPr>
                <w:rFonts w:eastAsia="Calibri" w:cs="Calibri"/>
                <w:b/>
                <w:color w:val="000000"/>
                <w:sz w:val="18"/>
              </w:rPr>
            </w:pPr>
            <w:r>
              <w:rPr>
                <w:rFonts w:eastAsia="Calibri" w:cs="Calibri"/>
                <w:b/>
                <w:color w:val="000000"/>
                <w:sz w:val="18"/>
              </w:rPr>
              <w:t>2020-21 Budget</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32DF9B99" w14:textId="77777777" w:rsidR="00663039" w:rsidRDefault="00663039" w:rsidP="00663039">
            <w:pPr>
              <w:pStyle w:val="Normal0"/>
              <w:spacing w:before="0" w:after="0"/>
              <w:jc w:val="right"/>
              <w:rPr>
                <w:rFonts w:eastAsia="Calibri" w:cs="Calibri"/>
                <w:b/>
                <w:color w:val="000000"/>
                <w:sz w:val="18"/>
              </w:rPr>
            </w:pPr>
            <w:r>
              <w:rPr>
                <w:rFonts w:eastAsia="Calibri" w:cs="Calibri"/>
                <w:b/>
                <w:color w:val="000000"/>
                <w:sz w:val="18"/>
              </w:rPr>
              <w:t>3 592</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4760FEF8" w14:textId="77777777" w:rsidR="00663039" w:rsidRDefault="00663039" w:rsidP="00663039">
            <w:pPr>
              <w:pStyle w:val="Normal0"/>
              <w:spacing w:before="0" w:after="0"/>
              <w:jc w:val="right"/>
              <w:rPr>
                <w:rFonts w:eastAsia="Calibri" w:cs="Calibri"/>
                <w:b/>
                <w:color w:val="000000"/>
                <w:sz w:val="18"/>
              </w:rPr>
            </w:pPr>
            <w:r>
              <w:rPr>
                <w:rFonts w:eastAsia="Calibri" w:cs="Calibri"/>
                <w:b/>
                <w:color w:val="000000"/>
                <w:sz w:val="18"/>
              </w:rPr>
              <w:t>12 963</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6F224762" w14:textId="77777777" w:rsidR="00663039" w:rsidRDefault="00663039" w:rsidP="00663039">
            <w:pPr>
              <w:pStyle w:val="Normal0"/>
              <w:spacing w:before="0" w:after="0"/>
              <w:jc w:val="right"/>
              <w:rPr>
                <w:rFonts w:eastAsia="Calibri" w:cs="Calibri"/>
                <w:b/>
                <w:color w:val="000000"/>
                <w:sz w:val="18"/>
              </w:rPr>
            </w:pPr>
            <w:r>
              <w:rPr>
                <w:rFonts w:eastAsia="Calibri" w:cs="Calibri"/>
                <w:b/>
                <w:color w:val="000000"/>
                <w:sz w:val="18"/>
              </w:rPr>
              <w:t>3 394</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11196BE5" w14:textId="77777777" w:rsidR="00663039" w:rsidRDefault="00663039" w:rsidP="00663039">
            <w:pPr>
              <w:pStyle w:val="Normal0"/>
              <w:spacing w:before="0" w:after="0"/>
              <w:jc w:val="right"/>
              <w:rPr>
                <w:rFonts w:eastAsia="Calibri" w:cs="Calibri"/>
                <w:b/>
                <w:color w:val="000000"/>
                <w:sz w:val="18"/>
              </w:rPr>
            </w:pPr>
            <w:r>
              <w:rPr>
                <w:rFonts w:eastAsia="Calibri" w:cs="Calibri"/>
                <w:b/>
                <w:color w:val="000000"/>
                <w:sz w:val="18"/>
              </w:rPr>
              <w:t>3 444</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174CFC3F" w14:textId="77777777" w:rsidR="00663039" w:rsidRDefault="00663039" w:rsidP="00663039">
            <w:pPr>
              <w:pStyle w:val="Normal0"/>
              <w:spacing w:before="0" w:after="0"/>
              <w:jc w:val="right"/>
              <w:rPr>
                <w:rFonts w:eastAsia="Calibri" w:cs="Calibri"/>
                <w:b/>
                <w:color w:val="000000"/>
                <w:sz w:val="18"/>
              </w:rPr>
            </w:pPr>
            <w:r>
              <w:rPr>
                <w:rFonts w:eastAsia="Calibri" w:cs="Calibri"/>
                <w:b/>
                <w:color w:val="000000"/>
                <w:sz w:val="18"/>
              </w:rPr>
              <w:t>3 493</w:t>
            </w:r>
          </w:p>
        </w:tc>
      </w:tr>
    </w:tbl>
    <w:p w14:paraId="50BF1840" w14:textId="77777777" w:rsidR="00D11883" w:rsidRDefault="00D11883">
      <w:pPr>
        <w:pBdr>
          <w:top w:val="nil"/>
          <w:left w:val="nil"/>
          <w:bottom w:val="nil"/>
          <w:right w:val="nil"/>
          <w:between w:val="nil"/>
          <w:bar w:val="nil"/>
        </w:pBdr>
        <w:rPr>
          <w:bdr w:val="nil"/>
        </w:rPr>
      </w:pPr>
    </w:p>
    <w:p w14:paraId="4E121D53" w14:textId="77777777" w:rsidR="0054227F" w:rsidRDefault="0054227F">
      <w:pPr>
        <w:rPr>
          <w:rFonts w:ascii="Calibri" w:eastAsia="Times New Roman" w:hAnsi="Calibri" w:cs="Times New Roman"/>
          <w:b/>
          <w:bCs/>
          <w:color w:val="000000"/>
          <w:szCs w:val="18"/>
          <w:bdr w:val="nil"/>
        </w:rPr>
      </w:pPr>
      <w:r>
        <w:rPr>
          <w:bdr w:val="nil"/>
        </w:rPr>
        <w:br w:type="page"/>
      </w:r>
    </w:p>
    <w:p w14:paraId="27FBDD55" w14:textId="77777777" w:rsidR="00D11883" w:rsidRDefault="00D11883" w:rsidP="00D11883">
      <w:pPr>
        <w:pStyle w:val="Caption"/>
        <w:pBdr>
          <w:top w:val="nil"/>
          <w:left w:val="nil"/>
          <w:bottom w:val="nil"/>
          <w:right w:val="nil"/>
          <w:between w:val="nil"/>
          <w:bar w:val="nil"/>
        </w:pBdr>
        <w:rPr>
          <w:bdr w:val="nil"/>
        </w:rPr>
      </w:pPr>
      <w:r w:rsidRPr="00D227CE">
        <w:rPr>
          <w:bdr w:val="nil"/>
        </w:rPr>
        <w:lastRenderedPageBreak/>
        <w:t xml:space="preserve">Table </w:t>
      </w:r>
      <w:r>
        <w:rPr>
          <w:bdr w:val="nil"/>
        </w:rPr>
        <w:t>3</w:t>
      </w:r>
      <w:r w:rsidRPr="00D227CE">
        <w:rPr>
          <w:bdr w:val="nil"/>
        </w:rPr>
        <w:t>: Changes to appropriation – Capital Injections, Controlled</w:t>
      </w:r>
    </w:p>
    <w:tbl>
      <w:tblPr>
        <w:tblStyle w:val="CDMRange2"/>
        <w:tblW w:w="9003" w:type="dxa"/>
        <w:tblLayout w:type="fixed"/>
        <w:tblLook w:val="0600" w:firstRow="0" w:lastRow="0" w:firstColumn="0" w:lastColumn="0" w:noHBand="1" w:noVBand="1"/>
      </w:tblPr>
      <w:tblGrid>
        <w:gridCol w:w="3828"/>
        <w:gridCol w:w="1035"/>
        <w:gridCol w:w="1035"/>
        <w:gridCol w:w="1035"/>
        <w:gridCol w:w="1035"/>
        <w:gridCol w:w="1035"/>
      </w:tblGrid>
      <w:tr w:rsidR="00663039" w14:paraId="3DC9981F" w14:textId="77777777" w:rsidTr="00663039">
        <w:trPr>
          <w:trHeight w:val="990"/>
        </w:trPr>
        <w:tc>
          <w:tcPr>
            <w:tcW w:w="3828"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bottom"/>
          </w:tcPr>
          <w:p w14:paraId="07FCACFE" w14:textId="77777777" w:rsidR="00663039" w:rsidRDefault="00663039" w:rsidP="00663039">
            <w:pPr>
              <w:pStyle w:val="Normal1"/>
              <w:spacing w:before="0" w:after="0"/>
              <w:rPr>
                <w:rFonts w:eastAsia="Calibri" w:cs="Calibri"/>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3853FC1" w14:textId="438BDD43" w:rsidR="00663039" w:rsidRDefault="00663039" w:rsidP="00663039">
            <w:pPr>
              <w:pStyle w:val="Normal1"/>
              <w:spacing w:before="0" w:after="0"/>
              <w:jc w:val="right"/>
              <w:rPr>
                <w:rFonts w:eastAsia="Calibri" w:cs="Calibri"/>
                <w:b/>
                <w:color w:val="000000"/>
                <w:sz w:val="18"/>
              </w:rPr>
            </w:pPr>
            <w:r>
              <w:rPr>
                <w:rFonts w:eastAsia="Calibri" w:cs="Calibri"/>
                <w:b/>
                <w:color w:val="000000"/>
                <w:sz w:val="18"/>
              </w:rPr>
              <w:t xml:space="preserve">2019-20 </w:t>
            </w:r>
            <w:r w:rsidR="00630034">
              <w:rPr>
                <w:rFonts w:eastAsia="Calibri" w:cs="Calibri"/>
                <w:b/>
                <w:color w:val="000000"/>
                <w:sz w:val="18"/>
              </w:rPr>
              <w:t>Audited</w:t>
            </w:r>
            <w:r>
              <w:rPr>
                <w:rFonts w:eastAsia="Calibri" w:cs="Calibri"/>
                <w:b/>
                <w:color w:val="000000"/>
                <w:sz w:val="18"/>
              </w:rPr>
              <w:t xml:space="preserve"> Outcome</w:t>
            </w:r>
          </w:p>
          <w:p w14:paraId="29EB7A6C" w14:textId="77777777" w:rsidR="00663039" w:rsidRDefault="00663039" w:rsidP="00663039">
            <w:pPr>
              <w:pStyle w:val="Normal1"/>
              <w:spacing w:before="0" w:after="0"/>
              <w:jc w:val="right"/>
              <w:rPr>
                <w:rFonts w:eastAsia="Calibri" w:cs="Calibri"/>
                <w:b/>
                <w:color w:val="000000"/>
                <w:sz w:val="18"/>
              </w:rPr>
            </w:pPr>
            <w:r>
              <w:rPr>
                <w:rFonts w:eastAsia="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9C45AA0" w14:textId="77777777" w:rsidR="00663039" w:rsidRDefault="00663039" w:rsidP="00663039">
            <w:pPr>
              <w:pStyle w:val="Normal1"/>
              <w:spacing w:before="0" w:after="0"/>
              <w:jc w:val="right"/>
              <w:rPr>
                <w:rFonts w:eastAsia="Calibri" w:cs="Calibri"/>
                <w:b/>
                <w:color w:val="000000"/>
                <w:sz w:val="18"/>
              </w:rPr>
            </w:pPr>
            <w:r>
              <w:rPr>
                <w:rFonts w:eastAsia="Calibri" w:cs="Calibri"/>
                <w:b/>
                <w:color w:val="000000"/>
                <w:sz w:val="18"/>
              </w:rPr>
              <w:t>2020-21 Budget</w:t>
            </w:r>
          </w:p>
          <w:p w14:paraId="0CD57A5B" w14:textId="77777777" w:rsidR="00663039" w:rsidRDefault="00663039" w:rsidP="00663039">
            <w:pPr>
              <w:pStyle w:val="Normal1"/>
              <w:spacing w:before="0" w:after="0"/>
              <w:jc w:val="right"/>
              <w:rPr>
                <w:rFonts w:eastAsia="Calibri" w:cs="Calibri"/>
                <w:b/>
                <w:color w:val="000000"/>
                <w:sz w:val="18"/>
              </w:rPr>
            </w:pPr>
          </w:p>
          <w:p w14:paraId="74C39A72" w14:textId="77777777" w:rsidR="00663039" w:rsidRDefault="00663039" w:rsidP="00663039">
            <w:pPr>
              <w:pStyle w:val="Normal1"/>
              <w:spacing w:before="0" w:after="0"/>
              <w:jc w:val="right"/>
              <w:rPr>
                <w:rFonts w:eastAsia="Calibri" w:cs="Calibri"/>
                <w:b/>
                <w:color w:val="000000"/>
                <w:sz w:val="18"/>
              </w:rPr>
            </w:pPr>
            <w:r>
              <w:rPr>
                <w:rFonts w:eastAsia="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F08F9C2" w14:textId="77777777" w:rsidR="00663039" w:rsidRDefault="00663039" w:rsidP="00663039">
            <w:pPr>
              <w:pStyle w:val="Normal1"/>
              <w:spacing w:before="0" w:after="0"/>
              <w:jc w:val="right"/>
              <w:rPr>
                <w:rFonts w:eastAsia="Calibri" w:cs="Calibri"/>
                <w:b/>
                <w:color w:val="000000"/>
                <w:sz w:val="18"/>
              </w:rPr>
            </w:pPr>
            <w:r>
              <w:rPr>
                <w:rFonts w:eastAsia="Calibri" w:cs="Calibri"/>
                <w:b/>
                <w:color w:val="000000"/>
                <w:sz w:val="18"/>
              </w:rPr>
              <w:t>2021-22 Estimate</w:t>
            </w:r>
          </w:p>
          <w:p w14:paraId="66624225" w14:textId="77777777" w:rsidR="00663039" w:rsidRDefault="00663039" w:rsidP="00663039">
            <w:pPr>
              <w:pStyle w:val="Normal1"/>
              <w:spacing w:before="0" w:after="0"/>
              <w:jc w:val="right"/>
              <w:rPr>
                <w:rFonts w:eastAsia="Calibri" w:cs="Calibri"/>
                <w:b/>
                <w:color w:val="000000"/>
                <w:sz w:val="18"/>
              </w:rPr>
            </w:pPr>
          </w:p>
          <w:p w14:paraId="629067E5" w14:textId="77777777" w:rsidR="00663039" w:rsidRDefault="00663039" w:rsidP="00663039">
            <w:pPr>
              <w:pStyle w:val="Normal1"/>
              <w:spacing w:before="0" w:after="0"/>
              <w:jc w:val="right"/>
              <w:rPr>
                <w:rFonts w:eastAsia="Calibri" w:cs="Calibri"/>
                <w:b/>
                <w:color w:val="000000"/>
                <w:sz w:val="18"/>
              </w:rPr>
            </w:pPr>
            <w:r>
              <w:rPr>
                <w:rFonts w:eastAsia="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8EEAFF4" w14:textId="77777777" w:rsidR="00663039" w:rsidRDefault="00663039" w:rsidP="00663039">
            <w:pPr>
              <w:pStyle w:val="Normal1"/>
              <w:spacing w:before="0" w:after="0"/>
              <w:jc w:val="right"/>
              <w:rPr>
                <w:rFonts w:eastAsia="Calibri" w:cs="Calibri"/>
                <w:b/>
                <w:color w:val="000000"/>
                <w:sz w:val="18"/>
              </w:rPr>
            </w:pPr>
            <w:r>
              <w:rPr>
                <w:rFonts w:eastAsia="Calibri" w:cs="Calibri"/>
                <w:b/>
                <w:color w:val="000000"/>
                <w:sz w:val="18"/>
              </w:rPr>
              <w:t>2022-23 Estimate</w:t>
            </w:r>
          </w:p>
          <w:p w14:paraId="57E115D5" w14:textId="77777777" w:rsidR="00663039" w:rsidRDefault="00663039" w:rsidP="00663039">
            <w:pPr>
              <w:pStyle w:val="Normal1"/>
              <w:spacing w:before="0" w:after="0"/>
              <w:jc w:val="right"/>
              <w:rPr>
                <w:rFonts w:eastAsia="Calibri" w:cs="Calibri"/>
                <w:b/>
                <w:color w:val="000000"/>
                <w:sz w:val="18"/>
              </w:rPr>
            </w:pPr>
          </w:p>
          <w:p w14:paraId="710F5F52" w14:textId="77777777" w:rsidR="00663039" w:rsidRDefault="00663039" w:rsidP="00663039">
            <w:pPr>
              <w:pStyle w:val="Normal1"/>
              <w:spacing w:before="0" w:after="0"/>
              <w:jc w:val="right"/>
              <w:rPr>
                <w:rFonts w:eastAsia="Calibri" w:cs="Calibri"/>
                <w:b/>
                <w:color w:val="000000"/>
                <w:sz w:val="18"/>
              </w:rPr>
            </w:pPr>
            <w:r>
              <w:rPr>
                <w:rFonts w:eastAsia="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5C8CFE9" w14:textId="77777777" w:rsidR="00663039" w:rsidRDefault="00663039" w:rsidP="00663039">
            <w:pPr>
              <w:pStyle w:val="Normal1"/>
              <w:spacing w:before="0" w:after="0"/>
              <w:jc w:val="right"/>
              <w:rPr>
                <w:rFonts w:eastAsia="Calibri" w:cs="Calibri"/>
                <w:b/>
                <w:color w:val="000000"/>
                <w:sz w:val="18"/>
              </w:rPr>
            </w:pPr>
            <w:r>
              <w:rPr>
                <w:rFonts w:eastAsia="Calibri" w:cs="Calibri"/>
                <w:b/>
                <w:color w:val="000000"/>
                <w:sz w:val="18"/>
              </w:rPr>
              <w:t>2023-24 Estimate</w:t>
            </w:r>
          </w:p>
          <w:p w14:paraId="33DD190D" w14:textId="77777777" w:rsidR="00663039" w:rsidRDefault="00663039" w:rsidP="00663039">
            <w:pPr>
              <w:pStyle w:val="Normal1"/>
              <w:spacing w:before="0" w:after="0"/>
              <w:jc w:val="right"/>
              <w:rPr>
                <w:rFonts w:eastAsia="Calibri" w:cs="Calibri"/>
                <w:b/>
                <w:color w:val="000000"/>
                <w:sz w:val="18"/>
              </w:rPr>
            </w:pPr>
          </w:p>
          <w:p w14:paraId="4416E7DB" w14:textId="77777777" w:rsidR="00663039" w:rsidRDefault="00663039" w:rsidP="00663039">
            <w:pPr>
              <w:pStyle w:val="Normal1"/>
              <w:spacing w:before="0" w:after="0"/>
              <w:jc w:val="right"/>
              <w:rPr>
                <w:rFonts w:eastAsia="Calibri" w:cs="Calibri"/>
                <w:b/>
                <w:color w:val="000000"/>
                <w:sz w:val="18"/>
              </w:rPr>
            </w:pPr>
            <w:r>
              <w:rPr>
                <w:rFonts w:eastAsia="Calibri" w:cs="Calibri"/>
                <w:b/>
                <w:color w:val="000000"/>
                <w:sz w:val="18"/>
              </w:rPr>
              <w:t>$'000</w:t>
            </w:r>
          </w:p>
        </w:tc>
      </w:tr>
      <w:tr w:rsidR="00663039" w14:paraId="684B8701" w14:textId="77777777" w:rsidTr="00663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3828"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79DDB5C0" w14:textId="77777777" w:rsidR="00663039" w:rsidRDefault="00663039" w:rsidP="00663039">
            <w:pPr>
              <w:pStyle w:val="Normal1"/>
              <w:spacing w:before="0" w:after="0"/>
              <w:rPr>
                <w:rFonts w:eastAsia="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49927472" w14:textId="77777777" w:rsidR="00663039" w:rsidRDefault="00663039" w:rsidP="00663039">
            <w:pPr>
              <w:pStyle w:val="Normal1"/>
              <w:spacing w:before="0" w:after="0"/>
              <w:rPr>
                <w:rFonts w:eastAsia="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128A1042" w14:textId="77777777" w:rsidR="00663039" w:rsidRDefault="00663039" w:rsidP="00663039">
            <w:pPr>
              <w:pStyle w:val="Normal1"/>
              <w:spacing w:before="0" w:after="0"/>
              <w:rPr>
                <w:rFonts w:eastAsia="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559E7B75" w14:textId="77777777" w:rsidR="00663039" w:rsidRDefault="00663039" w:rsidP="00663039">
            <w:pPr>
              <w:pStyle w:val="Normal1"/>
              <w:spacing w:before="0" w:after="0"/>
              <w:rPr>
                <w:rFonts w:eastAsia="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3BF31C48" w14:textId="77777777" w:rsidR="00663039" w:rsidRDefault="00663039" w:rsidP="00663039">
            <w:pPr>
              <w:pStyle w:val="Normal1"/>
              <w:spacing w:before="0" w:after="0"/>
              <w:rPr>
                <w:rFonts w:eastAsia="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7890DBC2" w14:textId="77777777" w:rsidR="00663039" w:rsidRDefault="00663039" w:rsidP="00663039">
            <w:pPr>
              <w:pStyle w:val="Normal1"/>
              <w:spacing w:before="0" w:after="0"/>
              <w:rPr>
                <w:rFonts w:eastAsia="Calibri" w:cs="Calibri"/>
                <w:color w:val="000000"/>
                <w:sz w:val="18"/>
              </w:rPr>
            </w:pPr>
          </w:p>
        </w:tc>
      </w:tr>
      <w:tr w:rsidR="00663039" w14:paraId="0D516A36" w14:textId="77777777" w:rsidTr="00663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3828" w:type="dxa"/>
            <w:tcBorders>
              <w:top w:val="nil"/>
              <w:left w:val="nil"/>
              <w:bottom w:val="nil"/>
              <w:right w:val="nil"/>
              <w:tl2br w:val="nil"/>
              <w:tr2bl w:val="nil"/>
            </w:tcBorders>
            <w:shd w:val="clear" w:color="auto" w:fill="auto"/>
            <w:noWrap/>
            <w:tcMar>
              <w:left w:w="0" w:type="dxa"/>
              <w:right w:w="0" w:type="dxa"/>
            </w:tcMar>
            <w:vAlign w:val="bottom"/>
          </w:tcPr>
          <w:p w14:paraId="34871000" w14:textId="77777777" w:rsidR="00663039" w:rsidRDefault="00663039" w:rsidP="00663039">
            <w:pPr>
              <w:pStyle w:val="Normal1"/>
              <w:spacing w:before="0" w:after="0"/>
              <w:rPr>
                <w:rFonts w:eastAsia="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C7D9349" w14:textId="77777777" w:rsidR="00663039" w:rsidRDefault="00663039" w:rsidP="00663039">
            <w:pPr>
              <w:pStyle w:val="Normal1"/>
              <w:spacing w:before="0" w:after="0"/>
              <w:rPr>
                <w:rFonts w:eastAsia="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88835B5" w14:textId="77777777" w:rsidR="00663039" w:rsidRDefault="00663039" w:rsidP="00663039">
            <w:pPr>
              <w:pStyle w:val="Normal1"/>
              <w:spacing w:before="0" w:after="0"/>
              <w:rPr>
                <w:rFonts w:eastAsia="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C812097" w14:textId="77777777" w:rsidR="00663039" w:rsidRDefault="00663039" w:rsidP="00663039">
            <w:pPr>
              <w:pStyle w:val="Normal1"/>
              <w:spacing w:before="0" w:after="0"/>
              <w:rPr>
                <w:rFonts w:eastAsia="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0CC37C4" w14:textId="77777777" w:rsidR="00663039" w:rsidRDefault="00663039" w:rsidP="00663039">
            <w:pPr>
              <w:pStyle w:val="Normal1"/>
              <w:spacing w:before="0" w:after="0"/>
              <w:rPr>
                <w:rFonts w:eastAsia="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5843E29" w14:textId="77777777" w:rsidR="00663039" w:rsidRDefault="00663039" w:rsidP="00663039">
            <w:pPr>
              <w:pStyle w:val="Normal1"/>
              <w:spacing w:before="0" w:after="0"/>
              <w:rPr>
                <w:rFonts w:eastAsia="Calibri" w:cs="Calibri"/>
                <w:color w:val="000000"/>
                <w:sz w:val="18"/>
              </w:rPr>
            </w:pPr>
          </w:p>
        </w:tc>
      </w:tr>
      <w:tr w:rsidR="00663039" w14:paraId="362F5FF1" w14:textId="77777777" w:rsidTr="00663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3828" w:type="dxa"/>
            <w:tcBorders>
              <w:top w:val="nil"/>
              <w:left w:val="nil"/>
              <w:bottom w:val="nil"/>
              <w:right w:val="nil"/>
              <w:tl2br w:val="nil"/>
              <w:tr2bl w:val="nil"/>
            </w:tcBorders>
            <w:shd w:val="clear" w:color="auto" w:fill="auto"/>
            <w:noWrap/>
            <w:tcMar>
              <w:left w:w="101" w:type="dxa"/>
              <w:right w:w="101" w:type="dxa"/>
            </w:tcMar>
            <w:vAlign w:val="bottom"/>
          </w:tcPr>
          <w:p w14:paraId="07645FC1" w14:textId="77777777" w:rsidR="00663039" w:rsidRDefault="00663039" w:rsidP="00663039">
            <w:pPr>
              <w:pStyle w:val="Normal1"/>
              <w:spacing w:before="0" w:after="0"/>
              <w:rPr>
                <w:rFonts w:eastAsia="Calibri" w:cs="Calibri"/>
                <w:b/>
                <w:color w:val="000000"/>
                <w:sz w:val="18"/>
              </w:rPr>
            </w:pPr>
            <w:r>
              <w:rPr>
                <w:rFonts w:eastAsia="Calibri" w:cs="Calibri"/>
                <w:b/>
                <w:color w:val="000000"/>
                <w:sz w:val="18"/>
              </w:rPr>
              <w:t>2019-20 Budget</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30BA2331" w14:textId="77777777" w:rsidR="00663039" w:rsidRDefault="00663039" w:rsidP="00663039">
            <w:pPr>
              <w:pStyle w:val="Normal1"/>
              <w:spacing w:before="0" w:after="0"/>
              <w:jc w:val="right"/>
              <w:rPr>
                <w:rFonts w:eastAsia="Calibri" w:cs="Calibri"/>
                <w:color w:val="000000"/>
                <w:sz w:val="18"/>
              </w:rPr>
            </w:pPr>
            <w:r>
              <w:rPr>
                <w:rFonts w:eastAsia="Calibri" w:cs="Calibri"/>
                <w:color w:val="000000"/>
                <w:sz w:val="18"/>
              </w:rPr>
              <w:t>862</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6FE4CB7D" w14:textId="77777777" w:rsidR="00663039" w:rsidRDefault="00663039" w:rsidP="00663039">
            <w:pPr>
              <w:pStyle w:val="Normal1"/>
              <w:spacing w:before="0" w:after="0"/>
              <w:jc w:val="right"/>
              <w:rPr>
                <w:rFonts w:eastAsia="Calibri" w:cs="Calibri"/>
                <w:color w:val="000000"/>
                <w:sz w:val="18"/>
              </w:rPr>
            </w:pPr>
            <w:r>
              <w:rPr>
                <w:rFonts w:eastAsia="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375F7F8F" w14:textId="77777777" w:rsidR="00663039" w:rsidRDefault="00663039" w:rsidP="00663039">
            <w:pPr>
              <w:pStyle w:val="Normal1"/>
              <w:spacing w:before="0" w:after="0"/>
              <w:jc w:val="right"/>
              <w:rPr>
                <w:rFonts w:eastAsia="Calibri" w:cs="Calibri"/>
                <w:color w:val="000000"/>
                <w:sz w:val="18"/>
              </w:rPr>
            </w:pPr>
            <w:r>
              <w:rPr>
                <w:rFonts w:eastAsia="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65AD623F" w14:textId="77777777" w:rsidR="00663039" w:rsidRDefault="00663039" w:rsidP="00663039">
            <w:pPr>
              <w:pStyle w:val="Normal1"/>
              <w:spacing w:before="0" w:after="0"/>
              <w:jc w:val="right"/>
              <w:rPr>
                <w:rFonts w:eastAsia="Calibri" w:cs="Calibri"/>
                <w:color w:val="000000"/>
                <w:sz w:val="18"/>
              </w:rPr>
            </w:pPr>
            <w:r>
              <w:rPr>
                <w:rFonts w:eastAsia="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479EE7CC" w14:textId="77777777" w:rsidR="00663039" w:rsidRDefault="00663039" w:rsidP="00663039">
            <w:pPr>
              <w:pStyle w:val="Normal1"/>
              <w:spacing w:before="0" w:after="0"/>
              <w:jc w:val="right"/>
              <w:rPr>
                <w:rFonts w:eastAsia="Calibri" w:cs="Calibri"/>
                <w:color w:val="000000"/>
                <w:sz w:val="18"/>
              </w:rPr>
            </w:pPr>
            <w:r>
              <w:rPr>
                <w:rFonts w:eastAsia="Calibri" w:cs="Calibri"/>
                <w:color w:val="000000"/>
                <w:sz w:val="18"/>
              </w:rPr>
              <w:t>0</w:t>
            </w:r>
          </w:p>
        </w:tc>
      </w:tr>
      <w:tr w:rsidR="00663039" w14:paraId="69C6C500" w14:textId="77777777" w:rsidTr="00663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828" w:type="dxa"/>
            <w:tcBorders>
              <w:top w:val="nil"/>
              <w:left w:val="nil"/>
              <w:bottom w:val="nil"/>
              <w:right w:val="nil"/>
              <w:tl2br w:val="nil"/>
              <w:tr2bl w:val="nil"/>
            </w:tcBorders>
            <w:shd w:val="clear" w:color="auto" w:fill="auto"/>
            <w:tcMar>
              <w:left w:w="0" w:type="dxa"/>
              <w:right w:w="0" w:type="dxa"/>
            </w:tcMar>
            <w:vAlign w:val="bottom"/>
          </w:tcPr>
          <w:p w14:paraId="52806A6E" w14:textId="77777777" w:rsidR="00663039" w:rsidRDefault="00663039" w:rsidP="00663039">
            <w:pPr>
              <w:pStyle w:val="Normal1"/>
              <w:spacing w:before="0" w:after="0"/>
              <w:rPr>
                <w:rFonts w:eastAsia="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37FDB8C" w14:textId="77777777" w:rsidR="00663039" w:rsidRDefault="00663039" w:rsidP="00663039">
            <w:pPr>
              <w:pStyle w:val="Normal1"/>
              <w:spacing w:before="0" w:after="0"/>
              <w:rPr>
                <w:rFonts w:eastAsia="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B165EAD" w14:textId="77777777" w:rsidR="00663039" w:rsidRDefault="00663039" w:rsidP="00663039">
            <w:pPr>
              <w:pStyle w:val="Normal1"/>
              <w:spacing w:before="0" w:after="0"/>
              <w:rPr>
                <w:rFonts w:eastAsia="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43B045E" w14:textId="77777777" w:rsidR="00663039" w:rsidRDefault="00663039" w:rsidP="00663039">
            <w:pPr>
              <w:pStyle w:val="Normal1"/>
              <w:spacing w:before="0" w:after="0"/>
              <w:rPr>
                <w:rFonts w:eastAsia="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72344D2" w14:textId="77777777" w:rsidR="00663039" w:rsidRDefault="00663039" w:rsidP="00663039">
            <w:pPr>
              <w:pStyle w:val="Normal1"/>
              <w:spacing w:before="0" w:after="0"/>
              <w:rPr>
                <w:rFonts w:eastAsia="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F13E861" w14:textId="77777777" w:rsidR="00663039" w:rsidRDefault="00663039" w:rsidP="00663039">
            <w:pPr>
              <w:pStyle w:val="Normal1"/>
              <w:spacing w:before="0" w:after="0"/>
              <w:rPr>
                <w:rFonts w:eastAsia="Calibri" w:cs="Calibri"/>
                <w:color w:val="000000"/>
                <w:sz w:val="18"/>
              </w:rPr>
            </w:pPr>
          </w:p>
        </w:tc>
      </w:tr>
      <w:tr w:rsidR="00663039" w14:paraId="5ED8AD86" w14:textId="77777777" w:rsidTr="00663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3828" w:type="dxa"/>
            <w:tcBorders>
              <w:top w:val="nil"/>
              <w:left w:val="nil"/>
              <w:bottom w:val="nil"/>
              <w:right w:val="nil"/>
              <w:tl2br w:val="nil"/>
              <w:tr2bl w:val="nil"/>
            </w:tcBorders>
            <w:shd w:val="clear" w:color="auto" w:fill="auto"/>
            <w:noWrap/>
            <w:tcMar>
              <w:left w:w="101" w:type="dxa"/>
              <w:right w:w="101" w:type="dxa"/>
            </w:tcMar>
            <w:vAlign w:val="bottom"/>
          </w:tcPr>
          <w:p w14:paraId="09808345" w14:textId="77777777" w:rsidR="00663039" w:rsidRDefault="00663039" w:rsidP="00663039">
            <w:pPr>
              <w:pStyle w:val="Normal1"/>
              <w:spacing w:before="0" w:after="0"/>
              <w:rPr>
                <w:rFonts w:eastAsia="Calibri" w:cs="Calibri"/>
                <w:b/>
                <w:color w:val="000000"/>
                <w:sz w:val="18"/>
              </w:rPr>
            </w:pPr>
            <w:r>
              <w:rPr>
                <w:rFonts w:eastAsia="Calibri" w:cs="Calibri"/>
                <w:b/>
                <w:color w:val="000000"/>
                <w:sz w:val="18"/>
              </w:rPr>
              <w:t>FMA Section 16B Rollovers from 2018-19</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238A19F" w14:textId="77777777" w:rsidR="00663039" w:rsidRDefault="00663039" w:rsidP="00663039">
            <w:pPr>
              <w:pStyle w:val="Normal1"/>
              <w:spacing w:before="0" w:after="0"/>
              <w:rPr>
                <w:rFonts w:eastAsia="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19D0309" w14:textId="77777777" w:rsidR="00663039" w:rsidRDefault="00663039" w:rsidP="00663039">
            <w:pPr>
              <w:pStyle w:val="Normal1"/>
              <w:spacing w:before="0" w:after="0"/>
              <w:rPr>
                <w:rFonts w:eastAsia="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F8A6BE7" w14:textId="77777777" w:rsidR="00663039" w:rsidRDefault="00663039" w:rsidP="00663039">
            <w:pPr>
              <w:pStyle w:val="Normal1"/>
              <w:spacing w:before="0" w:after="0"/>
              <w:rPr>
                <w:rFonts w:eastAsia="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C5A4BAA" w14:textId="77777777" w:rsidR="00663039" w:rsidRDefault="00663039" w:rsidP="00663039">
            <w:pPr>
              <w:pStyle w:val="Normal1"/>
              <w:spacing w:before="0" w:after="0"/>
              <w:rPr>
                <w:rFonts w:eastAsia="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F15B549" w14:textId="77777777" w:rsidR="00663039" w:rsidRDefault="00663039" w:rsidP="00663039">
            <w:pPr>
              <w:pStyle w:val="Normal1"/>
              <w:spacing w:before="0" w:after="0"/>
              <w:rPr>
                <w:rFonts w:eastAsia="Calibri" w:cs="Calibri"/>
                <w:color w:val="FFFFFF"/>
                <w:sz w:val="18"/>
              </w:rPr>
            </w:pPr>
          </w:p>
        </w:tc>
      </w:tr>
      <w:tr w:rsidR="00663039" w14:paraId="12A104E4" w14:textId="77777777" w:rsidTr="00663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828" w:type="dxa"/>
            <w:tcBorders>
              <w:top w:val="nil"/>
              <w:left w:val="nil"/>
              <w:bottom w:val="nil"/>
              <w:right w:val="nil"/>
              <w:tl2br w:val="nil"/>
              <w:tr2bl w:val="nil"/>
            </w:tcBorders>
            <w:shd w:val="clear" w:color="auto" w:fill="auto"/>
            <w:tcMar>
              <w:left w:w="101" w:type="dxa"/>
              <w:right w:w="101" w:type="dxa"/>
            </w:tcMar>
          </w:tcPr>
          <w:p w14:paraId="3985DF1F" w14:textId="77777777" w:rsidR="00663039" w:rsidRDefault="00663039" w:rsidP="00663039">
            <w:pPr>
              <w:pStyle w:val="Normal1"/>
              <w:spacing w:before="0" w:after="0"/>
              <w:rPr>
                <w:rFonts w:eastAsia="Calibri" w:cs="Calibri"/>
                <w:color w:val="000000"/>
                <w:sz w:val="18"/>
              </w:rPr>
            </w:pPr>
            <w:r>
              <w:rPr>
                <w:rFonts w:eastAsia="Calibri" w:cs="Calibri"/>
                <w:color w:val="000000"/>
                <w:sz w:val="18"/>
              </w:rPr>
              <w:t>Rollover-Electronic voting</w:t>
            </w:r>
          </w:p>
        </w:tc>
        <w:tc>
          <w:tcPr>
            <w:tcW w:w="1035" w:type="dxa"/>
            <w:tcBorders>
              <w:top w:val="nil"/>
              <w:left w:val="nil"/>
              <w:bottom w:val="nil"/>
              <w:right w:val="nil"/>
              <w:tl2br w:val="nil"/>
              <w:tr2bl w:val="nil"/>
            </w:tcBorders>
            <w:shd w:val="clear" w:color="auto" w:fill="auto"/>
            <w:noWrap/>
            <w:tcMar>
              <w:left w:w="101" w:type="dxa"/>
              <w:right w:w="101" w:type="dxa"/>
            </w:tcMar>
          </w:tcPr>
          <w:p w14:paraId="5FCD8240" w14:textId="77777777" w:rsidR="00663039" w:rsidRDefault="00663039" w:rsidP="00663039">
            <w:pPr>
              <w:pStyle w:val="Normal1"/>
              <w:spacing w:before="0" w:after="0"/>
              <w:jc w:val="right"/>
              <w:rPr>
                <w:rFonts w:eastAsia="Calibri" w:cs="Calibri"/>
                <w:color w:val="000000"/>
                <w:sz w:val="18"/>
              </w:rPr>
            </w:pPr>
            <w:r>
              <w:rPr>
                <w:rFonts w:eastAsia="Calibri" w:cs="Calibri"/>
                <w:color w:val="000000"/>
                <w:sz w:val="18"/>
              </w:rPr>
              <w:t>31</w:t>
            </w:r>
          </w:p>
        </w:tc>
        <w:tc>
          <w:tcPr>
            <w:tcW w:w="1035" w:type="dxa"/>
            <w:tcBorders>
              <w:top w:val="nil"/>
              <w:left w:val="nil"/>
              <w:bottom w:val="nil"/>
              <w:right w:val="nil"/>
              <w:tl2br w:val="nil"/>
              <w:tr2bl w:val="nil"/>
            </w:tcBorders>
            <w:shd w:val="clear" w:color="auto" w:fill="auto"/>
            <w:noWrap/>
            <w:tcMar>
              <w:left w:w="101" w:type="dxa"/>
              <w:right w:w="101" w:type="dxa"/>
            </w:tcMar>
          </w:tcPr>
          <w:p w14:paraId="6A0AB0DB" w14:textId="77777777" w:rsidR="00663039" w:rsidRDefault="00663039" w:rsidP="00663039">
            <w:pPr>
              <w:pStyle w:val="Normal1"/>
              <w:spacing w:before="0" w:after="0"/>
              <w:jc w:val="right"/>
              <w:rPr>
                <w:rFonts w:eastAsia="Calibri" w:cs="Calibri"/>
                <w:color w:val="000000"/>
                <w:sz w:val="18"/>
              </w:rPr>
            </w:pPr>
            <w:r>
              <w:rPr>
                <w:rFonts w:eastAsia="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372FB912" w14:textId="77777777" w:rsidR="00663039" w:rsidRDefault="00663039" w:rsidP="00663039">
            <w:pPr>
              <w:pStyle w:val="Normal1"/>
              <w:spacing w:before="0" w:after="0"/>
              <w:jc w:val="right"/>
              <w:rPr>
                <w:rFonts w:eastAsia="Calibri" w:cs="Calibri"/>
                <w:color w:val="000000"/>
                <w:sz w:val="18"/>
              </w:rPr>
            </w:pPr>
            <w:r>
              <w:rPr>
                <w:rFonts w:eastAsia="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3CDBB684" w14:textId="77777777" w:rsidR="00663039" w:rsidRDefault="00663039" w:rsidP="00663039">
            <w:pPr>
              <w:pStyle w:val="Normal1"/>
              <w:spacing w:before="0" w:after="0"/>
              <w:jc w:val="right"/>
              <w:rPr>
                <w:rFonts w:eastAsia="Calibri" w:cs="Calibri"/>
                <w:color w:val="000000"/>
                <w:sz w:val="18"/>
              </w:rPr>
            </w:pPr>
            <w:r>
              <w:rPr>
                <w:rFonts w:eastAsia="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53F5AAA9" w14:textId="77777777" w:rsidR="00663039" w:rsidRDefault="00663039" w:rsidP="00663039">
            <w:pPr>
              <w:pStyle w:val="Normal1"/>
              <w:spacing w:before="0" w:after="0"/>
              <w:jc w:val="right"/>
              <w:rPr>
                <w:rFonts w:eastAsia="Calibri" w:cs="Calibri"/>
                <w:color w:val="000000"/>
                <w:sz w:val="18"/>
              </w:rPr>
            </w:pPr>
            <w:r>
              <w:rPr>
                <w:rFonts w:eastAsia="Calibri" w:cs="Calibri"/>
                <w:color w:val="000000"/>
                <w:sz w:val="18"/>
              </w:rPr>
              <w:t>0</w:t>
            </w:r>
          </w:p>
        </w:tc>
      </w:tr>
      <w:tr w:rsidR="00663039" w14:paraId="04F5D850" w14:textId="77777777" w:rsidTr="00663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828" w:type="dxa"/>
            <w:tcBorders>
              <w:top w:val="nil"/>
              <w:left w:val="nil"/>
              <w:bottom w:val="nil"/>
              <w:right w:val="nil"/>
              <w:tl2br w:val="nil"/>
              <w:tr2bl w:val="nil"/>
            </w:tcBorders>
            <w:shd w:val="clear" w:color="auto" w:fill="auto"/>
            <w:tcMar>
              <w:left w:w="0" w:type="dxa"/>
              <w:right w:w="0" w:type="dxa"/>
            </w:tcMar>
            <w:vAlign w:val="bottom"/>
          </w:tcPr>
          <w:p w14:paraId="46455D18" w14:textId="77777777" w:rsidR="00663039" w:rsidRDefault="00663039" w:rsidP="00663039">
            <w:pPr>
              <w:pStyle w:val="Normal1"/>
              <w:spacing w:before="0" w:after="0"/>
              <w:rPr>
                <w:rFonts w:eastAsia="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E113962" w14:textId="77777777" w:rsidR="00663039" w:rsidRDefault="00663039" w:rsidP="00663039">
            <w:pPr>
              <w:pStyle w:val="Normal1"/>
              <w:spacing w:before="0" w:after="0"/>
              <w:rPr>
                <w:rFonts w:eastAsia="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5D35260" w14:textId="77777777" w:rsidR="00663039" w:rsidRDefault="00663039" w:rsidP="00663039">
            <w:pPr>
              <w:pStyle w:val="Normal1"/>
              <w:spacing w:before="0" w:after="0"/>
              <w:rPr>
                <w:rFonts w:eastAsia="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70BE466" w14:textId="77777777" w:rsidR="00663039" w:rsidRDefault="00663039" w:rsidP="00663039">
            <w:pPr>
              <w:pStyle w:val="Normal1"/>
              <w:spacing w:before="0" w:after="0"/>
              <w:rPr>
                <w:rFonts w:eastAsia="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E45E762" w14:textId="77777777" w:rsidR="00663039" w:rsidRDefault="00663039" w:rsidP="00663039">
            <w:pPr>
              <w:pStyle w:val="Normal1"/>
              <w:spacing w:before="0" w:after="0"/>
              <w:rPr>
                <w:rFonts w:eastAsia="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ACA7BA2" w14:textId="77777777" w:rsidR="00663039" w:rsidRDefault="00663039" w:rsidP="00663039">
            <w:pPr>
              <w:pStyle w:val="Normal1"/>
              <w:spacing w:before="0" w:after="0"/>
              <w:rPr>
                <w:rFonts w:eastAsia="Calibri" w:cs="Calibri"/>
                <w:color w:val="000000"/>
                <w:sz w:val="18"/>
              </w:rPr>
            </w:pPr>
          </w:p>
        </w:tc>
      </w:tr>
      <w:tr w:rsidR="00663039" w14:paraId="634C37BB" w14:textId="77777777" w:rsidTr="00663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828" w:type="dxa"/>
            <w:tcBorders>
              <w:top w:val="nil"/>
              <w:left w:val="nil"/>
              <w:bottom w:val="nil"/>
              <w:right w:val="nil"/>
              <w:tl2br w:val="nil"/>
              <w:tr2bl w:val="nil"/>
            </w:tcBorders>
            <w:shd w:val="clear" w:color="auto" w:fill="auto"/>
            <w:tcMar>
              <w:left w:w="101" w:type="dxa"/>
              <w:right w:w="101" w:type="dxa"/>
            </w:tcMar>
            <w:vAlign w:val="bottom"/>
          </w:tcPr>
          <w:p w14:paraId="66781C19" w14:textId="77777777" w:rsidR="00663039" w:rsidRDefault="00663039" w:rsidP="00663039">
            <w:pPr>
              <w:pStyle w:val="Normal1"/>
              <w:spacing w:before="0" w:after="0"/>
              <w:rPr>
                <w:rFonts w:eastAsia="Calibri" w:cs="Calibri"/>
                <w:b/>
                <w:color w:val="000000"/>
                <w:sz w:val="18"/>
              </w:rPr>
            </w:pPr>
            <w:r>
              <w:rPr>
                <w:rFonts w:eastAsia="Calibri" w:cs="Calibri"/>
                <w:b/>
                <w:color w:val="000000"/>
                <w:sz w:val="18"/>
              </w:rPr>
              <w:t>2020-21 Budget Policy Decisions</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8DADD46" w14:textId="77777777" w:rsidR="00663039" w:rsidRDefault="00663039" w:rsidP="00663039">
            <w:pPr>
              <w:pStyle w:val="Normal1"/>
              <w:spacing w:before="0" w:after="0"/>
              <w:rPr>
                <w:rFonts w:eastAsia="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F67995F" w14:textId="77777777" w:rsidR="00663039" w:rsidRDefault="00663039" w:rsidP="00663039">
            <w:pPr>
              <w:pStyle w:val="Normal1"/>
              <w:spacing w:before="0" w:after="0"/>
              <w:rPr>
                <w:rFonts w:eastAsia="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473D4A2" w14:textId="77777777" w:rsidR="00663039" w:rsidRDefault="00663039" w:rsidP="00663039">
            <w:pPr>
              <w:pStyle w:val="Normal1"/>
              <w:spacing w:before="0" w:after="0"/>
              <w:rPr>
                <w:rFonts w:eastAsia="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AB14643" w14:textId="77777777" w:rsidR="00663039" w:rsidRDefault="00663039" w:rsidP="00663039">
            <w:pPr>
              <w:pStyle w:val="Normal1"/>
              <w:spacing w:before="0" w:after="0"/>
              <w:rPr>
                <w:rFonts w:eastAsia="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DE1321D" w14:textId="77777777" w:rsidR="00663039" w:rsidRDefault="00663039" w:rsidP="00663039">
            <w:pPr>
              <w:pStyle w:val="Normal1"/>
              <w:spacing w:before="0" w:after="0"/>
              <w:rPr>
                <w:rFonts w:eastAsia="Calibri" w:cs="Calibri"/>
                <w:color w:val="FFFFFF"/>
                <w:sz w:val="18"/>
              </w:rPr>
            </w:pPr>
          </w:p>
        </w:tc>
      </w:tr>
      <w:tr w:rsidR="00663039" w14:paraId="3EC6F1C1" w14:textId="77777777" w:rsidTr="00663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828" w:type="dxa"/>
            <w:tcBorders>
              <w:top w:val="nil"/>
              <w:left w:val="nil"/>
              <w:bottom w:val="nil"/>
              <w:right w:val="nil"/>
              <w:tl2br w:val="nil"/>
              <w:tr2bl w:val="nil"/>
            </w:tcBorders>
            <w:shd w:val="clear" w:color="auto" w:fill="auto"/>
            <w:tcMar>
              <w:left w:w="101" w:type="dxa"/>
              <w:right w:w="101" w:type="dxa"/>
            </w:tcMar>
          </w:tcPr>
          <w:p w14:paraId="7E02FFC9" w14:textId="77777777" w:rsidR="00663039" w:rsidRDefault="00663039" w:rsidP="00663039">
            <w:pPr>
              <w:pStyle w:val="Normal1"/>
              <w:spacing w:before="0" w:after="0"/>
              <w:rPr>
                <w:rFonts w:eastAsia="Calibri" w:cs="Calibri"/>
                <w:color w:val="000000"/>
                <w:sz w:val="18"/>
              </w:rPr>
            </w:pPr>
            <w:r>
              <w:rPr>
                <w:rFonts w:eastAsia="Calibri" w:cs="Calibri"/>
                <w:color w:val="000000"/>
                <w:sz w:val="18"/>
              </w:rPr>
              <w:t>Overseas e-voting (OSEV) ID verification project</w:t>
            </w:r>
          </w:p>
        </w:tc>
        <w:tc>
          <w:tcPr>
            <w:tcW w:w="1035" w:type="dxa"/>
            <w:tcBorders>
              <w:top w:val="nil"/>
              <w:left w:val="nil"/>
              <w:bottom w:val="nil"/>
              <w:right w:val="nil"/>
              <w:tl2br w:val="nil"/>
              <w:tr2bl w:val="nil"/>
            </w:tcBorders>
            <w:shd w:val="clear" w:color="auto" w:fill="auto"/>
            <w:noWrap/>
            <w:tcMar>
              <w:left w:w="101" w:type="dxa"/>
              <w:right w:w="101" w:type="dxa"/>
            </w:tcMar>
          </w:tcPr>
          <w:p w14:paraId="541BAFB7" w14:textId="77777777" w:rsidR="00663039" w:rsidRDefault="00663039" w:rsidP="00663039">
            <w:pPr>
              <w:pStyle w:val="Normal1"/>
              <w:spacing w:before="0" w:after="0"/>
              <w:jc w:val="right"/>
              <w:rPr>
                <w:rFonts w:eastAsia="Calibri" w:cs="Calibri"/>
                <w:color w:val="000000"/>
                <w:sz w:val="18"/>
              </w:rPr>
            </w:pPr>
            <w:r>
              <w:rPr>
                <w:rFonts w:eastAsia="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4530D653" w14:textId="77777777" w:rsidR="00663039" w:rsidRDefault="00663039" w:rsidP="00663039">
            <w:pPr>
              <w:pStyle w:val="Normal1"/>
              <w:spacing w:before="0" w:after="0"/>
              <w:jc w:val="right"/>
              <w:rPr>
                <w:rFonts w:eastAsia="Calibri" w:cs="Calibri"/>
                <w:color w:val="000000"/>
                <w:sz w:val="18"/>
              </w:rPr>
            </w:pPr>
            <w:r>
              <w:rPr>
                <w:rFonts w:eastAsia="Calibri" w:cs="Calibri"/>
                <w:color w:val="000000"/>
                <w:sz w:val="18"/>
              </w:rPr>
              <w:t>120</w:t>
            </w:r>
          </w:p>
        </w:tc>
        <w:tc>
          <w:tcPr>
            <w:tcW w:w="1035" w:type="dxa"/>
            <w:tcBorders>
              <w:top w:val="nil"/>
              <w:left w:val="nil"/>
              <w:bottom w:val="nil"/>
              <w:right w:val="nil"/>
              <w:tl2br w:val="nil"/>
              <w:tr2bl w:val="nil"/>
            </w:tcBorders>
            <w:shd w:val="clear" w:color="auto" w:fill="auto"/>
            <w:noWrap/>
            <w:tcMar>
              <w:left w:w="101" w:type="dxa"/>
              <w:right w:w="101" w:type="dxa"/>
            </w:tcMar>
          </w:tcPr>
          <w:p w14:paraId="7D9AF5A1" w14:textId="77777777" w:rsidR="00663039" w:rsidRDefault="00663039" w:rsidP="00663039">
            <w:pPr>
              <w:pStyle w:val="Normal1"/>
              <w:spacing w:before="0" w:after="0"/>
              <w:jc w:val="right"/>
              <w:rPr>
                <w:rFonts w:eastAsia="Calibri" w:cs="Calibri"/>
                <w:color w:val="000000"/>
                <w:sz w:val="18"/>
              </w:rPr>
            </w:pPr>
            <w:r>
              <w:rPr>
                <w:rFonts w:eastAsia="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3CCE2CA1" w14:textId="77777777" w:rsidR="00663039" w:rsidRDefault="00663039" w:rsidP="00663039">
            <w:pPr>
              <w:pStyle w:val="Normal1"/>
              <w:spacing w:before="0" w:after="0"/>
              <w:jc w:val="right"/>
              <w:rPr>
                <w:rFonts w:eastAsia="Calibri" w:cs="Calibri"/>
                <w:color w:val="000000"/>
                <w:sz w:val="18"/>
              </w:rPr>
            </w:pPr>
            <w:r>
              <w:rPr>
                <w:rFonts w:eastAsia="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4C93022A" w14:textId="77777777" w:rsidR="00663039" w:rsidRDefault="00663039" w:rsidP="00663039">
            <w:pPr>
              <w:pStyle w:val="Normal1"/>
              <w:spacing w:before="0" w:after="0"/>
              <w:jc w:val="right"/>
              <w:rPr>
                <w:rFonts w:eastAsia="Calibri" w:cs="Calibri"/>
                <w:color w:val="000000"/>
                <w:sz w:val="18"/>
              </w:rPr>
            </w:pPr>
            <w:r>
              <w:rPr>
                <w:rFonts w:eastAsia="Calibri" w:cs="Calibri"/>
                <w:color w:val="000000"/>
                <w:sz w:val="18"/>
              </w:rPr>
              <w:t>0</w:t>
            </w:r>
          </w:p>
        </w:tc>
      </w:tr>
      <w:tr w:rsidR="00663039" w14:paraId="7C1A120B" w14:textId="77777777" w:rsidTr="00663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828" w:type="dxa"/>
            <w:tcBorders>
              <w:top w:val="nil"/>
              <w:left w:val="nil"/>
              <w:bottom w:val="nil"/>
              <w:right w:val="nil"/>
              <w:tl2br w:val="nil"/>
              <w:tr2bl w:val="nil"/>
            </w:tcBorders>
            <w:shd w:val="clear" w:color="auto" w:fill="auto"/>
            <w:tcMar>
              <w:left w:w="101" w:type="dxa"/>
              <w:right w:w="101" w:type="dxa"/>
            </w:tcMar>
          </w:tcPr>
          <w:p w14:paraId="7135538D" w14:textId="77777777" w:rsidR="00663039" w:rsidRDefault="00663039" w:rsidP="00663039">
            <w:pPr>
              <w:pStyle w:val="Normal1"/>
              <w:spacing w:before="0" w:after="0"/>
              <w:rPr>
                <w:rFonts w:eastAsia="Calibri" w:cs="Calibri"/>
                <w:color w:val="000000"/>
                <w:sz w:val="18"/>
              </w:rPr>
            </w:pPr>
            <w:r>
              <w:rPr>
                <w:rFonts w:eastAsia="Calibri" w:cs="Calibri"/>
                <w:color w:val="000000"/>
                <w:sz w:val="18"/>
              </w:rPr>
              <w:t>Upgrade to election results system media feed</w:t>
            </w:r>
          </w:p>
        </w:tc>
        <w:tc>
          <w:tcPr>
            <w:tcW w:w="1035" w:type="dxa"/>
            <w:tcBorders>
              <w:top w:val="nil"/>
              <w:left w:val="nil"/>
              <w:bottom w:val="nil"/>
              <w:right w:val="nil"/>
              <w:tl2br w:val="nil"/>
              <w:tr2bl w:val="nil"/>
            </w:tcBorders>
            <w:shd w:val="clear" w:color="auto" w:fill="auto"/>
            <w:noWrap/>
            <w:tcMar>
              <w:left w:w="101" w:type="dxa"/>
              <w:right w:w="101" w:type="dxa"/>
            </w:tcMar>
          </w:tcPr>
          <w:p w14:paraId="25D32B48" w14:textId="77777777" w:rsidR="00663039" w:rsidRDefault="00663039" w:rsidP="00663039">
            <w:pPr>
              <w:pStyle w:val="Normal1"/>
              <w:spacing w:before="0" w:after="0"/>
              <w:jc w:val="right"/>
              <w:rPr>
                <w:rFonts w:eastAsia="Calibri" w:cs="Calibri"/>
                <w:color w:val="000000"/>
                <w:sz w:val="18"/>
              </w:rPr>
            </w:pPr>
            <w:r>
              <w:rPr>
                <w:rFonts w:eastAsia="Calibri" w:cs="Calibri"/>
                <w:color w:val="000000"/>
                <w:sz w:val="18"/>
              </w:rPr>
              <w:t>8</w:t>
            </w:r>
          </w:p>
        </w:tc>
        <w:tc>
          <w:tcPr>
            <w:tcW w:w="1035" w:type="dxa"/>
            <w:tcBorders>
              <w:top w:val="nil"/>
              <w:left w:val="nil"/>
              <w:bottom w:val="nil"/>
              <w:right w:val="nil"/>
              <w:tl2br w:val="nil"/>
              <w:tr2bl w:val="nil"/>
            </w:tcBorders>
            <w:shd w:val="clear" w:color="auto" w:fill="auto"/>
            <w:noWrap/>
            <w:tcMar>
              <w:left w:w="101" w:type="dxa"/>
              <w:right w:w="101" w:type="dxa"/>
            </w:tcMar>
          </w:tcPr>
          <w:p w14:paraId="313021BA" w14:textId="77777777" w:rsidR="00663039" w:rsidRDefault="00663039" w:rsidP="00663039">
            <w:pPr>
              <w:pStyle w:val="Normal1"/>
              <w:spacing w:before="0" w:after="0"/>
              <w:jc w:val="right"/>
              <w:rPr>
                <w:rFonts w:eastAsia="Calibri" w:cs="Calibri"/>
                <w:color w:val="000000"/>
                <w:sz w:val="18"/>
              </w:rPr>
            </w:pPr>
            <w:r>
              <w:rPr>
                <w:rFonts w:eastAsia="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1E8ABBBB" w14:textId="77777777" w:rsidR="00663039" w:rsidRDefault="00663039" w:rsidP="00663039">
            <w:pPr>
              <w:pStyle w:val="Normal1"/>
              <w:spacing w:before="0" w:after="0"/>
              <w:jc w:val="right"/>
              <w:rPr>
                <w:rFonts w:eastAsia="Calibri" w:cs="Calibri"/>
                <w:color w:val="000000"/>
                <w:sz w:val="18"/>
              </w:rPr>
            </w:pPr>
            <w:r>
              <w:rPr>
                <w:rFonts w:eastAsia="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4B50C2A2" w14:textId="77777777" w:rsidR="00663039" w:rsidRDefault="00663039" w:rsidP="00663039">
            <w:pPr>
              <w:pStyle w:val="Normal1"/>
              <w:spacing w:before="0" w:after="0"/>
              <w:jc w:val="right"/>
              <w:rPr>
                <w:rFonts w:eastAsia="Calibri" w:cs="Calibri"/>
                <w:color w:val="000000"/>
                <w:sz w:val="18"/>
              </w:rPr>
            </w:pPr>
            <w:r>
              <w:rPr>
                <w:rFonts w:eastAsia="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7447A88D" w14:textId="77777777" w:rsidR="00663039" w:rsidRDefault="00663039" w:rsidP="00663039">
            <w:pPr>
              <w:pStyle w:val="Normal1"/>
              <w:spacing w:before="0" w:after="0"/>
              <w:jc w:val="right"/>
              <w:rPr>
                <w:rFonts w:eastAsia="Calibri" w:cs="Calibri"/>
                <w:color w:val="000000"/>
                <w:sz w:val="18"/>
              </w:rPr>
            </w:pPr>
            <w:r>
              <w:rPr>
                <w:rFonts w:eastAsia="Calibri" w:cs="Calibri"/>
                <w:color w:val="000000"/>
                <w:sz w:val="18"/>
              </w:rPr>
              <w:t>0</w:t>
            </w:r>
          </w:p>
        </w:tc>
      </w:tr>
      <w:tr w:rsidR="00663039" w14:paraId="0EBE7967" w14:textId="77777777" w:rsidTr="00663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828" w:type="dxa"/>
            <w:tcBorders>
              <w:top w:val="nil"/>
              <w:left w:val="nil"/>
              <w:bottom w:val="nil"/>
              <w:right w:val="nil"/>
              <w:tl2br w:val="nil"/>
              <w:tr2bl w:val="nil"/>
            </w:tcBorders>
            <w:shd w:val="clear" w:color="auto" w:fill="auto"/>
            <w:tcMar>
              <w:left w:w="0" w:type="dxa"/>
              <w:right w:w="0" w:type="dxa"/>
            </w:tcMar>
            <w:vAlign w:val="bottom"/>
          </w:tcPr>
          <w:p w14:paraId="0F3334B3" w14:textId="77777777" w:rsidR="00663039" w:rsidRDefault="00663039" w:rsidP="00663039">
            <w:pPr>
              <w:pStyle w:val="Normal1"/>
              <w:spacing w:before="0" w:after="0"/>
              <w:rPr>
                <w:rFonts w:eastAsia="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A795E84" w14:textId="77777777" w:rsidR="00663039" w:rsidRDefault="00663039" w:rsidP="00663039">
            <w:pPr>
              <w:pStyle w:val="Normal1"/>
              <w:spacing w:before="0" w:after="0"/>
              <w:rPr>
                <w:rFonts w:eastAsia="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D2BBD3A" w14:textId="77777777" w:rsidR="00663039" w:rsidRDefault="00663039" w:rsidP="00663039">
            <w:pPr>
              <w:pStyle w:val="Normal1"/>
              <w:spacing w:before="0" w:after="0"/>
              <w:rPr>
                <w:rFonts w:eastAsia="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2073AA6" w14:textId="77777777" w:rsidR="00663039" w:rsidRDefault="00663039" w:rsidP="00663039">
            <w:pPr>
              <w:pStyle w:val="Normal1"/>
              <w:spacing w:before="0" w:after="0"/>
              <w:rPr>
                <w:rFonts w:eastAsia="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A61F7AE" w14:textId="77777777" w:rsidR="00663039" w:rsidRDefault="00663039" w:rsidP="00663039">
            <w:pPr>
              <w:pStyle w:val="Normal1"/>
              <w:spacing w:before="0" w:after="0"/>
              <w:rPr>
                <w:rFonts w:eastAsia="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B678DFA" w14:textId="77777777" w:rsidR="00663039" w:rsidRDefault="00663039" w:rsidP="00663039">
            <w:pPr>
              <w:pStyle w:val="Normal1"/>
              <w:spacing w:before="0" w:after="0"/>
              <w:rPr>
                <w:rFonts w:eastAsia="Calibri" w:cs="Calibri"/>
                <w:color w:val="000000"/>
                <w:sz w:val="18"/>
              </w:rPr>
            </w:pPr>
          </w:p>
        </w:tc>
      </w:tr>
      <w:tr w:rsidR="00663039" w14:paraId="21430AF5" w14:textId="77777777" w:rsidTr="00663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828" w:type="dxa"/>
            <w:tcBorders>
              <w:top w:val="nil"/>
              <w:left w:val="nil"/>
              <w:bottom w:val="nil"/>
              <w:right w:val="nil"/>
              <w:tl2br w:val="nil"/>
              <w:tr2bl w:val="nil"/>
            </w:tcBorders>
            <w:shd w:val="clear" w:color="auto" w:fill="auto"/>
            <w:tcMar>
              <w:left w:w="101" w:type="dxa"/>
              <w:right w:w="101" w:type="dxa"/>
            </w:tcMar>
            <w:vAlign w:val="bottom"/>
          </w:tcPr>
          <w:p w14:paraId="3C442621" w14:textId="77777777" w:rsidR="00663039" w:rsidRDefault="00663039" w:rsidP="00663039">
            <w:pPr>
              <w:pStyle w:val="Normal1"/>
              <w:spacing w:before="0" w:after="0"/>
              <w:rPr>
                <w:rFonts w:eastAsia="Calibri" w:cs="Calibri"/>
                <w:b/>
                <w:color w:val="000000"/>
                <w:sz w:val="18"/>
              </w:rPr>
            </w:pPr>
            <w:r>
              <w:rPr>
                <w:rFonts w:eastAsia="Calibri" w:cs="Calibri"/>
                <w:b/>
                <w:color w:val="000000"/>
                <w:sz w:val="18"/>
              </w:rPr>
              <w:t>2020-21 Budget Technical Adjustments</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D77A54B" w14:textId="77777777" w:rsidR="00663039" w:rsidRDefault="00663039" w:rsidP="00663039">
            <w:pPr>
              <w:pStyle w:val="Normal1"/>
              <w:spacing w:before="0" w:after="0"/>
              <w:rPr>
                <w:rFonts w:eastAsia="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20CF7E7" w14:textId="77777777" w:rsidR="00663039" w:rsidRDefault="00663039" w:rsidP="00663039">
            <w:pPr>
              <w:pStyle w:val="Normal1"/>
              <w:spacing w:before="0" w:after="0"/>
              <w:rPr>
                <w:rFonts w:eastAsia="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68F219A" w14:textId="77777777" w:rsidR="00663039" w:rsidRDefault="00663039" w:rsidP="00663039">
            <w:pPr>
              <w:pStyle w:val="Normal1"/>
              <w:spacing w:before="0" w:after="0"/>
              <w:rPr>
                <w:rFonts w:eastAsia="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C08CBC4" w14:textId="77777777" w:rsidR="00663039" w:rsidRDefault="00663039" w:rsidP="00663039">
            <w:pPr>
              <w:pStyle w:val="Normal1"/>
              <w:spacing w:before="0" w:after="0"/>
              <w:rPr>
                <w:rFonts w:eastAsia="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87DE83B" w14:textId="77777777" w:rsidR="00663039" w:rsidRDefault="00663039" w:rsidP="00663039">
            <w:pPr>
              <w:pStyle w:val="Normal1"/>
              <w:spacing w:before="0" w:after="0"/>
              <w:rPr>
                <w:rFonts w:eastAsia="Calibri" w:cs="Calibri"/>
                <w:color w:val="FFFFFF"/>
                <w:sz w:val="18"/>
              </w:rPr>
            </w:pPr>
          </w:p>
        </w:tc>
      </w:tr>
      <w:tr w:rsidR="00663039" w14:paraId="4ACEA400" w14:textId="77777777" w:rsidTr="00663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828" w:type="dxa"/>
            <w:tcBorders>
              <w:top w:val="nil"/>
              <w:left w:val="nil"/>
              <w:bottom w:val="nil"/>
              <w:right w:val="nil"/>
              <w:tl2br w:val="nil"/>
              <w:tr2bl w:val="nil"/>
            </w:tcBorders>
            <w:shd w:val="clear" w:color="auto" w:fill="auto"/>
            <w:tcMar>
              <w:left w:w="101" w:type="dxa"/>
              <w:right w:w="101" w:type="dxa"/>
            </w:tcMar>
          </w:tcPr>
          <w:p w14:paraId="24082595" w14:textId="77777777" w:rsidR="00663039" w:rsidRDefault="00663039" w:rsidP="00A415C3">
            <w:pPr>
              <w:pStyle w:val="Normal1"/>
              <w:tabs>
                <w:tab w:val="left" w:pos="186"/>
              </w:tabs>
              <w:spacing w:before="0" w:after="0"/>
              <w:ind w:left="186" w:hanging="186"/>
              <w:rPr>
                <w:rFonts w:eastAsia="Calibri" w:cs="Calibri"/>
                <w:color w:val="000000"/>
                <w:sz w:val="18"/>
              </w:rPr>
            </w:pPr>
            <w:r>
              <w:rPr>
                <w:rFonts w:eastAsia="Calibri" w:cs="Calibri"/>
                <w:color w:val="000000"/>
                <w:sz w:val="18"/>
              </w:rPr>
              <w:t>New EMS Technical Adjustment - transfer of recurrent funding to capital injection</w:t>
            </w:r>
          </w:p>
        </w:tc>
        <w:tc>
          <w:tcPr>
            <w:tcW w:w="1035" w:type="dxa"/>
            <w:tcBorders>
              <w:top w:val="nil"/>
              <w:left w:val="nil"/>
              <w:bottom w:val="nil"/>
              <w:right w:val="nil"/>
              <w:tl2br w:val="nil"/>
              <w:tr2bl w:val="nil"/>
            </w:tcBorders>
            <w:shd w:val="clear" w:color="auto" w:fill="auto"/>
            <w:noWrap/>
            <w:tcMar>
              <w:left w:w="101" w:type="dxa"/>
              <w:right w:w="101" w:type="dxa"/>
            </w:tcMar>
          </w:tcPr>
          <w:p w14:paraId="67969107" w14:textId="77777777" w:rsidR="00663039" w:rsidRDefault="00663039" w:rsidP="00663039">
            <w:pPr>
              <w:pStyle w:val="Normal1"/>
              <w:spacing w:before="0" w:after="0"/>
              <w:jc w:val="right"/>
              <w:rPr>
                <w:rFonts w:eastAsia="Calibri" w:cs="Calibri"/>
                <w:color w:val="000000"/>
                <w:sz w:val="18"/>
              </w:rPr>
            </w:pPr>
            <w:r>
              <w:rPr>
                <w:rFonts w:eastAsia="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1646B9D3" w14:textId="77777777" w:rsidR="00663039" w:rsidRDefault="00663039" w:rsidP="00663039">
            <w:pPr>
              <w:pStyle w:val="Normal1"/>
              <w:spacing w:before="0" w:after="0"/>
              <w:jc w:val="right"/>
              <w:rPr>
                <w:rFonts w:eastAsia="Calibri" w:cs="Calibri"/>
                <w:color w:val="000000"/>
                <w:sz w:val="18"/>
              </w:rPr>
            </w:pPr>
            <w:r>
              <w:rPr>
                <w:rFonts w:eastAsia="Calibri" w:cs="Calibri"/>
                <w:color w:val="000000"/>
                <w:sz w:val="18"/>
              </w:rPr>
              <w:t>139</w:t>
            </w:r>
          </w:p>
        </w:tc>
        <w:tc>
          <w:tcPr>
            <w:tcW w:w="1035" w:type="dxa"/>
            <w:tcBorders>
              <w:top w:val="nil"/>
              <w:left w:val="nil"/>
              <w:bottom w:val="nil"/>
              <w:right w:val="nil"/>
              <w:tl2br w:val="nil"/>
              <w:tr2bl w:val="nil"/>
            </w:tcBorders>
            <w:shd w:val="clear" w:color="auto" w:fill="auto"/>
            <w:noWrap/>
            <w:tcMar>
              <w:left w:w="101" w:type="dxa"/>
              <w:right w:w="101" w:type="dxa"/>
            </w:tcMar>
          </w:tcPr>
          <w:p w14:paraId="325385EE" w14:textId="77777777" w:rsidR="00663039" w:rsidRDefault="00663039" w:rsidP="00663039">
            <w:pPr>
              <w:pStyle w:val="Normal1"/>
              <w:spacing w:before="0" w:after="0"/>
              <w:jc w:val="right"/>
              <w:rPr>
                <w:rFonts w:eastAsia="Calibri" w:cs="Calibri"/>
                <w:color w:val="000000"/>
                <w:sz w:val="18"/>
              </w:rPr>
            </w:pPr>
            <w:r>
              <w:rPr>
                <w:rFonts w:eastAsia="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4945D0BB" w14:textId="77777777" w:rsidR="00663039" w:rsidRDefault="00663039" w:rsidP="00663039">
            <w:pPr>
              <w:pStyle w:val="Normal1"/>
              <w:spacing w:before="0" w:after="0"/>
              <w:jc w:val="right"/>
              <w:rPr>
                <w:rFonts w:eastAsia="Calibri" w:cs="Calibri"/>
                <w:color w:val="000000"/>
                <w:sz w:val="18"/>
              </w:rPr>
            </w:pPr>
            <w:r>
              <w:rPr>
                <w:rFonts w:eastAsia="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16656489" w14:textId="77777777" w:rsidR="00663039" w:rsidRDefault="00663039" w:rsidP="00663039">
            <w:pPr>
              <w:pStyle w:val="Normal1"/>
              <w:spacing w:before="0" w:after="0"/>
              <w:jc w:val="right"/>
              <w:rPr>
                <w:rFonts w:eastAsia="Calibri" w:cs="Calibri"/>
                <w:color w:val="000000"/>
                <w:sz w:val="18"/>
              </w:rPr>
            </w:pPr>
            <w:r>
              <w:rPr>
                <w:rFonts w:eastAsia="Calibri" w:cs="Calibri"/>
                <w:color w:val="000000"/>
                <w:sz w:val="18"/>
              </w:rPr>
              <w:t>0</w:t>
            </w:r>
          </w:p>
        </w:tc>
      </w:tr>
      <w:tr w:rsidR="00663039" w:rsidRPr="00A415C3" w14:paraId="3A1A7937" w14:textId="77777777" w:rsidTr="00663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828" w:type="dxa"/>
            <w:tcBorders>
              <w:top w:val="nil"/>
              <w:left w:val="nil"/>
              <w:bottom w:val="nil"/>
              <w:right w:val="nil"/>
              <w:tl2br w:val="nil"/>
              <w:tr2bl w:val="nil"/>
            </w:tcBorders>
            <w:shd w:val="clear" w:color="auto" w:fill="auto"/>
            <w:tcMar>
              <w:left w:w="101" w:type="dxa"/>
              <w:right w:w="101" w:type="dxa"/>
            </w:tcMar>
          </w:tcPr>
          <w:p w14:paraId="747671BB" w14:textId="77777777" w:rsidR="00663039" w:rsidRDefault="00663039" w:rsidP="00A415C3">
            <w:pPr>
              <w:pStyle w:val="Normal1"/>
              <w:tabs>
                <w:tab w:val="left" w:pos="186"/>
              </w:tabs>
              <w:spacing w:before="0" w:after="0"/>
              <w:ind w:left="186" w:hanging="186"/>
              <w:rPr>
                <w:rFonts w:eastAsia="Calibri" w:cs="Calibri"/>
                <w:color w:val="000000"/>
                <w:sz w:val="18"/>
              </w:rPr>
            </w:pPr>
            <w:r>
              <w:rPr>
                <w:rFonts w:eastAsia="Calibri" w:cs="Calibri"/>
                <w:color w:val="000000"/>
                <w:sz w:val="18"/>
              </w:rPr>
              <w:t>Revised Funding Profile-Better Government-Electronic Voting</w:t>
            </w:r>
          </w:p>
        </w:tc>
        <w:tc>
          <w:tcPr>
            <w:tcW w:w="1035" w:type="dxa"/>
            <w:tcBorders>
              <w:top w:val="nil"/>
              <w:left w:val="nil"/>
              <w:bottom w:val="nil"/>
              <w:right w:val="nil"/>
              <w:tl2br w:val="nil"/>
              <w:tr2bl w:val="nil"/>
            </w:tcBorders>
            <w:shd w:val="clear" w:color="auto" w:fill="auto"/>
            <w:noWrap/>
            <w:tcMar>
              <w:left w:w="101" w:type="dxa"/>
              <w:right w:w="101" w:type="dxa"/>
            </w:tcMar>
          </w:tcPr>
          <w:p w14:paraId="7EF61C0D" w14:textId="77777777" w:rsidR="00663039" w:rsidRDefault="00663039" w:rsidP="00A415C3">
            <w:pPr>
              <w:pStyle w:val="Normal1"/>
              <w:tabs>
                <w:tab w:val="left" w:pos="186"/>
              </w:tabs>
              <w:spacing w:before="0" w:after="0"/>
              <w:ind w:left="186" w:hanging="186"/>
              <w:jc w:val="right"/>
              <w:rPr>
                <w:rFonts w:eastAsia="Calibri" w:cs="Calibri"/>
                <w:color w:val="000000"/>
                <w:sz w:val="18"/>
              </w:rPr>
            </w:pPr>
            <w:r>
              <w:rPr>
                <w:rFonts w:eastAsia="Calibri" w:cs="Calibri"/>
                <w:color w:val="000000"/>
                <w:sz w:val="18"/>
              </w:rPr>
              <w:t>-79</w:t>
            </w:r>
          </w:p>
        </w:tc>
        <w:tc>
          <w:tcPr>
            <w:tcW w:w="1035" w:type="dxa"/>
            <w:tcBorders>
              <w:top w:val="nil"/>
              <w:left w:val="nil"/>
              <w:bottom w:val="nil"/>
              <w:right w:val="nil"/>
              <w:tl2br w:val="nil"/>
              <w:tr2bl w:val="nil"/>
            </w:tcBorders>
            <w:shd w:val="clear" w:color="auto" w:fill="auto"/>
            <w:noWrap/>
            <w:tcMar>
              <w:left w:w="101" w:type="dxa"/>
              <w:right w:w="101" w:type="dxa"/>
            </w:tcMar>
          </w:tcPr>
          <w:p w14:paraId="429F0826" w14:textId="77777777" w:rsidR="00663039" w:rsidRDefault="00663039" w:rsidP="00A415C3">
            <w:pPr>
              <w:pStyle w:val="Normal1"/>
              <w:tabs>
                <w:tab w:val="left" w:pos="186"/>
              </w:tabs>
              <w:spacing w:before="0" w:after="0"/>
              <w:ind w:left="186" w:hanging="186"/>
              <w:jc w:val="right"/>
              <w:rPr>
                <w:rFonts w:eastAsia="Calibri" w:cs="Calibri"/>
                <w:color w:val="000000"/>
                <w:sz w:val="18"/>
              </w:rPr>
            </w:pPr>
            <w:r>
              <w:rPr>
                <w:rFonts w:eastAsia="Calibri" w:cs="Calibri"/>
                <w:color w:val="000000"/>
                <w:sz w:val="18"/>
              </w:rPr>
              <w:t>79</w:t>
            </w:r>
          </w:p>
        </w:tc>
        <w:tc>
          <w:tcPr>
            <w:tcW w:w="1035" w:type="dxa"/>
            <w:tcBorders>
              <w:top w:val="nil"/>
              <w:left w:val="nil"/>
              <w:bottom w:val="nil"/>
              <w:right w:val="nil"/>
              <w:tl2br w:val="nil"/>
              <w:tr2bl w:val="nil"/>
            </w:tcBorders>
            <w:shd w:val="clear" w:color="auto" w:fill="auto"/>
            <w:noWrap/>
            <w:tcMar>
              <w:left w:w="101" w:type="dxa"/>
              <w:right w:w="101" w:type="dxa"/>
            </w:tcMar>
          </w:tcPr>
          <w:p w14:paraId="6A086328" w14:textId="77777777" w:rsidR="00663039" w:rsidRDefault="00663039" w:rsidP="00A415C3">
            <w:pPr>
              <w:pStyle w:val="Normal1"/>
              <w:tabs>
                <w:tab w:val="left" w:pos="186"/>
              </w:tabs>
              <w:spacing w:before="0" w:after="0"/>
              <w:ind w:left="186" w:hanging="186"/>
              <w:jc w:val="right"/>
              <w:rPr>
                <w:rFonts w:eastAsia="Calibri" w:cs="Calibri"/>
                <w:color w:val="000000"/>
                <w:sz w:val="18"/>
              </w:rPr>
            </w:pPr>
            <w:r>
              <w:rPr>
                <w:rFonts w:eastAsia="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5ED0EF10" w14:textId="77777777" w:rsidR="00663039" w:rsidRDefault="00663039" w:rsidP="00A415C3">
            <w:pPr>
              <w:pStyle w:val="Normal1"/>
              <w:tabs>
                <w:tab w:val="left" w:pos="186"/>
              </w:tabs>
              <w:spacing w:before="0" w:after="0"/>
              <w:ind w:left="186" w:hanging="186"/>
              <w:jc w:val="right"/>
              <w:rPr>
                <w:rFonts w:eastAsia="Calibri" w:cs="Calibri"/>
                <w:color w:val="000000"/>
                <w:sz w:val="18"/>
              </w:rPr>
            </w:pPr>
            <w:r>
              <w:rPr>
                <w:rFonts w:eastAsia="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10702A7B" w14:textId="77777777" w:rsidR="00663039" w:rsidRDefault="00663039" w:rsidP="00A415C3">
            <w:pPr>
              <w:pStyle w:val="Normal1"/>
              <w:tabs>
                <w:tab w:val="left" w:pos="186"/>
              </w:tabs>
              <w:spacing w:before="0" w:after="0"/>
              <w:ind w:left="186" w:hanging="186"/>
              <w:jc w:val="right"/>
              <w:rPr>
                <w:rFonts w:eastAsia="Calibri" w:cs="Calibri"/>
                <w:color w:val="000000"/>
                <w:sz w:val="18"/>
              </w:rPr>
            </w:pPr>
            <w:r>
              <w:rPr>
                <w:rFonts w:eastAsia="Calibri" w:cs="Calibri"/>
                <w:color w:val="000000"/>
                <w:sz w:val="18"/>
              </w:rPr>
              <w:t>0</w:t>
            </w:r>
          </w:p>
        </w:tc>
      </w:tr>
      <w:tr w:rsidR="00663039" w:rsidRPr="00A415C3" w14:paraId="4CB7DB50" w14:textId="77777777" w:rsidTr="00663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828" w:type="dxa"/>
            <w:tcBorders>
              <w:top w:val="nil"/>
              <w:left w:val="nil"/>
              <w:bottom w:val="nil"/>
              <w:right w:val="nil"/>
              <w:tl2br w:val="nil"/>
              <w:tr2bl w:val="nil"/>
            </w:tcBorders>
            <w:shd w:val="clear" w:color="auto" w:fill="auto"/>
            <w:tcMar>
              <w:left w:w="101" w:type="dxa"/>
              <w:right w:w="101" w:type="dxa"/>
            </w:tcMar>
          </w:tcPr>
          <w:p w14:paraId="24A9063A" w14:textId="77777777" w:rsidR="00663039" w:rsidRDefault="00663039" w:rsidP="00A415C3">
            <w:pPr>
              <w:pStyle w:val="Normal1"/>
              <w:tabs>
                <w:tab w:val="left" w:pos="186"/>
              </w:tabs>
              <w:spacing w:before="0" w:after="0"/>
              <w:ind w:left="186" w:hanging="186"/>
              <w:rPr>
                <w:rFonts w:eastAsia="Calibri" w:cs="Calibri"/>
                <w:color w:val="000000"/>
                <w:sz w:val="18"/>
              </w:rPr>
            </w:pPr>
            <w:r>
              <w:rPr>
                <w:rFonts w:eastAsia="Calibri" w:cs="Calibri"/>
                <w:color w:val="000000"/>
                <w:sz w:val="18"/>
              </w:rPr>
              <w:t>Revised Funding Profile-Better Government-New Electoral Management System</w:t>
            </w:r>
          </w:p>
        </w:tc>
        <w:tc>
          <w:tcPr>
            <w:tcW w:w="1035" w:type="dxa"/>
            <w:tcBorders>
              <w:top w:val="nil"/>
              <w:left w:val="nil"/>
              <w:bottom w:val="nil"/>
              <w:right w:val="nil"/>
              <w:tl2br w:val="nil"/>
              <w:tr2bl w:val="nil"/>
            </w:tcBorders>
            <w:shd w:val="clear" w:color="auto" w:fill="auto"/>
            <w:noWrap/>
            <w:tcMar>
              <w:left w:w="101" w:type="dxa"/>
              <w:right w:w="101" w:type="dxa"/>
            </w:tcMar>
          </w:tcPr>
          <w:p w14:paraId="0360B158" w14:textId="77777777" w:rsidR="00663039" w:rsidRDefault="00663039" w:rsidP="00A415C3">
            <w:pPr>
              <w:pStyle w:val="Normal1"/>
              <w:tabs>
                <w:tab w:val="left" w:pos="186"/>
              </w:tabs>
              <w:spacing w:before="0" w:after="0"/>
              <w:ind w:left="186" w:hanging="186"/>
              <w:jc w:val="right"/>
              <w:rPr>
                <w:rFonts w:eastAsia="Calibri" w:cs="Calibri"/>
                <w:color w:val="000000"/>
                <w:sz w:val="18"/>
              </w:rPr>
            </w:pPr>
            <w:r>
              <w:rPr>
                <w:rFonts w:eastAsia="Calibri" w:cs="Calibri"/>
                <w:color w:val="000000"/>
                <w:sz w:val="18"/>
              </w:rPr>
              <w:t>-322</w:t>
            </w:r>
          </w:p>
        </w:tc>
        <w:tc>
          <w:tcPr>
            <w:tcW w:w="1035" w:type="dxa"/>
            <w:tcBorders>
              <w:top w:val="nil"/>
              <w:left w:val="nil"/>
              <w:bottom w:val="nil"/>
              <w:right w:val="nil"/>
              <w:tl2br w:val="nil"/>
              <w:tr2bl w:val="nil"/>
            </w:tcBorders>
            <w:shd w:val="clear" w:color="auto" w:fill="auto"/>
            <w:noWrap/>
            <w:tcMar>
              <w:left w:w="101" w:type="dxa"/>
              <w:right w:w="101" w:type="dxa"/>
            </w:tcMar>
          </w:tcPr>
          <w:p w14:paraId="2F804161" w14:textId="77777777" w:rsidR="00663039" w:rsidRDefault="00663039" w:rsidP="00A415C3">
            <w:pPr>
              <w:pStyle w:val="Normal1"/>
              <w:tabs>
                <w:tab w:val="left" w:pos="186"/>
              </w:tabs>
              <w:spacing w:before="0" w:after="0"/>
              <w:ind w:left="186" w:hanging="186"/>
              <w:jc w:val="right"/>
              <w:rPr>
                <w:rFonts w:eastAsia="Calibri" w:cs="Calibri"/>
                <w:color w:val="000000"/>
                <w:sz w:val="18"/>
              </w:rPr>
            </w:pPr>
            <w:r>
              <w:rPr>
                <w:rFonts w:eastAsia="Calibri" w:cs="Calibri"/>
                <w:color w:val="000000"/>
                <w:sz w:val="18"/>
              </w:rPr>
              <w:t>322</w:t>
            </w:r>
          </w:p>
        </w:tc>
        <w:tc>
          <w:tcPr>
            <w:tcW w:w="1035" w:type="dxa"/>
            <w:tcBorders>
              <w:top w:val="nil"/>
              <w:left w:val="nil"/>
              <w:bottom w:val="nil"/>
              <w:right w:val="nil"/>
              <w:tl2br w:val="nil"/>
              <w:tr2bl w:val="nil"/>
            </w:tcBorders>
            <w:shd w:val="clear" w:color="auto" w:fill="auto"/>
            <w:noWrap/>
            <w:tcMar>
              <w:left w:w="101" w:type="dxa"/>
              <w:right w:w="101" w:type="dxa"/>
            </w:tcMar>
          </w:tcPr>
          <w:p w14:paraId="6658F9DB" w14:textId="77777777" w:rsidR="00663039" w:rsidRDefault="00663039" w:rsidP="00A415C3">
            <w:pPr>
              <w:pStyle w:val="Normal1"/>
              <w:tabs>
                <w:tab w:val="left" w:pos="186"/>
              </w:tabs>
              <w:spacing w:before="0" w:after="0"/>
              <w:ind w:left="186" w:hanging="186"/>
              <w:jc w:val="right"/>
              <w:rPr>
                <w:rFonts w:eastAsia="Calibri" w:cs="Calibri"/>
                <w:color w:val="000000"/>
                <w:sz w:val="18"/>
              </w:rPr>
            </w:pPr>
            <w:r>
              <w:rPr>
                <w:rFonts w:eastAsia="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7E763BAB" w14:textId="77777777" w:rsidR="00663039" w:rsidRDefault="00663039" w:rsidP="00A415C3">
            <w:pPr>
              <w:pStyle w:val="Normal1"/>
              <w:tabs>
                <w:tab w:val="left" w:pos="186"/>
              </w:tabs>
              <w:spacing w:before="0" w:after="0"/>
              <w:ind w:left="186" w:hanging="186"/>
              <w:jc w:val="right"/>
              <w:rPr>
                <w:rFonts w:eastAsia="Calibri" w:cs="Calibri"/>
                <w:color w:val="000000"/>
                <w:sz w:val="18"/>
              </w:rPr>
            </w:pPr>
            <w:r>
              <w:rPr>
                <w:rFonts w:eastAsia="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18DC0BA8" w14:textId="77777777" w:rsidR="00663039" w:rsidRDefault="00663039" w:rsidP="00A415C3">
            <w:pPr>
              <w:pStyle w:val="Normal1"/>
              <w:tabs>
                <w:tab w:val="left" w:pos="186"/>
              </w:tabs>
              <w:spacing w:before="0" w:after="0"/>
              <w:ind w:left="186" w:hanging="186"/>
              <w:jc w:val="right"/>
              <w:rPr>
                <w:rFonts w:eastAsia="Calibri" w:cs="Calibri"/>
                <w:color w:val="000000"/>
                <w:sz w:val="18"/>
              </w:rPr>
            </w:pPr>
            <w:r>
              <w:rPr>
                <w:rFonts w:eastAsia="Calibri" w:cs="Calibri"/>
                <w:color w:val="000000"/>
                <w:sz w:val="18"/>
              </w:rPr>
              <w:t>0</w:t>
            </w:r>
          </w:p>
        </w:tc>
      </w:tr>
      <w:tr w:rsidR="00663039" w:rsidRPr="00A415C3" w14:paraId="0A90CD62" w14:textId="77777777" w:rsidTr="00663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828" w:type="dxa"/>
            <w:tcBorders>
              <w:top w:val="nil"/>
              <w:left w:val="nil"/>
              <w:bottom w:val="nil"/>
              <w:right w:val="nil"/>
              <w:tl2br w:val="nil"/>
              <w:tr2bl w:val="nil"/>
            </w:tcBorders>
            <w:shd w:val="clear" w:color="auto" w:fill="auto"/>
            <w:tcMar>
              <w:left w:w="101" w:type="dxa"/>
              <w:right w:w="101" w:type="dxa"/>
            </w:tcMar>
          </w:tcPr>
          <w:p w14:paraId="44655724" w14:textId="77777777" w:rsidR="00663039" w:rsidRDefault="00663039" w:rsidP="00A415C3">
            <w:pPr>
              <w:pStyle w:val="Normal1"/>
              <w:tabs>
                <w:tab w:val="left" w:pos="186"/>
              </w:tabs>
              <w:spacing w:before="0" w:after="0"/>
              <w:ind w:left="186" w:hanging="186"/>
              <w:rPr>
                <w:rFonts w:eastAsia="Calibri" w:cs="Calibri"/>
                <w:color w:val="000000"/>
                <w:sz w:val="18"/>
              </w:rPr>
            </w:pPr>
            <w:r>
              <w:rPr>
                <w:rFonts w:eastAsia="Calibri" w:cs="Calibri"/>
                <w:color w:val="000000"/>
                <w:sz w:val="18"/>
              </w:rPr>
              <w:t>Technical Adjustment-transfer of recurrent funds to capital injection</w:t>
            </w:r>
          </w:p>
        </w:tc>
        <w:tc>
          <w:tcPr>
            <w:tcW w:w="1035" w:type="dxa"/>
            <w:tcBorders>
              <w:top w:val="nil"/>
              <w:left w:val="nil"/>
              <w:bottom w:val="nil"/>
              <w:right w:val="nil"/>
              <w:tl2br w:val="nil"/>
              <w:tr2bl w:val="nil"/>
            </w:tcBorders>
            <w:shd w:val="clear" w:color="auto" w:fill="auto"/>
            <w:noWrap/>
            <w:tcMar>
              <w:left w:w="101" w:type="dxa"/>
              <w:right w:w="101" w:type="dxa"/>
            </w:tcMar>
          </w:tcPr>
          <w:p w14:paraId="7ECCDA10" w14:textId="77777777" w:rsidR="00663039" w:rsidRDefault="00663039" w:rsidP="00A415C3">
            <w:pPr>
              <w:pStyle w:val="Normal1"/>
              <w:tabs>
                <w:tab w:val="left" w:pos="186"/>
              </w:tabs>
              <w:spacing w:before="0" w:after="0"/>
              <w:ind w:left="186" w:hanging="186"/>
              <w:jc w:val="right"/>
              <w:rPr>
                <w:rFonts w:eastAsia="Calibri" w:cs="Calibri"/>
                <w:color w:val="000000"/>
                <w:sz w:val="18"/>
              </w:rPr>
            </w:pPr>
            <w:r>
              <w:rPr>
                <w:rFonts w:eastAsia="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13D69DCA" w14:textId="77777777" w:rsidR="00663039" w:rsidRDefault="00663039" w:rsidP="00A415C3">
            <w:pPr>
              <w:pStyle w:val="Normal1"/>
              <w:tabs>
                <w:tab w:val="left" w:pos="186"/>
              </w:tabs>
              <w:spacing w:before="0" w:after="0"/>
              <w:ind w:left="186" w:hanging="186"/>
              <w:jc w:val="right"/>
              <w:rPr>
                <w:rFonts w:eastAsia="Calibri" w:cs="Calibri"/>
                <w:color w:val="000000"/>
                <w:sz w:val="18"/>
              </w:rPr>
            </w:pPr>
            <w:r>
              <w:rPr>
                <w:rFonts w:eastAsia="Calibri" w:cs="Calibri"/>
                <w:color w:val="000000"/>
                <w:sz w:val="18"/>
              </w:rPr>
              <w:t>41</w:t>
            </w:r>
          </w:p>
        </w:tc>
        <w:tc>
          <w:tcPr>
            <w:tcW w:w="1035" w:type="dxa"/>
            <w:tcBorders>
              <w:top w:val="nil"/>
              <w:left w:val="nil"/>
              <w:bottom w:val="nil"/>
              <w:right w:val="nil"/>
              <w:tl2br w:val="nil"/>
              <w:tr2bl w:val="nil"/>
            </w:tcBorders>
            <w:shd w:val="clear" w:color="auto" w:fill="auto"/>
            <w:noWrap/>
            <w:tcMar>
              <w:left w:w="101" w:type="dxa"/>
              <w:right w:w="101" w:type="dxa"/>
            </w:tcMar>
          </w:tcPr>
          <w:p w14:paraId="2B6FF92B" w14:textId="77777777" w:rsidR="00663039" w:rsidRDefault="00663039" w:rsidP="00A415C3">
            <w:pPr>
              <w:pStyle w:val="Normal1"/>
              <w:tabs>
                <w:tab w:val="left" w:pos="186"/>
              </w:tabs>
              <w:spacing w:before="0" w:after="0"/>
              <w:ind w:left="186" w:hanging="186"/>
              <w:jc w:val="right"/>
              <w:rPr>
                <w:rFonts w:eastAsia="Calibri" w:cs="Calibri"/>
                <w:color w:val="000000"/>
                <w:sz w:val="18"/>
              </w:rPr>
            </w:pPr>
            <w:r>
              <w:rPr>
                <w:rFonts w:eastAsia="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01B6B59A" w14:textId="77777777" w:rsidR="00663039" w:rsidRDefault="00663039" w:rsidP="00A415C3">
            <w:pPr>
              <w:pStyle w:val="Normal1"/>
              <w:tabs>
                <w:tab w:val="left" w:pos="186"/>
              </w:tabs>
              <w:spacing w:before="0" w:after="0"/>
              <w:ind w:left="186" w:hanging="186"/>
              <w:jc w:val="right"/>
              <w:rPr>
                <w:rFonts w:eastAsia="Calibri" w:cs="Calibri"/>
                <w:color w:val="000000"/>
                <w:sz w:val="18"/>
              </w:rPr>
            </w:pPr>
            <w:r>
              <w:rPr>
                <w:rFonts w:eastAsia="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5961734A" w14:textId="77777777" w:rsidR="00663039" w:rsidRDefault="00663039" w:rsidP="00A415C3">
            <w:pPr>
              <w:pStyle w:val="Normal1"/>
              <w:tabs>
                <w:tab w:val="left" w:pos="186"/>
              </w:tabs>
              <w:spacing w:before="0" w:after="0"/>
              <w:ind w:left="186" w:hanging="186"/>
              <w:jc w:val="right"/>
              <w:rPr>
                <w:rFonts w:eastAsia="Calibri" w:cs="Calibri"/>
                <w:color w:val="000000"/>
                <w:sz w:val="18"/>
              </w:rPr>
            </w:pPr>
            <w:r>
              <w:rPr>
                <w:rFonts w:eastAsia="Calibri" w:cs="Calibri"/>
                <w:color w:val="000000"/>
                <w:sz w:val="18"/>
              </w:rPr>
              <w:t>0</w:t>
            </w:r>
          </w:p>
        </w:tc>
      </w:tr>
      <w:tr w:rsidR="00663039" w14:paraId="3B36D425" w14:textId="77777777" w:rsidTr="00663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3828"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7023D781" w14:textId="77777777" w:rsidR="00663039" w:rsidRDefault="00663039" w:rsidP="00663039">
            <w:pPr>
              <w:pStyle w:val="Normal1"/>
              <w:spacing w:before="0" w:after="0"/>
              <w:rPr>
                <w:rFonts w:eastAsia="Calibri" w:cs="Calibri"/>
                <w:color w:val="000000"/>
                <w:sz w:val="18"/>
              </w:rPr>
            </w:pPr>
          </w:p>
        </w:tc>
        <w:tc>
          <w:tcPr>
            <w:tcW w:w="1035"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2A0F64D4" w14:textId="77777777" w:rsidR="00663039" w:rsidRDefault="00663039" w:rsidP="00663039">
            <w:pPr>
              <w:pStyle w:val="Normal1"/>
              <w:spacing w:before="0" w:after="0"/>
              <w:rPr>
                <w:rFonts w:eastAsia="Calibri" w:cs="Calibri"/>
                <w:color w:val="000000"/>
                <w:sz w:val="18"/>
              </w:rPr>
            </w:pPr>
          </w:p>
        </w:tc>
        <w:tc>
          <w:tcPr>
            <w:tcW w:w="1035"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2B9BE153" w14:textId="77777777" w:rsidR="00663039" w:rsidRDefault="00663039" w:rsidP="00663039">
            <w:pPr>
              <w:pStyle w:val="Normal1"/>
              <w:spacing w:before="0" w:after="0"/>
              <w:rPr>
                <w:rFonts w:eastAsia="Calibri" w:cs="Calibri"/>
                <w:color w:val="000000"/>
                <w:sz w:val="18"/>
              </w:rPr>
            </w:pPr>
          </w:p>
        </w:tc>
        <w:tc>
          <w:tcPr>
            <w:tcW w:w="1035"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161FEB7F" w14:textId="77777777" w:rsidR="00663039" w:rsidRDefault="00663039" w:rsidP="00663039">
            <w:pPr>
              <w:pStyle w:val="Normal1"/>
              <w:spacing w:before="0" w:after="0"/>
              <w:rPr>
                <w:rFonts w:eastAsia="Calibri" w:cs="Calibri"/>
                <w:color w:val="000000"/>
                <w:sz w:val="18"/>
              </w:rPr>
            </w:pPr>
          </w:p>
        </w:tc>
        <w:tc>
          <w:tcPr>
            <w:tcW w:w="1035"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619A1F68" w14:textId="77777777" w:rsidR="00663039" w:rsidRDefault="00663039" w:rsidP="00663039">
            <w:pPr>
              <w:pStyle w:val="Normal1"/>
              <w:spacing w:before="0" w:after="0"/>
              <w:rPr>
                <w:rFonts w:eastAsia="Calibri" w:cs="Calibri"/>
                <w:color w:val="000000"/>
                <w:sz w:val="18"/>
              </w:rPr>
            </w:pPr>
          </w:p>
        </w:tc>
        <w:tc>
          <w:tcPr>
            <w:tcW w:w="1035"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70B3C26D" w14:textId="77777777" w:rsidR="00663039" w:rsidRDefault="00663039" w:rsidP="00663039">
            <w:pPr>
              <w:pStyle w:val="Normal1"/>
              <w:spacing w:before="0" w:after="0"/>
              <w:rPr>
                <w:rFonts w:eastAsia="Calibri" w:cs="Calibri"/>
                <w:color w:val="000000"/>
                <w:sz w:val="18"/>
              </w:rPr>
            </w:pPr>
          </w:p>
        </w:tc>
      </w:tr>
      <w:tr w:rsidR="00663039" w14:paraId="57B169EA" w14:textId="77777777" w:rsidTr="00663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828" w:type="dxa"/>
            <w:tcBorders>
              <w:top w:val="single" w:sz="12" w:space="0" w:color="000000"/>
              <w:left w:val="nil"/>
              <w:bottom w:val="single" w:sz="12" w:space="0" w:color="000000"/>
              <w:right w:val="nil"/>
              <w:tl2br w:val="nil"/>
              <w:tr2bl w:val="nil"/>
            </w:tcBorders>
            <w:shd w:val="clear" w:color="auto" w:fill="auto"/>
            <w:tcMar>
              <w:left w:w="101" w:type="dxa"/>
              <w:right w:w="101" w:type="dxa"/>
            </w:tcMar>
            <w:vAlign w:val="bottom"/>
          </w:tcPr>
          <w:p w14:paraId="417575B8" w14:textId="77777777" w:rsidR="00663039" w:rsidRDefault="00663039" w:rsidP="00663039">
            <w:pPr>
              <w:pStyle w:val="Normal1"/>
              <w:spacing w:before="0" w:after="0"/>
              <w:rPr>
                <w:rFonts w:eastAsia="Calibri" w:cs="Calibri"/>
                <w:b/>
                <w:color w:val="000000"/>
                <w:sz w:val="18"/>
              </w:rPr>
            </w:pPr>
            <w:r>
              <w:rPr>
                <w:rFonts w:eastAsia="Calibri" w:cs="Calibri"/>
                <w:b/>
                <w:color w:val="000000"/>
                <w:sz w:val="18"/>
              </w:rPr>
              <w:t>2020-21 Budget</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5231EB5C" w14:textId="77777777" w:rsidR="00663039" w:rsidRDefault="00663039" w:rsidP="00663039">
            <w:pPr>
              <w:pStyle w:val="Normal1"/>
              <w:spacing w:before="0" w:after="0"/>
              <w:jc w:val="right"/>
              <w:rPr>
                <w:rFonts w:eastAsia="Calibri" w:cs="Calibri"/>
                <w:b/>
                <w:color w:val="000000"/>
                <w:sz w:val="18"/>
              </w:rPr>
            </w:pPr>
            <w:r>
              <w:rPr>
                <w:rFonts w:eastAsia="Calibri" w:cs="Calibri"/>
                <w:b/>
                <w:color w:val="000000"/>
                <w:sz w:val="18"/>
              </w:rPr>
              <w:t>500</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601F0841" w14:textId="77777777" w:rsidR="00663039" w:rsidRDefault="00663039" w:rsidP="00663039">
            <w:pPr>
              <w:pStyle w:val="Normal1"/>
              <w:spacing w:before="0" w:after="0"/>
              <w:jc w:val="right"/>
              <w:rPr>
                <w:rFonts w:eastAsia="Calibri" w:cs="Calibri"/>
                <w:b/>
                <w:color w:val="000000"/>
                <w:sz w:val="18"/>
              </w:rPr>
            </w:pPr>
            <w:r>
              <w:rPr>
                <w:rFonts w:eastAsia="Calibri" w:cs="Calibri"/>
                <w:b/>
                <w:color w:val="000000"/>
                <w:sz w:val="18"/>
              </w:rPr>
              <w:t>701</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218C8BAB" w14:textId="77777777" w:rsidR="00663039" w:rsidRDefault="00663039" w:rsidP="00663039">
            <w:pPr>
              <w:pStyle w:val="Normal1"/>
              <w:spacing w:before="0" w:after="0"/>
              <w:jc w:val="right"/>
              <w:rPr>
                <w:rFonts w:eastAsia="Calibri" w:cs="Calibri"/>
                <w:b/>
                <w:color w:val="000000"/>
                <w:sz w:val="18"/>
              </w:rPr>
            </w:pPr>
            <w:r>
              <w:rPr>
                <w:rFonts w:eastAsia="Calibri" w:cs="Calibri"/>
                <w:b/>
                <w:color w:val="000000"/>
                <w:sz w:val="18"/>
              </w:rPr>
              <w:t>0</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27D6E1BC" w14:textId="77777777" w:rsidR="00663039" w:rsidRDefault="00663039" w:rsidP="00663039">
            <w:pPr>
              <w:pStyle w:val="Normal1"/>
              <w:spacing w:before="0" w:after="0"/>
              <w:jc w:val="right"/>
              <w:rPr>
                <w:rFonts w:eastAsia="Calibri" w:cs="Calibri"/>
                <w:b/>
                <w:color w:val="000000"/>
                <w:sz w:val="18"/>
              </w:rPr>
            </w:pPr>
            <w:r>
              <w:rPr>
                <w:rFonts w:eastAsia="Calibri" w:cs="Calibri"/>
                <w:b/>
                <w:color w:val="000000"/>
                <w:sz w:val="18"/>
              </w:rPr>
              <w:t>0</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799EAF20" w14:textId="77777777" w:rsidR="00663039" w:rsidRDefault="00663039" w:rsidP="00663039">
            <w:pPr>
              <w:pStyle w:val="Normal1"/>
              <w:spacing w:before="0" w:after="0"/>
              <w:jc w:val="right"/>
              <w:rPr>
                <w:rFonts w:eastAsia="Calibri" w:cs="Calibri"/>
                <w:b/>
                <w:color w:val="000000"/>
                <w:sz w:val="18"/>
              </w:rPr>
            </w:pPr>
            <w:r>
              <w:rPr>
                <w:rFonts w:eastAsia="Calibri" w:cs="Calibri"/>
                <w:b/>
                <w:color w:val="000000"/>
                <w:sz w:val="18"/>
              </w:rPr>
              <w:t>0</w:t>
            </w:r>
          </w:p>
        </w:tc>
      </w:tr>
    </w:tbl>
    <w:p w14:paraId="5EC09F9F" w14:textId="77777777" w:rsidR="0054227F" w:rsidRPr="0054227F" w:rsidRDefault="0054227F" w:rsidP="00663039">
      <w:pPr>
        <w:pStyle w:val="Normal0"/>
        <w:spacing w:before="0" w:after="0"/>
      </w:pPr>
    </w:p>
    <w:p w14:paraId="1EB877A5" w14:textId="77777777" w:rsidR="00D11883" w:rsidRDefault="00D11883" w:rsidP="00D11883">
      <w:pPr>
        <w:pStyle w:val="Heading2"/>
        <w:pageBreakBefore/>
        <w:pBdr>
          <w:top w:val="nil"/>
          <w:left w:val="nil"/>
          <w:bottom w:val="nil"/>
          <w:right w:val="nil"/>
          <w:between w:val="nil"/>
          <w:bar w:val="nil"/>
        </w:pBdr>
        <w:ind w:left="-426" w:firstLine="426"/>
        <w:rPr>
          <w:bdr w:val="nil"/>
        </w:rPr>
      </w:pPr>
      <w:bookmarkStart w:id="35" w:name="_Toc63154680"/>
      <w:r>
        <w:rPr>
          <w:bdr w:val="nil"/>
        </w:rPr>
        <w:lastRenderedPageBreak/>
        <w:t>Financial Statements</w:t>
      </w:r>
      <w:bookmarkEnd w:id="35"/>
      <w:r>
        <w:rPr>
          <w:bdr w:val="nil"/>
        </w:rPr>
        <w:t xml:space="preserve"> </w:t>
      </w:r>
    </w:p>
    <w:p w14:paraId="25D2C976" w14:textId="77777777" w:rsidR="00D11883" w:rsidRPr="00625775" w:rsidRDefault="00D11883" w:rsidP="00D11883">
      <w:pPr>
        <w:pStyle w:val="Caption"/>
        <w:pBdr>
          <w:top w:val="nil"/>
          <w:left w:val="nil"/>
          <w:bottom w:val="nil"/>
          <w:right w:val="nil"/>
          <w:between w:val="nil"/>
          <w:bar w:val="nil"/>
        </w:pBdr>
        <w:rPr>
          <w:bdr w:val="nil"/>
        </w:rPr>
      </w:pPr>
      <w:r>
        <w:rPr>
          <w:bdr w:val="nil"/>
        </w:rPr>
        <w:t xml:space="preserve">Table 4: Electoral Commissioner: Operating Statement </w:t>
      </w:r>
    </w:p>
    <w:tbl>
      <w:tblPr>
        <w:tblStyle w:val="CDMRange10"/>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DD7FC5" w14:paraId="71AD1E38" w14:textId="77777777" w:rsidTr="00DD7FC5">
        <w:trPr>
          <w:trHeight w:val="1005"/>
        </w:trPr>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2BA548F" w14:textId="77777777" w:rsidR="00DD7FC5" w:rsidRDefault="00DD7FC5" w:rsidP="00DD7FC5">
            <w:pPr>
              <w:pStyle w:val="Normal2"/>
              <w:spacing w:before="0" w:after="0"/>
              <w:jc w:val="right"/>
              <w:rPr>
                <w:rFonts w:eastAsia="Calibri" w:cs="Calibri"/>
                <w:b/>
                <w:color w:val="000000"/>
                <w:sz w:val="18"/>
              </w:rPr>
            </w:pPr>
            <w:r>
              <w:rPr>
                <w:rFonts w:eastAsia="Calibri" w:cs="Calibri"/>
                <w:b/>
                <w:color w:val="000000"/>
                <w:sz w:val="18"/>
              </w:rPr>
              <w:t xml:space="preserve">2019-20 Budget            </w:t>
            </w:r>
          </w:p>
          <w:p w14:paraId="414AAFEA" w14:textId="77777777" w:rsidR="00DD7FC5" w:rsidRDefault="00DD7FC5" w:rsidP="00DD7FC5">
            <w:pPr>
              <w:pStyle w:val="Normal2"/>
              <w:spacing w:before="0" w:after="0"/>
              <w:jc w:val="right"/>
              <w:rPr>
                <w:rFonts w:eastAsia="Calibri" w:cs="Calibri"/>
                <w:b/>
                <w:color w:val="000000"/>
                <w:sz w:val="18"/>
              </w:rPr>
            </w:pPr>
          </w:p>
          <w:p w14:paraId="694B862A" w14:textId="77777777" w:rsidR="00DD7FC5" w:rsidRDefault="00DD7FC5" w:rsidP="00DD7FC5">
            <w:pPr>
              <w:pStyle w:val="Normal2"/>
              <w:spacing w:before="0" w:after="0"/>
              <w:jc w:val="right"/>
              <w:rPr>
                <w:rFonts w:eastAsia="Calibri" w:cs="Calibri"/>
                <w:b/>
                <w:color w:val="000000"/>
                <w:sz w:val="18"/>
              </w:rPr>
            </w:pPr>
            <w:r>
              <w:rPr>
                <w:rFonts w:eastAsia="Calibri" w:cs="Calibri"/>
                <w:b/>
                <w:color w:val="000000"/>
                <w:sz w:val="18"/>
              </w:rPr>
              <w:t xml:space="preserve"> $'000</w:t>
            </w:r>
          </w:p>
        </w:tc>
        <w:tc>
          <w:tcPr>
            <w:tcW w:w="2385"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1166E828" w14:textId="77777777" w:rsidR="00DD7FC5" w:rsidRDefault="00DD7FC5" w:rsidP="00DD7FC5">
            <w:pPr>
              <w:pStyle w:val="Normal2"/>
              <w:spacing w:before="0" w:after="0"/>
              <w:rPr>
                <w:rFonts w:eastAsia="Calibri" w:cs="Calibri"/>
                <w:b/>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3E4F36A" w14:textId="77777777" w:rsidR="00DD7FC5" w:rsidRDefault="00DD7FC5" w:rsidP="00630034">
            <w:pPr>
              <w:pStyle w:val="Normal2"/>
              <w:spacing w:before="0" w:after="0"/>
              <w:ind w:left="-257"/>
              <w:jc w:val="right"/>
              <w:rPr>
                <w:rFonts w:eastAsia="Calibri" w:cs="Calibri"/>
                <w:b/>
                <w:color w:val="000000"/>
                <w:sz w:val="18"/>
              </w:rPr>
            </w:pPr>
            <w:r>
              <w:rPr>
                <w:rFonts w:eastAsia="Calibri" w:cs="Calibri"/>
                <w:b/>
                <w:color w:val="000000"/>
                <w:sz w:val="18"/>
              </w:rPr>
              <w:t>2019-20 Audited Outcome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15AFBC7" w14:textId="77777777" w:rsidR="00DD7FC5" w:rsidRDefault="00DD7FC5" w:rsidP="00DD7FC5">
            <w:pPr>
              <w:pStyle w:val="Normal2"/>
              <w:spacing w:before="0" w:after="0"/>
              <w:jc w:val="right"/>
              <w:rPr>
                <w:rFonts w:eastAsia="Calibri" w:cs="Calibri"/>
                <w:b/>
                <w:color w:val="000000"/>
                <w:sz w:val="18"/>
              </w:rPr>
            </w:pPr>
            <w:r>
              <w:rPr>
                <w:rFonts w:eastAsia="Calibri" w:cs="Calibri"/>
                <w:b/>
                <w:color w:val="000000"/>
                <w:sz w:val="18"/>
              </w:rPr>
              <w:t xml:space="preserve">2020-21 Budget            </w:t>
            </w:r>
          </w:p>
          <w:p w14:paraId="4A79EC11" w14:textId="77777777" w:rsidR="00DD7FC5" w:rsidRDefault="00DD7FC5" w:rsidP="00DD7FC5">
            <w:pPr>
              <w:pStyle w:val="Normal2"/>
              <w:spacing w:before="0" w:after="0"/>
              <w:jc w:val="right"/>
              <w:rPr>
                <w:rFonts w:eastAsia="Calibri" w:cs="Calibri"/>
                <w:b/>
                <w:color w:val="000000"/>
                <w:sz w:val="18"/>
              </w:rPr>
            </w:pPr>
          </w:p>
          <w:p w14:paraId="42621BDF" w14:textId="77777777" w:rsidR="00DD7FC5" w:rsidRDefault="00DD7FC5" w:rsidP="00DD7FC5">
            <w:pPr>
              <w:pStyle w:val="Normal2"/>
              <w:spacing w:before="0" w:after="0"/>
              <w:jc w:val="right"/>
              <w:rPr>
                <w:rFonts w:eastAsia="Calibri" w:cs="Calibri"/>
                <w:b/>
                <w:color w:val="000000"/>
                <w:sz w:val="18"/>
              </w:rPr>
            </w:pPr>
            <w:r>
              <w:rPr>
                <w:rFonts w:eastAsia="Calibri" w:cs="Calibri"/>
                <w:b/>
                <w:color w:val="000000"/>
                <w:sz w:val="18"/>
              </w:rPr>
              <w:t xml:space="preserve"> $'000</w:t>
            </w:r>
          </w:p>
        </w:tc>
        <w:tc>
          <w:tcPr>
            <w:tcW w:w="6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8D40FBB" w14:textId="77777777" w:rsidR="00DD7FC5" w:rsidRDefault="00DD7FC5" w:rsidP="00DD7FC5">
            <w:pPr>
              <w:pStyle w:val="Normal2"/>
              <w:spacing w:before="0" w:after="0"/>
              <w:jc w:val="right"/>
              <w:rPr>
                <w:rFonts w:eastAsia="Calibri" w:cs="Calibri"/>
                <w:b/>
                <w:color w:val="000000"/>
                <w:sz w:val="18"/>
              </w:rPr>
            </w:pPr>
            <w:r>
              <w:rPr>
                <w:rFonts w:eastAsia="Calibri" w:cs="Calibri"/>
                <w:b/>
                <w:color w:val="000000"/>
                <w:sz w:val="18"/>
              </w:rPr>
              <w:t>Var</w:t>
            </w:r>
          </w:p>
          <w:p w14:paraId="0A6C4AFC" w14:textId="77777777" w:rsidR="00DD7FC5" w:rsidRDefault="00DD7FC5" w:rsidP="00DD7FC5">
            <w:pPr>
              <w:pStyle w:val="Normal2"/>
              <w:spacing w:before="0" w:after="0"/>
              <w:jc w:val="right"/>
              <w:rPr>
                <w:rFonts w:eastAsia="Calibri" w:cs="Calibri"/>
                <w:b/>
                <w:color w:val="000000"/>
                <w:sz w:val="18"/>
              </w:rPr>
            </w:pPr>
            <w:r>
              <w:rPr>
                <w:rFonts w:eastAsia="Calibri" w:cs="Calibri"/>
                <w:b/>
                <w:color w:val="000000"/>
                <w:sz w:val="18"/>
              </w:rPr>
              <w:t>%</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785550C" w14:textId="77777777" w:rsidR="00DD7FC5" w:rsidRDefault="00DD7FC5" w:rsidP="00DD7FC5">
            <w:pPr>
              <w:pStyle w:val="Normal2"/>
              <w:spacing w:before="0" w:after="0"/>
              <w:jc w:val="right"/>
              <w:rPr>
                <w:rFonts w:eastAsia="Calibri" w:cs="Calibri"/>
                <w:b/>
                <w:color w:val="000000"/>
                <w:sz w:val="18"/>
              </w:rPr>
            </w:pPr>
            <w:r>
              <w:rPr>
                <w:rFonts w:eastAsia="Calibri" w:cs="Calibri"/>
                <w:b/>
                <w:color w:val="000000"/>
                <w:sz w:val="18"/>
              </w:rPr>
              <w:t xml:space="preserve">2021-22 Estimate            </w:t>
            </w:r>
          </w:p>
          <w:p w14:paraId="511CB3B5" w14:textId="77777777" w:rsidR="00DD7FC5" w:rsidRDefault="00DD7FC5" w:rsidP="00DD7FC5">
            <w:pPr>
              <w:pStyle w:val="Normal2"/>
              <w:spacing w:before="0" w:after="0"/>
              <w:jc w:val="right"/>
              <w:rPr>
                <w:rFonts w:eastAsia="Calibri" w:cs="Calibri"/>
                <w:b/>
                <w:color w:val="000000"/>
                <w:sz w:val="18"/>
              </w:rPr>
            </w:pPr>
          </w:p>
          <w:p w14:paraId="5526F474" w14:textId="77777777" w:rsidR="00DD7FC5" w:rsidRDefault="00DD7FC5" w:rsidP="00DD7FC5">
            <w:pPr>
              <w:pStyle w:val="Normal2"/>
              <w:spacing w:before="0" w:after="0"/>
              <w:jc w:val="right"/>
              <w:rPr>
                <w:rFonts w:eastAsia="Calibri" w:cs="Calibri"/>
                <w:b/>
                <w:color w:val="000000"/>
                <w:sz w:val="18"/>
              </w:rPr>
            </w:pPr>
            <w:r>
              <w:rPr>
                <w:rFonts w:eastAsia="Calibri" w:cs="Calibri"/>
                <w:b/>
                <w:color w:val="000000"/>
                <w:sz w:val="18"/>
              </w:rPr>
              <w:t xml:space="preserv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27CEDD7" w14:textId="77777777" w:rsidR="00DD7FC5" w:rsidRDefault="00DD7FC5" w:rsidP="00DD7FC5">
            <w:pPr>
              <w:pStyle w:val="Normal2"/>
              <w:spacing w:before="0" w:after="0"/>
              <w:jc w:val="right"/>
              <w:rPr>
                <w:rFonts w:eastAsia="Calibri" w:cs="Calibri"/>
                <w:b/>
                <w:color w:val="000000"/>
                <w:sz w:val="18"/>
              </w:rPr>
            </w:pPr>
            <w:r>
              <w:rPr>
                <w:rFonts w:eastAsia="Calibri" w:cs="Calibri"/>
                <w:b/>
                <w:color w:val="000000"/>
                <w:sz w:val="18"/>
              </w:rPr>
              <w:t xml:space="preserve">2022-23 Estimate            </w:t>
            </w:r>
          </w:p>
          <w:p w14:paraId="1DBD39EF" w14:textId="77777777" w:rsidR="00DD7FC5" w:rsidRDefault="00DD7FC5" w:rsidP="00DD7FC5">
            <w:pPr>
              <w:pStyle w:val="Normal2"/>
              <w:spacing w:before="0" w:after="0"/>
              <w:jc w:val="right"/>
              <w:rPr>
                <w:rFonts w:eastAsia="Calibri" w:cs="Calibri"/>
                <w:b/>
                <w:color w:val="000000"/>
                <w:sz w:val="18"/>
              </w:rPr>
            </w:pPr>
          </w:p>
          <w:p w14:paraId="7F643DB8" w14:textId="77777777" w:rsidR="00DD7FC5" w:rsidRDefault="00DD7FC5" w:rsidP="00DD7FC5">
            <w:pPr>
              <w:pStyle w:val="Normal2"/>
              <w:spacing w:before="0" w:after="0"/>
              <w:jc w:val="right"/>
              <w:rPr>
                <w:rFonts w:eastAsia="Calibri" w:cs="Calibri"/>
                <w:b/>
                <w:color w:val="000000"/>
                <w:sz w:val="18"/>
              </w:rPr>
            </w:pPr>
            <w:r>
              <w:rPr>
                <w:rFonts w:eastAsia="Calibri" w:cs="Calibri"/>
                <w:b/>
                <w:color w:val="000000"/>
                <w:sz w:val="18"/>
              </w:rPr>
              <w:t xml:space="preserv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3A0A904" w14:textId="77777777" w:rsidR="00DD7FC5" w:rsidRDefault="00DD7FC5" w:rsidP="00DD7FC5">
            <w:pPr>
              <w:pStyle w:val="Normal2"/>
              <w:spacing w:before="0" w:after="0"/>
              <w:jc w:val="right"/>
              <w:rPr>
                <w:rFonts w:eastAsia="Calibri" w:cs="Calibri"/>
                <w:b/>
                <w:color w:val="000000"/>
                <w:sz w:val="18"/>
              </w:rPr>
            </w:pPr>
            <w:r>
              <w:rPr>
                <w:rFonts w:eastAsia="Calibri" w:cs="Calibri"/>
                <w:b/>
                <w:color w:val="000000"/>
                <w:sz w:val="18"/>
              </w:rPr>
              <w:t xml:space="preserve">2023-24 Estimate            </w:t>
            </w:r>
          </w:p>
          <w:p w14:paraId="0580CAF5" w14:textId="77777777" w:rsidR="00DD7FC5" w:rsidRDefault="00DD7FC5" w:rsidP="00DD7FC5">
            <w:pPr>
              <w:pStyle w:val="Normal2"/>
              <w:spacing w:before="0" w:after="0"/>
              <w:jc w:val="right"/>
              <w:rPr>
                <w:rFonts w:eastAsia="Calibri" w:cs="Calibri"/>
                <w:b/>
                <w:color w:val="000000"/>
                <w:sz w:val="18"/>
              </w:rPr>
            </w:pPr>
          </w:p>
          <w:p w14:paraId="38F6DDF0" w14:textId="77777777" w:rsidR="00DD7FC5" w:rsidRDefault="00DD7FC5" w:rsidP="00DD7FC5">
            <w:pPr>
              <w:pStyle w:val="Normal2"/>
              <w:spacing w:before="0" w:after="0"/>
              <w:jc w:val="right"/>
              <w:rPr>
                <w:rFonts w:eastAsia="Calibri" w:cs="Calibri"/>
                <w:b/>
                <w:color w:val="000000"/>
                <w:sz w:val="18"/>
              </w:rPr>
            </w:pPr>
            <w:r>
              <w:rPr>
                <w:rFonts w:eastAsia="Calibri" w:cs="Calibri"/>
                <w:b/>
                <w:color w:val="000000"/>
                <w:sz w:val="18"/>
              </w:rPr>
              <w:t xml:space="preserve"> $'000</w:t>
            </w:r>
          </w:p>
        </w:tc>
      </w:tr>
      <w:tr w:rsidR="00DD7FC5" w14:paraId="17DF064F" w14:textId="77777777" w:rsidTr="00DD7F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196D48FA" w14:textId="77777777" w:rsidR="00DD7FC5" w:rsidRDefault="00DD7FC5" w:rsidP="00DD7FC5">
            <w:pPr>
              <w:pStyle w:val="Normal2"/>
              <w:spacing w:before="0" w:after="0"/>
              <w:jc w:val="right"/>
              <w:rPr>
                <w:rFonts w:eastAsia="Calibri" w:cs="Calibri"/>
                <w:b/>
                <w:i/>
                <w:color w:val="000000"/>
                <w:sz w:val="18"/>
              </w:rPr>
            </w:pPr>
          </w:p>
        </w:tc>
        <w:tc>
          <w:tcPr>
            <w:tcW w:w="2385" w:type="dxa"/>
            <w:tcBorders>
              <w:top w:val="single" w:sz="12" w:space="0" w:color="000000"/>
              <w:left w:val="nil"/>
              <w:bottom w:val="nil"/>
              <w:right w:val="nil"/>
              <w:tl2br w:val="nil"/>
              <w:tr2bl w:val="nil"/>
            </w:tcBorders>
            <w:shd w:val="clear" w:color="FFFFFF" w:fill="FFFFFF"/>
            <w:tcMar>
              <w:left w:w="0" w:type="dxa"/>
              <w:right w:w="0" w:type="dxa"/>
            </w:tcMar>
          </w:tcPr>
          <w:p w14:paraId="10955166" w14:textId="77777777" w:rsidR="00DD7FC5" w:rsidRDefault="00DD7FC5" w:rsidP="00DD7FC5">
            <w:pPr>
              <w:pStyle w:val="Normal2"/>
              <w:spacing w:before="0" w:after="0"/>
              <w:rPr>
                <w:rFonts w:eastAsia="Calibri" w:cs="Calibri"/>
                <w:b/>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4B6080D5" w14:textId="77777777" w:rsidR="00DD7FC5" w:rsidRDefault="00DD7FC5" w:rsidP="00DD7FC5">
            <w:pPr>
              <w:pStyle w:val="Normal2"/>
              <w:spacing w:before="0" w:after="0"/>
              <w:jc w:val="right"/>
              <w:rPr>
                <w:rFonts w:eastAsia="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503B4FDB" w14:textId="77777777" w:rsidR="00DD7FC5" w:rsidRDefault="00DD7FC5" w:rsidP="00DD7FC5">
            <w:pPr>
              <w:pStyle w:val="Normal2"/>
              <w:spacing w:before="0" w:after="0"/>
              <w:jc w:val="right"/>
              <w:rPr>
                <w:rFonts w:eastAsia="Calibri" w:cs="Calibri"/>
                <w:b/>
                <w:i/>
                <w:color w:val="000000"/>
                <w:sz w:val="18"/>
              </w:rPr>
            </w:pPr>
          </w:p>
        </w:tc>
        <w:tc>
          <w:tcPr>
            <w:tcW w:w="600" w:type="dxa"/>
            <w:tcBorders>
              <w:top w:val="single" w:sz="12" w:space="0" w:color="000000"/>
              <w:left w:val="nil"/>
              <w:bottom w:val="nil"/>
              <w:right w:val="nil"/>
              <w:tl2br w:val="nil"/>
              <w:tr2bl w:val="nil"/>
            </w:tcBorders>
            <w:shd w:val="clear" w:color="FFFFFF" w:fill="FFFFFF"/>
            <w:tcMar>
              <w:left w:w="0" w:type="dxa"/>
              <w:right w:w="0" w:type="dxa"/>
            </w:tcMar>
          </w:tcPr>
          <w:p w14:paraId="0E7374A8" w14:textId="77777777" w:rsidR="00DD7FC5" w:rsidRDefault="00DD7FC5" w:rsidP="00DD7FC5">
            <w:pPr>
              <w:pStyle w:val="Normal2"/>
              <w:spacing w:before="0" w:after="0"/>
              <w:jc w:val="right"/>
              <w:rPr>
                <w:rFonts w:eastAsia="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7E4EFA50" w14:textId="77777777" w:rsidR="00DD7FC5" w:rsidRDefault="00DD7FC5" w:rsidP="00DD7FC5">
            <w:pPr>
              <w:pStyle w:val="Normal2"/>
              <w:spacing w:before="0" w:after="0"/>
              <w:jc w:val="right"/>
              <w:rPr>
                <w:rFonts w:eastAsia="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36E5D27D" w14:textId="77777777" w:rsidR="00DD7FC5" w:rsidRDefault="00DD7FC5" w:rsidP="00DD7FC5">
            <w:pPr>
              <w:pStyle w:val="Normal2"/>
              <w:spacing w:before="0" w:after="0"/>
              <w:jc w:val="right"/>
              <w:rPr>
                <w:rFonts w:eastAsia="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29C8CFF7" w14:textId="77777777" w:rsidR="00DD7FC5" w:rsidRDefault="00DD7FC5" w:rsidP="00DD7FC5">
            <w:pPr>
              <w:pStyle w:val="Normal2"/>
              <w:spacing w:before="0" w:after="0"/>
              <w:jc w:val="right"/>
              <w:rPr>
                <w:rFonts w:eastAsia="Calibri" w:cs="Calibri"/>
                <w:b/>
                <w:i/>
                <w:color w:val="000000"/>
                <w:sz w:val="18"/>
              </w:rPr>
            </w:pPr>
          </w:p>
        </w:tc>
      </w:tr>
      <w:tr w:rsidR="00DD7FC5" w14:paraId="056BF1BE"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201B46D" w14:textId="77777777" w:rsidR="00DD7FC5" w:rsidRDefault="00DD7FC5" w:rsidP="00DD7FC5">
            <w:pPr>
              <w:pStyle w:val="Normal2"/>
              <w:spacing w:before="0" w:after="0"/>
              <w:rPr>
                <w:rFonts w:eastAsia="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7673AE7C" w14:textId="77777777" w:rsidR="00DD7FC5" w:rsidRDefault="00DD7FC5" w:rsidP="00DD7FC5">
            <w:pPr>
              <w:pStyle w:val="Normal2"/>
              <w:spacing w:before="0" w:after="0"/>
              <w:rPr>
                <w:rFonts w:eastAsia="Calibri" w:cs="Calibri"/>
                <w:b/>
                <w:color w:val="000000"/>
                <w:sz w:val="18"/>
              </w:rPr>
            </w:pPr>
            <w:r>
              <w:rPr>
                <w:rFonts w:eastAsia="Calibri" w:cs="Calibri"/>
                <w:b/>
                <w:color w:val="000000"/>
                <w:sz w:val="18"/>
              </w:rPr>
              <w:t>Revenue</w:t>
            </w:r>
          </w:p>
        </w:tc>
        <w:tc>
          <w:tcPr>
            <w:tcW w:w="1035" w:type="dxa"/>
            <w:tcBorders>
              <w:top w:val="nil"/>
              <w:left w:val="nil"/>
              <w:bottom w:val="nil"/>
              <w:right w:val="nil"/>
              <w:tl2br w:val="nil"/>
              <w:tr2bl w:val="nil"/>
            </w:tcBorders>
            <w:shd w:val="clear" w:color="FFFFFF" w:fill="FFFFFF"/>
            <w:tcMar>
              <w:left w:w="0" w:type="dxa"/>
              <w:right w:w="0" w:type="dxa"/>
            </w:tcMar>
          </w:tcPr>
          <w:p w14:paraId="4EF9B2AC" w14:textId="77777777" w:rsidR="00DD7FC5" w:rsidRDefault="00DD7FC5" w:rsidP="00DD7FC5">
            <w:pPr>
              <w:pStyle w:val="Normal2"/>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C48526A" w14:textId="77777777" w:rsidR="00DD7FC5" w:rsidRDefault="00DD7FC5" w:rsidP="00DD7FC5">
            <w:pPr>
              <w:pStyle w:val="Normal2"/>
              <w:spacing w:before="0" w:after="0"/>
              <w:rPr>
                <w:rFonts w:eastAsia="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D8E95DB" w14:textId="77777777" w:rsidR="00DD7FC5" w:rsidRDefault="00DD7FC5" w:rsidP="00DD7FC5">
            <w:pPr>
              <w:pStyle w:val="Normal2"/>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217DB3C" w14:textId="77777777" w:rsidR="00DD7FC5" w:rsidRDefault="00DD7FC5" w:rsidP="00DD7FC5">
            <w:pPr>
              <w:pStyle w:val="Normal2"/>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8425D1F" w14:textId="77777777" w:rsidR="00DD7FC5" w:rsidRDefault="00DD7FC5" w:rsidP="00DD7FC5">
            <w:pPr>
              <w:pStyle w:val="Normal2"/>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4FB3D50" w14:textId="77777777" w:rsidR="00DD7FC5" w:rsidRDefault="00DD7FC5" w:rsidP="00DD7FC5">
            <w:pPr>
              <w:pStyle w:val="Normal2"/>
              <w:spacing w:before="0" w:after="0"/>
              <w:rPr>
                <w:rFonts w:eastAsia="Calibri" w:cs="Calibri"/>
                <w:color w:val="000000"/>
                <w:sz w:val="18"/>
              </w:rPr>
            </w:pPr>
          </w:p>
        </w:tc>
      </w:tr>
      <w:tr w:rsidR="00DD7FC5" w14:paraId="55B27A9D"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1925CB09" w14:textId="77777777" w:rsidR="00DD7FC5" w:rsidRDefault="00DD7FC5" w:rsidP="00DD7FC5">
            <w:pPr>
              <w:pStyle w:val="Normal2"/>
              <w:spacing w:before="0" w:after="0"/>
              <w:jc w:val="right"/>
              <w:rPr>
                <w:rFonts w:eastAsia="Calibri" w:cs="Calibri"/>
                <w:color w:val="000000"/>
                <w:sz w:val="18"/>
              </w:rPr>
            </w:pPr>
            <w:r>
              <w:rPr>
                <w:rFonts w:eastAsia="Calibri" w:cs="Calibri"/>
                <w:color w:val="000000"/>
                <w:sz w:val="18"/>
              </w:rPr>
              <w:t>4 126</w:t>
            </w:r>
          </w:p>
        </w:tc>
        <w:tc>
          <w:tcPr>
            <w:tcW w:w="2385" w:type="dxa"/>
            <w:tcBorders>
              <w:top w:val="nil"/>
              <w:left w:val="nil"/>
              <w:bottom w:val="nil"/>
              <w:right w:val="nil"/>
              <w:tl2br w:val="nil"/>
              <w:tr2bl w:val="nil"/>
            </w:tcBorders>
            <w:shd w:val="clear" w:color="auto" w:fill="auto"/>
            <w:noWrap/>
            <w:tcMar>
              <w:left w:w="101" w:type="dxa"/>
              <w:right w:w="101" w:type="dxa"/>
            </w:tcMar>
          </w:tcPr>
          <w:p w14:paraId="59EAD6E9" w14:textId="77777777" w:rsidR="00DD7FC5" w:rsidRDefault="00DD7FC5" w:rsidP="00DD7FC5">
            <w:pPr>
              <w:pStyle w:val="Normal2"/>
              <w:spacing w:before="0" w:after="0"/>
              <w:rPr>
                <w:rFonts w:eastAsia="Calibri" w:cs="Calibri"/>
                <w:color w:val="000000"/>
                <w:sz w:val="18"/>
              </w:rPr>
            </w:pPr>
            <w:r>
              <w:rPr>
                <w:rFonts w:eastAsia="Calibri" w:cs="Calibri"/>
                <w:color w:val="000000"/>
                <w:sz w:val="18"/>
              </w:rPr>
              <w:t>Controlled Recurrent Payments</w:t>
            </w:r>
          </w:p>
        </w:tc>
        <w:tc>
          <w:tcPr>
            <w:tcW w:w="1035" w:type="dxa"/>
            <w:tcBorders>
              <w:top w:val="nil"/>
              <w:left w:val="nil"/>
              <w:bottom w:val="nil"/>
              <w:right w:val="nil"/>
              <w:tl2br w:val="nil"/>
              <w:tr2bl w:val="nil"/>
            </w:tcBorders>
            <w:shd w:val="clear" w:color="FFFFFF" w:fill="FFFFFF"/>
            <w:noWrap/>
            <w:tcMar>
              <w:left w:w="101" w:type="dxa"/>
              <w:right w:w="101" w:type="dxa"/>
            </w:tcMar>
          </w:tcPr>
          <w:p w14:paraId="21437CCB" w14:textId="77777777" w:rsidR="00DD7FC5" w:rsidRDefault="00DD7FC5" w:rsidP="00DD7FC5">
            <w:pPr>
              <w:pStyle w:val="Normal2"/>
              <w:spacing w:before="0" w:after="0"/>
              <w:jc w:val="right"/>
              <w:rPr>
                <w:rFonts w:eastAsia="Calibri" w:cs="Calibri"/>
                <w:color w:val="000000"/>
                <w:sz w:val="18"/>
              </w:rPr>
            </w:pPr>
            <w:r>
              <w:rPr>
                <w:rFonts w:eastAsia="Calibri" w:cs="Calibri"/>
                <w:color w:val="000000"/>
                <w:sz w:val="18"/>
              </w:rPr>
              <w:t>3 592</w:t>
            </w:r>
          </w:p>
        </w:tc>
        <w:tc>
          <w:tcPr>
            <w:tcW w:w="1035" w:type="dxa"/>
            <w:tcBorders>
              <w:top w:val="nil"/>
              <w:left w:val="nil"/>
              <w:bottom w:val="nil"/>
              <w:right w:val="nil"/>
              <w:tl2br w:val="nil"/>
              <w:tr2bl w:val="nil"/>
            </w:tcBorders>
            <w:shd w:val="clear" w:color="FFFFFF" w:fill="FFFFFF"/>
            <w:noWrap/>
            <w:tcMar>
              <w:left w:w="101" w:type="dxa"/>
              <w:right w:w="101" w:type="dxa"/>
            </w:tcMar>
          </w:tcPr>
          <w:p w14:paraId="35172A8C" w14:textId="77777777" w:rsidR="00DD7FC5" w:rsidRDefault="00DD7FC5" w:rsidP="00DD7FC5">
            <w:pPr>
              <w:pStyle w:val="Normal2"/>
              <w:spacing w:before="0" w:after="0"/>
              <w:jc w:val="right"/>
              <w:rPr>
                <w:rFonts w:eastAsia="Calibri" w:cs="Calibri"/>
                <w:color w:val="000000"/>
                <w:sz w:val="18"/>
              </w:rPr>
            </w:pPr>
            <w:r>
              <w:rPr>
                <w:rFonts w:eastAsia="Calibri" w:cs="Calibri"/>
                <w:color w:val="000000"/>
                <w:sz w:val="18"/>
              </w:rPr>
              <w:t>12 963</w:t>
            </w:r>
          </w:p>
        </w:tc>
        <w:tc>
          <w:tcPr>
            <w:tcW w:w="600" w:type="dxa"/>
            <w:tcBorders>
              <w:top w:val="nil"/>
              <w:left w:val="nil"/>
              <w:bottom w:val="nil"/>
              <w:right w:val="nil"/>
              <w:tl2br w:val="nil"/>
              <w:tr2bl w:val="nil"/>
            </w:tcBorders>
            <w:shd w:val="clear" w:color="FFFFFF" w:fill="FFFFFF"/>
            <w:tcMar>
              <w:left w:w="101" w:type="dxa"/>
              <w:right w:w="101" w:type="dxa"/>
            </w:tcMar>
          </w:tcPr>
          <w:p w14:paraId="54C81C8B" w14:textId="77777777" w:rsidR="00DD7FC5" w:rsidRDefault="00DD7FC5" w:rsidP="00DD7FC5">
            <w:pPr>
              <w:pStyle w:val="Normal2"/>
              <w:spacing w:before="0" w:after="0"/>
              <w:jc w:val="right"/>
              <w:rPr>
                <w:rFonts w:eastAsia="Calibri" w:cs="Calibri"/>
                <w:color w:val="000000"/>
                <w:sz w:val="18"/>
              </w:rPr>
            </w:pPr>
            <w:r>
              <w:rPr>
                <w:rFonts w:eastAsia="Calibri" w:cs="Calibri"/>
                <w:color w:val="000000"/>
                <w:sz w:val="18"/>
              </w:rPr>
              <w:t xml:space="preserve">261 </w:t>
            </w:r>
          </w:p>
        </w:tc>
        <w:tc>
          <w:tcPr>
            <w:tcW w:w="1035" w:type="dxa"/>
            <w:tcBorders>
              <w:top w:val="nil"/>
              <w:left w:val="nil"/>
              <w:bottom w:val="nil"/>
              <w:right w:val="nil"/>
              <w:tl2br w:val="nil"/>
              <w:tr2bl w:val="nil"/>
            </w:tcBorders>
            <w:shd w:val="clear" w:color="FFFFFF" w:fill="FFFFFF"/>
            <w:noWrap/>
            <w:tcMar>
              <w:left w:w="101" w:type="dxa"/>
              <w:right w:w="101" w:type="dxa"/>
            </w:tcMar>
          </w:tcPr>
          <w:p w14:paraId="1BFBD89D" w14:textId="77777777" w:rsidR="00DD7FC5" w:rsidRDefault="00DD7FC5" w:rsidP="00DD7FC5">
            <w:pPr>
              <w:pStyle w:val="Normal2"/>
              <w:spacing w:before="0" w:after="0"/>
              <w:jc w:val="right"/>
              <w:rPr>
                <w:rFonts w:eastAsia="Calibri" w:cs="Calibri"/>
                <w:color w:val="000000"/>
                <w:sz w:val="18"/>
              </w:rPr>
            </w:pPr>
            <w:r>
              <w:rPr>
                <w:rFonts w:eastAsia="Calibri" w:cs="Calibri"/>
                <w:color w:val="000000"/>
                <w:sz w:val="18"/>
              </w:rPr>
              <w:t>3 394</w:t>
            </w:r>
          </w:p>
        </w:tc>
        <w:tc>
          <w:tcPr>
            <w:tcW w:w="1035" w:type="dxa"/>
            <w:tcBorders>
              <w:top w:val="nil"/>
              <w:left w:val="nil"/>
              <w:bottom w:val="nil"/>
              <w:right w:val="nil"/>
              <w:tl2br w:val="nil"/>
              <w:tr2bl w:val="nil"/>
            </w:tcBorders>
            <w:shd w:val="clear" w:color="FFFFFF" w:fill="FFFFFF"/>
            <w:noWrap/>
            <w:tcMar>
              <w:left w:w="101" w:type="dxa"/>
              <w:right w:w="101" w:type="dxa"/>
            </w:tcMar>
          </w:tcPr>
          <w:p w14:paraId="27B1C9E4" w14:textId="77777777" w:rsidR="00DD7FC5" w:rsidRDefault="00DD7FC5" w:rsidP="00DD7FC5">
            <w:pPr>
              <w:pStyle w:val="Normal2"/>
              <w:spacing w:before="0" w:after="0"/>
              <w:jc w:val="right"/>
              <w:rPr>
                <w:rFonts w:eastAsia="Calibri" w:cs="Calibri"/>
                <w:color w:val="000000"/>
                <w:sz w:val="18"/>
              </w:rPr>
            </w:pPr>
            <w:r>
              <w:rPr>
                <w:rFonts w:eastAsia="Calibri" w:cs="Calibri"/>
                <w:color w:val="000000"/>
                <w:sz w:val="18"/>
              </w:rPr>
              <w:t>3 444</w:t>
            </w:r>
          </w:p>
        </w:tc>
        <w:tc>
          <w:tcPr>
            <w:tcW w:w="1035" w:type="dxa"/>
            <w:tcBorders>
              <w:top w:val="nil"/>
              <w:left w:val="nil"/>
              <w:bottom w:val="nil"/>
              <w:right w:val="nil"/>
              <w:tl2br w:val="nil"/>
              <w:tr2bl w:val="nil"/>
            </w:tcBorders>
            <w:shd w:val="clear" w:color="FFFFFF" w:fill="FFFFFF"/>
            <w:noWrap/>
            <w:tcMar>
              <w:left w:w="101" w:type="dxa"/>
              <w:right w:w="101" w:type="dxa"/>
            </w:tcMar>
          </w:tcPr>
          <w:p w14:paraId="6A9AF4E9" w14:textId="77777777" w:rsidR="00DD7FC5" w:rsidRDefault="00DD7FC5" w:rsidP="00DD7FC5">
            <w:pPr>
              <w:pStyle w:val="Normal2"/>
              <w:spacing w:before="0" w:after="0"/>
              <w:jc w:val="right"/>
              <w:rPr>
                <w:rFonts w:eastAsia="Calibri" w:cs="Calibri"/>
                <w:color w:val="000000"/>
                <w:sz w:val="18"/>
              </w:rPr>
            </w:pPr>
            <w:r>
              <w:rPr>
                <w:rFonts w:eastAsia="Calibri" w:cs="Calibri"/>
                <w:color w:val="000000"/>
                <w:sz w:val="18"/>
              </w:rPr>
              <w:t>3 493</w:t>
            </w:r>
          </w:p>
        </w:tc>
      </w:tr>
      <w:tr w:rsidR="00DD7FC5" w14:paraId="67CDA174"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B16CF6C" w14:textId="77777777" w:rsidR="00DD7FC5" w:rsidRDefault="00DD7FC5" w:rsidP="00DD7FC5">
            <w:pPr>
              <w:pStyle w:val="Normal2"/>
              <w:spacing w:before="0" w:after="0"/>
              <w:jc w:val="right"/>
              <w:rPr>
                <w:rFonts w:eastAsia="Calibri" w:cs="Calibri"/>
                <w:color w:val="000000"/>
                <w:sz w:val="18"/>
              </w:rPr>
            </w:pPr>
            <w:r>
              <w:rPr>
                <w:rFonts w:eastAsia="Calibri" w:cs="Calibri"/>
                <w:color w:val="000000"/>
                <w:sz w:val="18"/>
              </w:rPr>
              <w:t>23</w:t>
            </w:r>
          </w:p>
        </w:tc>
        <w:tc>
          <w:tcPr>
            <w:tcW w:w="2385" w:type="dxa"/>
            <w:tcBorders>
              <w:top w:val="nil"/>
              <w:left w:val="nil"/>
              <w:bottom w:val="nil"/>
              <w:right w:val="nil"/>
              <w:tl2br w:val="nil"/>
              <w:tr2bl w:val="nil"/>
            </w:tcBorders>
            <w:shd w:val="clear" w:color="auto" w:fill="auto"/>
            <w:noWrap/>
            <w:tcMar>
              <w:left w:w="101" w:type="dxa"/>
              <w:right w:w="101" w:type="dxa"/>
            </w:tcMar>
          </w:tcPr>
          <w:p w14:paraId="75203BC5" w14:textId="77777777" w:rsidR="00DD7FC5" w:rsidRDefault="00DD7FC5" w:rsidP="008012F1">
            <w:pPr>
              <w:pStyle w:val="Normal2"/>
              <w:tabs>
                <w:tab w:val="left" w:pos="143"/>
              </w:tabs>
              <w:spacing w:before="0" w:after="0"/>
              <w:ind w:left="143" w:hanging="142"/>
              <w:rPr>
                <w:rFonts w:eastAsia="Calibri" w:cs="Calibri"/>
                <w:color w:val="000000"/>
                <w:sz w:val="18"/>
              </w:rPr>
            </w:pPr>
            <w:r>
              <w:rPr>
                <w:rFonts w:eastAsia="Calibri" w:cs="Calibri"/>
                <w:color w:val="000000"/>
                <w:sz w:val="18"/>
              </w:rPr>
              <w:t>Sale of Goods and Services from Contracts with Customers</w:t>
            </w:r>
          </w:p>
        </w:tc>
        <w:tc>
          <w:tcPr>
            <w:tcW w:w="1035" w:type="dxa"/>
            <w:tcBorders>
              <w:top w:val="nil"/>
              <w:left w:val="nil"/>
              <w:bottom w:val="nil"/>
              <w:right w:val="nil"/>
              <w:tl2br w:val="nil"/>
              <w:tr2bl w:val="nil"/>
            </w:tcBorders>
            <w:shd w:val="clear" w:color="FFFFFF" w:fill="FFFFFF"/>
            <w:tcMar>
              <w:left w:w="101" w:type="dxa"/>
              <w:right w:w="101" w:type="dxa"/>
            </w:tcMar>
          </w:tcPr>
          <w:p w14:paraId="70A1F717" w14:textId="77777777" w:rsidR="00DD7FC5" w:rsidRDefault="00DD7FC5" w:rsidP="00DD7FC5">
            <w:pPr>
              <w:pStyle w:val="Normal2"/>
              <w:spacing w:before="0" w:after="0"/>
              <w:jc w:val="right"/>
              <w:rPr>
                <w:rFonts w:eastAsia="Calibri" w:cs="Calibri"/>
                <w:color w:val="000000"/>
                <w:sz w:val="18"/>
              </w:rPr>
            </w:pPr>
            <w:r>
              <w:rPr>
                <w:rFonts w:eastAsia="Calibri" w:cs="Calibri"/>
                <w:color w:val="000000"/>
                <w:sz w:val="18"/>
              </w:rPr>
              <w:t>30</w:t>
            </w:r>
          </w:p>
        </w:tc>
        <w:tc>
          <w:tcPr>
            <w:tcW w:w="1035" w:type="dxa"/>
            <w:tcBorders>
              <w:top w:val="nil"/>
              <w:left w:val="nil"/>
              <w:bottom w:val="nil"/>
              <w:right w:val="nil"/>
              <w:tl2br w:val="nil"/>
              <w:tr2bl w:val="nil"/>
            </w:tcBorders>
            <w:shd w:val="clear" w:color="FFFFFF" w:fill="FFFFFF"/>
            <w:tcMar>
              <w:left w:w="101" w:type="dxa"/>
              <w:right w:w="101" w:type="dxa"/>
            </w:tcMar>
          </w:tcPr>
          <w:p w14:paraId="10911762" w14:textId="77777777" w:rsidR="00DD7FC5" w:rsidRDefault="00DD7FC5" w:rsidP="00DD7FC5">
            <w:pPr>
              <w:pStyle w:val="Normal2"/>
              <w:spacing w:before="0" w:after="0"/>
              <w:jc w:val="right"/>
              <w:rPr>
                <w:rFonts w:eastAsia="Calibri" w:cs="Calibri"/>
                <w:color w:val="000000"/>
                <w:sz w:val="18"/>
              </w:rPr>
            </w:pPr>
            <w:r>
              <w:rPr>
                <w:rFonts w:eastAsia="Calibri" w:cs="Calibri"/>
                <w:color w:val="000000"/>
                <w:sz w:val="18"/>
              </w:rPr>
              <w:t>25</w:t>
            </w:r>
          </w:p>
        </w:tc>
        <w:tc>
          <w:tcPr>
            <w:tcW w:w="600" w:type="dxa"/>
            <w:tcBorders>
              <w:top w:val="nil"/>
              <w:left w:val="nil"/>
              <w:bottom w:val="nil"/>
              <w:right w:val="nil"/>
              <w:tl2br w:val="nil"/>
              <w:tr2bl w:val="nil"/>
            </w:tcBorders>
            <w:shd w:val="clear" w:color="FFFFFF" w:fill="FFFFFF"/>
            <w:tcMar>
              <w:left w:w="101" w:type="dxa"/>
              <w:right w:w="101" w:type="dxa"/>
            </w:tcMar>
          </w:tcPr>
          <w:p w14:paraId="293ABEFA" w14:textId="77777777" w:rsidR="00DD7FC5" w:rsidRDefault="00DD7FC5" w:rsidP="00DD7FC5">
            <w:pPr>
              <w:pStyle w:val="Normal2"/>
              <w:spacing w:before="0" w:after="0"/>
              <w:jc w:val="right"/>
              <w:rPr>
                <w:rFonts w:eastAsia="Calibri" w:cs="Calibri"/>
                <w:color w:val="000000"/>
                <w:sz w:val="18"/>
              </w:rPr>
            </w:pPr>
            <w:r>
              <w:rPr>
                <w:rFonts w:eastAsia="Calibri" w:cs="Calibri"/>
                <w:color w:val="000000"/>
                <w:sz w:val="18"/>
              </w:rPr>
              <w:t xml:space="preserve">-17 </w:t>
            </w:r>
          </w:p>
        </w:tc>
        <w:tc>
          <w:tcPr>
            <w:tcW w:w="1035" w:type="dxa"/>
            <w:tcBorders>
              <w:top w:val="nil"/>
              <w:left w:val="nil"/>
              <w:bottom w:val="nil"/>
              <w:right w:val="nil"/>
              <w:tl2br w:val="nil"/>
              <w:tr2bl w:val="nil"/>
            </w:tcBorders>
            <w:shd w:val="clear" w:color="FFFFFF" w:fill="FFFFFF"/>
            <w:tcMar>
              <w:left w:w="101" w:type="dxa"/>
              <w:right w:w="101" w:type="dxa"/>
            </w:tcMar>
          </w:tcPr>
          <w:p w14:paraId="4DBD5563" w14:textId="77777777" w:rsidR="00DD7FC5" w:rsidRDefault="00DD7FC5" w:rsidP="00DD7FC5">
            <w:pPr>
              <w:pStyle w:val="Normal2"/>
              <w:spacing w:before="0" w:after="0"/>
              <w:jc w:val="right"/>
              <w:rPr>
                <w:rFonts w:eastAsia="Calibri" w:cs="Calibri"/>
                <w:color w:val="000000"/>
                <w:sz w:val="18"/>
              </w:rPr>
            </w:pPr>
            <w:r>
              <w:rPr>
                <w:rFonts w:eastAsia="Calibri" w:cs="Calibri"/>
                <w:color w:val="000000"/>
                <w:sz w:val="18"/>
              </w:rPr>
              <w:t>26</w:t>
            </w:r>
          </w:p>
        </w:tc>
        <w:tc>
          <w:tcPr>
            <w:tcW w:w="1035" w:type="dxa"/>
            <w:tcBorders>
              <w:top w:val="nil"/>
              <w:left w:val="nil"/>
              <w:bottom w:val="nil"/>
              <w:right w:val="nil"/>
              <w:tl2br w:val="nil"/>
              <w:tr2bl w:val="nil"/>
            </w:tcBorders>
            <w:shd w:val="clear" w:color="FFFFFF" w:fill="FFFFFF"/>
            <w:tcMar>
              <w:left w:w="101" w:type="dxa"/>
              <w:right w:w="101" w:type="dxa"/>
            </w:tcMar>
          </w:tcPr>
          <w:p w14:paraId="73818543" w14:textId="77777777" w:rsidR="00DD7FC5" w:rsidRDefault="00DD7FC5" w:rsidP="00DD7FC5">
            <w:pPr>
              <w:pStyle w:val="Normal2"/>
              <w:spacing w:before="0" w:after="0"/>
              <w:jc w:val="right"/>
              <w:rPr>
                <w:rFonts w:eastAsia="Calibri" w:cs="Calibri"/>
                <w:color w:val="000000"/>
                <w:sz w:val="18"/>
              </w:rPr>
            </w:pPr>
            <w:r>
              <w:rPr>
                <w:rFonts w:eastAsia="Calibri" w:cs="Calibri"/>
                <w:color w:val="000000"/>
                <w:sz w:val="18"/>
              </w:rPr>
              <w:t>26</w:t>
            </w:r>
          </w:p>
        </w:tc>
        <w:tc>
          <w:tcPr>
            <w:tcW w:w="1035" w:type="dxa"/>
            <w:tcBorders>
              <w:top w:val="nil"/>
              <w:left w:val="nil"/>
              <w:bottom w:val="nil"/>
              <w:right w:val="nil"/>
              <w:tl2br w:val="nil"/>
              <w:tr2bl w:val="nil"/>
            </w:tcBorders>
            <w:shd w:val="clear" w:color="FFFFFF" w:fill="FFFFFF"/>
            <w:tcMar>
              <w:left w:w="101" w:type="dxa"/>
              <w:right w:w="101" w:type="dxa"/>
            </w:tcMar>
          </w:tcPr>
          <w:p w14:paraId="4AE2546C" w14:textId="77777777" w:rsidR="00DD7FC5" w:rsidRDefault="00DD7FC5" w:rsidP="00DD7FC5">
            <w:pPr>
              <w:pStyle w:val="Normal2"/>
              <w:spacing w:before="0" w:after="0"/>
              <w:jc w:val="right"/>
              <w:rPr>
                <w:rFonts w:eastAsia="Calibri" w:cs="Calibri"/>
                <w:color w:val="000000"/>
                <w:sz w:val="18"/>
              </w:rPr>
            </w:pPr>
            <w:r>
              <w:rPr>
                <w:rFonts w:eastAsia="Calibri" w:cs="Calibri"/>
                <w:color w:val="000000"/>
                <w:sz w:val="18"/>
              </w:rPr>
              <w:t>27</w:t>
            </w:r>
          </w:p>
        </w:tc>
      </w:tr>
      <w:tr w:rsidR="00DD7FC5" w14:paraId="1BD9C044"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6B7C066" w14:textId="77777777" w:rsidR="00DD7FC5" w:rsidRDefault="00DD7FC5" w:rsidP="00DD7FC5">
            <w:pPr>
              <w:pStyle w:val="Normal2"/>
              <w:spacing w:before="0" w:after="0"/>
              <w:jc w:val="right"/>
              <w:rPr>
                <w:rFonts w:eastAsia="Calibri" w:cs="Calibri"/>
                <w:color w:val="000000"/>
                <w:sz w:val="18"/>
              </w:rPr>
            </w:pPr>
            <w:r>
              <w:rPr>
                <w:rFonts w:eastAsia="Calibri" w:cs="Calibri"/>
                <w:color w:val="000000"/>
                <w:sz w:val="18"/>
              </w:rPr>
              <w:t>175</w:t>
            </w:r>
          </w:p>
        </w:tc>
        <w:tc>
          <w:tcPr>
            <w:tcW w:w="2385" w:type="dxa"/>
            <w:tcBorders>
              <w:top w:val="nil"/>
              <w:left w:val="nil"/>
              <w:bottom w:val="nil"/>
              <w:right w:val="nil"/>
              <w:tl2br w:val="nil"/>
              <w:tr2bl w:val="nil"/>
            </w:tcBorders>
            <w:shd w:val="clear" w:color="auto" w:fill="auto"/>
            <w:noWrap/>
            <w:tcMar>
              <w:left w:w="101" w:type="dxa"/>
              <w:right w:w="101" w:type="dxa"/>
            </w:tcMar>
          </w:tcPr>
          <w:p w14:paraId="625CDA0D" w14:textId="77777777" w:rsidR="00DD7FC5" w:rsidRDefault="00DD7FC5" w:rsidP="00DD7FC5">
            <w:pPr>
              <w:pStyle w:val="Normal2"/>
              <w:spacing w:before="0" w:after="0"/>
              <w:rPr>
                <w:rFonts w:eastAsia="Calibri" w:cs="Calibri"/>
                <w:color w:val="000000"/>
                <w:sz w:val="18"/>
              </w:rPr>
            </w:pPr>
            <w:r>
              <w:rPr>
                <w:rFonts w:eastAsia="Calibri" w:cs="Calibri"/>
                <w:color w:val="000000"/>
                <w:sz w:val="18"/>
              </w:rPr>
              <w:t>Grants and Contributions</w:t>
            </w:r>
          </w:p>
        </w:tc>
        <w:tc>
          <w:tcPr>
            <w:tcW w:w="1035" w:type="dxa"/>
            <w:tcBorders>
              <w:top w:val="nil"/>
              <w:left w:val="nil"/>
              <w:bottom w:val="nil"/>
              <w:right w:val="nil"/>
              <w:tl2br w:val="nil"/>
              <w:tr2bl w:val="nil"/>
            </w:tcBorders>
            <w:shd w:val="clear" w:color="FFFFFF" w:fill="FFFFFF"/>
            <w:tcMar>
              <w:left w:w="101" w:type="dxa"/>
              <w:right w:w="101" w:type="dxa"/>
            </w:tcMar>
          </w:tcPr>
          <w:p w14:paraId="1F260C20" w14:textId="77777777" w:rsidR="00DD7FC5" w:rsidRDefault="00DD7FC5" w:rsidP="00DD7FC5">
            <w:pPr>
              <w:pStyle w:val="Normal2"/>
              <w:spacing w:before="0" w:after="0"/>
              <w:jc w:val="right"/>
              <w:rPr>
                <w:rFonts w:eastAsia="Calibri" w:cs="Calibri"/>
                <w:color w:val="000000"/>
                <w:sz w:val="18"/>
              </w:rPr>
            </w:pPr>
            <w:r>
              <w:rPr>
                <w:rFonts w:eastAsia="Calibri" w:cs="Calibri"/>
                <w:color w:val="000000"/>
                <w:sz w:val="18"/>
              </w:rPr>
              <w:t>379</w:t>
            </w:r>
          </w:p>
        </w:tc>
        <w:tc>
          <w:tcPr>
            <w:tcW w:w="1035" w:type="dxa"/>
            <w:tcBorders>
              <w:top w:val="nil"/>
              <w:left w:val="nil"/>
              <w:bottom w:val="nil"/>
              <w:right w:val="nil"/>
              <w:tl2br w:val="nil"/>
              <w:tr2bl w:val="nil"/>
            </w:tcBorders>
            <w:shd w:val="clear" w:color="FFFFFF" w:fill="FFFFFF"/>
            <w:tcMar>
              <w:left w:w="101" w:type="dxa"/>
              <w:right w:w="101" w:type="dxa"/>
            </w:tcMar>
          </w:tcPr>
          <w:p w14:paraId="11ABF494" w14:textId="77777777" w:rsidR="00DD7FC5" w:rsidRDefault="00DD7FC5" w:rsidP="00DD7FC5">
            <w:pPr>
              <w:pStyle w:val="Normal2"/>
              <w:spacing w:before="0" w:after="0"/>
              <w:jc w:val="right"/>
              <w:rPr>
                <w:rFonts w:eastAsia="Calibri" w:cs="Calibri"/>
                <w:color w:val="000000"/>
                <w:sz w:val="18"/>
              </w:rPr>
            </w:pPr>
            <w:r>
              <w:rPr>
                <w:rFonts w:eastAsia="Calibri" w:cs="Calibri"/>
                <w:color w:val="000000"/>
                <w:sz w:val="18"/>
              </w:rPr>
              <w:t>114</w:t>
            </w:r>
          </w:p>
        </w:tc>
        <w:tc>
          <w:tcPr>
            <w:tcW w:w="600" w:type="dxa"/>
            <w:tcBorders>
              <w:top w:val="nil"/>
              <w:left w:val="nil"/>
              <w:bottom w:val="nil"/>
              <w:right w:val="nil"/>
              <w:tl2br w:val="nil"/>
              <w:tr2bl w:val="nil"/>
            </w:tcBorders>
            <w:shd w:val="clear" w:color="FFFFFF" w:fill="FFFFFF"/>
            <w:tcMar>
              <w:left w:w="101" w:type="dxa"/>
              <w:right w:w="101" w:type="dxa"/>
            </w:tcMar>
          </w:tcPr>
          <w:p w14:paraId="0CD29A26" w14:textId="77777777" w:rsidR="00DD7FC5" w:rsidRDefault="00DD7FC5" w:rsidP="00DD7FC5">
            <w:pPr>
              <w:pStyle w:val="Normal2"/>
              <w:spacing w:before="0" w:after="0"/>
              <w:jc w:val="right"/>
              <w:rPr>
                <w:rFonts w:eastAsia="Calibri" w:cs="Calibri"/>
                <w:color w:val="000000"/>
                <w:sz w:val="18"/>
              </w:rPr>
            </w:pPr>
            <w:r>
              <w:rPr>
                <w:rFonts w:eastAsia="Calibri" w:cs="Calibri"/>
                <w:color w:val="000000"/>
                <w:sz w:val="18"/>
              </w:rPr>
              <w:t xml:space="preserve">-70 </w:t>
            </w:r>
          </w:p>
        </w:tc>
        <w:tc>
          <w:tcPr>
            <w:tcW w:w="1035" w:type="dxa"/>
            <w:tcBorders>
              <w:top w:val="nil"/>
              <w:left w:val="nil"/>
              <w:bottom w:val="nil"/>
              <w:right w:val="nil"/>
              <w:tl2br w:val="nil"/>
              <w:tr2bl w:val="nil"/>
            </w:tcBorders>
            <w:shd w:val="clear" w:color="FFFFFF" w:fill="FFFFFF"/>
            <w:tcMar>
              <w:left w:w="101" w:type="dxa"/>
              <w:right w:w="101" w:type="dxa"/>
            </w:tcMar>
          </w:tcPr>
          <w:p w14:paraId="0670691E" w14:textId="77777777" w:rsidR="00DD7FC5" w:rsidRDefault="00DD7FC5" w:rsidP="00DD7FC5">
            <w:pPr>
              <w:pStyle w:val="Normal2"/>
              <w:spacing w:before="0" w:after="0"/>
              <w:jc w:val="right"/>
              <w:rPr>
                <w:rFonts w:eastAsia="Calibri" w:cs="Calibri"/>
                <w:color w:val="000000"/>
                <w:sz w:val="18"/>
              </w:rPr>
            </w:pPr>
            <w:r>
              <w:rPr>
                <w:rFonts w:eastAsia="Calibri" w:cs="Calibri"/>
                <w:color w:val="000000"/>
                <w:sz w:val="18"/>
              </w:rPr>
              <w:t>117</w:t>
            </w:r>
          </w:p>
        </w:tc>
        <w:tc>
          <w:tcPr>
            <w:tcW w:w="1035" w:type="dxa"/>
            <w:tcBorders>
              <w:top w:val="nil"/>
              <w:left w:val="nil"/>
              <w:bottom w:val="nil"/>
              <w:right w:val="nil"/>
              <w:tl2br w:val="nil"/>
              <w:tr2bl w:val="nil"/>
            </w:tcBorders>
            <w:shd w:val="clear" w:color="FFFFFF" w:fill="FFFFFF"/>
            <w:tcMar>
              <w:left w:w="101" w:type="dxa"/>
              <w:right w:w="101" w:type="dxa"/>
            </w:tcMar>
          </w:tcPr>
          <w:p w14:paraId="217D580D" w14:textId="77777777" w:rsidR="00DD7FC5" w:rsidRDefault="00DD7FC5" w:rsidP="00DD7FC5">
            <w:pPr>
              <w:pStyle w:val="Normal2"/>
              <w:spacing w:before="0" w:after="0"/>
              <w:jc w:val="right"/>
              <w:rPr>
                <w:rFonts w:eastAsia="Calibri" w:cs="Calibri"/>
                <w:color w:val="000000"/>
                <w:sz w:val="18"/>
              </w:rPr>
            </w:pPr>
            <w:r>
              <w:rPr>
                <w:rFonts w:eastAsia="Calibri" w:cs="Calibri"/>
                <w:color w:val="000000"/>
                <w:sz w:val="18"/>
              </w:rPr>
              <w:t>120</w:t>
            </w:r>
          </w:p>
        </w:tc>
        <w:tc>
          <w:tcPr>
            <w:tcW w:w="1035" w:type="dxa"/>
            <w:tcBorders>
              <w:top w:val="nil"/>
              <w:left w:val="nil"/>
              <w:bottom w:val="nil"/>
              <w:right w:val="nil"/>
              <w:tl2br w:val="nil"/>
              <w:tr2bl w:val="nil"/>
            </w:tcBorders>
            <w:shd w:val="clear" w:color="FFFFFF" w:fill="FFFFFF"/>
            <w:tcMar>
              <w:left w:w="101" w:type="dxa"/>
              <w:right w:w="101" w:type="dxa"/>
            </w:tcMar>
          </w:tcPr>
          <w:p w14:paraId="60A7AE62" w14:textId="77777777" w:rsidR="00DD7FC5" w:rsidRDefault="00DD7FC5" w:rsidP="00DD7FC5">
            <w:pPr>
              <w:pStyle w:val="Normal2"/>
              <w:spacing w:before="0" w:after="0"/>
              <w:jc w:val="right"/>
              <w:rPr>
                <w:rFonts w:eastAsia="Calibri" w:cs="Calibri"/>
                <w:color w:val="000000"/>
                <w:sz w:val="18"/>
              </w:rPr>
            </w:pPr>
            <w:r>
              <w:rPr>
                <w:rFonts w:eastAsia="Calibri" w:cs="Calibri"/>
                <w:color w:val="000000"/>
                <w:sz w:val="18"/>
              </w:rPr>
              <w:t>123</w:t>
            </w:r>
          </w:p>
        </w:tc>
      </w:tr>
      <w:tr w:rsidR="00DD7FC5" w14:paraId="6984633E"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BB1C24E" w14:textId="77777777" w:rsidR="00DD7FC5" w:rsidRDefault="00DD7FC5" w:rsidP="00DD7FC5">
            <w:pPr>
              <w:pStyle w:val="Normal2"/>
              <w:spacing w:before="0" w:after="0"/>
              <w:jc w:val="right"/>
              <w:rPr>
                <w:rFonts w:eastAsia="Calibri" w:cs="Calibri"/>
                <w:color w:val="000000"/>
                <w:sz w:val="18"/>
              </w:rPr>
            </w:pPr>
            <w:r>
              <w:rPr>
                <w:rFonts w:eastAsia="Calibri" w:cs="Calibri"/>
                <w:color w:val="000000"/>
                <w:sz w:val="18"/>
              </w:rPr>
              <w:t>16</w:t>
            </w:r>
          </w:p>
        </w:tc>
        <w:tc>
          <w:tcPr>
            <w:tcW w:w="2385" w:type="dxa"/>
            <w:tcBorders>
              <w:top w:val="nil"/>
              <w:left w:val="nil"/>
              <w:bottom w:val="nil"/>
              <w:right w:val="nil"/>
              <w:tl2br w:val="nil"/>
              <w:tr2bl w:val="nil"/>
            </w:tcBorders>
            <w:shd w:val="clear" w:color="auto" w:fill="auto"/>
            <w:noWrap/>
            <w:tcMar>
              <w:left w:w="101" w:type="dxa"/>
              <w:right w:w="101" w:type="dxa"/>
            </w:tcMar>
          </w:tcPr>
          <w:p w14:paraId="3D77D665" w14:textId="77777777" w:rsidR="00DD7FC5" w:rsidRDefault="00DD7FC5" w:rsidP="00DD7FC5">
            <w:pPr>
              <w:pStyle w:val="Normal2"/>
              <w:spacing w:before="0" w:after="0"/>
              <w:rPr>
                <w:rFonts w:eastAsia="Calibri" w:cs="Calibri"/>
                <w:color w:val="000000"/>
                <w:sz w:val="18"/>
              </w:rPr>
            </w:pPr>
            <w:r>
              <w:rPr>
                <w:rFonts w:eastAsia="Calibri" w:cs="Calibri"/>
                <w:color w:val="000000"/>
                <w:sz w:val="18"/>
              </w:rPr>
              <w:t>Investment Revenue</w:t>
            </w:r>
          </w:p>
        </w:tc>
        <w:tc>
          <w:tcPr>
            <w:tcW w:w="1035" w:type="dxa"/>
            <w:tcBorders>
              <w:top w:val="nil"/>
              <w:left w:val="nil"/>
              <w:bottom w:val="nil"/>
              <w:right w:val="nil"/>
              <w:tl2br w:val="nil"/>
              <w:tr2bl w:val="nil"/>
            </w:tcBorders>
            <w:shd w:val="clear" w:color="FFFFFF" w:fill="FFFFFF"/>
            <w:tcMar>
              <w:left w:w="101" w:type="dxa"/>
              <w:right w:w="101" w:type="dxa"/>
            </w:tcMar>
          </w:tcPr>
          <w:p w14:paraId="3968B30A" w14:textId="77777777" w:rsidR="00DD7FC5" w:rsidRDefault="00DD7FC5" w:rsidP="00DD7FC5">
            <w:pPr>
              <w:pStyle w:val="Normal2"/>
              <w:spacing w:before="0" w:after="0"/>
              <w:jc w:val="right"/>
              <w:rPr>
                <w:rFonts w:eastAsia="Calibri" w:cs="Calibri"/>
                <w:color w:val="000000"/>
                <w:sz w:val="18"/>
              </w:rPr>
            </w:pPr>
            <w:r>
              <w:rPr>
                <w:rFonts w:eastAsia="Calibri" w:cs="Calibri"/>
                <w:color w:val="000000"/>
                <w:sz w:val="18"/>
              </w:rPr>
              <w:t>17</w:t>
            </w:r>
          </w:p>
        </w:tc>
        <w:tc>
          <w:tcPr>
            <w:tcW w:w="1035" w:type="dxa"/>
            <w:tcBorders>
              <w:top w:val="nil"/>
              <w:left w:val="nil"/>
              <w:bottom w:val="nil"/>
              <w:right w:val="nil"/>
              <w:tl2br w:val="nil"/>
              <w:tr2bl w:val="nil"/>
            </w:tcBorders>
            <w:shd w:val="clear" w:color="FFFFFF" w:fill="FFFFFF"/>
            <w:tcMar>
              <w:left w:w="101" w:type="dxa"/>
              <w:right w:w="101" w:type="dxa"/>
            </w:tcMar>
          </w:tcPr>
          <w:p w14:paraId="00A95204" w14:textId="77777777" w:rsidR="00DD7FC5" w:rsidRDefault="00DD7FC5" w:rsidP="00DD7FC5">
            <w:pPr>
              <w:pStyle w:val="Normal2"/>
              <w:spacing w:before="0" w:after="0"/>
              <w:jc w:val="right"/>
              <w:rPr>
                <w:rFonts w:eastAsia="Calibri" w:cs="Calibri"/>
                <w:color w:val="000000"/>
                <w:sz w:val="18"/>
              </w:rPr>
            </w:pPr>
            <w:r>
              <w:rPr>
                <w:rFonts w:eastAsia="Calibri" w:cs="Calibri"/>
                <w:color w:val="000000"/>
                <w:sz w:val="18"/>
              </w:rPr>
              <w:t>16</w:t>
            </w:r>
          </w:p>
        </w:tc>
        <w:tc>
          <w:tcPr>
            <w:tcW w:w="600" w:type="dxa"/>
            <w:tcBorders>
              <w:top w:val="nil"/>
              <w:left w:val="nil"/>
              <w:bottom w:val="nil"/>
              <w:right w:val="nil"/>
              <w:tl2br w:val="nil"/>
              <w:tr2bl w:val="nil"/>
            </w:tcBorders>
            <w:shd w:val="clear" w:color="FFFFFF" w:fill="FFFFFF"/>
            <w:tcMar>
              <w:left w:w="101" w:type="dxa"/>
              <w:right w:w="101" w:type="dxa"/>
            </w:tcMar>
          </w:tcPr>
          <w:p w14:paraId="7ABC0C96" w14:textId="77777777" w:rsidR="00DD7FC5" w:rsidRDefault="00DD7FC5" w:rsidP="00DD7FC5">
            <w:pPr>
              <w:pStyle w:val="Normal2"/>
              <w:spacing w:before="0" w:after="0"/>
              <w:jc w:val="right"/>
              <w:rPr>
                <w:rFonts w:eastAsia="Calibri" w:cs="Calibri"/>
                <w:color w:val="000000"/>
                <w:sz w:val="18"/>
              </w:rPr>
            </w:pPr>
            <w:r>
              <w:rPr>
                <w:rFonts w:eastAsia="Calibri" w:cs="Calibri"/>
                <w:color w:val="000000"/>
                <w:sz w:val="18"/>
              </w:rPr>
              <w:t xml:space="preserve">-6 </w:t>
            </w:r>
          </w:p>
        </w:tc>
        <w:tc>
          <w:tcPr>
            <w:tcW w:w="1035" w:type="dxa"/>
            <w:tcBorders>
              <w:top w:val="nil"/>
              <w:left w:val="nil"/>
              <w:bottom w:val="nil"/>
              <w:right w:val="nil"/>
              <w:tl2br w:val="nil"/>
              <w:tr2bl w:val="nil"/>
            </w:tcBorders>
            <w:shd w:val="clear" w:color="FFFFFF" w:fill="FFFFFF"/>
            <w:tcMar>
              <w:left w:w="101" w:type="dxa"/>
              <w:right w:w="101" w:type="dxa"/>
            </w:tcMar>
          </w:tcPr>
          <w:p w14:paraId="1B3BCBFC" w14:textId="77777777" w:rsidR="00DD7FC5" w:rsidRDefault="00DD7FC5" w:rsidP="00DD7FC5">
            <w:pPr>
              <w:pStyle w:val="Normal2"/>
              <w:spacing w:before="0" w:after="0"/>
              <w:jc w:val="right"/>
              <w:rPr>
                <w:rFonts w:eastAsia="Calibri" w:cs="Calibri"/>
                <w:color w:val="000000"/>
                <w:sz w:val="18"/>
              </w:rPr>
            </w:pPr>
            <w:r>
              <w:rPr>
                <w:rFonts w:eastAsia="Calibri" w:cs="Calibri"/>
                <w:color w:val="000000"/>
                <w:sz w:val="18"/>
              </w:rPr>
              <w:t>16</w:t>
            </w:r>
          </w:p>
        </w:tc>
        <w:tc>
          <w:tcPr>
            <w:tcW w:w="1035" w:type="dxa"/>
            <w:tcBorders>
              <w:top w:val="nil"/>
              <w:left w:val="nil"/>
              <w:bottom w:val="nil"/>
              <w:right w:val="nil"/>
              <w:tl2br w:val="nil"/>
              <w:tr2bl w:val="nil"/>
            </w:tcBorders>
            <w:shd w:val="clear" w:color="FFFFFF" w:fill="FFFFFF"/>
            <w:tcMar>
              <w:left w:w="101" w:type="dxa"/>
              <w:right w:w="101" w:type="dxa"/>
            </w:tcMar>
          </w:tcPr>
          <w:p w14:paraId="600D3A5E" w14:textId="77777777" w:rsidR="00DD7FC5" w:rsidRDefault="00DD7FC5" w:rsidP="00DD7FC5">
            <w:pPr>
              <w:pStyle w:val="Normal2"/>
              <w:spacing w:before="0" w:after="0"/>
              <w:jc w:val="right"/>
              <w:rPr>
                <w:rFonts w:eastAsia="Calibri" w:cs="Calibri"/>
                <w:color w:val="000000"/>
                <w:sz w:val="18"/>
              </w:rPr>
            </w:pPr>
            <w:r>
              <w:rPr>
                <w:rFonts w:eastAsia="Calibri" w:cs="Calibri"/>
                <w:color w:val="000000"/>
                <w:sz w:val="18"/>
              </w:rPr>
              <w:t>16</w:t>
            </w:r>
          </w:p>
        </w:tc>
        <w:tc>
          <w:tcPr>
            <w:tcW w:w="1035" w:type="dxa"/>
            <w:tcBorders>
              <w:top w:val="nil"/>
              <w:left w:val="nil"/>
              <w:bottom w:val="nil"/>
              <w:right w:val="nil"/>
              <w:tl2br w:val="nil"/>
              <w:tr2bl w:val="nil"/>
            </w:tcBorders>
            <w:shd w:val="clear" w:color="FFFFFF" w:fill="FFFFFF"/>
            <w:tcMar>
              <w:left w:w="101" w:type="dxa"/>
              <w:right w:w="101" w:type="dxa"/>
            </w:tcMar>
          </w:tcPr>
          <w:p w14:paraId="76850E59" w14:textId="77777777" w:rsidR="00DD7FC5" w:rsidRDefault="00DD7FC5" w:rsidP="00DD7FC5">
            <w:pPr>
              <w:pStyle w:val="Normal2"/>
              <w:spacing w:before="0" w:after="0"/>
              <w:jc w:val="right"/>
              <w:rPr>
                <w:rFonts w:eastAsia="Calibri" w:cs="Calibri"/>
                <w:color w:val="000000"/>
                <w:sz w:val="18"/>
              </w:rPr>
            </w:pPr>
            <w:r>
              <w:rPr>
                <w:rFonts w:eastAsia="Calibri" w:cs="Calibri"/>
                <w:color w:val="000000"/>
                <w:sz w:val="18"/>
              </w:rPr>
              <w:t>16</w:t>
            </w:r>
          </w:p>
        </w:tc>
      </w:tr>
      <w:tr w:rsidR="00DD7FC5" w14:paraId="1FC1866B"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6E0258E" w14:textId="77777777" w:rsidR="00DD7FC5" w:rsidRDefault="00DD7FC5" w:rsidP="00DD7FC5">
            <w:pPr>
              <w:pStyle w:val="Normal2"/>
              <w:spacing w:before="0" w:after="0"/>
              <w:rPr>
                <w:rFonts w:eastAsia="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300D7EDF" w14:textId="77777777" w:rsidR="00DD7FC5" w:rsidRDefault="00DD7FC5" w:rsidP="00DD7FC5">
            <w:pPr>
              <w:pStyle w:val="Normal2"/>
              <w:spacing w:before="0" w:after="0"/>
              <w:rPr>
                <w:rFonts w:eastAsia="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0C8F307" w14:textId="77777777" w:rsidR="00DD7FC5" w:rsidRDefault="00DD7FC5" w:rsidP="00DD7FC5">
            <w:pPr>
              <w:pStyle w:val="Normal2"/>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82007FF" w14:textId="77777777" w:rsidR="00DD7FC5" w:rsidRDefault="00DD7FC5" w:rsidP="00DD7FC5">
            <w:pPr>
              <w:pStyle w:val="Normal2"/>
              <w:spacing w:before="0" w:after="0"/>
              <w:rPr>
                <w:rFonts w:eastAsia="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FDF7ACE" w14:textId="77777777" w:rsidR="00DD7FC5" w:rsidRDefault="00DD7FC5" w:rsidP="00DD7FC5">
            <w:pPr>
              <w:pStyle w:val="Normal2"/>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B772161" w14:textId="77777777" w:rsidR="00DD7FC5" w:rsidRDefault="00DD7FC5" w:rsidP="00DD7FC5">
            <w:pPr>
              <w:pStyle w:val="Normal2"/>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4485956" w14:textId="77777777" w:rsidR="00DD7FC5" w:rsidRDefault="00DD7FC5" w:rsidP="00DD7FC5">
            <w:pPr>
              <w:pStyle w:val="Normal2"/>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697FC93" w14:textId="77777777" w:rsidR="00DD7FC5" w:rsidRDefault="00DD7FC5" w:rsidP="00DD7FC5">
            <w:pPr>
              <w:pStyle w:val="Normal2"/>
              <w:spacing w:before="0" w:after="0"/>
              <w:rPr>
                <w:rFonts w:eastAsia="Calibri" w:cs="Calibri"/>
                <w:color w:val="000000"/>
                <w:sz w:val="18"/>
              </w:rPr>
            </w:pPr>
          </w:p>
        </w:tc>
      </w:tr>
      <w:tr w:rsidR="00DD7FC5" w14:paraId="0713DBB1"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E4E89BE" w14:textId="77777777" w:rsidR="00DD7FC5" w:rsidRDefault="00DD7FC5" w:rsidP="00DD7FC5">
            <w:pPr>
              <w:pStyle w:val="Normal2"/>
              <w:spacing w:before="0" w:after="0"/>
              <w:jc w:val="right"/>
              <w:rPr>
                <w:rFonts w:eastAsia="Calibri" w:cs="Calibri"/>
                <w:b/>
                <w:color w:val="000000"/>
                <w:sz w:val="18"/>
              </w:rPr>
            </w:pPr>
            <w:r>
              <w:rPr>
                <w:rFonts w:eastAsia="Calibri" w:cs="Calibri"/>
                <w:b/>
                <w:color w:val="000000"/>
                <w:sz w:val="18"/>
              </w:rPr>
              <w:t>4 340</w:t>
            </w:r>
          </w:p>
        </w:tc>
        <w:tc>
          <w:tcPr>
            <w:tcW w:w="2385" w:type="dxa"/>
            <w:tcBorders>
              <w:top w:val="nil"/>
              <w:left w:val="nil"/>
              <w:bottom w:val="nil"/>
              <w:right w:val="nil"/>
              <w:tl2br w:val="nil"/>
              <w:tr2bl w:val="nil"/>
            </w:tcBorders>
            <w:shd w:val="clear" w:color="FFFFFF" w:fill="FFFFFF"/>
            <w:noWrap/>
            <w:tcMar>
              <w:left w:w="101" w:type="dxa"/>
              <w:right w:w="101" w:type="dxa"/>
            </w:tcMar>
          </w:tcPr>
          <w:p w14:paraId="060713D2" w14:textId="77777777" w:rsidR="00DD7FC5" w:rsidRDefault="00DD7FC5" w:rsidP="00DD7FC5">
            <w:pPr>
              <w:pStyle w:val="Normal2"/>
              <w:spacing w:before="0" w:after="0"/>
              <w:rPr>
                <w:rFonts w:eastAsia="Calibri" w:cs="Calibri"/>
                <w:b/>
                <w:color w:val="000000"/>
                <w:sz w:val="18"/>
              </w:rPr>
            </w:pPr>
            <w:r>
              <w:rPr>
                <w:rFonts w:eastAsia="Calibri" w:cs="Calibri"/>
                <w:b/>
                <w:color w:val="000000"/>
                <w:sz w:val="18"/>
              </w:rPr>
              <w:t>Total Revenue</w:t>
            </w:r>
          </w:p>
        </w:tc>
        <w:tc>
          <w:tcPr>
            <w:tcW w:w="1035" w:type="dxa"/>
            <w:tcBorders>
              <w:top w:val="nil"/>
              <w:left w:val="nil"/>
              <w:bottom w:val="nil"/>
              <w:right w:val="nil"/>
              <w:tl2br w:val="nil"/>
              <w:tr2bl w:val="nil"/>
            </w:tcBorders>
            <w:shd w:val="clear" w:color="FFFFFF" w:fill="FFFFFF"/>
            <w:tcMar>
              <w:left w:w="101" w:type="dxa"/>
              <w:right w:w="101" w:type="dxa"/>
            </w:tcMar>
          </w:tcPr>
          <w:p w14:paraId="589011F0" w14:textId="77777777" w:rsidR="00DD7FC5" w:rsidRDefault="00DD7FC5" w:rsidP="00DD7FC5">
            <w:pPr>
              <w:pStyle w:val="Normal2"/>
              <w:spacing w:before="0" w:after="0"/>
              <w:jc w:val="right"/>
              <w:rPr>
                <w:rFonts w:eastAsia="Calibri" w:cs="Calibri"/>
                <w:b/>
                <w:color w:val="000000"/>
                <w:sz w:val="18"/>
              </w:rPr>
            </w:pPr>
            <w:r>
              <w:rPr>
                <w:rFonts w:eastAsia="Calibri" w:cs="Calibri"/>
                <w:b/>
                <w:color w:val="000000"/>
                <w:sz w:val="18"/>
              </w:rPr>
              <w:t>4 018</w:t>
            </w:r>
          </w:p>
        </w:tc>
        <w:tc>
          <w:tcPr>
            <w:tcW w:w="1035" w:type="dxa"/>
            <w:tcBorders>
              <w:top w:val="nil"/>
              <w:left w:val="nil"/>
              <w:bottom w:val="nil"/>
              <w:right w:val="nil"/>
              <w:tl2br w:val="nil"/>
              <w:tr2bl w:val="nil"/>
            </w:tcBorders>
            <w:shd w:val="clear" w:color="FFFFFF" w:fill="FFFFFF"/>
            <w:tcMar>
              <w:left w:w="101" w:type="dxa"/>
              <w:right w:w="101" w:type="dxa"/>
            </w:tcMar>
          </w:tcPr>
          <w:p w14:paraId="2A0D1C4D" w14:textId="77777777" w:rsidR="00DD7FC5" w:rsidRDefault="00DD7FC5" w:rsidP="00DD7FC5">
            <w:pPr>
              <w:pStyle w:val="Normal2"/>
              <w:spacing w:before="0" w:after="0"/>
              <w:jc w:val="right"/>
              <w:rPr>
                <w:rFonts w:eastAsia="Calibri" w:cs="Calibri"/>
                <w:b/>
                <w:color w:val="000000"/>
                <w:sz w:val="18"/>
              </w:rPr>
            </w:pPr>
            <w:r>
              <w:rPr>
                <w:rFonts w:eastAsia="Calibri" w:cs="Calibri"/>
                <w:b/>
                <w:color w:val="000000"/>
                <w:sz w:val="18"/>
              </w:rPr>
              <w:t>13 118</w:t>
            </w:r>
          </w:p>
        </w:tc>
        <w:tc>
          <w:tcPr>
            <w:tcW w:w="600" w:type="dxa"/>
            <w:tcBorders>
              <w:top w:val="nil"/>
              <w:left w:val="nil"/>
              <w:bottom w:val="nil"/>
              <w:right w:val="nil"/>
              <w:tl2br w:val="nil"/>
              <w:tr2bl w:val="nil"/>
            </w:tcBorders>
            <w:shd w:val="clear" w:color="FFFFFF" w:fill="FFFFFF"/>
            <w:tcMar>
              <w:left w:w="101" w:type="dxa"/>
              <w:right w:w="101" w:type="dxa"/>
            </w:tcMar>
          </w:tcPr>
          <w:p w14:paraId="54036FF7" w14:textId="77777777" w:rsidR="00DD7FC5" w:rsidRDefault="00DD7FC5" w:rsidP="00DD7FC5">
            <w:pPr>
              <w:pStyle w:val="Normal2"/>
              <w:spacing w:before="0" w:after="0"/>
              <w:jc w:val="right"/>
              <w:rPr>
                <w:rFonts w:eastAsia="Calibri" w:cs="Calibri"/>
                <w:b/>
                <w:color w:val="000000"/>
                <w:sz w:val="18"/>
              </w:rPr>
            </w:pPr>
            <w:r>
              <w:rPr>
                <w:rFonts w:eastAsia="Calibri" w:cs="Calibri"/>
                <w:b/>
                <w:color w:val="000000"/>
                <w:sz w:val="18"/>
              </w:rPr>
              <w:t xml:space="preserve">226 </w:t>
            </w:r>
          </w:p>
        </w:tc>
        <w:tc>
          <w:tcPr>
            <w:tcW w:w="1035" w:type="dxa"/>
            <w:tcBorders>
              <w:top w:val="nil"/>
              <w:left w:val="nil"/>
              <w:bottom w:val="nil"/>
              <w:right w:val="nil"/>
              <w:tl2br w:val="nil"/>
              <w:tr2bl w:val="nil"/>
            </w:tcBorders>
            <w:shd w:val="clear" w:color="FFFFFF" w:fill="FFFFFF"/>
            <w:tcMar>
              <w:left w:w="101" w:type="dxa"/>
              <w:right w:w="101" w:type="dxa"/>
            </w:tcMar>
          </w:tcPr>
          <w:p w14:paraId="22EB4733" w14:textId="77777777" w:rsidR="00DD7FC5" w:rsidRDefault="00DD7FC5" w:rsidP="00DD7FC5">
            <w:pPr>
              <w:pStyle w:val="Normal2"/>
              <w:spacing w:before="0" w:after="0"/>
              <w:jc w:val="right"/>
              <w:rPr>
                <w:rFonts w:eastAsia="Calibri" w:cs="Calibri"/>
                <w:b/>
                <w:color w:val="000000"/>
                <w:sz w:val="18"/>
              </w:rPr>
            </w:pPr>
            <w:r>
              <w:rPr>
                <w:rFonts w:eastAsia="Calibri" w:cs="Calibri"/>
                <w:b/>
                <w:color w:val="000000"/>
                <w:sz w:val="18"/>
              </w:rPr>
              <w:t>3 553</w:t>
            </w:r>
          </w:p>
        </w:tc>
        <w:tc>
          <w:tcPr>
            <w:tcW w:w="1035" w:type="dxa"/>
            <w:tcBorders>
              <w:top w:val="nil"/>
              <w:left w:val="nil"/>
              <w:bottom w:val="nil"/>
              <w:right w:val="nil"/>
              <w:tl2br w:val="nil"/>
              <w:tr2bl w:val="nil"/>
            </w:tcBorders>
            <w:shd w:val="clear" w:color="FFFFFF" w:fill="FFFFFF"/>
            <w:tcMar>
              <w:left w:w="101" w:type="dxa"/>
              <w:right w:w="101" w:type="dxa"/>
            </w:tcMar>
          </w:tcPr>
          <w:p w14:paraId="37173BA8" w14:textId="77777777" w:rsidR="00DD7FC5" w:rsidRDefault="00DD7FC5" w:rsidP="00DD7FC5">
            <w:pPr>
              <w:pStyle w:val="Normal2"/>
              <w:spacing w:before="0" w:after="0"/>
              <w:jc w:val="right"/>
              <w:rPr>
                <w:rFonts w:eastAsia="Calibri" w:cs="Calibri"/>
                <w:b/>
                <w:color w:val="000000"/>
                <w:sz w:val="18"/>
              </w:rPr>
            </w:pPr>
            <w:r>
              <w:rPr>
                <w:rFonts w:eastAsia="Calibri" w:cs="Calibri"/>
                <w:b/>
                <w:color w:val="000000"/>
                <w:sz w:val="18"/>
              </w:rPr>
              <w:t>3 606</w:t>
            </w:r>
          </w:p>
        </w:tc>
        <w:tc>
          <w:tcPr>
            <w:tcW w:w="1035" w:type="dxa"/>
            <w:tcBorders>
              <w:top w:val="nil"/>
              <w:left w:val="nil"/>
              <w:bottom w:val="nil"/>
              <w:right w:val="nil"/>
              <w:tl2br w:val="nil"/>
              <w:tr2bl w:val="nil"/>
            </w:tcBorders>
            <w:shd w:val="clear" w:color="FFFFFF" w:fill="FFFFFF"/>
            <w:tcMar>
              <w:left w:w="101" w:type="dxa"/>
              <w:right w:w="101" w:type="dxa"/>
            </w:tcMar>
          </w:tcPr>
          <w:p w14:paraId="1158647D" w14:textId="77777777" w:rsidR="00DD7FC5" w:rsidRDefault="00DD7FC5" w:rsidP="00DD7FC5">
            <w:pPr>
              <w:pStyle w:val="Normal2"/>
              <w:spacing w:before="0" w:after="0"/>
              <w:jc w:val="right"/>
              <w:rPr>
                <w:rFonts w:eastAsia="Calibri" w:cs="Calibri"/>
                <w:b/>
                <w:color w:val="000000"/>
                <w:sz w:val="18"/>
              </w:rPr>
            </w:pPr>
            <w:r>
              <w:rPr>
                <w:rFonts w:eastAsia="Calibri" w:cs="Calibri"/>
                <w:b/>
                <w:color w:val="000000"/>
                <w:sz w:val="18"/>
              </w:rPr>
              <w:t>3 659</w:t>
            </w:r>
          </w:p>
        </w:tc>
      </w:tr>
      <w:tr w:rsidR="00DD7FC5" w14:paraId="1C60520D"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FDFC555" w14:textId="77777777" w:rsidR="00DD7FC5" w:rsidRDefault="00DD7FC5" w:rsidP="00DD7FC5">
            <w:pPr>
              <w:pStyle w:val="Normal2"/>
              <w:spacing w:before="0" w:after="0"/>
              <w:rPr>
                <w:rFonts w:eastAsia="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66A211E9" w14:textId="77777777" w:rsidR="00DD7FC5" w:rsidRDefault="00DD7FC5" w:rsidP="00DD7FC5">
            <w:pPr>
              <w:pStyle w:val="Normal2"/>
              <w:spacing w:before="0" w:after="0"/>
              <w:rPr>
                <w:rFonts w:eastAsia="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2961526" w14:textId="77777777" w:rsidR="00DD7FC5" w:rsidRDefault="00DD7FC5" w:rsidP="00DD7FC5">
            <w:pPr>
              <w:pStyle w:val="Normal2"/>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2B6362A" w14:textId="77777777" w:rsidR="00DD7FC5" w:rsidRDefault="00DD7FC5" w:rsidP="00DD7FC5">
            <w:pPr>
              <w:pStyle w:val="Normal2"/>
              <w:spacing w:before="0" w:after="0"/>
              <w:rPr>
                <w:rFonts w:eastAsia="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3489757" w14:textId="77777777" w:rsidR="00DD7FC5" w:rsidRDefault="00DD7FC5" w:rsidP="00DD7FC5">
            <w:pPr>
              <w:pStyle w:val="Normal2"/>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2E2B349" w14:textId="77777777" w:rsidR="00DD7FC5" w:rsidRDefault="00DD7FC5" w:rsidP="00DD7FC5">
            <w:pPr>
              <w:pStyle w:val="Normal2"/>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E04B75C" w14:textId="77777777" w:rsidR="00DD7FC5" w:rsidRDefault="00DD7FC5" w:rsidP="00DD7FC5">
            <w:pPr>
              <w:pStyle w:val="Normal2"/>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5FB14F8" w14:textId="77777777" w:rsidR="00DD7FC5" w:rsidRDefault="00DD7FC5" w:rsidP="00DD7FC5">
            <w:pPr>
              <w:pStyle w:val="Normal2"/>
              <w:spacing w:before="0" w:after="0"/>
              <w:rPr>
                <w:rFonts w:eastAsia="Calibri" w:cs="Calibri"/>
                <w:color w:val="000000"/>
                <w:sz w:val="18"/>
              </w:rPr>
            </w:pPr>
          </w:p>
        </w:tc>
      </w:tr>
      <w:tr w:rsidR="00DD7FC5" w14:paraId="5E45308E"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6387C0A" w14:textId="77777777" w:rsidR="00DD7FC5" w:rsidRDefault="00DD7FC5" w:rsidP="00DD7FC5">
            <w:pPr>
              <w:pStyle w:val="Normal2"/>
              <w:spacing w:before="0" w:after="0"/>
              <w:rPr>
                <w:rFonts w:eastAsia="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2FFB51C4" w14:textId="77777777" w:rsidR="00DD7FC5" w:rsidRDefault="00DD7FC5" w:rsidP="00DD7FC5">
            <w:pPr>
              <w:pStyle w:val="Normal2"/>
              <w:spacing w:before="0" w:after="0"/>
              <w:rPr>
                <w:rFonts w:eastAsia="Calibri" w:cs="Calibri"/>
                <w:b/>
                <w:color w:val="000000"/>
                <w:sz w:val="18"/>
              </w:rPr>
            </w:pPr>
            <w:r>
              <w:rPr>
                <w:rFonts w:eastAsia="Calibri" w:cs="Calibri"/>
                <w:b/>
                <w:color w:val="000000"/>
                <w:sz w:val="18"/>
              </w:rPr>
              <w:t xml:space="preserve">Expenses  </w:t>
            </w:r>
          </w:p>
        </w:tc>
        <w:tc>
          <w:tcPr>
            <w:tcW w:w="1035" w:type="dxa"/>
            <w:tcBorders>
              <w:top w:val="nil"/>
              <w:left w:val="nil"/>
              <w:bottom w:val="nil"/>
              <w:right w:val="nil"/>
              <w:tl2br w:val="nil"/>
              <w:tr2bl w:val="nil"/>
            </w:tcBorders>
            <w:shd w:val="clear" w:color="FFFFFF" w:fill="FFFFFF"/>
            <w:tcMar>
              <w:left w:w="0" w:type="dxa"/>
              <w:right w:w="0" w:type="dxa"/>
            </w:tcMar>
          </w:tcPr>
          <w:p w14:paraId="577CA6A4" w14:textId="77777777" w:rsidR="00DD7FC5" w:rsidRDefault="00DD7FC5" w:rsidP="00DD7FC5">
            <w:pPr>
              <w:pStyle w:val="Normal2"/>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411C4A2" w14:textId="77777777" w:rsidR="00DD7FC5" w:rsidRDefault="00DD7FC5" w:rsidP="00DD7FC5">
            <w:pPr>
              <w:pStyle w:val="Normal2"/>
              <w:spacing w:before="0" w:after="0"/>
              <w:rPr>
                <w:rFonts w:eastAsia="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8B159A3" w14:textId="77777777" w:rsidR="00DD7FC5" w:rsidRDefault="00DD7FC5" w:rsidP="00DD7FC5">
            <w:pPr>
              <w:pStyle w:val="Normal2"/>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6C8936F" w14:textId="77777777" w:rsidR="00DD7FC5" w:rsidRDefault="00DD7FC5" w:rsidP="00DD7FC5">
            <w:pPr>
              <w:pStyle w:val="Normal2"/>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7CD05A2" w14:textId="77777777" w:rsidR="00DD7FC5" w:rsidRDefault="00DD7FC5" w:rsidP="00DD7FC5">
            <w:pPr>
              <w:pStyle w:val="Normal2"/>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F5DD870" w14:textId="77777777" w:rsidR="00DD7FC5" w:rsidRDefault="00DD7FC5" w:rsidP="00DD7FC5">
            <w:pPr>
              <w:pStyle w:val="Normal2"/>
              <w:spacing w:before="0" w:after="0"/>
              <w:rPr>
                <w:rFonts w:eastAsia="Calibri" w:cs="Calibri"/>
                <w:color w:val="000000"/>
                <w:sz w:val="18"/>
              </w:rPr>
            </w:pPr>
          </w:p>
        </w:tc>
      </w:tr>
      <w:tr w:rsidR="00DD7FC5" w14:paraId="14E2CA2E"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F6498B2" w14:textId="77777777" w:rsidR="00DD7FC5" w:rsidRDefault="00DD7FC5" w:rsidP="00DD7FC5">
            <w:pPr>
              <w:pStyle w:val="Normal2"/>
              <w:spacing w:before="0" w:after="0"/>
              <w:jc w:val="right"/>
              <w:rPr>
                <w:rFonts w:eastAsia="Calibri" w:cs="Calibri"/>
                <w:color w:val="000000"/>
                <w:sz w:val="18"/>
              </w:rPr>
            </w:pPr>
            <w:r>
              <w:rPr>
                <w:rFonts w:eastAsia="Calibri" w:cs="Calibri"/>
                <w:color w:val="000000"/>
                <w:sz w:val="18"/>
              </w:rPr>
              <w:t>2 020</w:t>
            </w:r>
          </w:p>
        </w:tc>
        <w:tc>
          <w:tcPr>
            <w:tcW w:w="2385" w:type="dxa"/>
            <w:tcBorders>
              <w:top w:val="nil"/>
              <w:left w:val="nil"/>
              <w:bottom w:val="nil"/>
              <w:right w:val="nil"/>
              <w:tl2br w:val="nil"/>
              <w:tr2bl w:val="nil"/>
            </w:tcBorders>
            <w:shd w:val="clear" w:color="FFFFFF" w:fill="FFFFFF"/>
            <w:noWrap/>
            <w:tcMar>
              <w:left w:w="101" w:type="dxa"/>
              <w:right w:w="101" w:type="dxa"/>
            </w:tcMar>
          </w:tcPr>
          <w:p w14:paraId="7142A7B9" w14:textId="77777777" w:rsidR="00DD7FC5" w:rsidRDefault="00DD7FC5" w:rsidP="00DD7FC5">
            <w:pPr>
              <w:pStyle w:val="Normal2"/>
              <w:spacing w:before="0" w:after="0"/>
              <w:rPr>
                <w:rFonts w:eastAsia="Calibri" w:cs="Calibri"/>
                <w:color w:val="000000"/>
                <w:sz w:val="18"/>
              </w:rPr>
            </w:pPr>
            <w:r>
              <w:rPr>
                <w:rFonts w:eastAsia="Calibri" w:cs="Calibri"/>
                <w:color w:val="000000"/>
                <w:sz w:val="18"/>
              </w:rPr>
              <w:t>Employee Expenses</w:t>
            </w:r>
          </w:p>
        </w:tc>
        <w:tc>
          <w:tcPr>
            <w:tcW w:w="1035" w:type="dxa"/>
            <w:tcBorders>
              <w:top w:val="nil"/>
              <w:left w:val="nil"/>
              <w:bottom w:val="nil"/>
              <w:right w:val="nil"/>
              <w:tl2br w:val="nil"/>
              <w:tr2bl w:val="nil"/>
            </w:tcBorders>
            <w:shd w:val="clear" w:color="FFFFFF" w:fill="FFFFFF"/>
            <w:tcMar>
              <w:left w:w="101" w:type="dxa"/>
              <w:right w:w="101" w:type="dxa"/>
            </w:tcMar>
          </w:tcPr>
          <w:p w14:paraId="252953DA" w14:textId="77777777" w:rsidR="00DD7FC5" w:rsidRDefault="00DD7FC5" w:rsidP="00DD7FC5">
            <w:pPr>
              <w:pStyle w:val="Normal2"/>
              <w:spacing w:before="0" w:after="0"/>
              <w:jc w:val="right"/>
              <w:rPr>
                <w:rFonts w:eastAsia="Calibri" w:cs="Calibri"/>
                <w:color w:val="000000"/>
                <w:sz w:val="18"/>
              </w:rPr>
            </w:pPr>
            <w:r>
              <w:rPr>
                <w:rFonts w:eastAsia="Calibri" w:cs="Calibri"/>
                <w:color w:val="000000"/>
                <w:sz w:val="18"/>
              </w:rPr>
              <w:t>1 795</w:t>
            </w:r>
          </w:p>
        </w:tc>
        <w:tc>
          <w:tcPr>
            <w:tcW w:w="1035" w:type="dxa"/>
            <w:tcBorders>
              <w:top w:val="nil"/>
              <w:left w:val="nil"/>
              <w:bottom w:val="nil"/>
              <w:right w:val="nil"/>
              <w:tl2br w:val="nil"/>
              <w:tr2bl w:val="nil"/>
            </w:tcBorders>
            <w:shd w:val="clear" w:color="FFFFFF" w:fill="FFFFFF"/>
            <w:tcMar>
              <w:left w:w="101" w:type="dxa"/>
              <w:right w:w="101" w:type="dxa"/>
            </w:tcMar>
          </w:tcPr>
          <w:p w14:paraId="3D829E8C" w14:textId="77777777" w:rsidR="00DD7FC5" w:rsidRDefault="00DD7FC5" w:rsidP="00DD7FC5">
            <w:pPr>
              <w:pStyle w:val="Normal2"/>
              <w:spacing w:before="0" w:after="0"/>
              <w:jc w:val="right"/>
              <w:rPr>
                <w:rFonts w:eastAsia="Calibri" w:cs="Calibri"/>
                <w:color w:val="000000"/>
                <w:sz w:val="18"/>
              </w:rPr>
            </w:pPr>
            <w:r>
              <w:rPr>
                <w:rFonts w:eastAsia="Calibri" w:cs="Calibri"/>
                <w:color w:val="000000"/>
                <w:sz w:val="18"/>
              </w:rPr>
              <w:t>5 814</w:t>
            </w:r>
          </w:p>
        </w:tc>
        <w:tc>
          <w:tcPr>
            <w:tcW w:w="600" w:type="dxa"/>
            <w:tcBorders>
              <w:top w:val="nil"/>
              <w:left w:val="nil"/>
              <w:bottom w:val="nil"/>
              <w:right w:val="nil"/>
              <w:tl2br w:val="nil"/>
              <w:tr2bl w:val="nil"/>
            </w:tcBorders>
            <w:shd w:val="clear" w:color="FFFFFF" w:fill="FFFFFF"/>
            <w:tcMar>
              <w:left w:w="101" w:type="dxa"/>
              <w:right w:w="101" w:type="dxa"/>
            </w:tcMar>
          </w:tcPr>
          <w:p w14:paraId="57093E38" w14:textId="77777777" w:rsidR="00DD7FC5" w:rsidRDefault="00DD7FC5" w:rsidP="00DD7FC5">
            <w:pPr>
              <w:pStyle w:val="Normal2"/>
              <w:spacing w:before="0" w:after="0"/>
              <w:jc w:val="right"/>
              <w:rPr>
                <w:rFonts w:eastAsia="Calibri" w:cs="Calibri"/>
                <w:color w:val="000000"/>
                <w:sz w:val="18"/>
              </w:rPr>
            </w:pPr>
            <w:r>
              <w:rPr>
                <w:rFonts w:eastAsia="Calibri" w:cs="Calibri"/>
                <w:color w:val="000000"/>
                <w:sz w:val="18"/>
              </w:rPr>
              <w:t xml:space="preserve">224 </w:t>
            </w:r>
          </w:p>
        </w:tc>
        <w:tc>
          <w:tcPr>
            <w:tcW w:w="1035" w:type="dxa"/>
            <w:tcBorders>
              <w:top w:val="nil"/>
              <w:left w:val="nil"/>
              <w:bottom w:val="nil"/>
              <w:right w:val="nil"/>
              <w:tl2br w:val="nil"/>
              <w:tr2bl w:val="nil"/>
            </w:tcBorders>
            <w:shd w:val="clear" w:color="FFFFFF" w:fill="FFFFFF"/>
            <w:tcMar>
              <w:left w:w="101" w:type="dxa"/>
              <w:right w:w="101" w:type="dxa"/>
            </w:tcMar>
          </w:tcPr>
          <w:p w14:paraId="18A4D0A0" w14:textId="77777777" w:rsidR="00DD7FC5" w:rsidRDefault="00DD7FC5" w:rsidP="00DD7FC5">
            <w:pPr>
              <w:pStyle w:val="Normal2"/>
              <w:spacing w:before="0" w:after="0"/>
              <w:jc w:val="right"/>
              <w:rPr>
                <w:rFonts w:eastAsia="Calibri" w:cs="Calibri"/>
                <w:color w:val="000000"/>
                <w:sz w:val="18"/>
              </w:rPr>
            </w:pPr>
            <w:r>
              <w:rPr>
                <w:rFonts w:eastAsia="Calibri" w:cs="Calibri"/>
                <w:color w:val="000000"/>
                <w:sz w:val="18"/>
              </w:rPr>
              <w:t>1 579</w:t>
            </w:r>
          </w:p>
        </w:tc>
        <w:tc>
          <w:tcPr>
            <w:tcW w:w="1035" w:type="dxa"/>
            <w:tcBorders>
              <w:top w:val="nil"/>
              <w:left w:val="nil"/>
              <w:bottom w:val="nil"/>
              <w:right w:val="nil"/>
              <w:tl2br w:val="nil"/>
              <w:tr2bl w:val="nil"/>
            </w:tcBorders>
            <w:shd w:val="clear" w:color="FFFFFF" w:fill="FFFFFF"/>
            <w:tcMar>
              <w:left w:w="101" w:type="dxa"/>
              <w:right w:w="101" w:type="dxa"/>
            </w:tcMar>
          </w:tcPr>
          <w:p w14:paraId="05E43B48" w14:textId="77777777" w:rsidR="00DD7FC5" w:rsidRDefault="00DD7FC5" w:rsidP="00DD7FC5">
            <w:pPr>
              <w:pStyle w:val="Normal2"/>
              <w:spacing w:before="0" w:after="0"/>
              <w:jc w:val="right"/>
              <w:rPr>
                <w:rFonts w:eastAsia="Calibri" w:cs="Calibri"/>
                <w:color w:val="000000"/>
                <w:sz w:val="18"/>
              </w:rPr>
            </w:pPr>
            <w:r>
              <w:rPr>
                <w:rFonts w:eastAsia="Calibri" w:cs="Calibri"/>
                <w:color w:val="000000"/>
                <w:sz w:val="18"/>
              </w:rPr>
              <w:t>1 599</w:t>
            </w:r>
          </w:p>
        </w:tc>
        <w:tc>
          <w:tcPr>
            <w:tcW w:w="1035" w:type="dxa"/>
            <w:tcBorders>
              <w:top w:val="nil"/>
              <w:left w:val="nil"/>
              <w:bottom w:val="nil"/>
              <w:right w:val="nil"/>
              <w:tl2br w:val="nil"/>
              <w:tr2bl w:val="nil"/>
            </w:tcBorders>
            <w:shd w:val="clear" w:color="FFFFFF" w:fill="FFFFFF"/>
            <w:tcMar>
              <w:left w:w="101" w:type="dxa"/>
              <w:right w:w="101" w:type="dxa"/>
            </w:tcMar>
          </w:tcPr>
          <w:p w14:paraId="1FC2F2A1" w14:textId="77777777" w:rsidR="00DD7FC5" w:rsidRDefault="00DD7FC5" w:rsidP="00DD7FC5">
            <w:pPr>
              <w:pStyle w:val="Normal2"/>
              <w:spacing w:before="0" w:after="0"/>
              <w:jc w:val="right"/>
              <w:rPr>
                <w:rFonts w:eastAsia="Calibri" w:cs="Calibri"/>
                <w:color w:val="000000"/>
                <w:sz w:val="18"/>
              </w:rPr>
            </w:pPr>
            <w:r>
              <w:rPr>
                <w:rFonts w:eastAsia="Calibri" w:cs="Calibri"/>
                <w:color w:val="000000"/>
                <w:sz w:val="18"/>
              </w:rPr>
              <w:t>1 619</w:t>
            </w:r>
          </w:p>
        </w:tc>
      </w:tr>
      <w:tr w:rsidR="00DD7FC5" w14:paraId="36E0EC35"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B730952" w14:textId="77777777" w:rsidR="00DD7FC5" w:rsidRDefault="00DD7FC5" w:rsidP="00DD7FC5">
            <w:pPr>
              <w:pStyle w:val="Normal2"/>
              <w:spacing w:before="0" w:after="0"/>
              <w:jc w:val="right"/>
              <w:rPr>
                <w:rFonts w:eastAsia="Calibri" w:cs="Calibri"/>
                <w:color w:val="000000"/>
                <w:sz w:val="18"/>
              </w:rPr>
            </w:pPr>
            <w:r>
              <w:rPr>
                <w:rFonts w:eastAsia="Calibri" w:cs="Calibri"/>
                <w:color w:val="000000"/>
                <w:sz w:val="18"/>
              </w:rPr>
              <w:t>273</w:t>
            </w:r>
          </w:p>
        </w:tc>
        <w:tc>
          <w:tcPr>
            <w:tcW w:w="2385" w:type="dxa"/>
            <w:tcBorders>
              <w:top w:val="nil"/>
              <w:left w:val="nil"/>
              <w:bottom w:val="nil"/>
              <w:right w:val="nil"/>
              <w:tl2br w:val="nil"/>
              <w:tr2bl w:val="nil"/>
            </w:tcBorders>
            <w:shd w:val="clear" w:color="FFFFFF" w:fill="FFFFFF"/>
            <w:noWrap/>
            <w:tcMar>
              <w:left w:w="101" w:type="dxa"/>
              <w:right w:w="101" w:type="dxa"/>
            </w:tcMar>
          </w:tcPr>
          <w:p w14:paraId="67397AFC" w14:textId="77777777" w:rsidR="00DD7FC5" w:rsidRDefault="00DD7FC5" w:rsidP="00DD7FC5">
            <w:pPr>
              <w:pStyle w:val="Normal2"/>
              <w:spacing w:before="0" w:after="0"/>
              <w:rPr>
                <w:rFonts w:eastAsia="Calibri" w:cs="Calibri"/>
                <w:color w:val="000000"/>
                <w:sz w:val="18"/>
              </w:rPr>
            </w:pPr>
            <w:r>
              <w:rPr>
                <w:rFonts w:eastAsia="Calibri" w:cs="Calibri"/>
                <w:color w:val="000000"/>
                <w:sz w:val="18"/>
              </w:rPr>
              <w:t>Superannuation Expenses</w:t>
            </w:r>
          </w:p>
        </w:tc>
        <w:tc>
          <w:tcPr>
            <w:tcW w:w="1035" w:type="dxa"/>
            <w:tcBorders>
              <w:top w:val="nil"/>
              <w:left w:val="nil"/>
              <w:bottom w:val="nil"/>
              <w:right w:val="nil"/>
              <w:tl2br w:val="nil"/>
              <w:tr2bl w:val="nil"/>
            </w:tcBorders>
            <w:shd w:val="clear" w:color="FFFFFF" w:fill="FFFFFF"/>
            <w:tcMar>
              <w:left w:w="101" w:type="dxa"/>
              <w:right w:w="101" w:type="dxa"/>
            </w:tcMar>
          </w:tcPr>
          <w:p w14:paraId="232FFA7A" w14:textId="77777777" w:rsidR="00DD7FC5" w:rsidRDefault="00DD7FC5" w:rsidP="00DD7FC5">
            <w:pPr>
              <w:pStyle w:val="Normal2"/>
              <w:spacing w:before="0" w:after="0"/>
              <w:jc w:val="right"/>
              <w:rPr>
                <w:rFonts w:eastAsia="Calibri" w:cs="Calibri"/>
                <w:color w:val="000000"/>
                <w:sz w:val="18"/>
              </w:rPr>
            </w:pPr>
            <w:r>
              <w:rPr>
                <w:rFonts w:eastAsia="Calibri" w:cs="Calibri"/>
                <w:color w:val="000000"/>
                <w:sz w:val="18"/>
              </w:rPr>
              <w:t>283</w:t>
            </w:r>
          </w:p>
        </w:tc>
        <w:tc>
          <w:tcPr>
            <w:tcW w:w="1035" w:type="dxa"/>
            <w:tcBorders>
              <w:top w:val="nil"/>
              <w:left w:val="nil"/>
              <w:bottom w:val="nil"/>
              <w:right w:val="nil"/>
              <w:tl2br w:val="nil"/>
              <w:tr2bl w:val="nil"/>
            </w:tcBorders>
            <w:shd w:val="clear" w:color="FFFFFF" w:fill="FFFFFF"/>
            <w:tcMar>
              <w:left w:w="101" w:type="dxa"/>
              <w:right w:w="101" w:type="dxa"/>
            </w:tcMar>
          </w:tcPr>
          <w:p w14:paraId="02A8E780" w14:textId="77777777" w:rsidR="00DD7FC5" w:rsidRDefault="00DD7FC5" w:rsidP="00DD7FC5">
            <w:pPr>
              <w:pStyle w:val="Normal2"/>
              <w:spacing w:before="0" w:after="0"/>
              <w:jc w:val="right"/>
              <w:rPr>
                <w:rFonts w:eastAsia="Calibri" w:cs="Calibri"/>
                <w:color w:val="000000"/>
                <w:sz w:val="18"/>
              </w:rPr>
            </w:pPr>
            <w:r>
              <w:rPr>
                <w:rFonts w:eastAsia="Calibri" w:cs="Calibri"/>
                <w:color w:val="000000"/>
                <w:sz w:val="18"/>
              </w:rPr>
              <w:t>571</w:t>
            </w:r>
          </w:p>
        </w:tc>
        <w:tc>
          <w:tcPr>
            <w:tcW w:w="600" w:type="dxa"/>
            <w:tcBorders>
              <w:top w:val="nil"/>
              <w:left w:val="nil"/>
              <w:bottom w:val="nil"/>
              <w:right w:val="nil"/>
              <w:tl2br w:val="nil"/>
              <w:tr2bl w:val="nil"/>
            </w:tcBorders>
            <w:shd w:val="clear" w:color="FFFFFF" w:fill="FFFFFF"/>
            <w:tcMar>
              <w:left w:w="101" w:type="dxa"/>
              <w:right w:w="101" w:type="dxa"/>
            </w:tcMar>
          </w:tcPr>
          <w:p w14:paraId="24C5D06D" w14:textId="77777777" w:rsidR="00DD7FC5" w:rsidRDefault="00DD7FC5" w:rsidP="00DD7FC5">
            <w:pPr>
              <w:pStyle w:val="Normal2"/>
              <w:spacing w:before="0" w:after="0"/>
              <w:jc w:val="right"/>
              <w:rPr>
                <w:rFonts w:eastAsia="Calibri" w:cs="Calibri"/>
                <w:color w:val="000000"/>
                <w:sz w:val="18"/>
              </w:rPr>
            </w:pPr>
            <w:r>
              <w:rPr>
                <w:rFonts w:eastAsia="Calibri" w:cs="Calibri"/>
                <w:color w:val="000000"/>
                <w:sz w:val="18"/>
              </w:rPr>
              <w:t xml:space="preserve">102 </w:t>
            </w:r>
          </w:p>
        </w:tc>
        <w:tc>
          <w:tcPr>
            <w:tcW w:w="1035" w:type="dxa"/>
            <w:tcBorders>
              <w:top w:val="nil"/>
              <w:left w:val="nil"/>
              <w:bottom w:val="nil"/>
              <w:right w:val="nil"/>
              <w:tl2br w:val="nil"/>
              <w:tr2bl w:val="nil"/>
            </w:tcBorders>
            <w:shd w:val="clear" w:color="FFFFFF" w:fill="FFFFFF"/>
            <w:tcMar>
              <w:left w:w="101" w:type="dxa"/>
              <w:right w:w="101" w:type="dxa"/>
            </w:tcMar>
          </w:tcPr>
          <w:p w14:paraId="53D99E8B" w14:textId="77777777" w:rsidR="00DD7FC5" w:rsidRDefault="00DD7FC5" w:rsidP="00DD7FC5">
            <w:pPr>
              <w:pStyle w:val="Normal2"/>
              <w:spacing w:before="0" w:after="0"/>
              <w:jc w:val="right"/>
              <w:rPr>
                <w:rFonts w:eastAsia="Calibri" w:cs="Calibri"/>
                <w:color w:val="000000"/>
                <w:sz w:val="18"/>
              </w:rPr>
            </w:pPr>
            <w:r>
              <w:rPr>
                <w:rFonts w:eastAsia="Calibri" w:cs="Calibri"/>
                <w:color w:val="000000"/>
                <w:sz w:val="18"/>
              </w:rPr>
              <w:t>246</w:t>
            </w:r>
          </w:p>
        </w:tc>
        <w:tc>
          <w:tcPr>
            <w:tcW w:w="1035" w:type="dxa"/>
            <w:tcBorders>
              <w:top w:val="nil"/>
              <w:left w:val="nil"/>
              <w:bottom w:val="nil"/>
              <w:right w:val="nil"/>
              <w:tl2br w:val="nil"/>
              <w:tr2bl w:val="nil"/>
            </w:tcBorders>
            <w:shd w:val="clear" w:color="FFFFFF" w:fill="FFFFFF"/>
            <w:tcMar>
              <w:left w:w="101" w:type="dxa"/>
              <w:right w:w="101" w:type="dxa"/>
            </w:tcMar>
          </w:tcPr>
          <w:p w14:paraId="5EA42D23" w14:textId="77777777" w:rsidR="00DD7FC5" w:rsidRDefault="00DD7FC5" w:rsidP="00DD7FC5">
            <w:pPr>
              <w:pStyle w:val="Normal2"/>
              <w:spacing w:before="0" w:after="0"/>
              <w:jc w:val="right"/>
              <w:rPr>
                <w:rFonts w:eastAsia="Calibri" w:cs="Calibri"/>
                <w:color w:val="000000"/>
                <w:sz w:val="18"/>
              </w:rPr>
            </w:pPr>
            <w:r>
              <w:rPr>
                <w:rFonts w:eastAsia="Calibri" w:cs="Calibri"/>
                <w:color w:val="000000"/>
                <w:sz w:val="18"/>
              </w:rPr>
              <w:t>249</w:t>
            </w:r>
          </w:p>
        </w:tc>
        <w:tc>
          <w:tcPr>
            <w:tcW w:w="1035" w:type="dxa"/>
            <w:tcBorders>
              <w:top w:val="nil"/>
              <w:left w:val="nil"/>
              <w:bottom w:val="nil"/>
              <w:right w:val="nil"/>
              <w:tl2br w:val="nil"/>
              <w:tr2bl w:val="nil"/>
            </w:tcBorders>
            <w:shd w:val="clear" w:color="FFFFFF" w:fill="FFFFFF"/>
            <w:tcMar>
              <w:left w:w="101" w:type="dxa"/>
              <w:right w:w="101" w:type="dxa"/>
            </w:tcMar>
          </w:tcPr>
          <w:p w14:paraId="5B646E1B" w14:textId="77777777" w:rsidR="00DD7FC5" w:rsidRDefault="00DD7FC5" w:rsidP="00DD7FC5">
            <w:pPr>
              <w:pStyle w:val="Normal2"/>
              <w:spacing w:before="0" w:after="0"/>
              <w:jc w:val="right"/>
              <w:rPr>
                <w:rFonts w:eastAsia="Calibri" w:cs="Calibri"/>
                <w:color w:val="000000"/>
                <w:sz w:val="18"/>
              </w:rPr>
            </w:pPr>
            <w:r>
              <w:rPr>
                <w:rFonts w:eastAsia="Calibri" w:cs="Calibri"/>
                <w:color w:val="000000"/>
                <w:sz w:val="18"/>
              </w:rPr>
              <w:t>251</w:t>
            </w:r>
          </w:p>
        </w:tc>
      </w:tr>
      <w:tr w:rsidR="00DD7FC5" w14:paraId="0D2B7A50"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DD28465" w14:textId="77777777" w:rsidR="00DD7FC5" w:rsidRDefault="00DD7FC5" w:rsidP="00DD7FC5">
            <w:pPr>
              <w:pStyle w:val="Normal2"/>
              <w:spacing w:before="0" w:after="0"/>
              <w:jc w:val="right"/>
              <w:rPr>
                <w:rFonts w:eastAsia="Calibri" w:cs="Calibri"/>
                <w:color w:val="000000"/>
                <w:sz w:val="18"/>
              </w:rPr>
            </w:pPr>
            <w:r>
              <w:rPr>
                <w:rFonts w:eastAsia="Calibri" w:cs="Calibri"/>
                <w:color w:val="000000"/>
                <w:sz w:val="18"/>
              </w:rPr>
              <w:t>2 047</w:t>
            </w:r>
          </w:p>
        </w:tc>
        <w:tc>
          <w:tcPr>
            <w:tcW w:w="2385" w:type="dxa"/>
            <w:tcBorders>
              <w:top w:val="nil"/>
              <w:left w:val="nil"/>
              <w:bottom w:val="nil"/>
              <w:right w:val="nil"/>
              <w:tl2br w:val="nil"/>
              <w:tr2bl w:val="nil"/>
            </w:tcBorders>
            <w:shd w:val="clear" w:color="FFFFFF" w:fill="FFFFFF"/>
            <w:noWrap/>
            <w:tcMar>
              <w:left w:w="101" w:type="dxa"/>
              <w:right w:w="101" w:type="dxa"/>
            </w:tcMar>
          </w:tcPr>
          <w:p w14:paraId="402DFA0C" w14:textId="77777777" w:rsidR="00DD7FC5" w:rsidRDefault="00DD7FC5" w:rsidP="00DD7FC5">
            <w:pPr>
              <w:pStyle w:val="Normal2"/>
              <w:spacing w:before="0" w:after="0"/>
              <w:rPr>
                <w:rFonts w:eastAsia="Calibri" w:cs="Calibri"/>
                <w:color w:val="000000"/>
                <w:sz w:val="18"/>
              </w:rPr>
            </w:pPr>
            <w:r>
              <w:rPr>
                <w:rFonts w:eastAsia="Calibri" w:cs="Calibri"/>
                <w:color w:val="000000"/>
                <w:sz w:val="18"/>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3EDE72CE" w14:textId="77777777" w:rsidR="00DD7FC5" w:rsidRDefault="00DD7FC5" w:rsidP="00DD7FC5">
            <w:pPr>
              <w:pStyle w:val="Normal2"/>
              <w:spacing w:before="0" w:after="0"/>
              <w:jc w:val="right"/>
              <w:rPr>
                <w:rFonts w:eastAsia="Calibri" w:cs="Calibri"/>
                <w:color w:val="000000"/>
                <w:sz w:val="18"/>
              </w:rPr>
            </w:pPr>
            <w:r>
              <w:rPr>
                <w:rFonts w:eastAsia="Calibri" w:cs="Calibri"/>
                <w:color w:val="000000"/>
                <w:sz w:val="18"/>
              </w:rPr>
              <w:t>2 008</w:t>
            </w:r>
          </w:p>
        </w:tc>
        <w:tc>
          <w:tcPr>
            <w:tcW w:w="1035" w:type="dxa"/>
            <w:tcBorders>
              <w:top w:val="nil"/>
              <w:left w:val="nil"/>
              <w:bottom w:val="nil"/>
              <w:right w:val="nil"/>
              <w:tl2br w:val="nil"/>
              <w:tr2bl w:val="nil"/>
            </w:tcBorders>
            <w:shd w:val="clear" w:color="FFFFFF" w:fill="FFFFFF"/>
            <w:tcMar>
              <w:left w:w="101" w:type="dxa"/>
              <w:right w:w="101" w:type="dxa"/>
            </w:tcMar>
          </w:tcPr>
          <w:p w14:paraId="76E71782" w14:textId="77777777" w:rsidR="00DD7FC5" w:rsidRDefault="00DD7FC5" w:rsidP="00DD7FC5">
            <w:pPr>
              <w:pStyle w:val="Normal2"/>
              <w:spacing w:before="0" w:after="0"/>
              <w:jc w:val="right"/>
              <w:rPr>
                <w:rFonts w:eastAsia="Calibri" w:cs="Calibri"/>
                <w:color w:val="000000"/>
                <w:sz w:val="18"/>
              </w:rPr>
            </w:pPr>
            <w:r>
              <w:rPr>
                <w:rFonts w:eastAsia="Calibri" w:cs="Calibri"/>
                <w:color w:val="000000"/>
                <w:sz w:val="18"/>
              </w:rPr>
              <w:t>6 729</w:t>
            </w:r>
          </w:p>
        </w:tc>
        <w:tc>
          <w:tcPr>
            <w:tcW w:w="600" w:type="dxa"/>
            <w:tcBorders>
              <w:top w:val="nil"/>
              <w:left w:val="nil"/>
              <w:bottom w:val="nil"/>
              <w:right w:val="nil"/>
              <w:tl2br w:val="nil"/>
              <w:tr2bl w:val="nil"/>
            </w:tcBorders>
            <w:shd w:val="clear" w:color="FFFFFF" w:fill="FFFFFF"/>
            <w:tcMar>
              <w:left w:w="101" w:type="dxa"/>
              <w:right w:w="101" w:type="dxa"/>
            </w:tcMar>
          </w:tcPr>
          <w:p w14:paraId="1A7DCBCB" w14:textId="77777777" w:rsidR="00DD7FC5" w:rsidRDefault="00DD7FC5" w:rsidP="00DD7FC5">
            <w:pPr>
              <w:pStyle w:val="Normal2"/>
              <w:spacing w:before="0" w:after="0"/>
              <w:jc w:val="right"/>
              <w:rPr>
                <w:rFonts w:eastAsia="Calibri" w:cs="Calibri"/>
                <w:color w:val="000000"/>
                <w:sz w:val="18"/>
              </w:rPr>
            </w:pPr>
            <w:r>
              <w:rPr>
                <w:rFonts w:eastAsia="Calibri" w:cs="Calibri"/>
                <w:color w:val="000000"/>
                <w:sz w:val="18"/>
              </w:rPr>
              <w:t xml:space="preserve">235 </w:t>
            </w:r>
          </w:p>
        </w:tc>
        <w:tc>
          <w:tcPr>
            <w:tcW w:w="1035" w:type="dxa"/>
            <w:tcBorders>
              <w:top w:val="nil"/>
              <w:left w:val="nil"/>
              <w:bottom w:val="nil"/>
              <w:right w:val="nil"/>
              <w:tl2br w:val="nil"/>
              <w:tr2bl w:val="nil"/>
            </w:tcBorders>
            <w:shd w:val="clear" w:color="FFFFFF" w:fill="FFFFFF"/>
            <w:tcMar>
              <w:left w:w="101" w:type="dxa"/>
              <w:right w:w="101" w:type="dxa"/>
            </w:tcMar>
          </w:tcPr>
          <w:p w14:paraId="66FFDE12" w14:textId="77777777" w:rsidR="00DD7FC5" w:rsidRDefault="00DD7FC5" w:rsidP="00DD7FC5">
            <w:pPr>
              <w:pStyle w:val="Normal2"/>
              <w:spacing w:before="0" w:after="0"/>
              <w:jc w:val="right"/>
              <w:rPr>
                <w:rFonts w:eastAsia="Calibri" w:cs="Calibri"/>
                <w:color w:val="000000"/>
                <w:sz w:val="18"/>
              </w:rPr>
            </w:pPr>
            <w:r>
              <w:rPr>
                <w:rFonts w:eastAsia="Calibri" w:cs="Calibri"/>
                <w:color w:val="000000"/>
                <w:sz w:val="18"/>
              </w:rPr>
              <w:t>1 728</w:t>
            </w:r>
          </w:p>
        </w:tc>
        <w:tc>
          <w:tcPr>
            <w:tcW w:w="1035" w:type="dxa"/>
            <w:tcBorders>
              <w:top w:val="nil"/>
              <w:left w:val="nil"/>
              <w:bottom w:val="nil"/>
              <w:right w:val="nil"/>
              <w:tl2br w:val="nil"/>
              <w:tr2bl w:val="nil"/>
            </w:tcBorders>
            <w:shd w:val="clear" w:color="FFFFFF" w:fill="FFFFFF"/>
            <w:tcMar>
              <w:left w:w="101" w:type="dxa"/>
              <w:right w:w="101" w:type="dxa"/>
            </w:tcMar>
          </w:tcPr>
          <w:p w14:paraId="00F742A4" w14:textId="77777777" w:rsidR="00DD7FC5" w:rsidRDefault="00DD7FC5" w:rsidP="00DD7FC5">
            <w:pPr>
              <w:pStyle w:val="Normal2"/>
              <w:spacing w:before="0" w:after="0"/>
              <w:jc w:val="right"/>
              <w:rPr>
                <w:rFonts w:eastAsia="Calibri" w:cs="Calibri"/>
                <w:color w:val="000000"/>
                <w:sz w:val="18"/>
              </w:rPr>
            </w:pPr>
            <w:r>
              <w:rPr>
                <w:rFonts w:eastAsia="Calibri" w:cs="Calibri"/>
                <w:color w:val="000000"/>
                <w:sz w:val="18"/>
              </w:rPr>
              <w:t>1 758</w:t>
            </w:r>
          </w:p>
        </w:tc>
        <w:tc>
          <w:tcPr>
            <w:tcW w:w="1035" w:type="dxa"/>
            <w:tcBorders>
              <w:top w:val="nil"/>
              <w:left w:val="nil"/>
              <w:bottom w:val="nil"/>
              <w:right w:val="nil"/>
              <w:tl2br w:val="nil"/>
              <w:tr2bl w:val="nil"/>
            </w:tcBorders>
            <w:shd w:val="clear" w:color="FFFFFF" w:fill="FFFFFF"/>
            <w:tcMar>
              <w:left w:w="101" w:type="dxa"/>
              <w:right w:w="101" w:type="dxa"/>
            </w:tcMar>
          </w:tcPr>
          <w:p w14:paraId="28C448D9" w14:textId="77777777" w:rsidR="00DD7FC5" w:rsidRDefault="00DD7FC5" w:rsidP="00DD7FC5">
            <w:pPr>
              <w:pStyle w:val="Normal2"/>
              <w:spacing w:before="0" w:after="0"/>
              <w:jc w:val="right"/>
              <w:rPr>
                <w:rFonts w:eastAsia="Calibri" w:cs="Calibri"/>
                <w:color w:val="000000"/>
                <w:sz w:val="18"/>
              </w:rPr>
            </w:pPr>
            <w:r>
              <w:rPr>
                <w:rFonts w:eastAsia="Calibri" w:cs="Calibri"/>
                <w:color w:val="000000"/>
                <w:sz w:val="18"/>
              </w:rPr>
              <w:t>1 789</w:t>
            </w:r>
          </w:p>
        </w:tc>
      </w:tr>
      <w:tr w:rsidR="00DD7FC5" w14:paraId="4C37D61B"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80006FF" w14:textId="77777777" w:rsidR="00DD7FC5" w:rsidRDefault="00DD7FC5" w:rsidP="00DD7FC5">
            <w:pPr>
              <w:pStyle w:val="Normal2"/>
              <w:spacing w:before="0" w:after="0"/>
              <w:jc w:val="right"/>
              <w:rPr>
                <w:rFonts w:eastAsia="Calibri" w:cs="Calibri"/>
                <w:color w:val="000000"/>
                <w:sz w:val="18"/>
              </w:rPr>
            </w:pPr>
            <w:r>
              <w:rPr>
                <w:rFonts w:eastAsia="Calibri" w:cs="Calibri"/>
                <w:color w:val="000000"/>
                <w:sz w:val="18"/>
              </w:rPr>
              <w:t>252</w:t>
            </w:r>
          </w:p>
        </w:tc>
        <w:tc>
          <w:tcPr>
            <w:tcW w:w="2385" w:type="dxa"/>
            <w:tcBorders>
              <w:top w:val="nil"/>
              <w:left w:val="nil"/>
              <w:bottom w:val="nil"/>
              <w:right w:val="nil"/>
              <w:tl2br w:val="nil"/>
              <w:tr2bl w:val="nil"/>
            </w:tcBorders>
            <w:shd w:val="clear" w:color="FFFFFF" w:fill="FFFFFF"/>
            <w:noWrap/>
            <w:tcMar>
              <w:left w:w="101" w:type="dxa"/>
              <w:right w:w="101" w:type="dxa"/>
            </w:tcMar>
          </w:tcPr>
          <w:p w14:paraId="1419421D" w14:textId="77777777" w:rsidR="00DD7FC5" w:rsidRDefault="00DD7FC5" w:rsidP="008012F1">
            <w:pPr>
              <w:pStyle w:val="Normal2"/>
              <w:spacing w:before="0" w:after="0"/>
              <w:ind w:left="143" w:hanging="142"/>
              <w:rPr>
                <w:rFonts w:eastAsia="Calibri" w:cs="Calibri"/>
                <w:color w:val="000000"/>
                <w:sz w:val="18"/>
              </w:rPr>
            </w:pPr>
            <w:r>
              <w:rPr>
                <w:rFonts w:eastAsia="Calibri" w:cs="Calibri"/>
                <w:color w:val="000000"/>
                <w:sz w:val="18"/>
              </w:rPr>
              <w:t>Depreciation and Amortisation</w:t>
            </w:r>
          </w:p>
        </w:tc>
        <w:tc>
          <w:tcPr>
            <w:tcW w:w="1035" w:type="dxa"/>
            <w:tcBorders>
              <w:top w:val="nil"/>
              <w:left w:val="nil"/>
              <w:bottom w:val="nil"/>
              <w:right w:val="nil"/>
              <w:tl2br w:val="nil"/>
              <w:tr2bl w:val="nil"/>
            </w:tcBorders>
            <w:shd w:val="clear" w:color="FFFFFF" w:fill="FFFFFF"/>
            <w:tcMar>
              <w:left w:w="101" w:type="dxa"/>
              <w:right w:w="101" w:type="dxa"/>
            </w:tcMar>
          </w:tcPr>
          <w:p w14:paraId="280A09AF" w14:textId="77777777" w:rsidR="00DD7FC5" w:rsidRDefault="00DD7FC5" w:rsidP="00DD7FC5">
            <w:pPr>
              <w:pStyle w:val="Normal2"/>
              <w:spacing w:before="0" w:after="0"/>
              <w:jc w:val="right"/>
              <w:rPr>
                <w:rFonts w:eastAsia="Calibri" w:cs="Calibri"/>
                <w:color w:val="000000"/>
                <w:sz w:val="18"/>
              </w:rPr>
            </w:pPr>
            <w:r>
              <w:rPr>
                <w:rFonts w:eastAsia="Calibri" w:cs="Calibri"/>
                <w:color w:val="000000"/>
                <w:sz w:val="18"/>
              </w:rPr>
              <w:t>133</w:t>
            </w:r>
          </w:p>
        </w:tc>
        <w:tc>
          <w:tcPr>
            <w:tcW w:w="1035" w:type="dxa"/>
            <w:tcBorders>
              <w:top w:val="nil"/>
              <w:left w:val="nil"/>
              <w:bottom w:val="nil"/>
              <w:right w:val="nil"/>
              <w:tl2br w:val="nil"/>
              <w:tr2bl w:val="nil"/>
            </w:tcBorders>
            <w:shd w:val="clear" w:color="FFFFFF" w:fill="FFFFFF"/>
            <w:tcMar>
              <w:left w:w="101" w:type="dxa"/>
              <w:right w:w="101" w:type="dxa"/>
            </w:tcMar>
          </w:tcPr>
          <w:p w14:paraId="24224C6D" w14:textId="77777777" w:rsidR="00DD7FC5" w:rsidRDefault="00DD7FC5" w:rsidP="00DD7FC5">
            <w:pPr>
              <w:pStyle w:val="Normal2"/>
              <w:spacing w:before="0" w:after="0"/>
              <w:jc w:val="right"/>
              <w:rPr>
                <w:rFonts w:eastAsia="Calibri" w:cs="Calibri"/>
                <w:color w:val="000000"/>
                <w:sz w:val="18"/>
              </w:rPr>
            </w:pPr>
            <w:r>
              <w:rPr>
                <w:rFonts w:eastAsia="Calibri" w:cs="Calibri"/>
                <w:color w:val="000000"/>
                <w:sz w:val="18"/>
              </w:rPr>
              <w:t>341</w:t>
            </w:r>
          </w:p>
        </w:tc>
        <w:tc>
          <w:tcPr>
            <w:tcW w:w="600" w:type="dxa"/>
            <w:tcBorders>
              <w:top w:val="nil"/>
              <w:left w:val="nil"/>
              <w:bottom w:val="nil"/>
              <w:right w:val="nil"/>
              <w:tl2br w:val="nil"/>
              <w:tr2bl w:val="nil"/>
            </w:tcBorders>
            <w:shd w:val="clear" w:color="FFFFFF" w:fill="FFFFFF"/>
            <w:tcMar>
              <w:left w:w="101" w:type="dxa"/>
              <w:right w:w="101" w:type="dxa"/>
            </w:tcMar>
          </w:tcPr>
          <w:p w14:paraId="52DAC0DF" w14:textId="77777777" w:rsidR="00DD7FC5" w:rsidRDefault="00DD7FC5" w:rsidP="00DD7FC5">
            <w:pPr>
              <w:pStyle w:val="Normal2"/>
              <w:spacing w:before="0" w:after="0"/>
              <w:jc w:val="right"/>
              <w:rPr>
                <w:rFonts w:eastAsia="Calibri" w:cs="Calibri"/>
                <w:color w:val="000000"/>
                <w:sz w:val="18"/>
              </w:rPr>
            </w:pPr>
            <w:r>
              <w:rPr>
                <w:rFonts w:eastAsia="Calibri" w:cs="Calibri"/>
                <w:color w:val="000000"/>
                <w:sz w:val="18"/>
              </w:rPr>
              <w:t xml:space="preserve">156 </w:t>
            </w:r>
          </w:p>
        </w:tc>
        <w:tc>
          <w:tcPr>
            <w:tcW w:w="1035" w:type="dxa"/>
            <w:tcBorders>
              <w:top w:val="nil"/>
              <w:left w:val="nil"/>
              <w:bottom w:val="nil"/>
              <w:right w:val="nil"/>
              <w:tl2br w:val="nil"/>
              <w:tr2bl w:val="nil"/>
            </w:tcBorders>
            <w:shd w:val="clear" w:color="FFFFFF" w:fill="FFFFFF"/>
            <w:tcMar>
              <w:left w:w="101" w:type="dxa"/>
              <w:right w:w="101" w:type="dxa"/>
            </w:tcMar>
          </w:tcPr>
          <w:p w14:paraId="2D260B99" w14:textId="77777777" w:rsidR="00DD7FC5" w:rsidRDefault="00DD7FC5" w:rsidP="00DD7FC5">
            <w:pPr>
              <w:pStyle w:val="Normal2"/>
              <w:spacing w:before="0" w:after="0"/>
              <w:jc w:val="right"/>
              <w:rPr>
                <w:rFonts w:eastAsia="Calibri" w:cs="Calibri"/>
                <w:color w:val="000000"/>
                <w:sz w:val="18"/>
              </w:rPr>
            </w:pPr>
            <w:r>
              <w:rPr>
                <w:rFonts w:eastAsia="Calibri" w:cs="Calibri"/>
                <w:color w:val="000000"/>
                <w:sz w:val="18"/>
              </w:rPr>
              <w:t>449</w:t>
            </w:r>
          </w:p>
        </w:tc>
        <w:tc>
          <w:tcPr>
            <w:tcW w:w="1035" w:type="dxa"/>
            <w:tcBorders>
              <w:top w:val="nil"/>
              <w:left w:val="nil"/>
              <w:bottom w:val="nil"/>
              <w:right w:val="nil"/>
              <w:tl2br w:val="nil"/>
              <w:tr2bl w:val="nil"/>
            </w:tcBorders>
            <w:shd w:val="clear" w:color="FFFFFF" w:fill="FFFFFF"/>
            <w:tcMar>
              <w:left w:w="101" w:type="dxa"/>
              <w:right w:w="101" w:type="dxa"/>
            </w:tcMar>
          </w:tcPr>
          <w:p w14:paraId="2797A53B" w14:textId="77777777" w:rsidR="00DD7FC5" w:rsidRDefault="00DD7FC5" w:rsidP="00DD7FC5">
            <w:pPr>
              <w:pStyle w:val="Normal2"/>
              <w:spacing w:before="0" w:after="0"/>
              <w:jc w:val="right"/>
              <w:rPr>
                <w:rFonts w:eastAsia="Calibri" w:cs="Calibri"/>
                <w:color w:val="000000"/>
                <w:sz w:val="18"/>
              </w:rPr>
            </w:pPr>
            <w:r>
              <w:rPr>
                <w:rFonts w:eastAsia="Calibri" w:cs="Calibri"/>
                <w:color w:val="000000"/>
                <w:sz w:val="18"/>
              </w:rPr>
              <w:t>449</w:t>
            </w:r>
          </w:p>
        </w:tc>
        <w:tc>
          <w:tcPr>
            <w:tcW w:w="1035" w:type="dxa"/>
            <w:tcBorders>
              <w:top w:val="nil"/>
              <w:left w:val="nil"/>
              <w:bottom w:val="nil"/>
              <w:right w:val="nil"/>
              <w:tl2br w:val="nil"/>
              <w:tr2bl w:val="nil"/>
            </w:tcBorders>
            <w:shd w:val="clear" w:color="FFFFFF" w:fill="FFFFFF"/>
            <w:tcMar>
              <w:left w:w="101" w:type="dxa"/>
              <w:right w:w="101" w:type="dxa"/>
            </w:tcMar>
          </w:tcPr>
          <w:p w14:paraId="7FAA8832" w14:textId="77777777" w:rsidR="00DD7FC5" w:rsidRDefault="00DD7FC5" w:rsidP="00DD7FC5">
            <w:pPr>
              <w:pStyle w:val="Normal2"/>
              <w:spacing w:before="0" w:after="0"/>
              <w:jc w:val="right"/>
              <w:rPr>
                <w:rFonts w:eastAsia="Calibri" w:cs="Calibri"/>
                <w:color w:val="000000"/>
                <w:sz w:val="18"/>
              </w:rPr>
            </w:pPr>
            <w:r>
              <w:rPr>
                <w:rFonts w:eastAsia="Calibri" w:cs="Calibri"/>
                <w:color w:val="000000"/>
                <w:sz w:val="18"/>
              </w:rPr>
              <w:t>380</w:t>
            </w:r>
          </w:p>
        </w:tc>
      </w:tr>
      <w:tr w:rsidR="00DD7FC5" w14:paraId="7C251901"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51DB209" w14:textId="77777777" w:rsidR="00DD7FC5" w:rsidRDefault="00DD7FC5" w:rsidP="00DD7FC5">
            <w:pPr>
              <w:pStyle w:val="Normal2"/>
              <w:spacing w:before="0" w:after="0"/>
              <w:rPr>
                <w:rFonts w:eastAsia="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2F43D026" w14:textId="77777777" w:rsidR="00DD7FC5" w:rsidRDefault="00DD7FC5" w:rsidP="00DD7FC5">
            <w:pPr>
              <w:pStyle w:val="Normal2"/>
              <w:spacing w:before="0" w:after="0"/>
              <w:rPr>
                <w:rFonts w:eastAsia="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7950337" w14:textId="77777777" w:rsidR="00DD7FC5" w:rsidRDefault="00DD7FC5" w:rsidP="00DD7FC5">
            <w:pPr>
              <w:pStyle w:val="Normal2"/>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AA944C7" w14:textId="77777777" w:rsidR="00DD7FC5" w:rsidRDefault="00DD7FC5" w:rsidP="00DD7FC5">
            <w:pPr>
              <w:pStyle w:val="Normal2"/>
              <w:spacing w:before="0" w:after="0"/>
              <w:rPr>
                <w:rFonts w:eastAsia="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AC03A12" w14:textId="77777777" w:rsidR="00DD7FC5" w:rsidRDefault="00DD7FC5" w:rsidP="00DD7FC5">
            <w:pPr>
              <w:pStyle w:val="Normal2"/>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B808BB8" w14:textId="77777777" w:rsidR="00DD7FC5" w:rsidRDefault="00DD7FC5" w:rsidP="00DD7FC5">
            <w:pPr>
              <w:pStyle w:val="Normal2"/>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D7D011C" w14:textId="77777777" w:rsidR="00DD7FC5" w:rsidRDefault="00DD7FC5" w:rsidP="00DD7FC5">
            <w:pPr>
              <w:pStyle w:val="Normal2"/>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FA08542" w14:textId="77777777" w:rsidR="00DD7FC5" w:rsidRDefault="00DD7FC5" w:rsidP="00DD7FC5">
            <w:pPr>
              <w:pStyle w:val="Normal2"/>
              <w:spacing w:before="0" w:after="0"/>
              <w:rPr>
                <w:rFonts w:eastAsia="Calibri" w:cs="Calibri"/>
                <w:color w:val="000000"/>
                <w:sz w:val="18"/>
              </w:rPr>
            </w:pPr>
          </w:p>
        </w:tc>
      </w:tr>
      <w:tr w:rsidR="00DD7FC5" w14:paraId="05EEDC2F"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63D2816" w14:textId="77777777" w:rsidR="00DD7FC5" w:rsidRDefault="00DD7FC5" w:rsidP="00DD7FC5">
            <w:pPr>
              <w:pStyle w:val="Normal2"/>
              <w:spacing w:before="0" w:after="0"/>
              <w:jc w:val="right"/>
              <w:rPr>
                <w:rFonts w:eastAsia="Calibri" w:cs="Calibri"/>
                <w:b/>
                <w:color w:val="000000"/>
                <w:sz w:val="18"/>
              </w:rPr>
            </w:pPr>
            <w:r>
              <w:rPr>
                <w:rFonts w:eastAsia="Calibri" w:cs="Calibri"/>
                <w:b/>
                <w:color w:val="000000"/>
                <w:sz w:val="18"/>
              </w:rPr>
              <w:t>4 592</w:t>
            </w:r>
          </w:p>
        </w:tc>
        <w:tc>
          <w:tcPr>
            <w:tcW w:w="2385" w:type="dxa"/>
            <w:tcBorders>
              <w:top w:val="nil"/>
              <w:left w:val="nil"/>
              <w:bottom w:val="nil"/>
              <w:right w:val="nil"/>
              <w:tl2br w:val="nil"/>
              <w:tr2bl w:val="nil"/>
            </w:tcBorders>
            <w:shd w:val="clear" w:color="FFFFFF" w:fill="FFFFFF"/>
            <w:noWrap/>
            <w:tcMar>
              <w:left w:w="101" w:type="dxa"/>
              <w:right w:w="101" w:type="dxa"/>
            </w:tcMar>
          </w:tcPr>
          <w:p w14:paraId="63379D0C" w14:textId="77777777" w:rsidR="00DD7FC5" w:rsidRDefault="00DD7FC5" w:rsidP="00DD7FC5">
            <w:pPr>
              <w:pStyle w:val="Normal2"/>
              <w:spacing w:before="0" w:after="0"/>
              <w:rPr>
                <w:rFonts w:eastAsia="Calibri" w:cs="Calibri"/>
                <w:b/>
                <w:color w:val="000000"/>
                <w:sz w:val="18"/>
              </w:rPr>
            </w:pPr>
            <w:r>
              <w:rPr>
                <w:rFonts w:eastAsia="Calibri" w:cs="Calibri"/>
                <w:b/>
                <w:color w:val="000000"/>
                <w:sz w:val="18"/>
              </w:rPr>
              <w:t>Total Expenses</w:t>
            </w:r>
          </w:p>
        </w:tc>
        <w:tc>
          <w:tcPr>
            <w:tcW w:w="1035" w:type="dxa"/>
            <w:tcBorders>
              <w:top w:val="nil"/>
              <w:left w:val="nil"/>
              <w:bottom w:val="nil"/>
              <w:right w:val="nil"/>
              <w:tl2br w:val="nil"/>
              <w:tr2bl w:val="nil"/>
            </w:tcBorders>
            <w:shd w:val="clear" w:color="FFFFFF" w:fill="FFFFFF"/>
            <w:tcMar>
              <w:left w:w="101" w:type="dxa"/>
              <w:right w:w="101" w:type="dxa"/>
            </w:tcMar>
          </w:tcPr>
          <w:p w14:paraId="6790B305" w14:textId="77777777" w:rsidR="00DD7FC5" w:rsidRDefault="00DD7FC5" w:rsidP="00DD7FC5">
            <w:pPr>
              <w:pStyle w:val="Normal2"/>
              <w:spacing w:before="0" w:after="0"/>
              <w:jc w:val="right"/>
              <w:rPr>
                <w:rFonts w:eastAsia="Calibri" w:cs="Calibri"/>
                <w:b/>
                <w:color w:val="000000"/>
                <w:sz w:val="18"/>
              </w:rPr>
            </w:pPr>
            <w:r>
              <w:rPr>
                <w:rFonts w:eastAsia="Calibri" w:cs="Calibri"/>
                <w:b/>
                <w:color w:val="000000"/>
                <w:sz w:val="18"/>
              </w:rPr>
              <w:t>4 219</w:t>
            </w:r>
          </w:p>
        </w:tc>
        <w:tc>
          <w:tcPr>
            <w:tcW w:w="1035" w:type="dxa"/>
            <w:tcBorders>
              <w:top w:val="nil"/>
              <w:left w:val="nil"/>
              <w:bottom w:val="nil"/>
              <w:right w:val="nil"/>
              <w:tl2br w:val="nil"/>
              <w:tr2bl w:val="nil"/>
            </w:tcBorders>
            <w:shd w:val="clear" w:color="FFFFFF" w:fill="FFFFFF"/>
            <w:tcMar>
              <w:left w:w="101" w:type="dxa"/>
              <w:right w:w="101" w:type="dxa"/>
            </w:tcMar>
          </w:tcPr>
          <w:p w14:paraId="3530A29B" w14:textId="77777777" w:rsidR="00DD7FC5" w:rsidRDefault="00DD7FC5" w:rsidP="00DD7FC5">
            <w:pPr>
              <w:pStyle w:val="Normal2"/>
              <w:spacing w:before="0" w:after="0"/>
              <w:jc w:val="right"/>
              <w:rPr>
                <w:rFonts w:eastAsia="Calibri" w:cs="Calibri"/>
                <w:b/>
                <w:color w:val="000000"/>
                <w:sz w:val="18"/>
              </w:rPr>
            </w:pPr>
            <w:r>
              <w:rPr>
                <w:rFonts w:eastAsia="Calibri" w:cs="Calibri"/>
                <w:b/>
                <w:color w:val="000000"/>
                <w:sz w:val="18"/>
              </w:rPr>
              <w:t>13 455</w:t>
            </w:r>
          </w:p>
        </w:tc>
        <w:tc>
          <w:tcPr>
            <w:tcW w:w="600" w:type="dxa"/>
            <w:tcBorders>
              <w:top w:val="nil"/>
              <w:left w:val="nil"/>
              <w:bottom w:val="nil"/>
              <w:right w:val="nil"/>
              <w:tl2br w:val="nil"/>
              <w:tr2bl w:val="nil"/>
            </w:tcBorders>
            <w:shd w:val="clear" w:color="FFFFFF" w:fill="FFFFFF"/>
            <w:tcMar>
              <w:left w:w="101" w:type="dxa"/>
              <w:right w:w="101" w:type="dxa"/>
            </w:tcMar>
          </w:tcPr>
          <w:p w14:paraId="25DADB58" w14:textId="77777777" w:rsidR="00DD7FC5" w:rsidRDefault="00DD7FC5" w:rsidP="00DD7FC5">
            <w:pPr>
              <w:pStyle w:val="Normal2"/>
              <w:spacing w:before="0" w:after="0"/>
              <w:jc w:val="right"/>
              <w:rPr>
                <w:rFonts w:eastAsia="Calibri" w:cs="Calibri"/>
                <w:b/>
                <w:color w:val="000000"/>
                <w:sz w:val="18"/>
              </w:rPr>
            </w:pPr>
            <w:r>
              <w:rPr>
                <w:rFonts w:eastAsia="Calibri" w:cs="Calibri"/>
                <w:b/>
                <w:color w:val="000000"/>
                <w:sz w:val="18"/>
              </w:rPr>
              <w:t xml:space="preserve">219 </w:t>
            </w:r>
          </w:p>
        </w:tc>
        <w:tc>
          <w:tcPr>
            <w:tcW w:w="1035" w:type="dxa"/>
            <w:tcBorders>
              <w:top w:val="nil"/>
              <w:left w:val="nil"/>
              <w:bottom w:val="nil"/>
              <w:right w:val="nil"/>
              <w:tl2br w:val="nil"/>
              <w:tr2bl w:val="nil"/>
            </w:tcBorders>
            <w:shd w:val="clear" w:color="FFFFFF" w:fill="FFFFFF"/>
            <w:tcMar>
              <w:left w:w="101" w:type="dxa"/>
              <w:right w:w="101" w:type="dxa"/>
            </w:tcMar>
          </w:tcPr>
          <w:p w14:paraId="581D79F0" w14:textId="77777777" w:rsidR="00DD7FC5" w:rsidRDefault="00DD7FC5" w:rsidP="00DD7FC5">
            <w:pPr>
              <w:pStyle w:val="Normal2"/>
              <w:spacing w:before="0" w:after="0"/>
              <w:jc w:val="right"/>
              <w:rPr>
                <w:rFonts w:eastAsia="Calibri" w:cs="Calibri"/>
                <w:b/>
                <w:color w:val="000000"/>
                <w:sz w:val="18"/>
              </w:rPr>
            </w:pPr>
            <w:r>
              <w:rPr>
                <w:rFonts w:eastAsia="Calibri" w:cs="Calibri"/>
                <w:b/>
                <w:color w:val="000000"/>
                <w:sz w:val="18"/>
              </w:rPr>
              <w:t>4 002</w:t>
            </w:r>
          </w:p>
        </w:tc>
        <w:tc>
          <w:tcPr>
            <w:tcW w:w="1035" w:type="dxa"/>
            <w:tcBorders>
              <w:top w:val="nil"/>
              <w:left w:val="nil"/>
              <w:bottom w:val="nil"/>
              <w:right w:val="nil"/>
              <w:tl2br w:val="nil"/>
              <w:tr2bl w:val="nil"/>
            </w:tcBorders>
            <w:shd w:val="clear" w:color="FFFFFF" w:fill="FFFFFF"/>
            <w:tcMar>
              <w:left w:w="101" w:type="dxa"/>
              <w:right w:w="101" w:type="dxa"/>
            </w:tcMar>
          </w:tcPr>
          <w:p w14:paraId="7DDBC426" w14:textId="77777777" w:rsidR="00DD7FC5" w:rsidRDefault="00DD7FC5" w:rsidP="00DD7FC5">
            <w:pPr>
              <w:pStyle w:val="Normal2"/>
              <w:spacing w:before="0" w:after="0"/>
              <w:jc w:val="right"/>
              <w:rPr>
                <w:rFonts w:eastAsia="Calibri" w:cs="Calibri"/>
                <w:b/>
                <w:color w:val="000000"/>
                <w:sz w:val="18"/>
              </w:rPr>
            </w:pPr>
            <w:r>
              <w:rPr>
                <w:rFonts w:eastAsia="Calibri" w:cs="Calibri"/>
                <w:b/>
                <w:color w:val="000000"/>
                <w:sz w:val="18"/>
              </w:rPr>
              <w:t>4 055</w:t>
            </w:r>
          </w:p>
        </w:tc>
        <w:tc>
          <w:tcPr>
            <w:tcW w:w="1035" w:type="dxa"/>
            <w:tcBorders>
              <w:top w:val="nil"/>
              <w:left w:val="nil"/>
              <w:bottom w:val="nil"/>
              <w:right w:val="nil"/>
              <w:tl2br w:val="nil"/>
              <w:tr2bl w:val="nil"/>
            </w:tcBorders>
            <w:shd w:val="clear" w:color="FFFFFF" w:fill="FFFFFF"/>
            <w:tcMar>
              <w:left w:w="101" w:type="dxa"/>
              <w:right w:w="101" w:type="dxa"/>
            </w:tcMar>
          </w:tcPr>
          <w:p w14:paraId="7300EF72" w14:textId="77777777" w:rsidR="00DD7FC5" w:rsidRDefault="00DD7FC5" w:rsidP="00DD7FC5">
            <w:pPr>
              <w:pStyle w:val="Normal2"/>
              <w:spacing w:before="0" w:after="0"/>
              <w:jc w:val="right"/>
              <w:rPr>
                <w:rFonts w:eastAsia="Calibri" w:cs="Calibri"/>
                <w:b/>
                <w:color w:val="000000"/>
                <w:sz w:val="18"/>
              </w:rPr>
            </w:pPr>
            <w:r>
              <w:rPr>
                <w:rFonts w:eastAsia="Calibri" w:cs="Calibri"/>
                <w:b/>
                <w:color w:val="000000"/>
                <w:sz w:val="18"/>
              </w:rPr>
              <w:t>4 039</w:t>
            </w:r>
          </w:p>
        </w:tc>
      </w:tr>
      <w:tr w:rsidR="00DD7FC5" w14:paraId="474BFDBC"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7819C9D" w14:textId="77777777" w:rsidR="00DD7FC5" w:rsidRDefault="00DD7FC5" w:rsidP="00DD7FC5">
            <w:pPr>
              <w:pStyle w:val="Normal2"/>
              <w:spacing w:before="0" w:after="0"/>
              <w:rPr>
                <w:rFonts w:eastAsia="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02620CF4" w14:textId="77777777" w:rsidR="00DD7FC5" w:rsidRDefault="00DD7FC5" w:rsidP="00DD7FC5">
            <w:pPr>
              <w:pStyle w:val="Normal2"/>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6979EEC" w14:textId="77777777" w:rsidR="00DD7FC5" w:rsidRDefault="00DD7FC5" w:rsidP="00DD7FC5">
            <w:pPr>
              <w:pStyle w:val="Normal2"/>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1B872A5" w14:textId="77777777" w:rsidR="00DD7FC5" w:rsidRDefault="00DD7FC5" w:rsidP="00DD7FC5">
            <w:pPr>
              <w:pStyle w:val="Normal2"/>
              <w:spacing w:before="0" w:after="0"/>
              <w:rPr>
                <w:rFonts w:eastAsia="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C12E32D" w14:textId="77777777" w:rsidR="00DD7FC5" w:rsidRDefault="00DD7FC5" w:rsidP="00DD7FC5">
            <w:pPr>
              <w:pStyle w:val="Normal2"/>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BA1E543" w14:textId="77777777" w:rsidR="00DD7FC5" w:rsidRDefault="00DD7FC5" w:rsidP="00DD7FC5">
            <w:pPr>
              <w:pStyle w:val="Normal2"/>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CE4E97F" w14:textId="77777777" w:rsidR="00DD7FC5" w:rsidRDefault="00DD7FC5" w:rsidP="00DD7FC5">
            <w:pPr>
              <w:pStyle w:val="Normal2"/>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4DE82C7" w14:textId="77777777" w:rsidR="00DD7FC5" w:rsidRDefault="00DD7FC5" w:rsidP="00DD7FC5">
            <w:pPr>
              <w:pStyle w:val="Normal2"/>
              <w:spacing w:before="0" w:after="0"/>
              <w:rPr>
                <w:rFonts w:eastAsia="Calibri" w:cs="Calibri"/>
                <w:color w:val="000000"/>
                <w:sz w:val="18"/>
              </w:rPr>
            </w:pPr>
          </w:p>
        </w:tc>
      </w:tr>
      <w:tr w:rsidR="00DD7FC5" w14:paraId="3D3C7D2F"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951EF49" w14:textId="77777777" w:rsidR="00DD7FC5" w:rsidRDefault="00DD7FC5" w:rsidP="00DD7FC5">
            <w:pPr>
              <w:pStyle w:val="Normal2"/>
              <w:spacing w:before="0" w:after="0"/>
              <w:jc w:val="right"/>
              <w:rPr>
                <w:rFonts w:eastAsia="Calibri" w:cs="Calibri"/>
                <w:b/>
                <w:color w:val="000000"/>
                <w:sz w:val="18"/>
              </w:rPr>
            </w:pPr>
            <w:r>
              <w:rPr>
                <w:rFonts w:eastAsia="Calibri" w:cs="Calibri"/>
                <w:b/>
                <w:color w:val="000000"/>
                <w:sz w:val="18"/>
              </w:rPr>
              <w:t>-252</w:t>
            </w:r>
          </w:p>
        </w:tc>
        <w:tc>
          <w:tcPr>
            <w:tcW w:w="2385" w:type="dxa"/>
            <w:tcBorders>
              <w:top w:val="nil"/>
              <w:left w:val="nil"/>
              <w:bottom w:val="nil"/>
              <w:right w:val="nil"/>
              <w:tl2br w:val="nil"/>
              <w:tr2bl w:val="nil"/>
            </w:tcBorders>
            <w:shd w:val="clear" w:color="FFFFFF" w:fill="FFFFFF"/>
            <w:noWrap/>
            <w:tcMar>
              <w:left w:w="101" w:type="dxa"/>
              <w:right w:w="101" w:type="dxa"/>
            </w:tcMar>
          </w:tcPr>
          <w:p w14:paraId="6755A320" w14:textId="77777777" w:rsidR="00DD7FC5" w:rsidRDefault="00DD7FC5" w:rsidP="00DD7FC5">
            <w:pPr>
              <w:pStyle w:val="Normal2"/>
              <w:spacing w:before="0" w:after="0"/>
              <w:rPr>
                <w:rFonts w:eastAsia="Calibri" w:cs="Calibri"/>
                <w:b/>
                <w:color w:val="000000"/>
                <w:sz w:val="18"/>
              </w:rPr>
            </w:pPr>
            <w:r>
              <w:rPr>
                <w:rFonts w:eastAsia="Calibri" w:cs="Calibri"/>
                <w:b/>
                <w:color w:val="000000"/>
                <w:sz w:val="18"/>
              </w:rPr>
              <w:t>Operating Result</w:t>
            </w:r>
          </w:p>
        </w:tc>
        <w:tc>
          <w:tcPr>
            <w:tcW w:w="1035" w:type="dxa"/>
            <w:tcBorders>
              <w:top w:val="nil"/>
              <w:left w:val="nil"/>
              <w:bottom w:val="nil"/>
              <w:right w:val="nil"/>
              <w:tl2br w:val="nil"/>
              <w:tr2bl w:val="nil"/>
            </w:tcBorders>
            <w:shd w:val="clear" w:color="FFFFFF" w:fill="FFFFFF"/>
            <w:tcMar>
              <w:left w:w="101" w:type="dxa"/>
              <w:right w:w="101" w:type="dxa"/>
            </w:tcMar>
          </w:tcPr>
          <w:p w14:paraId="5B5FFA22" w14:textId="77777777" w:rsidR="00DD7FC5" w:rsidRDefault="00DD7FC5" w:rsidP="00DD7FC5">
            <w:pPr>
              <w:pStyle w:val="Normal2"/>
              <w:spacing w:before="0" w:after="0"/>
              <w:jc w:val="right"/>
              <w:rPr>
                <w:rFonts w:eastAsia="Calibri" w:cs="Calibri"/>
                <w:b/>
                <w:color w:val="000000"/>
                <w:sz w:val="18"/>
              </w:rPr>
            </w:pPr>
            <w:r>
              <w:rPr>
                <w:rFonts w:eastAsia="Calibri" w:cs="Calibri"/>
                <w:b/>
                <w:color w:val="000000"/>
                <w:sz w:val="18"/>
              </w:rPr>
              <w:t>-201</w:t>
            </w:r>
          </w:p>
        </w:tc>
        <w:tc>
          <w:tcPr>
            <w:tcW w:w="1035" w:type="dxa"/>
            <w:tcBorders>
              <w:top w:val="nil"/>
              <w:left w:val="nil"/>
              <w:bottom w:val="nil"/>
              <w:right w:val="nil"/>
              <w:tl2br w:val="nil"/>
              <w:tr2bl w:val="nil"/>
            </w:tcBorders>
            <w:shd w:val="clear" w:color="FFFFFF" w:fill="FFFFFF"/>
            <w:tcMar>
              <w:left w:w="101" w:type="dxa"/>
              <w:right w:w="101" w:type="dxa"/>
            </w:tcMar>
          </w:tcPr>
          <w:p w14:paraId="0C0BDFB1" w14:textId="77777777" w:rsidR="00DD7FC5" w:rsidRDefault="00DD7FC5" w:rsidP="00DD7FC5">
            <w:pPr>
              <w:pStyle w:val="Normal2"/>
              <w:spacing w:before="0" w:after="0"/>
              <w:jc w:val="right"/>
              <w:rPr>
                <w:rFonts w:eastAsia="Calibri" w:cs="Calibri"/>
                <w:b/>
                <w:color w:val="000000"/>
                <w:sz w:val="18"/>
              </w:rPr>
            </w:pPr>
            <w:r>
              <w:rPr>
                <w:rFonts w:eastAsia="Calibri" w:cs="Calibri"/>
                <w:b/>
                <w:color w:val="000000"/>
                <w:sz w:val="18"/>
              </w:rPr>
              <w:t>-337</w:t>
            </w:r>
          </w:p>
        </w:tc>
        <w:tc>
          <w:tcPr>
            <w:tcW w:w="600" w:type="dxa"/>
            <w:tcBorders>
              <w:top w:val="nil"/>
              <w:left w:val="nil"/>
              <w:bottom w:val="nil"/>
              <w:right w:val="nil"/>
              <w:tl2br w:val="nil"/>
              <w:tr2bl w:val="nil"/>
            </w:tcBorders>
            <w:shd w:val="clear" w:color="FFFFFF" w:fill="FFFFFF"/>
            <w:tcMar>
              <w:left w:w="101" w:type="dxa"/>
              <w:right w:w="101" w:type="dxa"/>
            </w:tcMar>
          </w:tcPr>
          <w:p w14:paraId="3E914E03" w14:textId="77777777" w:rsidR="00DD7FC5" w:rsidRDefault="00DD7FC5" w:rsidP="00DD7FC5">
            <w:pPr>
              <w:pStyle w:val="Normal2"/>
              <w:spacing w:before="0" w:after="0"/>
              <w:jc w:val="right"/>
              <w:rPr>
                <w:rFonts w:eastAsia="Calibri" w:cs="Calibri"/>
                <w:b/>
                <w:color w:val="000000"/>
                <w:sz w:val="18"/>
              </w:rPr>
            </w:pPr>
            <w:r>
              <w:rPr>
                <w:rFonts w:eastAsia="Calibri" w:cs="Calibri"/>
                <w:b/>
                <w:color w:val="000000"/>
                <w:sz w:val="18"/>
              </w:rPr>
              <w:t>-68</w:t>
            </w:r>
          </w:p>
        </w:tc>
        <w:tc>
          <w:tcPr>
            <w:tcW w:w="1035" w:type="dxa"/>
            <w:tcBorders>
              <w:top w:val="nil"/>
              <w:left w:val="nil"/>
              <w:bottom w:val="nil"/>
              <w:right w:val="nil"/>
              <w:tl2br w:val="nil"/>
              <w:tr2bl w:val="nil"/>
            </w:tcBorders>
            <w:shd w:val="clear" w:color="FFFFFF" w:fill="FFFFFF"/>
            <w:tcMar>
              <w:left w:w="101" w:type="dxa"/>
              <w:right w:w="101" w:type="dxa"/>
            </w:tcMar>
          </w:tcPr>
          <w:p w14:paraId="676A9238" w14:textId="77777777" w:rsidR="00DD7FC5" w:rsidRDefault="00DD7FC5" w:rsidP="00DD7FC5">
            <w:pPr>
              <w:pStyle w:val="Normal2"/>
              <w:spacing w:before="0" w:after="0"/>
              <w:jc w:val="right"/>
              <w:rPr>
                <w:rFonts w:eastAsia="Calibri" w:cs="Calibri"/>
                <w:b/>
                <w:color w:val="000000"/>
                <w:sz w:val="18"/>
              </w:rPr>
            </w:pPr>
            <w:r>
              <w:rPr>
                <w:rFonts w:eastAsia="Calibri" w:cs="Calibri"/>
                <w:b/>
                <w:color w:val="000000"/>
                <w:sz w:val="18"/>
              </w:rPr>
              <w:t>-449</w:t>
            </w:r>
          </w:p>
        </w:tc>
        <w:tc>
          <w:tcPr>
            <w:tcW w:w="1035" w:type="dxa"/>
            <w:tcBorders>
              <w:top w:val="nil"/>
              <w:left w:val="nil"/>
              <w:bottom w:val="nil"/>
              <w:right w:val="nil"/>
              <w:tl2br w:val="nil"/>
              <w:tr2bl w:val="nil"/>
            </w:tcBorders>
            <w:shd w:val="clear" w:color="FFFFFF" w:fill="FFFFFF"/>
            <w:tcMar>
              <w:left w:w="101" w:type="dxa"/>
              <w:right w:w="101" w:type="dxa"/>
            </w:tcMar>
          </w:tcPr>
          <w:p w14:paraId="7E7852F8" w14:textId="77777777" w:rsidR="00DD7FC5" w:rsidRDefault="00DD7FC5" w:rsidP="00DD7FC5">
            <w:pPr>
              <w:pStyle w:val="Normal2"/>
              <w:spacing w:before="0" w:after="0"/>
              <w:jc w:val="right"/>
              <w:rPr>
                <w:rFonts w:eastAsia="Calibri" w:cs="Calibri"/>
                <w:b/>
                <w:color w:val="000000"/>
                <w:sz w:val="18"/>
              </w:rPr>
            </w:pPr>
            <w:r>
              <w:rPr>
                <w:rFonts w:eastAsia="Calibri" w:cs="Calibri"/>
                <w:b/>
                <w:color w:val="000000"/>
                <w:sz w:val="18"/>
              </w:rPr>
              <w:t>-449</w:t>
            </w:r>
          </w:p>
        </w:tc>
        <w:tc>
          <w:tcPr>
            <w:tcW w:w="1035" w:type="dxa"/>
            <w:tcBorders>
              <w:top w:val="nil"/>
              <w:left w:val="nil"/>
              <w:bottom w:val="nil"/>
              <w:right w:val="nil"/>
              <w:tl2br w:val="nil"/>
              <w:tr2bl w:val="nil"/>
            </w:tcBorders>
            <w:shd w:val="clear" w:color="FFFFFF" w:fill="FFFFFF"/>
            <w:tcMar>
              <w:left w:w="101" w:type="dxa"/>
              <w:right w:w="101" w:type="dxa"/>
            </w:tcMar>
          </w:tcPr>
          <w:p w14:paraId="6913F21F" w14:textId="77777777" w:rsidR="00DD7FC5" w:rsidRDefault="00DD7FC5" w:rsidP="00DD7FC5">
            <w:pPr>
              <w:pStyle w:val="Normal2"/>
              <w:spacing w:before="0" w:after="0"/>
              <w:jc w:val="right"/>
              <w:rPr>
                <w:rFonts w:eastAsia="Calibri" w:cs="Calibri"/>
                <w:b/>
                <w:color w:val="000000"/>
                <w:sz w:val="18"/>
              </w:rPr>
            </w:pPr>
            <w:r>
              <w:rPr>
                <w:rFonts w:eastAsia="Calibri" w:cs="Calibri"/>
                <w:b/>
                <w:color w:val="000000"/>
                <w:sz w:val="18"/>
              </w:rPr>
              <w:t>-380</w:t>
            </w:r>
          </w:p>
        </w:tc>
      </w:tr>
      <w:tr w:rsidR="00DD7FC5" w14:paraId="2555C630"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49B3975" w14:textId="77777777" w:rsidR="00DD7FC5" w:rsidRDefault="00DD7FC5" w:rsidP="00DD7FC5">
            <w:pPr>
              <w:pStyle w:val="Normal2"/>
              <w:spacing w:before="0" w:after="0"/>
              <w:rPr>
                <w:rFonts w:eastAsia="Calibri" w:cs="Calibri"/>
                <w:b/>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61F81EFC" w14:textId="77777777" w:rsidR="00DD7FC5" w:rsidRDefault="00DD7FC5" w:rsidP="00DD7FC5">
            <w:pPr>
              <w:pStyle w:val="Normal2"/>
              <w:spacing w:before="0" w:after="0"/>
              <w:rPr>
                <w:rFonts w:eastAsia="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6C98F74" w14:textId="77777777" w:rsidR="00DD7FC5" w:rsidRDefault="00DD7FC5" w:rsidP="00DD7FC5">
            <w:pPr>
              <w:pStyle w:val="Normal2"/>
              <w:spacing w:before="0" w:after="0"/>
              <w:rPr>
                <w:rFonts w:eastAsia="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D9109D0" w14:textId="77777777" w:rsidR="00DD7FC5" w:rsidRDefault="00DD7FC5" w:rsidP="00DD7FC5">
            <w:pPr>
              <w:pStyle w:val="Normal2"/>
              <w:spacing w:before="0" w:after="0"/>
              <w:rPr>
                <w:rFonts w:eastAsia="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0326500" w14:textId="77777777" w:rsidR="00DD7FC5" w:rsidRDefault="00DD7FC5" w:rsidP="00DD7FC5">
            <w:pPr>
              <w:pStyle w:val="Normal2"/>
              <w:spacing w:before="0" w:after="0"/>
              <w:rPr>
                <w:rFonts w:eastAsia="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8599554" w14:textId="77777777" w:rsidR="00DD7FC5" w:rsidRDefault="00DD7FC5" w:rsidP="00DD7FC5">
            <w:pPr>
              <w:pStyle w:val="Normal2"/>
              <w:spacing w:before="0" w:after="0"/>
              <w:rPr>
                <w:rFonts w:eastAsia="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FC299AC" w14:textId="77777777" w:rsidR="00DD7FC5" w:rsidRDefault="00DD7FC5" w:rsidP="00DD7FC5">
            <w:pPr>
              <w:pStyle w:val="Normal2"/>
              <w:spacing w:before="0" w:after="0"/>
              <w:rPr>
                <w:rFonts w:eastAsia="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78E335F" w14:textId="77777777" w:rsidR="00DD7FC5" w:rsidRDefault="00DD7FC5" w:rsidP="00DD7FC5">
            <w:pPr>
              <w:pStyle w:val="Normal2"/>
              <w:spacing w:before="0" w:after="0"/>
              <w:rPr>
                <w:rFonts w:eastAsia="Calibri" w:cs="Calibri"/>
                <w:b/>
                <w:color w:val="000000"/>
                <w:sz w:val="18"/>
              </w:rPr>
            </w:pPr>
          </w:p>
        </w:tc>
      </w:tr>
      <w:tr w:rsidR="00DD7FC5" w14:paraId="68F238EC"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6A0F0E2" w14:textId="77777777" w:rsidR="00DD7FC5" w:rsidRDefault="00DD7FC5" w:rsidP="00DD7FC5">
            <w:pPr>
              <w:pStyle w:val="Normal2"/>
              <w:spacing w:before="0" w:after="0"/>
              <w:jc w:val="right"/>
              <w:rPr>
                <w:rFonts w:eastAsia="Calibri" w:cs="Calibri"/>
                <w:b/>
                <w:color w:val="000000"/>
                <w:sz w:val="18"/>
              </w:rPr>
            </w:pPr>
            <w:r>
              <w:rPr>
                <w:rFonts w:eastAsia="Calibri" w:cs="Calibri"/>
                <w:b/>
                <w:color w:val="000000"/>
                <w:sz w:val="18"/>
              </w:rPr>
              <w:t>-252</w:t>
            </w:r>
          </w:p>
        </w:tc>
        <w:tc>
          <w:tcPr>
            <w:tcW w:w="2385" w:type="dxa"/>
            <w:tcBorders>
              <w:top w:val="nil"/>
              <w:left w:val="nil"/>
              <w:bottom w:val="nil"/>
              <w:right w:val="nil"/>
              <w:tl2br w:val="nil"/>
              <w:tr2bl w:val="nil"/>
            </w:tcBorders>
            <w:shd w:val="clear" w:color="FFFFFF" w:fill="FFFFFF"/>
            <w:noWrap/>
            <w:tcMar>
              <w:left w:w="101" w:type="dxa"/>
              <w:right w:w="101" w:type="dxa"/>
            </w:tcMar>
          </w:tcPr>
          <w:p w14:paraId="4745F8F3" w14:textId="77777777" w:rsidR="00DD7FC5" w:rsidRDefault="00DD7FC5" w:rsidP="00DD7FC5">
            <w:pPr>
              <w:pStyle w:val="Normal2"/>
              <w:spacing w:before="0" w:after="0"/>
              <w:rPr>
                <w:rFonts w:eastAsia="Calibri" w:cs="Calibri"/>
                <w:b/>
                <w:color w:val="000000"/>
                <w:sz w:val="18"/>
              </w:rPr>
            </w:pPr>
            <w:r>
              <w:rPr>
                <w:rFonts w:eastAsia="Calibri" w:cs="Calibri"/>
                <w:b/>
                <w:color w:val="000000"/>
                <w:sz w:val="18"/>
              </w:rPr>
              <w:t>Total Comprehensive Income</w:t>
            </w:r>
          </w:p>
        </w:tc>
        <w:tc>
          <w:tcPr>
            <w:tcW w:w="1035" w:type="dxa"/>
            <w:tcBorders>
              <w:top w:val="nil"/>
              <w:left w:val="nil"/>
              <w:bottom w:val="nil"/>
              <w:right w:val="nil"/>
              <w:tl2br w:val="nil"/>
              <w:tr2bl w:val="nil"/>
            </w:tcBorders>
            <w:shd w:val="clear" w:color="FFFFFF" w:fill="FFFFFF"/>
            <w:tcMar>
              <w:left w:w="101" w:type="dxa"/>
              <w:right w:w="101" w:type="dxa"/>
            </w:tcMar>
          </w:tcPr>
          <w:p w14:paraId="626C5CDD" w14:textId="77777777" w:rsidR="00DD7FC5" w:rsidRDefault="00DD7FC5" w:rsidP="00DD7FC5">
            <w:pPr>
              <w:pStyle w:val="Normal2"/>
              <w:spacing w:before="0" w:after="0"/>
              <w:jc w:val="right"/>
              <w:rPr>
                <w:rFonts w:eastAsia="Calibri" w:cs="Calibri"/>
                <w:b/>
                <w:color w:val="000000"/>
                <w:sz w:val="18"/>
              </w:rPr>
            </w:pPr>
            <w:r>
              <w:rPr>
                <w:rFonts w:eastAsia="Calibri" w:cs="Calibri"/>
                <w:b/>
                <w:color w:val="000000"/>
                <w:sz w:val="18"/>
              </w:rPr>
              <w:t>-201</w:t>
            </w:r>
          </w:p>
        </w:tc>
        <w:tc>
          <w:tcPr>
            <w:tcW w:w="1035" w:type="dxa"/>
            <w:tcBorders>
              <w:top w:val="nil"/>
              <w:left w:val="nil"/>
              <w:bottom w:val="nil"/>
              <w:right w:val="nil"/>
              <w:tl2br w:val="nil"/>
              <w:tr2bl w:val="nil"/>
            </w:tcBorders>
            <w:shd w:val="clear" w:color="FFFFFF" w:fill="FFFFFF"/>
            <w:tcMar>
              <w:left w:w="101" w:type="dxa"/>
              <w:right w:w="101" w:type="dxa"/>
            </w:tcMar>
          </w:tcPr>
          <w:p w14:paraId="72337B46" w14:textId="77777777" w:rsidR="00DD7FC5" w:rsidRDefault="00DD7FC5" w:rsidP="00DD7FC5">
            <w:pPr>
              <w:pStyle w:val="Normal2"/>
              <w:spacing w:before="0" w:after="0"/>
              <w:jc w:val="right"/>
              <w:rPr>
                <w:rFonts w:eastAsia="Calibri" w:cs="Calibri"/>
                <w:b/>
                <w:color w:val="000000"/>
                <w:sz w:val="18"/>
              </w:rPr>
            </w:pPr>
            <w:r>
              <w:rPr>
                <w:rFonts w:eastAsia="Calibri" w:cs="Calibri"/>
                <w:b/>
                <w:color w:val="000000"/>
                <w:sz w:val="18"/>
              </w:rPr>
              <w:t>-337</w:t>
            </w:r>
          </w:p>
        </w:tc>
        <w:tc>
          <w:tcPr>
            <w:tcW w:w="600" w:type="dxa"/>
            <w:tcBorders>
              <w:top w:val="nil"/>
              <w:left w:val="nil"/>
              <w:bottom w:val="nil"/>
              <w:right w:val="nil"/>
              <w:tl2br w:val="nil"/>
              <w:tr2bl w:val="nil"/>
            </w:tcBorders>
            <w:shd w:val="clear" w:color="FFFFFF" w:fill="FFFFFF"/>
            <w:tcMar>
              <w:left w:w="101" w:type="dxa"/>
              <w:right w:w="101" w:type="dxa"/>
            </w:tcMar>
          </w:tcPr>
          <w:p w14:paraId="3C0D2956" w14:textId="77777777" w:rsidR="00DD7FC5" w:rsidRDefault="00DD7FC5" w:rsidP="00DD7FC5">
            <w:pPr>
              <w:pStyle w:val="Normal2"/>
              <w:spacing w:before="0" w:after="0"/>
              <w:jc w:val="right"/>
              <w:rPr>
                <w:rFonts w:eastAsia="Calibri" w:cs="Calibri"/>
                <w:b/>
                <w:color w:val="000000"/>
                <w:sz w:val="18"/>
              </w:rPr>
            </w:pPr>
            <w:r>
              <w:rPr>
                <w:rFonts w:eastAsia="Calibri" w:cs="Calibri"/>
                <w:b/>
                <w:color w:val="000000"/>
                <w:sz w:val="18"/>
              </w:rPr>
              <w:t xml:space="preserve">-68 </w:t>
            </w:r>
          </w:p>
        </w:tc>
        <w:tc>
          <w:tcPr>
            <w:tcW w:w="1035" w:type="dxa"/>
            <w:tcBorders>
              <w:top w:val="nil"/>
              <w:left w:val="nil"/>
              <w:bottom w:val="nil"/>
              <w:right w:val="nil"/>
              <w:tl2br w:val="nil"/>
              <w:tr2bl w:val="nil"/>
            </w:tcBorders>
            <w:shd w:val="clear" w:color="FFFFFF" w:fill="FFFFFF"/>
            <w:tcMar>
              <w:left w:w="101" w:type="dxa"/>
              <w:right w:w="101" w:type="dxa"/>
            </w:tcMar>
          </w:tcPr>
          <w:p w14:paraId="5FF79A49" w14:textId="77777777" w:rsidR="00DD7FC5" w:rsidRDefault="00DD7FC5" w:rsidP="00DD7FC5">
            <w:pPr>
              <w:pStyle w:val="Normal2"/>
              <w:spacing w:before="0" w:after="0"/>
              <w:jc w:val="right"/>
              <w:rPr>
                <w:rFonts w:eastAsia="Calibri" w:cs="Calibri"/>
                <w:b/>
                <w:color w:val="000000"/>
                <w:sz w:val="18"/>
              </w:rPr>
            </w:pPr>
            <w:r>
              <w:rPr>
                <w:rFonts w:eastAsia="Calibri" w:cs="Calibri"/>
                <w:b/>
                <w:color w:val="000000"/>
                <w:sz w:val="18"/>
              </w:rPr>
              <w:t>-449</w:t>
            </w:r>
          </w:p>
        </w:tc>
        <w:tc>
          <w:tcPr>
            <w:tcW w:w="1035" w:type="dxa"/>
            <w:tcBorders>
              <w:top w:val="nil"/>
              <w:left w:val="nil"/>
              <w:bottom w:val="nil"/>
              <w:right w:val="nil"/>
              <w:tl2br w:val="nil"/>
              <w:tr2bl w:val="nil"/>
            </w:tcBorders>
            <w:shd w:val="clear" w:color="FFFFFF" w:fill="FFFFFF"/>
            <w:tcMar>
              <w:left w:w="101" w:type="dxa"/>
              <w:right w:w="101" w:type="dxa"/>
            </w:tcMar>
          </w:tcPr>
          <w:p w14:paraId="38E6DEC0" w14:textId="77777777" w:rsidR="00DD7FC5" w:rsidRDefault="00DD7FC5" w:rsidP="00DD7FC5">
            <w:pPr>
              <w:pStyle w:val="Normal2"/>
              <w:spacing w:before="0" w:after="0"/>
              <w:jc w:val="right"/>
              <w:rPr>
                <w:rFonts w:eastAsia="Calibri" w:cs="Calibri"/>
                <w:b/>
                <w:color w:val="000000"/>
                <w:sz w:val="18"/>
              </w:rPr>
            </w:pPr>
            <w:r>
              <w:rPr>
                <w:rFonts w:eastAsia="Calibri" w:cs="Calibri"/>
                <w:b/>
                <w:color w:val="000000"/>
                <w:sz w:val="18"/>
              </w:rPr>
              <w:t>-449</w:t>
            </w:r>
          </w:p>
        </w:tc>
        <w:tc>
          <w:tcPr>
            <w:tcW w:w="1035" w:type="dxa"/>
            <w:tcBorders>
              <w:top w:val="nil"/>
              <w:left w:val="nil"/>
              <w:bottom w:val="nil"/>
              <w:right w:val="nil"/>
              <w:tl2br w:val="nil"/>
              <w:tr2bl w:val="nil"/>
            </w:tcBorders>
            <w:shd w:val="clear" w:color="FFFFFF" w:fill="FFFFFF"/>
            <w:tcMar>
              <w:left w:w="101" w:type="dxa"/>
              <w:right w:w="101" w:type="dxa"/>
            </w:tcMar>
          </w:tcPr>
          <w:p w14:paraId="0BFC4BBD" w14:textId="77777777" w:rsidR="00DD7FC5" w:rsidRDefault="00DD7FC5" w:rsidP="00DD7FC5">
            <w:pPr>
              <w:pStyle w:val="Normal2"/>
              <w:spacing w:before="0" w:after="0"/>
              <w:jc w:val="right"/>
              <w:rPr>
                <w:rFonts w:eastAsia="Calibri" w:cs="Calibri"/>
                <w:b/>
                <w:color w:val="000000"/>
                <w:sz w:val="18"/>
              </w:rPr>
            </w:pPr>
            <w:r>
              <w:rPr>
                <w:rFonts w:eastAsia="Calibri" w:cs="Calibri"/>
                <w:b/>
                <w:color w:val="000000"/>
                <w:sz w:val="18"/>
              </w:rPr>
              <w:t>-380</w:t>
            </w:r>
          </w:p>
        </w:tc>
      </w:tr>
      <w:tr w:rsidR="00DD7FC5" w14:paraId="0E44AD47"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2F7E9678" w14:textId="77777777" w:rsidR="00DD7FC5" w:rsidRDefault="00DD7FC5" w:rsidP="00DD7FC5">
            <w:pPr>
              <w:pStyle w:val="Normal2"/>
              <w:spacing w:before="0" w:after="0"/>
              <w:rPr>
                <w:rFonts w:eastAsia="Calibri" w:cs="Calibri"/>
                <w:color w:val="000000"/>
                <w:sz w:val="18"/>
              </w:rPr>
            </w:pPr>
          </w:p>
        </w:tc>
        <w:tc>
          <w:tcPr>
            <w:tcW w:w="2385" w:type="dxa"/>
            <w:tcBorders>
              <w:top w:val="nil"/>
              <w:left w:val="nil"/>
              <w:bottom w:val="single" w:sz="12" w:space="0" w:color="000000"/>
              <w:right w:val="nil"/>
              <w:tl2br w:val="nil"/>
              <w:tr2bl w:val="nil"/>
            </w:tcBorders>
            <w:shd w:val="clear" w:color="FFFFFF" w:fill="FFFFFF"/>
            <w:tcMar>
              <w:left w:w="0" w:type="dxa"/>
              <w:right w:w="0" w:type="dxa"/>
            </w:tcMar>
          </w:tcPr>
          <w:p w14:paraId="265F402E" w14:textId="77777777" w:rsidR="00DD7FC5" w:rsidRDefault="00DD7FC5" w:rsidP="00DD7FC5">
            <w:pPr>
              <w:pStyle w:val="Normal2"/>
              <w:spacing w:before="0" w:after="0"/>
              <w:rPr>
                <w:rFonts w:eastAsia="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2F2DDC3C" w14:textId="77777777" w:rsidR="00DD7FC5" w:rsidRDefault="00DD7FC5" w:rsidP="00DD7FC5">
            <w:pPr>
              <w:pStyle w:val="Normal2"/>
              <w:spacing w:before="0" w:after="0"/>
              <w:rPr>
                <w:rFonts w:eastAsia="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0D66B421" w14:textId="77777777" w:rsidR="00DD7FC5" w:rsidRDefault="00DD7FC5" w:rsidP="00DD7FC5">
            <w:pPr>
              <w:pStyle w:val="Normal2"/>
              <w:spacing w:before="0" w:after="0"/>
              <w:rPr>
                <w:rFonts w:eastAsia="Calibri" w:cs="Calibri"/>
                <w:color w:val="000000"/>
                <w:sz w:val="18"/>
              </w:rPr>
            </w:pPr>
          </w:p>
        </w:tc>
        <w:tc>
          <w:tcPr>
            <w:tcW w:w="600" w:type="dxa"/>
            <w:tcBorders>
              <w:top w:val="nil"/>
              <w:left w:val="nil"/>
              <w:bottom w:val="single" w:sz="12" w:space="0" w:color="000000"/>
              <w:right w:val="nil"/>
              <w:tl2br w:val="nil"/>
              <w:tr2bl w:val="nil"/>
            </w:tcBorders>
            <w:shd w:val="clear" w:color="FFFFFF" w:fill="FFFFFF"/>
            <w:tcMar>
              <w:left w:w="0" w:type="dxa"/>
              <w:right w:w="0" w:type="dxa"/>
            </w:tcMar>
          </w:tcPr>
          <w:p w14:paraId="381910A8" w14:textId="77777777" w:rsidR="00DD7FC5" w:rsidRDefault="00DD7FC5" w:rsidP="00DD7FC5">
            <w:pPr>
              <w:pStyle w:val="Normal2"/>
              <w:spacing w:before="0" w:after="0"/>
              <w:rPr>
                <w:rFonts w:eastAsia="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34A0DF7D" w14:textId="77777777" w:rsidR="00DD7FC5" w:rsidRDefault="00DD7FC5" w:rsidP="00DD7FC5">
            <w:pPr>
              <w:pStyle w:val="Normal2"/>
              <w:spacing w:before="0" w:after="0"/>
              <w:rPr>
                <w:rFonts w:eastAsia="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1AAA8BD0" w14:textId="77777777" w:rsidR="00DD7FC5" w:rsidRDefault="00DD7FC5" w:rsidP="00DD7FC5">
            <w:pPr>
              <w:pStyle w:val="Normal2"/>
              <w:spacing w:before="0" w:after="0"/>
              <w:rPr>
                <w:rFonts w:eastAsia="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1BC27664" w14:textId="77777777" w:rsidR="00DD7FC5" w:rsidRDefault="00DD7FC5" w:rsidP="00DD7FC5">
            <w:pPr>
              <w:pStyle w:val="Normal2"/>
              <w:spacing w:before="0" w:after="0"/>
              <w:rPr>
                <w:rFonts w:eastAsia="Calibri" w:cs="Calibri"/>
                <w:color w:val="000000"/>
                <w:sz w:val="18"/>
              </w:rPr>
            </w:pPr>
          </w:p>
        </w:tc>
      </w:tr>
    </w:tbl>
    <w:p w14:paraId="63FA2A5C" w14:textId="77777777" w:rsidR="001264AC" w:rsidRDefault="001264AC" w:rsidP="003D7CF8">
      <w:pPr>
        <w:pStyle w:val="Caption"/>
        <w:spacing w:before="0" w:after="0"/>
        <w:rPr>
          <w:bdr w:val="nil"/>
        </w:rPr>
      </w:pPr>
    </w:p>
    <w:p w14:paraId="0F37F872" w14:textId="77777777" w:rsidR="001264AC" w:rsidRDefault="001264AC" w:rsidP="001264AC">
      <w:pPr>
        <w:rPr>
          <w:rFonts w:ascii="Calibri" w:eastAsia="Times New Roman" w:hAnsi="Calibri" w:cs="Times New Roman"/>
          <w:color w:val="000000"/>
          <w:szCs w:val="18"/>
          <w:bdr w:val="nil"/>
        </w:rPr>
      </w:pPr>
      <w:r>
        <w:rPr>
          <w:bdr w:val="nil"/>
        </w:rPr>
        <w:br w:type="page"/>
      </w:r>
    </w:p>
    <w:p w14:paraId="7142EBE7" w14:textId="77777777" w:rsidR="00D11883" w:rsidRDefault="00D11883" w:rsidP="00A852AE">
      <w:pPr>
        <w:pStyle w:val="Caption"/>
        <w:rPr>
          <w:bdr w:val="nil"/>
        </w:rPr>
      </w:pPr>
      <w:r>
        <w:rPr>
          <w:bdr w:val="nil"/>
        </w:rPr>
        <w:lastRenderedPageBreak/>
        <w:t xml:space="preserve">Table 5: Electoral Commissioner: Balance Sheet </w:t>
      </w:r>
    </w:p>
    <w:tbl>
      <w:tblPr>
        <w:tblStyle w:val="CDMRange20"/>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630034" w14:paraId="02EF7672" w14:textId="77777777" w:rsidTr="00630034">
        <w:trPr>
          <w:trHeight w:val="945"/>
        </w:trPr>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C90CB3A"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Budget</w:t>
            </w:r>
          </w:p>
          <w:p w14:paraId="29D11FA7"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at</w:t>
            </w:r>
          </w:p>
          <w:p w14:paraId="56B80A41"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 xml:space="preserve">30/6/20 </w:t>
            </w:r>
          </w:p>
          <w:p w14:paraId="6D6E4F7B"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$'000</w:t>
            </w:r>
          </w:p>
        </w:tc>
        <w:tc>
          <w:tcPr>
            <w:tcW w:w="2385"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3BEC02CB" w14:textId="77777777" w:rsidR="00630034" w:rsidRDefault="00630034" w:rsidP="00630034">
            <w:pPr>
              <w:pStyle w:val="Normal3"/>
              <w:spacing w:before="0" w:after="0"/>
              <w:rPr>
                <w:rFonts w:eastAsia="Calibri" w:cs="Calibri"/>
                <w:b/>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833E8CE" w14:textId="52CF55E7" w:rsidR="00630034" w:rsidRDefault="00630034" w:rsidP="00630034">
            <w:pPr>
              <w:pStyle w:val="Normal3"/>
              <w:spacing w:before="0" w:after="0"/>
              <w:ind w:left="-116"/>
              <w:jc w:val="right"/>
              <w:rPr>
                <w:rFonts w:eastAsia="Calibri" w:cs="Calibri"/>
                <w:b/>
                <w:color w:val="000000"/>
                <w:sz w:val="18"/>
              </w:rPr>
            </w:pPr>
            <w:r>
              <w:rPr>
                <w:rFonts w:eastAsia="Calibri" w:cs="Calibri"/>
                <w:b/>
                <w:color w:val="000000"/>
                <w:sz w:val="18"/>
              </w:rPr>
              <w:t>Audited Outcome at 30/6/20</w:t>
            </w:r>
          </w:p>
          <w:p w14:paraId="2A77167B"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5A638E3"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Budget</w:t>
            </w:r>
          </w:p>
          <w:p w14:paraId="44E12BE4"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at</w:t>
            </w:r>
          </w:p>
          <w:p w14:paraId="0D5D91FD"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 xml:space="preserve">30/6/21 </w:t>
            </w:r>
          </w:p>
          <w:p w14:paraId="59B64750"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$'000</w:t>
            </w:r>
          </w:p>
        </w:tc>
        <w:tc>
          <w:tcPr>
            <w:tcW w:w="6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0DAAEF0"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Var</w:t>
            </w:r>
          </w:p>
          <w:p w14:paraId="20761617"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D3A2F38"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Estimate</w:t>
            </w:r>
          </w:p>
          <w:p w14:paraId="6C326064"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at</w:t>
            </w:r>
          </w:p>
          <w:p w14:paraId="63A8CFA4"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 xml:space="preserve">30/6/22 </w:t>
            </w:r>
          </w:p>
          <w:p w14:paraId="5E32B565"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A65D655"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Estimate</w:t>
            </w:r>
          </w:p>
          <w:p w14:paraId="0FDC5146"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at</w:t>
            </w:r>
          </w:p>
          <w:p w14:paraId="1226AE78"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 xml:space="preserve">30/6/23 </w:t>
            </w:r>
          </w:p>
          <w:p w14:paraId="70FFE25F"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39C39DE"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Estimate</w:t>
            </w:r>
          </w:p>
          <w:p w14:paraId="3B64CE18"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at</w:t>
            </w:r>
          </w:p>
          <w:p w14:paraId="25433D65"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 xml:space="preserve">30/6/24 </w:t>
            </w:r>
          </w:p>
          <w:p w14:paraId="1F971AE5"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$'000</w:t>
            </w:r>
          </w:p>
        </w:tc>
      </w:tr>
      <w:tr w:rsidR="00630034" w14:paraId="0E81014F"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379FB02F" w14:textId="77777777" w:rsidR="00630034" w:rsidRDefault="00630034" w:rsidP="00630034">
            <w:pPr>
              <w:pStyle w:val="Normal3"/>
              <w:spacing w:before="0" w:after="0"/>
              <w:jc w:val="right"/>
              <w:rPr>
                <w:rFonts w:eastAsia="Calibri" w:cs="Calibri"/>
                <w:b/>
                <w:i/>
                <w:color w:val="000000"/>
                <w:sz w:val="18"/>
              </w:rPr>
            </w:pPr>
          </w:p>
        </w:tc>
        <w:tc>
          <w:tcPr>
            <w:tcW w:w="2385" w:type="dxa"/>
            <w:tcBorders>
              <w:top w:val="single" w:sz="12" w:space="0" w:color="000000"/>
              <w:left w:val="nil"/>
              <w:bottom w:val="nil"/>
              <w:right w:val="nil"/>
              <w:tl2br w:val="nil"/>
              <w:tr2bl w:val="nil"/>
            </w:tcBorders>
            <w:shd w:val="clear" w:color="FFFFFF" w:fill="FFFFFF"/>
            <w:tcMar>
              <w:left w:w="0" w:type="dxa"/>
              <w:right w:w="0" w:type="dxa"/>
            </w:tcMar>
          </w:tcPr>
          <w:p w14:paraId="0436BA78" w14:textId="77777777" w:rsidR="00630034" w:rsidRDefault="00630034" w:rsidP="00630034">
            <w:pPr>
              <w:pStyle w:val="Normal3"/>
              <w:spacing w:before="0" w:after="0"/>
              <w:rPr>
                <w:rFonts w:eastAsia="Calibri" w:cs="Calibri"/>
                <w:b/>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429C4B56" w14:textId="77777777" w:rsidR="00630034" w:rsidRDefault="00630034" w:rsidP="00630034">
            <w:pPr>
              <w:pStyle w:val="Normal3"/>
              <w:spacing w:before="0" w:after="0"/>
              <w:jc w:val="right"/>
              <w:rPr>
                <w:rFonts w:eastAsia="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0102EF7F" w14:textId="77777777" w:rsidR="00630034" w:rsidRDefault="00630034" w:rsidP="00630034">
            <w:pPr>
              <w:pStyle w:val="Normal3"/>
              <w:spacing w:before="0" w:after="0"/>
              <w:jc w:val="right"/>
              <w:rPr>
                <w:rFonts w:eastAsia="Calibri" w:cs="Calibri"/>
                <w:b/>
                <w:i/>
                <w:color w:val="000000"/>
                <w:sz w:val="18"/>
              </w:rPr>
            </w:pPr>
          </w:p>
        </w:tc>
        <w:tc>
          <w:tcPr>
            <w:tcW w:w="600" w:type="dxa"/>
            <w:tcBorders>
              <w:top w:val="single" w:sz="12" w:space="0" w:color="000000"/>
              <w:left w:val="nil"/>
              <w:bottom w:val="nil"/>
              <w:right w:val="nil"/>
              <w:tl2br w:val="nil"/>
              <w:tr2bl w:val="nil"/>
            </w:tcBorders>
            <w:shd w:val="clear" w:color="FFFFFF" w:fill="FFFFFF"/>
            <w:tcMar>
              <w:left w:w="0" w:type="dxa"/>
              <w:right w:w="0" w:type="dxa"/>
            </w:tcMar>
          </w:tcPr>
          <w:p w14:paraId="68AA9906" w14:textId="77777777" w:rsidR="00630034" w:rsidRDefault="00630034" w:rsidP="00630034">
            <w:pPr>
              <w:pStyle w:val="Normal3"/>
              <w:spacing w:before="0" w:after="0"/>
              <w:jc w:val="right"/>
              <w:rPr>
                <w:rFonts w:eastAsia="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73BD7CBB" w14:textId="77777777" w:rsidR="00630034" w:rsidRDefault="00630034" w:rsidP="00630034">
            <w:pPr>
              <w:pStyle w:val="Normal3"/>
              <w:spacing w:before="0" w:after="0"/>
              <w:jc w:val="right"/>
              <w:rPr>
                <w:rFonts w:eastAsia="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4766F969" w14:textId="77777777" w:rsidR="00630034" w:rsidRDefault="00630034" w:rsidP="00630034">
            <w:pPr>
              <w:pStyle w:val="Normal3"/>
              <w:spacing w:before="0" w:after="0"/>
              <w:jc w:val="right"/>
              <w:rPr>
                <w:rFonts w:eastAsia="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547B0523" w14:textId="77777777" w:rsidR="00630034" w:rsidRDefault="00630034" w:rsidP="00630034">
            <w:pPr>
              <w:pStyle w:val="Normal3"/>
              <w:spacing w:before="0" w:after="0"/>
              <w:jc w:val="right"/>
              <w:rPr>
                <w:rFonts w:eastAsia="Calibri" w:cs="Calibri"/>
                <w:b/>
                <w:i/>
                <w:color w:val="000000"/>
                <w:sz w:val="18"/>
              </w:rPr>
            </w:pPr>
          </w:p>
        </w:tc>
      </w:tr>
      <w:tr w:rsidR="00630034" w14:paraId="4EE9249F"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61BF544" w14:textId="77777777" w:rsidR="00630034" w:rsidRDefault="00630034" w:rsidP="00630034">
            <w:pPr>
              <w:pStyle w:val="Normal3"/>
              <w:spacing w:before="0" w:after="0"/>
              <w:rPr>
                <w:rFonts w:eastAsia="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799CE2B4" w14:textId="77777777" w:rsidR="00630034" w:rsidRDefault="00630034" w:rsidP="00630034">
            <w:pPr>
              <w:pStyle w:val="Normal3"/>
              <w:spacing w:before="0" w:after="0"/>
              <w:rPr>
                <w:rFonts w:eastAsia="Calibri" w:cs="Calibri"/>
                <w:b/>
                <w:color w:val="000000"/>
                <w:sz w:val="18"/>
              </w:rPr>
            </w:pPr>
            <w:r>
              <w:rPr>
                <w:rFonts w:eastAsia="Calibri" w:cs="Calibri"/>
                <w:b/>
                <w:color w:val="000000"/>
                <w:sz w:val="18"/>
              </w:rPr>
              <w:t>Current Assets</w:t>
            </w:r>
          </w:p>
        </w:tc>
        <w:tc>
          <w:tcPr>
            <w:tcW w:w="1035" w:type="dxa"/>
            <w:tcBorders>
              <w:top w:val="nil"/>
              <w:left w:val="nil"/>
              <w:bottom w:val="nil"/>
              <w:right w:val="nil"/>
              <w:tl2br w:val="nil"/>
              <w:tr2bl w:val="nil"/>
            </w:tcBorders>
            <w:shd w:val="clear" w:color="FFFFFF" w:fill="FFFFFF"/>
            <w:tcMar>
              <w:left w:w="0" w:type="dxa"/>
              <w:right w:w="0" w:type="dxa"/>
            </w:tcMar>
          </w:tcPr>
          <w:p w14:paraId="12B20BA7"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375CDAC" w14:textId="77777777" w:rsidR="00630034" w:rsidRDefault="00630034" w:rsidP="00630034">
            <w:pPr>
              <w:pStyle w:val="Normal3"/>
              <w:spacing w:before="0" w:after="0"/>
              <w:rPr>
                <w:rFonts w:eastAsia="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9602EAD"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9EB91F8"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D4B98E1"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834DC02" w14:textId="77777777" w:rsidR="00630034" w:rsidRDefault="00630034" w:rsidP="00630034">
            <w:pPr>
              <w:pStyle w:val="Normal3"/>
              <w:spacing w:before="0" w:after="0"/>
              <w:rPr>
                <w:rFonts w:eastAsia="Calibri" w:cs="Calibri"/>
                <w:color w:val="000000"/>
                <w:sz w:val="18"/>
              </w:rPr>
            </w:pPr>
          </w:p>
        </w:tc>
      </w:tr>
      <w:tr w:rsidR="00630034" w14:paraId="5CD8FC0D"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12ED72E"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591</w:t>
            </w:r>
          </w:p>
        </w:tc>
        <w:tc>
          <w:tcPr>
            <w:tcW w:w="2385" w:type="dxa"/>
            <w:tcBorders>
              <w:top w:val="nil"/>
              <w:left w:val="nil"/>
              <w:bottom w:val="nil"/>
              <w:right w:val="nil"/>
              <w:tl2br w:val="nil"/>
              <w:tr2bl w:val="nil"/>
            </w:tcBorders>
            <w:shd w:val="clear" w:color="auto" w:fill="auto"/>
            <w:noWrap/>
            <w:tcMar>
              <w:left w:w="101" w:type="dxa"/>
              <w:right w:w="101" w:type="dxa"/>
            </w:tcMar>
          </w:tcPr>
          <w:p w14:paraId="5D01DD5F" w14:textId="77777777" w:rsidR="00630034" w:rsidRDefault="00630034" w:rsidP="00630034">
            <w:pPr>
              <w:pStyle w:val="Normal3"/>
              <w:spacing w:before="0" w:after="0"/>
              <w:rPr>
                <w:rFonts w:eastAsia="Calibri" w:cs="Calibri"/>
                <w:color w:val="000000"/>
                <w:sz w:val="18"/>
              </w:rPr>
            </w:pPr>
            <w:r>
              <w:rPr>
                <w:rFonts w:eastAsia="Calibri" w:cs="Calibri"/>
                <w:color w:val="000000"/>
                <w:sz w:val="18"/>
              </w:rPr>
              <w:t>Cash and Cash Equivalents</w:t>
            </w:r>
          </w:p>
        </w:tc>
        <w:tc>
          <w:tcPr>
            <w:tcW w:w="1035" w:type="dxa"/>
            <w:tcBorders>
              <w:top w:val="nil"/>
              <w:left w:val="nil"/>
              <w:bottom w:val="nil"/>
              <w:right w:val="nil"/>
              <w:tl2br w:val="nil"/>
              <w:tr2bl w:val="nil"/>
            </w:tcBorders>
            <w:shd w:val="clear" w:color="FFFFFF" w:fill="FFFFFF"/>
            <w:tcMar>
              <w:left w:w="101" w:type="dxa"/>
              <w:right w:w="101" w:type="dxa"/>
            </w:tcMar>
          </w:tcPr>
          <w:p w14:paraId="2B96614D"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1 265</w:t>
            </w:r>
          </w:p>
        </w:tc>
        <w:tc>
          <w:tcPr>
            <w:tcW w:w="1035" w:type="dxa"/>
            <w:tcBorders>
              <w:top w:val="nil"/>
              <w:left w:val="nil"/>
              <w:bottom w:val="nil"/>
              <w:right w:val="nil"/>
              <w:tl2br w:val="nil"/>
              <w:tr2bl w:val="nil"/>
            </w:tcBorders>
            <w:shd w:val="clear" w:color="FFFFFF" w:fill="FFFFFF"/>
            <w:tcMar>
              <w:left w:w="101" w:type="dxa"/>
              <w:right w:w="101" w:type="dxa"/>
            </w:tcMar>
          </w:tcPr>
          <w:p w14:paraId="431F8E01"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1 086</w:t>
            </w:r>
          </w:p>
        </w:tc>
        <w:tc>
          <w:tcPr>
            <w:tcW w:w="600" w:type="dxa"/>
            <w:tcBorders>
              <w:top w:val="nil"/>
              <w:left w:val="nil"/>
              <w:bottom w:val="nil"/>
              <w:right w:val="nil"/>
              <w:tl2br w:val="nil"/>
              <w:tr2bl w:val="nil"/>
            </w:tcBorders>
            <w:shd w:val="clear" w:color="FFFFFF" w:fill="FFFFFF"/>
            <w:tcMar>
              <w:left w:w="101" w:type="dxa"/>
              <w:right w:w="101" w:type="dxa"/>
            </w:tcMar>
          </w:tcPr>
          <w:p w14:paraId="2C979DB2"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 xml:space="preserve">-14 </w:t>
            </w:r>
          </w:p>
        </w:tc>
        <w:tc>
          <w:tcPr>
            <w:tcW w:w="1035" w:type="dxa"/>
            <w:tcBorders>
              <w:top w:val="nil"/>
              <w:left w:val="nil"/>
              <w:bottom w:val="nil"/>
              <w:right w:val="nil"/>
              <w:tl2br w:val="nil"/>
              <w:tr2bl w:val="nil"/>
            </w:tcBorders>
            <w:shd w:val="clear" w:color="FFFFFF" w:fill="FFFFFF"/>
            <w:tcMar>
              <w:left w:w="101" w:type="dxa"/>
              <w:right w:w="101" w:type="dxa"/>
            </w:tcMar>
          </w:tcPr>
          <w:p w14:paraId="4F898DA1"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1 072</w:t>
            </w:r>
          </w:p>
        </w:tc>
        <w:tc>
          <w:tcPr>
            <w:tcW w:w="1035" w:type="dxa"/>
            <w:tcBorders>
              <w:top w:val="nil"/>
              <w:left w:val="nil"/>
              <w:bottom w:val="nil"/>
              <w:right w:val="nil"/>
              <w:tl2br w:val="nil"/>
              <w:tr2bl w:val="nil"/>
            </w:tcBorders>
            <w:shd w:val="clear" w:color="FFFFFF" w:fill="FFFFFF"/>
            <w:tcMar>
              <w:left w:w="101" w:type="dxa"/>
              <w:right w:w="101" w:type="dxa"/>
            </w:tcMar>
          </w:tcPr>
          <w:p w14:paraId="6B0B3CC4"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1 058</w:t>
            </w:r>
          </w:p>
        </w:tc>
        <w:tc>
          <w:tcPr>
            <w:tcW w:w="1035" w:type="dxa"/>
            <w:tcBorders>
              <w:top w:val="nil"/>
              <w:left w:val="nil"/>
              <w:bottom w:val="nil"/>
              <w:right w:val="nil"/>
              <w:tl2br w:val="nil"/>
              <w:tr2bl w:val="nil"/>
            </w:tcBorders>
            <w:shd w:val="clear" w:color="FFFFFF" w:fill="FFFFFF"/>
            <w:tcMar>
              <w:left w:w="101" w:type="dxa"/>
              <w:right w:w="101" w:type="dxa"/>
            </w:tcMar>
          </w:tcPr>
          <w:p w14:paraId="29271EE5"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1 044</w:t>
            </w:r>
          </w:p>
        </w:tc>
      </w:tr>
      <w:tr w:rsidR="00630034" w14:paraId="7728C077"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B4A55CB"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16</w:t>
            </w:r>
          </w:p>
        </w:tc>
        <w:tc>
          <w:tcPr>
            <w:tcW w:w="2385" w:type="dxa"/>
            <w:tcBorders>
              <w:top w:val="nil"/>
              <w:left w:val="nil"/>
              <w:bottom w:val="nil"/>
              <w:right w:val="nil"/>
              <w:tl2br w:val="nil"/>
              <w:tr2bl w:val="nil"/>
            </w:tcBorders>
            <w:shd w:val="clear" w:color="auto" w:fill="auto"/>
            <w:noWrap/>
            <w:tcMar>
              <w:left w:w="101" w:type="dxa"/>
              <w:right w:w="101" w:type="dxa"/>
            </w:tcMar>
          </w:tcPr>
          <w:p w14:paraId="3DCA02C5" w14:textId="77777777" w:rsidR="00630034" w:rsidRDefault="00630034" w:rsidP="00630034">
            <w:pPr>
              <w:pStyle w:val="Normal3"/>
              <w:spacing w:before="0" w:after="0"/>
              <w:rPr>
                <w:rFonts w:eastAsia="Calibri" w:cs="Calibri"/>
                <w:color w:val="000000"/>
                <w:sz w:val="18"/>
              </w:rPr>
            </w:pPr>
            <w:r>
              <w:rPr>
                <w:rFonts w:eastAsia="Calibri" w:cs="Calibri"/>
                <w:color w:val="000000"/>
                <w:sz w:val="18"/>
              </w:rPr>
              <w:t>Receivables</w:t>
            </w:r>
          </w:p>
        </w:tc>
        <w:tc>
          <w:tcPr>
            <w:tcW w:w="1035" w:type="dxa"/>
            <w:tcBorders>
              <w:top w:val="nil"/>
              <w:left w:val="nil"/>
              <w:bottom w:val="nil"/>
              <w:right w:val="nil"/>
              <w:tl2br w:val="nil"/>
              <w:tr2bl w:val="nil"/>
            </w:tcBorders>
            <w:shd w:val="clear" w:color="FFFFFF" w:fill="FFFFFF"/>
            <w:tcMar>
              <w:left w:w="101" w:type="dxa"/>
              <w:right w:w="101" w:type="dxa"/>
            </w:tcMar>
          </w:tcPr>
          <w:p w14:paraId="09D917FC"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30</w:t>
            </w:r>
          </w:p>
        </w:tc>
        <w:tc>
          <w:tcPr>
            <w:tcW w:w="1035" w:type="dxa"/>
            <w:tcBorders>
              <w:top w:val="nil"/>
              <w:left w:val="nil"/>
              <w:bottom w:val="nil"/>
              <w:right w:val="nil"/>
              <w:tl2br w:val="nil"/>
              <w:tr2bl w:val="nil"/>
            </w:tcBorders>
            <w:shd w:val="clear" w:color="FFFFFF" w:fill="FFFFFF"/>
            <w:tcMar>
              <w:left w:w="101" w:type="dxa"/>
              <w:right w:w="101" w:type="dxa"/>
            </w:tcMar>
          </w:tcPr>
          <w:p w14:paraId="6879DEE8"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30</w:t>
            </w:r>
          </w:p>
        </w:tc>
        <w:tc>
          <w:tcPr>
            <w:tcW w:w="600" w:type="dxa"/>
            <w:tcBorders>
              <w:top w:val="nil"/>
              <w:left w:val="nil"/>
              <w:bottom w:val="nil"/>
              <w:right w:val="nil"/>
              <w:tl2br w:val="nil"/>
              <w:tr2bl w:val="nil"/>
            </w:tcBorders>
            <w:shd w:val="clear" w:color="FFFFFF" w:fill="FFFFFF"/>
            <w:tcMar>
              <w:left w:w="101" w:type="dxa"/>
              <w:right w:w="101" w:type="dxa"/>
            </w:tcMar>
          </w:tcPr>
          <w:p w14:paraId="26696B9C"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355206C8"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30</w:t>
            </w:r>
          </w:p>
        </w:tc>
        <w:tc>
          <w:tcPr>
            <w:tcW w:w="1035" w:type="dxa"/>
            <w:tcBorders>
              <w:top w:val="nil"/>
              <w:left w:val="nil"/>
              <w:bottom w:val="nil"/>
              <w:right w:val="nil"/>
              <w:tl2br w:val="nil"/>
              <w:tr2bl w:val="nil"/>
            </w:tcBorders>
            <w:shd w:val="clear" w:color="FFFFFF" w:fill="FFFFFF"/>
            <w:tcMar>
              <w:left w:w="101" w:type="dxa"/>
              <w:right w:w="101" w:type="dxa"/>
            </w:tcMar>
          </w:tcPr>
          <w:p w14:paraId="26DAE898"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30</w:t>
            </w:r>
          </w:p>
        </w:tc>
        <w:tc>
          <w:tcPr>
            <w:tcW w:w="1035" w:type="dxa"/>
            <w:tcBorders>
              <w:top w:val="nil"/>
              <w:left w:val="nil"/>
              <w:bottom w:val="nil"/>
              <w:right w:val="nil"/>
              <w:tl2br w:val="nil"/>
              <w:tr2bl w:val="nil"/>
            </w:tcBorders>
            <w:shd w:val="clear" w:color="FFFFFF" w:fill="FFFFFF"/>
            <w:tcMar>
              <w:left w:w="101" w:type="dxa"/>
              <w:right w:w="101" w:type="dxa"/>
            </w:tcMar>
          </w:tcPr>
          <w:p w14:paraId="3719E310"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30</w:t>
            </w:r>
          </w:p>
        </w:tc>
      </w:tr>
      <w:tr w:rsidR="00630034" w14:paraId="76E3FE8E"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16C8565"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0</w:t>
            </w:r>
          </w:p>
        </w:tc>
        <w:tc>
          <w:tcPr>
            <w:tcW w:w="2385" w:type="dxa"/>
            <w:tcBorders>
              <w:top w:val="nil"/>
              <w:left w:val="nil"/>
              <w:bottom w:val="nil"/>
              <w:right w:val="nil"/>
              <w:tl2br w:val="nil"/>
              <w:tr2bl w:val="nil"/>
            </w:tcBorders>
            <w:shd w:val="clear" w:color="auto" w:fill="auto"/>
            <w:noWrap/>
            <w:tcMar>
              <w:left w:w="101" w:type="dxa"/>
              <w:right w:w="101" w:type="dxa"/>
            </w:tcMar>
          </w:tcPr>
          <w:p w14:paraId="6B4670BF" w14:textId="77777777" w:rsidR="00630034" w:rsidRDefault="00630034" w:rsidP="00630034">
            <w:pPr>
              <w:pStyle w:val="Normal3"/>
              <w:spacing w:before="0" w:after="0"/>
              <w:rPr>
                <w:rFonts w:eastAsia="Calibri" w:cs="Calibri"/>
                <w:color w:val="000000"/>
                <w:sz w:val="18"/>
              </w:rPr>
            </w:pPr>
            <w:r>
              <w:rPr>
                <w:rFonts w:eastAsia="Calibri" w:cs="Calibri"/>
                <w:color w:val="000000"/>
                <w:sz w:val="18"/>
              </w:rPr>
              <w:t>Other Assets</w:t>
            </w:r>
          </w:p>
        </w:tc>
        <w:tc>
          <w:tcPr>
            <w:tcW w:w="1035" w:type="dxa"/>
            <w:tcBorders>
              <w:top w:val="nil"/>
              <w:left w:val="nil"/>
              <w:bottom w:val="nil"/>
              <w:right w:val="nil"/>
              <w:tl2br w:val="nil"/>
              <w:tr2bl w:val="nil"/>
            </w:tcBorders>
            <w:shd w:val="clear" w:color="FFFFFF" w:fill="FFFFFF"/>
            <w:tcMar>
              <w:left w:w="101" w:type="dxa"/>
              <w:right w:w="101" w:type="dxa"/>
            </w:tcMar>
          </w:tcPr>
          <w:p w14:paraId="08602F60"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7</w:t>
            </w:r>
          </w:p>
        </w:tc>
        <w:tc>
          <w:tcPr>
            <w:tcW w:w="1035" w:type="dxa"/>
            <w:tcBorders>
              <w:top w:val="nil"/>
              <w:left w:val="nil"/>
              <w:bottom w:val="nil"/>
              <w:right w:val="nil"/>
              <w:tl2br w:val="nil"/>
              <w:tr2bl w:val="nil"/>
            </w:tcBorders>
            <w:shd w:val="clear" w:color="FFFFFF" w:fill="FFFFFF"/>
            <w:tcMar>
              <w:left w:w="101" w:type="dxa"/>
              <w:right w:w="101" w:type="dxa"/>
            </w:tcMar>
          </w:tcPr>
          <w:p w14:paraId="6D061D36"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7</w:t>
            </w:r>
          </w:p>
        </w:tc>
        <w:tc>
          <w:tcPr>
            <w:tcW w:w="600" w:type="dxa"/>
            <w:tcBorders>
              <w:top w:val="nil"/>
              <w:left w:val="nil"/>
              <w:bottom w:val="nil"/>
              <w:right w:val="nil"/>
              <w:tl2br w:val="nil"/>
              <w:tr2bl w:val="nil"/>
            </w:tcBorders>
            <w:shd w:val="clear" w:color="FFFFFF" w:fill="FFFFFF"/>
            <w:tcMar>
              <w:left w:w="101" w:type="dxa"/>
              <w:right w:w="101" w:type="dxa"/>
            </w:tcMar>
          </w:tcPr>
          <w:p w14:paraId="1E9B8852"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4FC97440"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7</w:t>
            </w:r>
          </w:p>
        </w:tc>
        <w:tc>
          <w:tcPr>
            <w:tcW w:w="1035" w:type="dxa"/>
            <w:tcBorders>
              <w:top w:val="nil"/>
              <w:left w:val="nil"/>
              <w:bottom w:val="nil"/>
              <w:right w:val="nil"/>
              <w:tl2br w:val="nil"/>
              <w:tr2bl w:val="nil"/>
            </w:tcBorders>
            <w:shd w:val="clear" w:color="FFFFFF" w:fill="FFFFFF"/>
            <w:tcMar>
              <w:left w:w="101" w:type="dxa"/>
              <w:right w:w="101" w:type="dxa"/>
            </w:tcMar>
          </w:tcPr>
          <w:p w14:paraId="7E7D9982"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7</w:t>
            </w:r>
          </w:p>
        </w:tc>
        <w:tc>
          <w:tcPr>
            <w:tcW w:w="1035" w:type="dxa"/>
            <w:tcBorders>
              <w:top w:val="nil"/>
              <w:left w:val="nil"/>
              <w:bottom w:val="nil"/>
              <w:right w:val="nil"/>
              <w:tl2br w:val="nil"/>
              <w:tr2bl w:val="nil"/>
            </w:tcBorders>
            <w:shd w:val="clear" w:color="FFFFFF" w:fill="FFFFFF"/>
            <w:tcMar>
              <w:left w:w="101" w:type="dxa"/>
              <w:right w:w="101" w:type="dxa"/>
            </w:tcMar>
          </w:tcPr>
          <w:p w14:paraId="3376FD66"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7</w:t>
            </w:r>
          </w:p>
        </w:tc>
      </w:tr>
      <w:tr w:rsidR="00630034" w14:paraId="1F4AEEDF"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3A978E3" w14:textId="77777777" w:rsidR="00630034" w:rsidRDefault="00630034" w:rsidP="00630034">
            <w:pPr>
              <w:pStyle w:val="Normal3"/>
              <w:spacing w:before="0" w:after="0"/>
              <w:rPr>
                <w:rFonts w:eastAsia="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78F5423" w14:textId="77777777" w:rsidR="00630034" w:rsidRDefault="00630034" w:rsidP="00630034">
            <w:pPr>
              <w:pStyle w:val="Normal3"/>
              <w:spacing w:before="0" w:after="0"/>
              <w:rPr>
                <w:rFonts w:eastAsia="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09B9AFC"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C9567F9" w14:textId="77777777" w:rsidR="00630034" w:rsidRDefault="00630034" w:rsidP="00630034">
            <w:pPr>
              <w:pStyle w:val="Normal3"/>
              <w:spacing w:before="0" w:after="0"/>
              <w:rPr>
                <w:rFonts w:eastAsia="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AC29EA9"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74DA61E"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8EA95E0"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A84AF6F" w14:textId="77777777" w:rsidR="00630034" w:rsidRDefault="00630034" w:rsidP="00630034">
            <w:pPr>
              <w:pStyle w:val="Normal3"/>
              <w:spacing w:before="0" w:after="0"/>
              <w:rPr>
                <w:rFonts w:eastAsia="Calibri" w:cs="Calibri"/>
                <w:color w:val="000000"/>
                <w:sz w:val="18"/>
              </w:rPr>
            </w:pPr>
          </w:p>
        </w:tc>
      </w:tr>
      <w:tr w:rsidR="00630034" w14:paraId="4249F258"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8BAA7AC"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607</w:t>
            </w:r>
          </w:p>
        </w:tc>
        <w:tc>
          <w:tcPr>
            <w:tcW w:w="2385" w:type="dxa"/>
            <w:tcBorders>
              <w:top w:val="nil"/>
              <w:left w:val="nil"/>
              <w:bottom w:val="nil"/>
              <w:right w:val="nil"/>
              <w:tl2br w:val="nil"/>
              <w:tr2bl w:val="nil"/>
            </w:tcBorders>
            <w:shd w:val="clear" w:color="FFFFFF" w:fill="FFFFFF"/>
            <w:tcMar>
              <w:left w:w="101" w:type="dxa"/>
              <w:right w:w="101" w:type="dxa"/>
            </w:tcMar>
          </w:tcPr>
          <w:p w14:paraId="4BBF2FF9" w14:textId="77777777" w:rsidR="00630034" w:rsidRDefault="00630034" w:rsidP="00630034">
            <w:pPr>
              <w:pStyle w:val="Normal3"/>
              <w:spacing w:before="0" w:after="0"/>
              <w:rPr>
                <w:rFonts w:eastAsia="Calibri" w:cs="Calibri"/>
                <w:b/>
                <w:color w:val="000000"/>
                <w:sz w:val="18"/>
              </w:rPr>
            </w:pPr>
            <w:r>
              <w:rPr>
                <w:rFonts w:eastAsia="Calibri" w:cs="Calibri"/>
                <w:b/>
                <w:color w:val="000000"/>
                <w:sz w:val="18"/>
              </w:rPr>
              <w:t>Total Current Assets</w:t>
            </w:r>
          </w:p>
        </w:tc>
        <w:tc>
          <w:tcPr>
            <w:tcW w:w="1035" w:type="dxa"/>
            <w:tcBorders>
              <w:top w:val="nil"/>
              <w:left w:val="nil"/>
              <w:bottom w:val="nil"/>
              <w:right w:val="nil"/>
              <w:tl2br w:val="nil"/>
              <w:tr2bl w:val="nil"/>
            </w:tcBorders>
            <w:shd w:val="clear" w:color="FFFFFF" w:fill="FFFFFF"/>
            <w:tcMar>
              <w:left w:w="101" w:type="dxa"/>
              <w:right w:w="101" w:type="dxa"/>
            </w:tcMar>
          </w:tcPr>
          <w:p w14:paraId="00A05008"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1 302</w:t>
            </w:r>
          </w:p>
        </w:tc>
        <w:tc>
          <w:tcPr>
            <w:tcW w:w="1035" w:type="dxa"/>
            <w:tcBorders>
              <w:top w:val="nil"/>
              <w:left w:val="nil"/>
              <w:bottom w:val="nil"/>
              <w:right w:val="nil"/>
              <w:tl2br w:val="nil"/>
              <w:tr2bl w:val="nil"/>
            </w:tcBorders>
            <w:shd w:val="clear" w:color="FFFFFF" w:fill="FFFFFF"/>
            <w:tcMar>
              <w:left w:w="101" w:type="dxa"/>
              <w:right w:w="101" w:type="dxa"/>
            </w:tcMar>
          </w:tcPr>
          <w:p w14:paraId="212AFDF4"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1 123</w:t>
            </w:r>
          </w:p>
        </w:tc>
        <w:tc>
          <w:tcPr>
            <w:tcW w:w="600" w:type="dxa"/>
            <w:tcBorders>
              <w:top w:val="nil"/>
              <w:left w:val="nil"/>
              <w:bottom w:val="nil"/>
              <w:right w:val="nil"/>
              <w:tl2br w:val="nil"/>
              <w:tr2bl w:val="nil"/>
            </w:tcBorders>
            <w:shd w:val="clear" w:color="FFFFFF" w:fill="FFFFFF"/>
            <w:tcMar>
              <w:left w:w="101" w:type="dxa"/>
              <w:right w:w="101" w:type="dxa"/>
            </w:tcMar>
          </w:tcPr>
          <w:p w14:paraId="095D3237"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 xml:space="preserve">-14 </w:t>
            </w:r>
          </w:p>
        </w:tc>
        <w:tc>
          <w:tcPr>
            <w:tcW w:w="1035" w:type="dxa"/>
            <w:tcBorders>
              <w:top w:val="nil"/>
              <w:left w:val="nil"/>
              <w:bottom w:val="nil"/>
              <w:right w:val="nil"/>
              <w:tl2br w:val="nil"/>
              <w:tr2bl w:val="nil"/>
            </w:tcBorders>
            <w:shd w:val="clear" w:color="FFFFFF" w:fill="FFFFFF"/>
            <w:tcMar>
              <w:left w:w="101" w:type="dxa"/>
              <w:right w:w="101" w:type="dxa"/>
            </w:tcMar>
          </w:tcPr>
          <w:p w14:paraId="575C2C47"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1 109</w:t>
            </w:r>
          </w:p>
        </w:tc>
        <w:tc>
          <w:tcPr>
            <w:tcW w:w="1035" w:type="dxa"/>
            <w:tcBorders>
              <w:top w:val="nil"/>
              <w:left w:val="nil"/>
              <w:bottom w:val="nil"/>
              <w:right w:val="nil"/>
              <w:tl2br w:val="nil"/>
              <w:tr2bl w:val="nil"/>
            </w:tcBorders>
            <w:shd w:val="clear" w:color="FFFFFF" w:fill="FFFFFF"/>
            <w:tcMar>
              <w:left w:w="101" w:type="dxa"/>
              <w:right w:w="101" w:type="dxa"/>
            </w:tcMar>
          </w:tcPr>
          <w:p w14:paraId="061B7C25"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1 095</w:t>
            </w:r>
          </w:p>
        </w:tc>
        <w:tc>
          <w:tcPr>
            <w:tcW w:w="1035" w:type="dxa"/>
            <w:tcBorders>
              <w:top w:val="nil"/>
              <w:left w:val="nil"/>
              <w:bottom w:val="nil"/>
              <w:right w:val="nil"/>
              <w:tl2br w:val="nil"/>
              <w:tr2bl w:val="nil"/>
            </w:tcBorders>
            <w:shd w:val="clear" w:color="FFFFFF" w:fill="FFFFFF"/>
            <w:tcMar>
              <w:left w:w="101" w:type="dxa"/>
              <w:right w:w="101" w:type="dxa"/>
            </w:tcMar>
          </w:tcPr>
          <w:p w14:paraId="6776593A"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1 081</w:t>
            </w:r>
          </w:p>
        </w:tc>
      </w:tr>
      <w:tr w:rsidR="00630034" w14:paraId="6489DB94"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9E2DF81" w14:textId="77777777" w:rsidR="00630034" w:rsidRDefault="00630034" w:rsidP="00630034">
            <w:pPr>
              <w:pStyle w:val="Normal3"/>
              <w:spacing w:before="0" w:after="0"/>
              <w:rPr>
                <w:rFonts w:eastAsia="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FA520EA" w14:textId="77777777" w:rsidR="00630034" w:rsidRDefault="00630034" w:rsidP="00630034">
            <w:pPr>
              <w:pStyle w:val="Normal3"/>
              <w:spacing w:before="0" w:after="0"/>
              <w:rPr>
                <w:rFonts w:eastAsia="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CECB507"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FE9CFD8" w14:textId="77777777" w:rsidR="00630034" w:rsidRDefault="00630034" w:rsidP="00630034">
            <w:pPr>
              <w:pStyle w:val="Normal3"/>
              <w:spacing w:before="0" w:after="0"/>
              <w:rPr>
                <w:rFonts w:eastAsia="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7D76683"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D848FA6"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187A7E5"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C40FF2A" w14:textId="77777777" w:rsidR="00630034" w:rsidRDefault="00630034" w:rsidP="00630034">
            <w:pPr>
              <w:pStyle w:val="Normal3"/>
              <w:spacing w:before="0" w:after="0"/>
              <w:rPr>
                <w:rFonts w:eastAsia="Calibri" w:cs="Calibri"/>
                <w:color w:val="000000"/>
                <w:sz w:val="18"/>
              </w:rPr>
            </w:pPr>
          </w:p>
        </w:tc>
      </w:tr>
      <w:tr w:rsidR="00630034" w14:paraId="549F7249"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7B99735" w14:textId="77777777" w:rsidR="00630034" w:rsidRDefault="00630034" w:rsidP="00630034">
            <w:pPr>
              <w:pStyle w:val="Normal3"/>
              <w:spacing w:before="0" w:after="0"/>
              <w:rPr>
                <w:rFonts w:eastAsia="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45EA88F2" w14:textId="77777777" w:rsidR="00630034" w:rsidRDefault="00630034" w:rsidP="00630034">
            <w:pPr>
              <w:pStyle w:val="Normal3"/>
              <w:spacing w:before="0" w:after="0"/>
              <w:rPr>
                <w:rFonts w:eastAsia="Calibri" w:cs="Calibri"/>
                <w:b/>
                <w:color w:val="000000"/>
                <w:sz w:val="18"/>
              </w:rPr>
            </w:pPr>
            <w:proofErr w:type="spellStart"/>
            <w:proofErr w:type="gramStart"/>
            <w:r>
              <w:rPr>
                <w:rFonts w:eastAsia="Calibri" w:cs="Calibri"/>
                <w:b/>
                <w:color w:val="000000"/>
                <w:sz w:val="18"/>
              </w:rPr>
              <w:t>Non Current</w:t>
            </w:r>
            <w:proofErr w:type="spellEnd"/>
            <w:proofErr w:type="gramEnd"/>
            <w:r>
              <w:rPr>
                <w:rFonts w:eastAsia="Calibri" w:cs="Calibri"/>
                <w:b/>
                <w:color w:val="000000"/>
                <w:sz w:val="18"/>
              </w:rPr>
              <w:t xml:space="preserve"> Assets</w:t>
            </w:r>
          </w:p>
        </w:tc>
        <w:tc>
          <w:tcPr>
            <w:tcW w:w="1035" w:type="dxa"/>
            <w:tcBorders>
              <w:top w:val="nil"/>
              <w:left w:val="nil"/>
              <w:bottom w:val="nil"/>
              <w:right w:val="nil"/>
              <w:tl2br w:val="nil"/>
              <w:tr2bl w:val="nil"/>
            </w:tcBorders>
            <w:shd w:val="clear" w:color="FFFFFF" w:fill="FFFFFF"/>
            <w:tcMar>
              <w:left w:w="0" w:type="dxa"/>
              <w:right w:w="0" w:type="dxa"/>
            </w:tcMar>
          </w:tcPr>
          <w:p w14:paraId="51948AB3"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A99C640" w14:textId="77777777" w:rsidR="00630034" w:rsidRDefault="00630034" w:rsidP="00630034">
            <w:pPr>
              <w:pStyle w:val="Normal3"/>
              <w:spacing w:before="0" w:after="0"/>
              <w:rPr>
                <w:rFonts w:eastAsia="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8575B32"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A524DC1"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27DAE9E"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AA0C482" w14:textId="77777777" w:rsidR="00630034" w:rsidRDefault="00630034" w:rsidP="00630034">
            <w:pPr>
              <w:pStyle w:val="Normal3"/>
              <w:spacing w:before="0" w:after="0"/>
              <w:rPr>
                <w:rFonts w:eastAsia="Calibri" w:cs="Calibri"/>
                <w:color w:val="000000"/>
                <w:sz w:val="18"/>
              </w:rPr>
            </w:pPr>
          </w:p>
        </w:tc>
      </w:tr>
      <w:tr w:rsidR="00630034" w14:paraId="247F60D3"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3F04A2B"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62</w:t>
            </w:r>
          </w:p>
        </w:tc>
        <w:tc>
          <w:tcPr>
            <w:tcW w:w="2385" w:type="dxa"/>
            <w:tcBorders>
              <w:top w:val="nil"/>
              <w:left w:val="nil"/>
              <w:bottom w:val="nil"/>
              <w:right w:val="nil"/>
              <w:tl2br w:val="nil"/>
              <w:tr2bl w:val="nil"/>
            </w:tcBorders>
            <w:shd w:val="clear" w:color="FFFFFF" w:fill="FFFFFF"/>
            <w:noWrap/>
            <w:tcMar>
              <w:left w:w="101" w:type="dxa"/>
              <w:right w:w="101" w:type="dxa"/>
            </w:tcMar>
          </w:tcPr>
          <w:p w14:paraId="3459F976" w14:textId="77777777" w:rsidR="00630034" w:rsidRDefault="00630034" w:rsidP="008012F1">
            <w:pPr>
              <w:pStyle w:val="Normal3"/>
              <w:spacing w:before="0" w:after="0"/>
              <w:ind w:left="143" w:hanging="143"/>
              <w:rPr>
                <w:rFonts w:eastAsia="Calibri" w:cs="Calibri"/>
                <w:color w:val="000000"/>
                <w:sz w:val="18"/>
              </w:rPr>
            </w:pPr>
            <w:r>
              <w:rPr>
                <w:rFonts w:eastAsia="Calibri" w:cs="Calibri"/>
                <w:color w:val="000000"/>
                <w:sz w:val="18"/>
              </w:rPr>
              <w:t>Property, Plant and Equipment</w:t>
            </w:r>
          </w:p>
        </w:tc>
        <w:tc>
          <w:tcPr>
            <w:tcW w:w="1035" w:type="dxa"/>
            <w:tcBorders>
              <w:top w:val="nil"/>
              <w:left w:val="nil"/>
              <w:bottom w:val="nil"/>
              <w:right w:val="nil"/>
              <w:tl2br w:val="nil"/>
              <w:tr2bl w:val="nil"/>
            </w:tcBorders>
            <w:shd w:val="clear" w:color="FFFFFF" w:fill="FFFFFF"/>
            <w:tcMar>
              <w:left w:w="101" w:type="dxa"/>
              <w:right w:w="101" w:type="dxa"/>
            </w:tcMar>
          </w:tcPr>
          <w:p w14:paraId="7AC3F34A"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56</w:t>
            </w:r>
          </w:p>
        </w:tc>
        <w:tc>
          <w:tcPr>
            <w:tcW w:w="1035" w:type="dxa"/>
            <w:tcBorders>
              <w:top w:val="nil"/>
              <w:left w:val="nil"/>
              <w:bottom w:val="nil"/>
              <w:right w:val="nil"/>
              <w:tl2br w:val="nil"/>
              <w:tr2bl w:val="nil"/>
            </w:tcBorders>
            <w:shd w:val="clear" w:color="FFFFFF" w:fill="FFFFFF"/>
            <w:tcMar>
              <w:left w:w="101" w:type="dxa"/>
              <w:right w:w="101" w:type="dxa"/>
            </w:tcMar>
          </w:tcPr>
          <w:p w14:paraId="4A594C67"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40</w:t>
            </w:r>
          </w:p>
        </w:tc>
        <w:tc>
          <w:tcPr>
            <w:tcW w:w="600" w:type="dxa"/>
            <w:tcBorders>
              <w:top w:val="nil"/>
              <w:left w:val="nil"/>
              <w:bottom w:val="nil"/>
              <w:right w:val="nil"/>
              <w:tl2br w:val="nil"/>
              <w:tr2bl w:val="nil"/>
            </w:tcBorders>
            <w:shd w:val="clear" w:color="FFFFFF" w:fill="FFFFFF"/>
            <w:tcMar>
              <w:left w:w="101" w:type="dxa"/>
              <w:right w:w="101" w:type="dxa"/>
            </w:tcMar>
          </w:tcPr>
          <w:p w14:paraId="5ED4E242"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 xml:space="preserve">-29 </w:t>
            </w:r>
          </w:p>
        </w:tc>
        <w:tc>
          <w:tcPr>
            <w:tcW w:w="1035" w:type="dxa"/>
            <w:tcBorders>
              <w:top w:val="nil"/>
              <w:left w:val="nil"/>
              <w:bottom w:val="nil"/>
              <w:right w:val="nil"/>
              <w:tl2br w:val="nil"/>
              <w:tr2bl w:val="nil"/>
            </w:tcBorders>
            <w:shd w:val="clear" w:color="FFFFFF" w:fill="FFFFFF"/>
            <w:tcMar>
              <w:left w:w="101" w:type="dxa"/>
              <w:right w:w="101" w:type="dxa"/>
            </w:tcMar>
          </w:tcPr>
          <w:p w14:paraId="27F8EBD3"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24</w:t>
            </w:r>
          </w:p>
        </w:tc>
        <w:tc>
          <w:tcPr>
            <w:tcW w:w="1035" w:type="dxa"/>
            <w:tcBorders>
              <w:top w:val="nil"/>
              <w:left w:val="nil"/>
              <w:bottom w:val="nil"/>
              <w:right w:val="nil"/>
              <w:tl2br w:val="nil"/>
              <w:tr2bl w:val="nil"/>
            </w:tcBorders>
            <w:shd w:val="clear" w:color="FFFFFF" w:fill="FFFFFF"/>
            <w:tcMar>
              <w:left w:w="101" w:type="dxa"/>
              <w:right w:w="101" w:type="dxa"/>
            </w:tcMar>
          </w:tcPr>
          <w:p w14:paraId="137BBC12"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8</w:t>
            </w:r>
          </w:p>
        </w:tc>
        <w:tc>
          <w:tcPr>
            <w:tcW w:w="1035" w:type="dxa"/>
            <w:tcBorders>
              <w:top w:val="nil"/>
              <w:left w:val="nil"/>
              <w:bottom w:val="nil"/>
              <w:right w:val="nil"/>
              <w:tl2br w:val="nil"/>
              <w:tr2bl w:val="nil"/>
            </w:tcBorders>
            <w:shd w:val="clear" w:color="FFFFFF" w:fill="FFFFFF"/>
            <w:tcMar>
              <w:left w:w="101" w:type="dxa"/>
              <w:right w:w="101" w:type="dxa"/>
            </w:tcMar>
          </w:tcPr>
          <w:p w14:paraId="0CEABDC8"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-6</w:t>
            </w:r>
          </w:p>
        </w:tc>
      </w:tr>
      <w:tr w:rsidR="00630034" w14:paraId="08BDB072"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5B236D9"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944</w:t>
            </w:r>
          </w:p>
        </w:tc>
        <w:tc>
          <w:tcPr>
            <w:tcW w:w="2385" w:type="dxa"/>
            <w:tcBorders>
              <w:top w:val="nil"/>
              <w:left w:val="nil"/>
              <w:bottom w:val="nil"/>
              <w:right w:val="nil"/>
              <w:tl2br w:val="nil"/>
              <w:tr2bl w:val="nil"/>
            </w:tcBorders>
            <w:shd w:val="clear" w:color="FFFFFF" w:fill="FFFFFF"/>
            <w:noWrap/>
            <w:tcMar>
              <w:left w:w="101" w:type="dxa"/>
              <w:right w:w="101" w:type="dxa"/>
            </w:tcMar>
          </w:tcPr>
          <w:p w14:paraId="60EF0583" w14:textId="77777777" w:rsidR="00630034" w:rsidRDefault="00630034" w:rsidP="00630034">
            <w:pPr>
              <w:pStyle w:val="Normal3"/>
              <w:spacing w:before="0" w:after="0"/>
              <w:rPr>
                <w:rFonts w:eastAsia="Calibri" w:cs="Calibri"/>
                <w:color w:val="000000"/>
                <w:sz w:val="18"/>
              </w:rPr>
            </w:pPr>
            <w:r>
              <w:rPr>
                <w:rFonts w:eastAsia="Calibri" w:cs="Calibri"/>
                <w:color w:val="000000"/>
                <w:sz w:val="18"/>
              </w:rPr>
              <w:t>Intangible Assets</w:t>
            </w:r>
          </w:p>
        </w:tc>
        <w:tc>
          <w:tcPr>
            <w:tcW w:w="1035" w:type="dxa"/>
            <w:tcBorders>
              <w:top w:val="nil"/>
              <w:left w:val="nil"/>
              <w:bottom w:val="nil"/>
              <w:right w:val="nil"/>
              <w:tl2br w:val="nil"/>
              <w:tr2bl w:val="nil"/>
            </w:tcBorders>
            <w:shd w:val="clear" w:color="FFFFFF" w:fill="FFFFFF"/>
            <w:tcMar>
              <w:left w:w="101" w:type="dxa"/>
              <w:right w:w="101" w:type="dxa"/>
            </w:tcMar>
          </w:tcPr>
          <w:p w14:paraId="4CB354E5"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410</w:t>
            </w:r>
          </w:p>
        </w:tc>
        <w:tc>
          <w:tcPr>
            <w:tcW w:w="1035" w:type="dxa"/>
            <w:tcBorders>
              <w:top w:val="nil"/>
              <w:left w:val="nil"/>
              <w:bottom w:val="nil"/>
              <w:right w:val="nil"/>
              <w:tl2br w:val="nil"/>
              <w:tr2bl w:val="nil"/>
            </w:tcBorders>
            <w:shd w:val="clear" w:color="FFFFFF" w:fill="FFFFFF"/>
            <w:tcMar>
              <w:left w:w="101" w:type="dxa"/>
              <w:right w:w="101" w:type="dxa"/>
            </w:tcMar>
          </w:tcPr>
          <w:p w14:paraId="16CCBB06"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1 565</w:t>
            </w:r>
          </w:p>
        </w:tc>
        <w:tc>
          <w:tcPr>
            <w:tcW w:w="600" w:type="dxa"/>
            <w:tcBorders>
              <w:top w:val="nil"/>
              <w:left w:val="nil"/>
              <w:bottom w:val="nil"/>
              <w:right w:val="nil"/>
              <w:tl2br w:val="nil"/>
              <w:tr2bl w:val="nil"/>
            </w:tcBorders>
            <w:shd w:val="clear" w:color="FFFFFF" w:fill="FFFFFF"/>
            <w:tcMar>
              <w:left w:w="101" w:type="dxa"/>
              <w:right w:w="101" w:type="dxa"/>
            </w:tcMar>
          </w:tcPr>
          <w:p w14:paraId="472F82E3"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 xml:space="preserve">282 </w:t>
            </w:r>
          </w:p>
        </w:tc>
        <w:tc>
          <w:tcPr>
            <w:tcW w:w="1035" w:type="dxa"/>
            <w:tcBorders>
              <w:top w:val="nil"/>
              <w:left w:val="nil"/>
              <w:bottom w:val="nil"/>
              <w:right w:val="nil"/>
              <w:tl2br w:val="nil"/>
              <w:tr2bl w:val="nil"/>
            </w:tcBorders>
            <w:shd w:val="clear" w:color="FFFFFF" w:fill="FFFFFF"/>
            <w:tcMar>
              <w:left w:w="101" w:type="dxa"/>
              <w:right w:w="101" w:type="dxa"/>
            </w:tcMar>
          </w:tcPr>
          <w:p w14:paraId="04BD10AA"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1 252</w:t>
            </w:r>
          </w:p>
        </w:tc>
        <w:tc>
          <w:tcPr>
            <w:tcW w:w="1035" w:type="dxa"/>
            <w:tcBorders>
              <w:top w:val="nil"/>
              <w:left w:val="nil"/>
              <w:bottom w:val="nil"/>
              <w:right w:val="nil"/>
              <w:tl2br w:val="nil"/>
              <w:tr2bl w:val="nil"/>
            </w:tcBorders>
            <w:shd w:val="clear" w:color="FFFFFF" w:fill="FFFFFF"/>
            <w:tcMar>
              <w:left w:w="101" w:type="dxa"/>
              <w:right w:w="101" w:type="dxa"/>
            </w:tcMar>
          </w:tcPr>
          <w:p w14:paraId="64350732"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819</w:t>
            </w:r>
          </w:p>
        </w:tc>
        <w:tc>
          <w:tcPr>
            <w:tcW w:w="1035" w:type="dxa"/>
            <w:tcBorders>
              <w:top w:val="nil"/>
              <w:left w:val="nil"/>
              <w:bottom w:val="nil"/>
              <w:right w:val="nil"/>
              <w:tl2br w:val="nil"/>
              <w:tr2bl w:val="nil"/>
            </w:tcBorders>
            <w:shd w:val="clear" w:color="FFFFFF" w:fill="FFFFFF"/>
            <w:tcMar>
              <w:left w:w="101" w:type="dxa"/>
              <w:right w:w="101" w:type="dxa"/>
            </w:tcMar>
          </w:tcPr>
          <w:p w14:paraId="61620744"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453</w:t>
            </w:r>
          </w:p>
        </w:tc>
      </w:tr>
      <w:tr w:rsidR="00630034" w14:paraId="54EFA038"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026B8BD"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436</w:t>
            </w:r>
          </w:p>
        </w:tc>
        <w:tc>
          <w:tcPr>
            <w:tcW w:w="2385" w:type="dxa"/>
            <w:tcBorders>
              <w:top w:val="nil"/>
              <w:left w:val="nil"/>
              <w:bottom w:val="nil"/>
              <w:right w:val="nil"/>
              <w:tl2br w:val="nil"/>
              <w:tr2bl w:val="nil"/>
            </w:tcBorders>
            <w:shd w:val="clear" w:color="FFFFFF" w:fill="FFFFFF"/>
            <w:noWrap/>
            <w:tcMar>
              <w:left w:w="101" w:type="dxa"/>
              <w:right w:w="101" w:type="dxa"/>
            </w:tcMar>
          </w:tcPr>
          <w:p w14:paraId="188A14C3" w14:textId="77777777" w:rsidR="00630034" w:rsidRDefault="00630034" w:rsidP="00630034">
            <w:pPr>
              <w:pStyle w:val="Normal3"/>
              <w:spacing w:before="0" w:after="0"/>
              <w:rPr>
                <w:rFonts w:eastAsia="Calibri" w:cs="Calibri"/>
                <w:color w:val="000000"/>
                <w:sz w:val="18"/>
              </w:rPr>
            </w:pPr>
            <w:r>
              <w:rPr>
                <w:rFonts w:eastAsia="Calibri" w:cs="Calibri"/>
                <w:color w:val="000000"/>
                <w:sz w:val="18"/>
              </w:rPr>
              <w:t>Capital Works in Progress</w:t>
            </w:r>
          </w:p>
        </w:tc>
        <w:tc>
          <w:tcPr>
            <w:tcW w:w="1035" w:type="dxa"/>
            <w:tcBorders>
              <w:top w:val="nil"/>
              <w:left w:val="nil"/>
              <w:bottom w:val="nil"/>
              <w:right w:val="nil"/>
              <w:tl2br w:val="nil"/>
              <w:tr2bl w:val="nil"/>
            </w:tcBorders>
            <w:shd w:val="clear" w:color="FFFFFF" w:fill="FFFFFF"/>
            <w:tcMar>
              <w:left w:w="101" w:type="dxa"/>
              <w:right w:w="101" w:type="dxa"/>
            </w:tcMar>
          </w:tcPr>
          <w:p w14:paraId="044B381D"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733</w:t>
            </w:r>
          </w:p>
        </w:tc>
        <w:tc>
          <w:tcPr>
            <w:tcW w:w="1035" w:type="dxa"/>
            <w:tcBorders>
              <w:top w:val="nil"/>
              <w:left w:val="nil"/>
              <w:bottom w:val="nil"/>
              <w:right w:val="nil"/>
              <w:tl2br w:val="nil"/>
              <w:tr2bl w:val="nil"/>
            </w:tcBorders>
            <w:shd w:val="clear" w:color="FFFFFF" w:fill="FFFFFF"/>
            <w:tcMar>
              <w:left w:w="101" w:type="dxa"/>
              <w:right w:w="101" w:type="dxa"/>
            </w:tcMar>
          </w:tcPr>
          <w:p w14:paraId="54B457A6"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120</w:t>
            </w:r>
          </w:p>
        </w:tc>
        <w:tc>
          <w:tcPr>
            <w:tcW w:w="600" w:type="dxa"/>
            <w:tcBorders>
              <w:top w:val="nil"/>
              <w:left w:val="nil"/>
              <w:bottom w:val="nil"/>
              <w:right w:val="nil"/>
              <w:tl2br w:val="nil"/>
              <w:tr2bl w:val="nil"/>
            </w:tcBorders>
            <w:shd w:val="clear" w:color="FFFFFF" w:fill="FFFFFF"/>
            <w:tcMar>
              <w:left w:w="101" w:type="dxa"/>
              <w:right w:w="101" w:type="dxa"/>
            </w:tcMar>
          </w:tcPr>
          <w:p w14:paraId="25934E1A"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 xml:space="preserve">-84 </w:t>
            </w:r>
          </w:p>
        </w:tc>
        <w:tc>
          <w:tcPr>
            <w:tcW w:w="1035" w:type="dxa"/>
            <w:tcBorders>
              <w:top w:val="nil"/>
              <w:left w:val="nil"/>
              <w:bottom w:val="nil"/>
              <w:right w:val="nil"/>
              <w:tl2br w:val="nil"/>
              <w:tr2bl w:val="nil"/>
            </w:tcBorders>
            <w:shd w:val="clear" w:color="FFFFFF" w:fill="FFFFFF"/>
            <w:tcMar>
              <w:left w:w="101" w:type="dxa"/>
              <w:right w:w="101" w:type="dxa"/>
            </w:tcMar>
          </w:tcPr>
          <w:p w14:paraId="1F280A46"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E1ED633"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600C5A43"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0</w:t>
            </w:r>
          </w:p>
        </w:tc>
      </w:tr>
      <w:tr w:rsidR="00630034" w14:paraId="403DFD47"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7E2630F" w14:textId="77777777" w:rsidR="00630034" w:rsidRDefault="00630034" w:rsidP="00630034">
            <w:pPr>
              <w:pStyle w:val="Normal3"/>
              <w:spacing w:before="0" w:after="0"/>
              <w:rPr>
                <w:rFonts w:eastAsia="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2FEDA58" w14:textId="77777777" w:rsidR="00630034" w:rsidRDefault="00630034" w:rsidP="00630034">
            <w:pPr>
              <w:pStyle w:val="Normal3"/>
              <w:spacing w:before="0" w:after="0"/>
              <w:rPr>
                <w:rFonts w:eastAsia="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60B15AB"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24B27B4" w14:textId="77777777" w:rsidR="00630034" w:rsidRDefault="00630034" w:rsidP="00630034">
            <w:pPr>
              <w:pStyle w:val="Normal3"/>
              <w:spacing w:before="0" w:after="0"/>
              <w:rPr>
                <w:rFonts w:eastAsia="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83ECB0E"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C00A770"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0244BE2"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B7FC890" w14:textId="77777777" w:rsidR="00630034" w:rsidRDefault="00630034" w:rsidP="00630034">
            <w:pPr>
              <w:pStyle w:val="Normal3"/>
              <w:spacing w:before="0" w:after="0"/>
              <w:rPr>
                <w:rFonts w:eastAsia="Calibri" w:cs="Calibri"/>
                <w:color w:val="000000"/>
                <w:sz w:val="18"/>
              </w:rPr>
            </w:pPr>
          </w:p>
        </w:tc>
      </w:tr>
      <w:tr w:rsidR="00630034" w14:paraId="65899BE6"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52A6128"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1 442</w:t>
            </w:r>
          </w:p>
        </w:tc>
        <w:tc>
          <w:tcPr>
            <w:tcW w:w="2385" w:type="dxa"/>
            <w:tcBorders>
              <w:top w:val="nil"/>
              <w:left w:val="nil"/>
              <w:bottom w:val="nil"/>
              <w:right w:val="nil"/>
              <w:tl2br w:val="nil"/>
              <w:tr2bl w:val="nil"/>
            </w:tcBorders>
            <w:shd w:val="clear" w:color="FFFFFF" w:fill="FFFFFF"/>
            <w:tcMar>
              <w:left w:w="101" w:type="dxa"/>
              <w:right w:w="101" w:type="dxa"/>
            </w:tcMar>
          </w:tcPr>
          <w:p w14:paraId="65DDF3F3" w14:textId="77777777" w:rsidR="00630034" w:rsidRDefault="00630034" w:rsidP="00630034">
            <w:pPr>
              <w:pStyle w:val="Normal3"/>
              <w:spacing w:before="0" w:after="0"/>
              <w:rPr>
                <w:rFonts w:eastAsia="Calibri" w:cs="Calibri"/>
                <w:b/>
                <w:color w:val="000000"/>
                <w:sz w:val="18"/>
              </w:rPr>
            </w:pPr>
            <w:r>
              <w:rPr>
                <w:rFonts w:eastAsia="Calibri" w:cs="Calibri"/>
                <w:b/>
                <w:color w:val="000000"/>
                <w:sz w:val="18"/>
              </w:rPr>
              <w:t xml:space="preserve">Total </w:t>
            </w:r>
            <w:proofErr w:type="spellStart"/>
            <w:proofErr w:type="gramStart"/>
            <w:r>
              <w:rPr>
                <w:rFonts w:eastAsia="Calibri" w:cs="Calibri"/>
                <w:b/>
                <w:color w:val="000000"/>
                <w:sz w:val="18"/>
              </w:rPr>
              <w:t>Non Current</w:t>
            </w:r>
            <w:proofErr w:type="spellEnd"/>
            <w:proofErr w:type="gramEnd"/>
            <w:r>
              <w:rPr>
                <w:rFonts w:eastAsia="Calibri" w:cs="Calibri"/>
                <w:b/>
                <w:color w:val="000000"/>
                <w:sz w:val="18"/>
              </w:rPr>
              <w:t xml:space="preserve"> Assets</w:t>
            </w:r>
          </w:p>
        </w:tc>
        <w:tc>
          <w:tcPr>
            <w:tcW w:w="1035" w:type="dxa"/>
            <w:tcBorders>
              <w:top w:val="nil"/>
              <w:left w:val="nil"/>
              <w:bottom w:val="nil"/>
              <w:right w:val="nil"/>
              <w:tl2br w:val="nil"/>
              <w:tr2bl w:val="nil"/>
            </w:tcBorders>
            <w:shd w:val="clear" w:color="FFFFFF" w:fill="FFFFFF"/>
            <w:tcMar>
              <w:left w:w="101" w:type="dxa"/>
              <w:right w:w="101" w:type="dxa"/>
            </w:tcMar>
          </w:tcPr>
          <w:p w14:paraId="0EE4A8DE"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1 199</w:t>
            </w:r>
          </w:p>
        </w:tc>
        <w:tc>
          <w:tcPr>
            <w:tcW w:w="1035" w:type="dxa"/>
            <w:tcBorders>
              <w:top w:val="nil"/>
              <w:left w:val="nil"/>
              <w:bottom w:val="nil"/>
              <w:right w:val="nil"/>
              <w:tl2br w:val="nil"/>
              <w:tr2bl w:val="nil"/>
            </w:tcBorders>
            <w:shd w:val="clear" w:color="FFFFFF" w:fill="FFFFFF"/>
            <w:tcMar>
              <w:left w:w="101" w:type="dxa"/>
              <w:right w:w="101" w:type="dxa"/>
            </w:tcMar>
          </w:tcPr>
          <w:p w14:paraId="752EFC3A"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1 725</w:t>
            </w:r>
          </w:p>
        </w:tc>
        <w:tc>
          <w:tcPr>
            <w:tcW w:w="600" w:type="dxa"/>
            <w:tcBorders>
              <w:top w:val="nil"/>
              <w:left w:val="nil"/>
              <w:bottom w:val="nil"/>
              <w:right w:val="nil"/>
              <w:tl2br w:val="nil"/>
              <w:tr2bl w:val="nil"/>
            </w:tcBorders>
            <w:shd w:val="clear" w:color="FFFFFF" w:fill="FFFFFF"/>
            <w:tcMar>
              <w:left w:w="101" w:type="dxa"/>
              <w:right w:w="101" w:type="dxa"/>
            </w:tcMar>
          </w:tcPr>
          <w:p w14:paraId="268F2406"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 xml:space="preserve">44 </w:t>
            </w:r>
          </w:p>
        </w:tc>
        <w:tc>
          <w:tcPr>
            <w:tcW w:w="1035" w:type="dxa"/>
            <w:tcBorders>
              <w:top w:val="nil"/>
              <w:left w:val="nil"/>
              <w:bottom w:val="nil"/>
              <w:right w:val="nil"/>
              <w:tl2br w:val="nil"/>
              <w:tr2bl w:val="nil"/>
            </w:tcBorders>
            <w:shd w:val="clear" w:color="FFFFFF" w:fill="FFFFFF"/>
            <w:tcMar>
              <w:left w:w="101" w:type="dxa"/>
              <w:right w:w="101" w:type="dxa"/>
            </w:tcMar>
          </w:tcPr>
          <w:p w14:paraId="5C65C3D5"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1 276</w:t>
            </w:r>
          </w:p>
        </w:tc>
        <w:tc>
          <w:tcPr>
            <w:tcW w:w="1035" w:type="dxa"/>
            <w:tcBorders>
              <w:top w:val="nil"/>
              <w:left w:val="nil"/>
              <w:bottom w:val="nil"/>
              <w:right w:val="nil"/>
              <w:tl2br w:val="nil"/>
              <w:tr2bl w:val="nil"/>
            </w:tcBorders>
            <w:shd w:val="clear" w:color="FFFFFF" w:fill="FFFFFF"/>
            <w:tcMar>
              <w:left w:w="101" w:type="dxa"/>
              <w:right w:w="101" w:type="dxa"/>
            </w:tcMar>
          </w:tcPr>
          <w:p w14:paraId="4716B16C"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827</w:t>
            </w:r>
          </w:p>
        </w:tc>
        <w:tc>
          <w:tcPr>
            <w:tcW w:w="1035" w:type="dxa"/>
            <w:tcBorders>
              <w:top w:val="nil"/>
              <w:left w:val="nil"/>
              <w:bottom w:val="nil"/>
              <w:right w:val="nil"/>
              <w:tl2br w:val="nil"/>
              <w:tr2bl w:val="nil"/>
            </w:tcBorders>
            <w:shd w:val="clear" w:color="FFFFFF" w:fill="FFFFFF"/>
            <w:tcMar>
              <w:left w:w="101" w:type="dxa"/>
              <w:right w:w="101" w:type="dxa"/>
            </w:tcMar>
          </w:tcPr>
          <w:p w14:paraId="4CA15D6A"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447</w:t>
            </w:r>
          </w:p>
        </w:tc>
      </w:tr>
      <w:tr w:rsidR="00630034" w14:paraId="60037772"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B2EB213" w14:textId="77777777" w:rsidR="00630034" w:rsidRDefault="00630034" w:rsidP="00630034">
            <w:pPr>
              <w:pStyle w:val="Normal3"/>
              <w:spacing w:before="0" w:after="0"/>
              <w:rPr>
                <w:rFonts w:eastAsia="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97275D7" w14:textId="77777777" w:rsidR="00630034" w:rsidRDefault="00630034" w:rsidP="00630034">
            <w:pPr>
              <w:pStyle w:val="Normal3"/>
              <w:spacing w:before="0" w:after="0"/>
              <w:rPr>
                <w:rFonts w:eastAsia="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71FAB86"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503F53E" w14:textId="77777777" w:rsidR="00630034" w:rsidRDefault="00630034" w:rsidP="00630034">
            <w:pPr>
              <w:pStyle w:val="Normal3"/>
              <w:spacing w:before="0" w:after="0"/>
              <w:rPr>
                <w:rFonts w:eastAsia="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3E422E5"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21B56BA"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DDAE580"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1A347BA" w14:textId="77777777" w:rsidR="00630034" w:rsidRDefault="00630034" w:rsidP="00630034">
            <w:pPr>
              <w:pStyle w:val="Normal3"/>
              <w:spacing w:before="0" w:after="0"/>
              <w:rPr>
                <w:rFonts w:eastAsia="Calibri" w:cs="Calibri"/>
                <w:color w:val="000000"/>
                <w:sz w:val="18"/>
              </w:rPr>
            </w:pPr>
          </w:p>
        </w:tc>
      </w:tr>
      <w:tr w:rsidR="00630034" w14:paraId="43E1B6AC"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00A3832"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2 049</w:t>
            </w:r>
          </w:p>
        </w:tc>
        <w:tc>
          <w:tcPr>
            <w:tcW w:w="2385" w:type="dxa"/>
            <w:tcBorders>
              <w:top w:val="nil"/>
              <w:left w:val="nil"/>
              <w:bottom w:val="nil"/>
              <w:right w:val="nil"/>
              <w:tl2br w:val="nil"/>
              <w:tr2bl w:val="nil"/>
            </w:tcBorders>
            <w:shd w:val="clear" w:color="FFFFFF" w:fill="FFFFFF"/>
            <w:tcMar>
              <w:left w:w="101" w:type="dxa"/>
              <w:right w:w="101" w:type="dxa"/>
            </w:tcMar>
          </w:tcPr>
          <w:p w14:paraId="231A793C" w14:textId="77777777" w:rsidR="00630034" w:rsidRDefault="00630034" w:rsidP="00630034">
            <w:pPr>
              <w:pStyle w:val="Normal3"/>
              <w:spacing w:before="0" w:after="0"/>
              <w:rPr>
                <w:rFonts w:eastAsia="Calibri" w:cs="Calibri"/>
                <w:b/>
                <w:color w:val="000000"/>
                <w:sz w:val="18"/>
              </w:rPr>
            </w:pPr>
            <w:r>
              <w:rPr>
                <w:rFonts w:eastAsia="Calibri" w:cs="Calibri"/>
                <w:b/>
                <w:color w:val="000000"/>
                <w:sz w:val="18"/>
              </w:rPr>
              <w:t>TOTAL ASSETS</w:t>
            </w:r>
          </w:p>
        </w:tc>
        <w:tc>
          <w:tcPr>
            <w:tcW w:w="1035" w:type="dxa"/>
            <w:tcBorders>
              <w:top w:val="nil"/>
              <w:left w:val="nil"/>
              <w:bottom w:val="nil"/>
              <w:right w:val="nil"/>
              <w:tl2br w:val="nil"/>
              <w:tr2bl w:val="nil"/>
            </w:tcBorders>
            <w:shd w:val="clear" w:color="FFFFFF" w:fill="FFFFFF"/>
            <w:tcMar>
              <w:left w:w="101" w:type="dxa"/>
              <w:right w:w="101" w:type="dxa"/>
            </w:tcMar>
          </w:tcPr>
          <w:p w14:paraId="49A9A693"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2 501</w:t>
            </w:r>
          </w:p>
        </w:tc>
        <w:tc>
          <w:tcPr>
            <w:tcW w:w="1035" w:type="dxa"/>
            <w:tcBorders>
              <w:top w:val="nil"/>
              <w:left w:val="nil"/>
              <w:bottom w:val="nil"/>
              <w:right w:val="nil"/>
              <w:tl2br w:val="nil"/>
              <w:tr2bl w:val="nil"/>
            </w:tcBorders>
            <w:shd w:val="clear" w:color="FFFFFF" w:fill="FFFFFF"/>
            <w:tcMar>
              <w:left w:w="101" w:type="dxa"/>
              <w:right w:w="101" w:type="dxa"/>
            </w:tcMar>
          </w:tcPr>
          <w:p w14:paraId="0C682A3A"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2 848</w:t>
            </w:r>
          </w:p>
        </w:tc>
        <w:tc>
          <w:tcPr>
            <w:tcW w:w="600" w:type="dxa"/>
            <w:tcBorders>
              <w:top w:val="nil"/>
              <w:left w:val="nil"/>
              <w:bottom w:val="nil"/>
              <w:right w:val="nil"/>
              <w:tl2br w:val="nil"/>
              <w:tr2bl w:val="nil"/>
            </w:tcBorders>
            <w:shd w:val="clear" w:color="FFFFFF" w:fill="FFFFFF"/>
            <w:tcMar>
              <w:left w:w="101" w:type="dxa"/>
              <w:right w:w="101" w:type="dxa"/>
            </w:tcMar>
          </w:tcPr>
          <w:p w14:paraId="132897DD"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 xml:space="preserve">14 </w:t>
            </w:r>
          </w:p>
        </w:tc>
        <w:tc>
          <w:tcPr>
            <w:tcW w:w="1035" w:type="dxa"/>
            <w:tcBorders>
              <w:top w:val="nil"/>
              <w:left w:val="nil"/>
              <w:bottom w:val="nil"/>
              <w:right w:val="nil"/>
              <w:tl2br w:val="nil"/>
              <w:tr2bl w:val="nil"/>
            </w:tcBorders>
            <w:shd w:val="clear" w:color="FFFFFF" w:fill="FFFFFF"/>
            <w:tcMar>
              <w:left w:w="101" w:type="dxa"/>
              <w:right w:w="101" w:type="dxa"/>
            </w:tcMar>
          </w:tcPr>
          <w:p w14:paraId="1756B3E2"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2 385</w:t>
            </w:r>
          </w:p>
        </w:tc>
        <w:tc>
          <w:tcPr>
            <w:tcW w:w="1035" w:type="dxa"/>
            <w:tcBorders>
              <w:top w:val="nil"/>
              <w:left w:val="nil"/>
              <w:bottom w:val="nil"/>
              <w:right w:val="nil"/>
              <w:tl2br w:val="nil"/>
              <w:tr2bl w:val="nil"/>
            </w:tcBorders>
            <w:shd w:val="clear" w:color="FFFFFF" w:fill="FFFFFF"/>
            <w:tcMar>
              <w:left w:w="101" w:type="dxa"/>
              <w:right w:w="101" w:type="dxa"/>
            </w:tcMar>
          </w:tcPr>
          <w:p w14:paraId="743F9A39"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1 922</w:t>
            </w:r>
          </w:p>
        </w:tc>
        <w:tc>
          <w:tcPr>
            <w:tcW w:w="1035" w:type="dxa"/>
            <w:tcBorders>
              <w:top w:val="nil"/>
              <w:left w:val="nil"/>
              <w:bottom w:val="nil"/>
              <w:right w:val="nil"/>
              <w:tl2br w:val="nil"/>
              <w:tr2bl w:val="nil"/>
            </w:tcBorders>
            <w:shd w:val="clear" w:color="FFFFFF" w:fill="FFFFFF"/>
            <w:tcMar>
              <w:left w:w="101" w:type="dxa"/>
              <w:right w:w="101" w:type="dxa"/>
            </w:tcMar>
          </w:tcPr>
          <w:p w14:paraId="470C7498"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1 528</w:t>
            </w:r>
          </w:p>
        </w:tc>
      </w:tr>
      <w:tr w:rsidR="00630034" w14:paraId="0A472405"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529BAF4" w14:textId="77777777" w:rsidR="00630034" w:rsidRDefault="00630034" w:rsidP="00630034">
            <w:pPr>
              <w:pStyle w:val="Normal3"/>
              <w:spacing w:before="0" w:after="0"/>
              <w:rPr>
                <w:rFonts w:eastAsia="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CF5EDA4" w14:textId="77777777" w:rsidR="00630034" w:rsidRDefault="00630034" w:rsidP="00630034">
            <w:pPr>
              <w:pStyle w:val="Normal3"/>
              <w:spacing w:before="0" w:after="0"/>
              <w:rPr>
                <w:rFonts w:eastAsia="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1AAA5F7"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AADB218" w14:textId="77777777" w:rsidR="00630034" w:rsidRDefault="00630034" w:rsidP="00630034">
            <w:pPr>
              <w:pStyle w:val="Normal3"/>
              <w:spacing w:before="0" w:after="0"/>
              <w:rPr>
                <w:rFonts w:eastAsia="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49639DA"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2365934"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A090738"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766B555" w14:textId="77777777" w:rsidR="00630034" w:rsidRDefault="00630034" w:rsidP="00630034">
            <w:pPr>
              <w:pStyle w:val="Normal3"/>
              <w:spacing w:before="0" w:after="0"/>
              <w:rPr>
                <w:rFonts w:eastAsia="Calibri" w:cs="Calibri"/>
                <w:color w:val="000000"/>
                <w:sz w:val="18"/>
              </w:rPr>
            </w:pPr>
          </w:p>
        </w:tc>
      </w:tr>
      <w:tr w:rsidR="00630034" w14:paraId="5DCAB360"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63D98C0" w14:textId="77777777" w:rsidR="00630034" w:rsidRDefault="00630034" w:rsidP="00630034">
            <w:pPr>
              <w:pStyle w:val="Normal3"/>
              <w:spacing w:before="0" w:after="0"/>
              <w:rPr>
                <w:rFonts w:eastAsia="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6419DBC8" w14:textId="77777777" w:rsidR="00630034" w:rsidRDefault="00630034" w:rsidP="00630034">
            <w:pPr>
              <w:pStyle w:val="Normal3"/>
              <w:spacing w:before="0" w:after="0"/>
              <w:rPr>
                <w:rFonts w:eastAsia="Calibri" w:cs="Calibri"/>
                <w:b/>
                <w:color w:val="000000"/>
                <w:sz w:val="18"/>
              </w:rPr>
            </w:pPr>
            <w:r>
              <w:rPr>
                <w:rFonts w:eastAsia="Calibri" w:cs="Calibri"/>
                <w:b/>
                <w:color w:val="000000"/>
                <w:sz w:val="18"/>
              </w:rPr>
              <w:t>Current Liabilities</w:t>
            </w:r>
          </w:p>
        </w:tc>
        <w:tc>
          <w:tcPr>
            <w:tcW w:w="1035" w:type="dxa"/>
            <w:tcBorders>
              <w:top w:val="nil"/>
              <w:left w:val="nil"/>
              <w:bottom w:val="nil"/>
              <w:right w:val="nil"/>
              <w:tl2br w:val="nil"/>
              <w:tr2bl w:val="nil"/>
            </w:tcBorders>
            <w:shd w:val="clear" w:color="FFFFFF" w:fill="FFFFFF"/>
            <w:tcMar>
              <w:left w:w="0" w:type="dxa"/>
              <w:right w:w="0" w:type="dxa"/>
            </w:tcMar>
          </w:tcPr>
          <w:p w14:paraId="4F118649"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E59774F" w14:textId="77777777" w:rsidR="00630034" w:rsidRDefault="00630034" w:rsidP="00630034">
            <w:pPr>
              <w:pStyle w:val="Normal3"/>
              <w:spacing w:before="0" w:after="0"/>
              <w:rPr>
                <w:rFonts w:eastAsia="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942F4E7"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8BA2EA4"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99C12A2"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383AE83" w14:textId="77777777" w:rsidR="00630034" w:rsidRDefault="00630034" w:rsidP="00630034">
            <w:pPr>
              <w:pStyle w:val="Normal3"/>
              <w:spacing w:before="0" w:after="0"/>
              <w:rPr>
                <w:rFonts w:eastAsia="Calibri" w:cs="Calibri"/>
                <w:color w:val="000000"/>
                <w:sz w:val="18"/>
              </w:rPr>
            </w:pPr>
          </w:p>
        </w:tc>
      </w:tr>
      <w:tr w:rsidR="00630034" w14:paraId="164375A4"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4505745"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211</w:t>
            </w:r>
          </w:p>
        </w:tc>
        <w:tc>
          <w:tcPr>
            <w:tcW w:w="2385" w:type="dxa"/>
            <w:tcBorders>
              <w:top w:val="nil"/>
              <w:left w:val="nil"/>
              <w:bottom w:val="nil"/>
              <w:right w:val="nil"/>
              <w:tl2br w:val="nil"/>
              <w:tr2bl w:val="nil"/>
            </w:tcBorders>
            <w:shd w:val="clear" w:color="FFFFFF" w:fill="FFFFFF"/>
            <w:noWrap/>
            <w:tcMar>
              <w:left w:w="101" w:type="dxa"/>
              <w:right w:w="101" w:type="dxa"/>
            </w:tcMar>
          </w:tcPr>
          <w:p w14:paraId="5930D366" w14:textId="77777777" w:rsidR="00630034" w:rsidRDefault="00630034" w:rsidP="00630034">
            <w:pPr>
              <w:pStyle w:val="Normal3"/>
              <w:spacing w:before="0" w:after="0"/>
              <w:rPr>
                <w:rFonts w:eastAsia="Calibri" w:cs="Calibri"/>
                <w:color w:val="000000"/>
                <w:sz w:val="18"/>
              </w:rPr>
            </w:pPr>
            <w:r>
              <w:rPr>
                <w:rFonts w:eastAsia="Calibri" w:cs="Calibri"/>
                <w:color w:val="000000"/>
                <w:sz w:val="18"/>
              </w:rPr>
              <w:t>Payables</w:t>
            </w:r>
          </w:p>
        </w:tc>
        <w:tc>
          <w:tcPr>
            <w:tcW w:w="1035" w:type="dxa"/>
            <w:tcBorders>
              <w:top w:val="nil"/>
              <w:left w:val="nil"/>
              <w:bottom w:val="nil"/>
              <w:right w:val="nil"/>
              <w:tl2br w:val="nil"/>
              <w:tr2bl w:val="nil"/>
            </w:tcBorders>
            <w:shd w:val="clear" w:color="FFFFFF" w:fill="FFFFFF"/>
            <w:tcMar>
              <w:left w:w="101" w:type="dxa"/>
              <w:right w:w="101" w:type="dxa"/>
            </w:tcMar>
          </w:tcPr>
          <w:p w14:paraId="412AC805"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486</w:t>
            </w:r>
          </w:p>
        </w:tc>
        <w:tc>
          <w:tcPr>
            <w:tcW w:w="1035" w:type="dxa"/>
            <w:tcBorders>
              <w:top w:val="nil"/>
              <w:left w:val="nil"/>
              <w:bottom w:val="nil"/>
              <w:right w:val="nil"/>
              <w:tl2br w:val="nil"/>
              <w:tr2bl w:val="nil"/>
            </w:tcBorders>
            <w:shd w:val="clear" w:color="FFFFFF" w:fill="FFFFFF"/>
            <w:tcMar>
              <w:left w:w="101" w:type="dxa"/>
              <w:right w:w="101" w:type="dxa"/>
            </w:tcMar>
          </w:tcPr>
          <w:p w14:paraId="21484B19"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467</w:t>
            </w:r>
          </w:p>
        </w:tc>
        <w:tc>
          <w:tcPr>
            <w:tcW w:w="600" w:type="dxa"/>
            <w:tcBorders>
              <w:top w:val="nil"/>
              <w:left w:val="nil"/>
              <w:bottom w:val="nil"/>
              <w:right w:val="nil"/>
              <w:tl2br w:val="nil"/>
              <w:tr2bl w:val="nil"/>
            </w:tcBorders>
            <w:shd w:val="clear" w:color="FFFFFF" w:fill="FFFFFF"/>
            <w:tcMar>
              <w:left w:w="101" w:type="dxa"/>
              <w:right w:w="101" w:type="dxa"/>
            </w:tcMar>
          </w:tcPr>
          <w:p w14:paraId="6D75CB68"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 xml:space="preserve">-4 </w:t>
            </w:r>
          </w:p>
        </w:tc>
        <w:tc>
          <w:tcPr>
            <w:tcW w:w="1035" w:type="dxa"/>
            <w:tcBorders>
              <w:top w:val="nil"/>
              <w:left w:val="nil"/>
              <w:bottom w:val="nil"/>
              <w:right w:val="nil"/>
              <w:tl2br w:val="nil"/>
              <w:tr2bl w:val="nil"/>
            </w:tcBorders>
            <w:shd w:val="clear" w:color="FFFFFF" w:fill="FFFFFF"/>
            <w:tcMar>
              <w:left w:w="101" w:type="dxa"/>
              <w:right w:w="101" w:type="dxa"/>
            </w:tcMar>
          </w:tcPr>
          <w:p w14:paraId="5B094001"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448</w:t>
            </w:r>
          </w:p>
        </w:tc>
        <w:tc>
          <w:tcPr>
            <w:tcW w:w="1035" w:type="dxa"/>
            <w:tcBorders>
              <w:top w:val="nil"/>
              <w:left w:val="nil"/>
              <w:bottom w:val="nil"/>
              <w:right w:val="nil"/>
              <w:tl2br w:val="nil"/>
              <w:tr2bl w:val="nil"/>
            </w:tcBorders>
            <w:shd w:val="clear" w:color="FFFFFF" w:fill="FFFFFF"/>
            <w:tcMar>
              <w:left w:w="101" w:type="dxa"/>
              <w:right w:w="101" w:type="dxa"/>
            </w:tcMar>
          </w:tcPr>
          <w:p w14:paraId="0CE93D82"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429</w:t>
            </w:r>
          </w:p>
        </w:tc>
        <w:tc>
          <w:tcPr>
            <w:tcW w:w="1035" w:type="dxa"/>
            <w:tcBorders>
              <w:top w:val="nil"/>
              <w:left w:val="nil"/>
              <w:bottom w:val="nil"/>
              <w:right w:val="nil"/>
              <w:tl2br w:val="nil"/>
              <w:tr2bl w:val="nil"/>
            </w:tcBorders>
            <w:shd w:val="clear" w:color="FFFFFF" w:fill="FFFFFF"/>
            <w:tcMar>
              <w:left w:w="101" w:type="dxa"/>
              <w:right w:w="101" w:type="dxa"/>
            </w:tcMar>
          </w:tcPr>
          <w:p w14:paraId="6AE96137"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410</w:t>
            </w:r>
          </w:p>
        </w:tc>
      </w:tr>
      <w:tr w:rsidR="00630034" w14:paraId="019A7D73"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504D564"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331</w:t>
            </w:r>
          </w:p>
        </w:tc>
        <w:tc>
          <w:tcPr>
            <w:tcW w:w="2385" w:type="dxa"/>
            <w:tcBorders>
              <w:top w:val="nil"/>
              <w:left w:val="nil"/>
              <w:bottom w:val="nil"/>
              <w:right w:val="nil"/>
              <w:tl2br w:val="nil"/>
              <w:tr2bl w:val="nil"/>
            </w:tcBorders>
            <w:shd w:val="clear" w:color="FFFFFF" w:fill="FFFFFF"/>
            <w:noWrap/>
            <w:tcMar>
              <w:left w:w="101" w:type="dxa"/>
              <w:right w:w="101" w:type="dxa"/>
            </w:tcMar>
          </w:tcPr>
          <w:p w14:paraId="157B3BBE" w14:textId="77777777" w:rsidR="00630034" w:rsidRDefault="00630034" w:rsidP="00630034">
            <w:pPr>
              <w:pStyle w:val="Normal3"/>
              <w:spacing w:before="0" w:after="0"/>
              <w:rPr>
                <w:rFonts w:eastAsia="Calibri" w:cs="Calibri"/>
                <w:color w:val="000000"/>
                <w:sz w:val="18"/>
              </w:rPr>
            </w:pPr>
            <w:r>
              <w:rPr>
                <w:rFonts w:eastAsia="Calibri" w:cs="Calibri"/>
                <w:color w:val="000000"/>
                <w:sz w:val="18"/>
              </w:rPr>
              <w:t>Employee Benefits</w:t>
            </w:r>
          </w:p>
        </w:tc>
        <w:tc>
          <w:tcPr>
            <w:tcW w:w="1035" w:type="dxa"/>
            <w:tcBorders>
              <w:top w:val="nil"/>
              <w:left w:val="nil"/>
              <w:bottom w:val="nil"/>
              <w:right w:val="nil"/>
              <w:tl2br w:val="nil"/>
              <w:tr2bl w:val="nil"/>
            </w:tcBorders>
            <w:shd w:val="clear" w:color="FFFFFF" w:fill="FFFFFF"/>
            <w:tcMar>
              <w:left w:w="101" w:type="dxa"/>
              <w:right w:w="101" w:type="dxa"/>
            </w:tcMar>
          </w:tcPr>
          <w:p w14:paraId="33AF9668"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544</w:t>
            </w:r>
          </w:p>
        </w:tc>
        <w:tc>
          <w:tcPr>
            <w:tcW w:w="1035" w:type="dxa"/>
            <w:tcBorders>
              <w:top w:val="nil"/>
              <w:left w:val="nil"/>
              <w:bottom w:val="nil"/>
              <w:right w:val="nil"/>
              <w:tl2br w:val="nil"/>
              <w:tr2bl w:val="nil"/>
            </w:tcBorders>
            <w:shd w:val="clear" w:color="FFFFFF" w:fill="FFFFFF"/>
            <w:tcMar>
              <w:left w:w="101" w:type="dxa"/>
              <w:right w:w="101" w:type="dxa"/>
            </w:tcMar>
          </w:tcPr>
          <w:p w14:paraId="7229D7F7"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546</w:t>
            </w:r>
          </w:p>
        </w:tc>
        <w:tc>
          <w:tcPr>
            <w:tcW w:w="600" w:type="dxa"/>
            <w:tcBorders>
              <w:top w:val="nil"/>
              <w:left w:val="nil"/>
              <w:bottom w:val="nil"/>
              <w:right w:val="nil"/>
              <w:tl2br w:val="nil"/>
              <w:tr2bl w:val="nil"/>
            </w:tcBorders>
            <w:shd w:val="clear" w:color="FFFFFF" w:fill="FFFFFF"/>
            <w:tcMar>
              <w:left w:w="101" w:type="dxa"/>
              <w:right w:w="101" w:type="dxa"/>
            </w:tcMar>
          </w:tcPr>
          <w:p w14:paraId="4A4F03CF" w14:textId="0EAEBD5D" w:rsidR="00630034" w:rsidRDefault="00A37AD4" w:rsidP="00630034">
            <w:pPr>
              <w:pStyle w:val="Normal3"/>
              <w:spacing w:before="0" w:after="0"/>
              <w:jc w:val="right"/>
              <w:rPr>
                <w:rFonts w:eastAsia="Calibri" w:cs="Calibri"/>
                <w:color w:val="000000"/>
                <w:sz w:val="18"/>
              </w:rPr>
            </w:pPr>
            <w:r>
              <w:rPr>
                <w:rFonts w:eastAsia="Calibri" w:cs="Calibri"/>
                <w:color w:val="000000"/>
                <w:sz w:val="18"/>
              </w:rPr>
              <w:t>-</w:t>
            </w:r>
            <w:r w:rsidR="00630034">
              <w:rPr>
                <w:rFonts w:eastAsia="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5451F763"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551</w:t>
            </w:r>
          </w:p>
        </w:tc>
        <w:tc>
          <w:tcPr>
            <w:tcW w:w="1035" w:type="dxa"/>
            <w:tcBorders>
              <w:top w:val="nil"/>
              <w:left w:val="nil"/>
              <w:bottom w:val="nil"/>
              <w:right w:val="nil"/>
              <w:tl2br w:val="nil"/>
              <w:tr2bl w:val="nil"/>
            </w:tcBorders>
            <w:shd w:val="clear" w:color="FFFFFF" w:fill="FFFFFF"/>
            <w:tcMar>
              <w:left w:w="101" w:type="dxa"/>
              <w:right w:w="101" w:type="dxa"/>
            </w:tcMar>
          </w:tcPr>
          <w:p w14:paraId="678C6CFA"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556</w:t>
            </w:r>
          </w:p>
        </w:tc>
        <w:tc>
          <w:tcPr>
            <w:tcW w:w="1035" w:type="dxa"/>
            <w:tcBorders>
              <w:top w:val="nil"/>
              <w:left w:val="nil"/>
              <w:bottom w:val="nil"/>
              <w:right w:val="nil"/>
              <w:tl2br w:val="nil"/>
              <w:tr2bl w:val="nil"/>
            </w:tcBorders>
            <w:shd w:val="clear" w:color="FFFFFF" w:fill="FFFFFF"/>
            <w:tcMar>
              <w:left w:w="101" w:type="dxa"/>
              <w:right w:w="101" w:type="dxa"/>
            </w:tcMar>
          </w:tcPr>
          <w:p w14:paraId="113D8EC3"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561</w:t>
            </w:r>
          </w:p>
        </w:tc>
      </w:tr>
      <w:tr w:rsidR="00630034" w14:paraId="3BD3E6F7"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ECB5782" w14:textId="77777777" w:rsidR="00630034" w:rsidRDefault="00630034" w:rsidP="00630034">
            <w:pPr>
              <w:pStyle w:val="Normal3"/>
              <w:spacing w:before="0" w:after="0"/>
              <w:rPr>
                <w:rFonts w:eastAsia="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9E8C894"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263BD80"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769D71A" w14:textId="77777777" w:rsidR="00630034" w:rsidRDefault="00630034" w:rsidP="00630034">
            <w:pPr>
              <w:pStyle w:val="Normal3"/>
              <w:spacing w:before="0" w:after="0"/>
              <w:rPr>
                <w:rFonts w:eastAsia="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26DE72C" w14:textId="77777777" w:rsidR="00630034" w:rsidRDefault="00630034" w:rsidP="00630034">
            <w:pPr>
              <w:pStyle w:val="Normal3"/>
              <w:spacing w:before="0" w:after="0"/>
              <w:jc w:val="right"/>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D4A5E06"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905DA41"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092D3CB" w14:textId="77777777" w:rsidR="00630034" w:rsidRDefault="00630034" w:rsidP="00630034">
            <w:pPr>
              <w:pStyle w:val="Normal3"/>
              <w:spacing w:before="0" w:after="0"/>
              <w:rPr>
                <w:rFonts w:eastAsia="Calibri" w:cs="Calibri"/>
                <w:color w:val="000000"/>
                <w:sz w:val="18"/>
              </w:rPr>
            </w:pPr>
          </w:p>
        </w:tc>
      </w:tr>
      <w:tr w:rsidR="00630034" w14:paraId="389F0243"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4B5071DD"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542</w:t>
            </w:r>
          </w:p>
        </w:tc>
        <w:tc>
          <w:tcPr>
            <w:tcW w:w="2385" w:type="dxa"/>
            <w:tcBorders>
              <w:top w:val="nil"/>
              <w:left w:val="nil"/>
              <w:bottom w:val="nil"/>
              <w:right w:val="nil"/>
              <w:tl2br w:val="nil"/>
              <w:tr2bl w:val="nil"/>
            </w:tcBorders>
            <w:shd w:val="clear" w:color="FFFFFF" w:fill="FFFFFF"/>
            <w:tcMar>
              <w:left w:w="101" w:type="dxa"/>
              <w:right w:w="101" w:type="dxa"/>
            </w:tcMar>
          </w:tcPr>
          <w:p w14:paraId="682D06D8" w14:textId="77777777" w:rsidR="00630034" w:rsidRDefault="00630034" w:rsidP="00630034">
            <w:pPr>
              <w:pStyle w:val="Normal3"/>
              <w:spacing w:before="0" w:after="0"/>
              <w:rPr>
                <w:rFonts w:eastAsia="Calibri" w:cs="Calibri"/>
                <w:b/>
                <w:color w:val="000000"/>
                <w:sz w:val="18"/>
              </w:rPr>
            </w:pPr>
            <w:r>
              <w:rPr>
                <w:rFonts w:eastAsia="Calibri" w:cs="Calibri"/>
                <w:b/>
                <w:color w:val="000000"/>
                <w:sz w:val="18"/>
              </w:rPr>
              <w:t>Total Current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226C8B53"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1 030</w:t>
            </w:r>
          </w:p>
        </w:tc>
        <w:tc>
          <w:tcPr>
            <w:tcW w:w="1035" w:type="dxa"/>
            <w:tcBorders>
              <w:top w:val="nil"/>
              <w:left w:val="nil"/>
              <w:bottom w:val="nil"/>
              <w:right w:val="nil"/>
              <w:tl2br w:val="nil"/>
              <w:tr2bl w:val="nil"/>
            </w:tcBorders>
            <w:shd w:val="clear" w:color="FFFFFF" w:fill="FFFFFF"/>
            <w:noWrap/>
            <w:tcMar>
              <w:left w:w="101" w:type="dxa"/>
              <w:right w:w="101" w:type="dxa"/>
            </w:tcMar>
          </w:tcPr>
          <w:p w14:paraId="3929B67C"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1 013</w:t>
            </w:r>
          </w:p>
        </w:tc>
        <w:tc>
          <w:tcPr>
            <w:tcW w:w="600" w:type="dxa"/>
            <w:tcBorders>
              <w:top w:val="nil"/>
              <w:left w:val="nil"/>
              <w:bottom w:val="nil"/>
              <w:right w:val="nil"/>
              <w:tl2br w:val="nil"/>
              <w:tr2bl w:val="nil"/>
            </w:tcBorders>
            <w:shd w:val="clear" w:color="FFFFFF" w:fill="FFFFFF"/>
            <w:tcMar>
              <w:left w:w="101" w:type="dxa"/>
              <w:right w:w="101" w:type="dxa"/>
            </w:tcMar>
          </w:tcPr>
          <w:p w14:paraId="104A89E4"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 xml:space="preserve">-2 </w:t>
            </w:r>
          </w:p>
        </w:tc>
        <w:tc>
          <w:tcPr>
            <w:tcW w:w="1035" w:type="dxa"/>
            <w:tcBorders>
              <w:top w:val="nil"/>
              <w:left w:val="nil"/>
              <w:bottom w:val="nil"/>
              <w:right w:val="nil"/>
              <w:tl2br w:val="nil"/>
              <w:tr2bl w:val="nil"/>
            </w:tcBorders>
            <w:shd w:val="clear" w:color="FFFFFF" w:fill="FFFFFF"/>
            <w:noWrap/>
            <w:tcMar>
              <w:left w:w="101" w:type="dxa"/>
              <w:right w:w="101" w:type="dxa"/>
            </w:tcMar>
          </w:tcPr>
          <w:p w14:paraId="1698B750"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999</w:t>
            </w:r>
          </w:p>
        </w:tc>
        <w:tc>
          <w:tcPr>
            <w:tcW w:w="1035" w:type="dxa"/>
            <w:tcBorders>
              <w:top w:val="nil"/>
              <w:left w:val="nil"/>
              <w:bottom w:val="nil"/>
              <w:right w:val="nil"/>
              <w:tl2br w:val="nil"/>
              <w:tr2bl w:val="nil"/>
            </w:tcBorders>
            <w:shd w:val="clear" w:color="FFFFFF" w:fill="FFFFFF"/>
            <w:noWrap/>
            <w:tcMar>
              <w:left w:w="101" w:type="dxa"/>
              <w:right w:w="101" w:type="dxa"/>
            </w:tcMar>
          </w:tcPr>
          <w:p w14:paraId="7BBD3679"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985</w:t>
            </w:r>
          </w:p>
        </w:tc>
        <w:tc>
          <w:tcPr>
            <w:tcW w:w="1035" w:type="dxa"/>
            <w:tcBorders>
              <w:top w:val="nil"/>
              <w:left w:val="nil"/>
              <w:bottom w:val="nil"/>
              <w:right w:val="nil"/>
              <w:tl2br w:val="nil"/>
              <w:tr2bl w:val="nil"/>
            </w:tcBorders>
            <w:shd w:val="clear" w:color="FFFFFF" w:fill="FFFFFF"/>
            <w:noWrap/>
            <w:tcMar>
              <w:left w:w="101" w:type="dxa"/>
              <w:right w:w="101" w:type="dxa"/>
            </w:tcMar>
          </w:tcPr>
          <w:p w14:paraId="24DFCBED"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971</w:t>
            </w:r>
          </w:p>
        </w:tc>
      </w:tr>
      <w:tr w:rsidR="00630034" w14:paraId="51A59C9E"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726A2E6" w14:textId="77777777" w:rsidR="00630034" w:rsidRDefault="00630034" w:rsidP="00630034">
            <w:pPr>
              <w:pStyle w:val="Normal3"/>
              <w:spacing w:before="0" w:after="0"/>
              <w:rPr>
                <w:rFonts w:eastAsia="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044343D"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394C41A"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D33FF46" w14:textId="77777777" w:rsidR="00630034" w:rsidRDefault="00630034" w:rsidP="00630034">
            <w:pPr>
              <w:pStyle w:val="Normal3"/>
              <w:spacing w:before="0" w:after="0"/>
              <w:rPr>
                <w:rFonts w:eastAsia="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ED4F481" w14:textId="77777777" w:rsidR="00630034" w:rsidRDefault="00630034" w:rsidP="00630034">
            <w:pPr>
              <w:pStyle w:val="Normal3"/>
              <w:spacing w:before="0" w:after="0"/>
              <w:jc w:val="right"/>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AB4A4B3"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F1F2479"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8C6E757" w14:textId="77777777" w:rsidR="00630034" w:rsidRDefault="00630034" w:rsidP="00630034">
            <w:pPr>
              <w:pStyle w:val="Normal3"/>
              <w:spacing w:before="0" w:after="0"/>
              <w:rPr>
                <w:rFonts w:eastAsia="Calibri" w:cs="Calibri"/>
                <w:color w:val="000000"/>
                <w:sz w:val="18"/>
              </w:rPr>
            </w:pPr>
          </w:p>
        </w:tc>
      </w:tr>
      <w:tr w:rsidR="00630034" w14:paraId="7263FA64"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9763316" w14:textId="77777777" w:rsidR="00630034" w:rsidRDefault="00630034" w:rsidP="00630034">
            <w:pPr>
              <w:pStyle w:val="Normal3"/>
              <w:spacing w:before="0" w:after="0"/>
              <w:rPr>
                <w:rFonts w:eastAsia="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2692BD18" w14:textId="77777777" w:rsidR="00630034" w:rsidRDefault="00630034" w:rsidP="00630034">
            <w:pPr>
              <w:pStyle w:val="Normal3"/>
              <w:spacing w:before="0" w:after="0"/>
              <w:rPr>
                <w:rFonts w:eastAsia="Calibri" w:cs="Calibri"/>
                <w:b/>
                <w:color w:val="000000"/>
                <w:sz w:val="18"/>
              </w:rPr>
            </w:pPr>
            <w:proofErr w:type="spellStart"/>
            <w:proofErr w:type="gramStart"/>
            <w:r>
              <w:rPr>
                <w:rFonts w:eastAsia="Calibri" w:cs="Calibri"/>
                <w:b/>
                <w:color w:val="000000"/>
                <w:sz w:val="18"/>
              </w:rPr>
              <w:t>Non Current</w:t>
            </w:r>
            <w:proofErr w:type="spellEnd"/>
            <w:proofErr w:type="gramEnd"/>
            <w:r>
              <w:rPr>
                <w:rFonts w:eastAsia="Calibri" w:cs="Calibri"/>
                <w:b/>
                <w:color w:val="000000"/>
                <w:sz w:val="18"/>
              </w:rPr>
              <w:t xml:space="preserve"> Liabilities</w:t>
            </w:r>
          </w:p>
        </w:tc>
        <w:tc>
          <w:tcPr>
            <w:tcW w:w="1035" w:type="dxa"/>
            <w:tcBorders>
              <w:top w:val="nil"/>
              <w:left w:val="nil"/>
              <w:bottom w:val="nil"/>
              <w:right w:val="nil"/>
              <w:tl2br w:val="nil"/>
              <w:tr2bl w:val="nil"/>
            </w:tcBorders>
            <w:shd w:val="clear" w:color="FFFFFF" w:fill="FFFFFF"/>
            <w:tcMar>
              <w:left w:w="0" w:type="dxa"/>
              <w:right w:w="0" w:type="dxa"/>
            </w:tcMar>
          </w:tcPr>
          <w:p w14:paraId="666CFCFC"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E324362" w14:textId="77777777" w:rsidR="00630034" w:rsidRDefault="00630034" w:rsidP="00630034">
            <w:pPr>
              <w:pStyle w:val="Normal3"/>
              <w:spacing w:before="0" w:after="0"/>
              <w:rPr>
                <w:rFonts w:eastAsia="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94FFFC2" w14:textId="77777777" w:rsidR="00630034" w:rsidRDefault="00630034" w:rsidP="00630034">
            <w:pPr>
              <w:pStyle w:val="Normal3"/>
              <w:spacing w:before="0" w:after="0"/>
              <w:jc w:val="right"/>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D13AABD"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689F8C4"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6194474" w14:textId="77777777" w:rsidR="00630034" w:rsidRDefault="00630034" w:rsidP="00630034">
            <w:pPr>
              <w:pStyle w:val="Normal3"/>
              <w:spacing w:before="0" w:after="0"/>
              <w:rPr>
                <w:rFonts w:eastAsia="Calibri" w:cs="Calibri"/>
                <w:color w:val="000000"/>
                <w:sz w:val="18"/>
              </w:rPr>
            </w:pPr>
          </w:p>
        </w:tc>
      </w:tr>
      <w:tr w:rsidR="00630034" w14:paraId="16F919CC"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089CFE2"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14</w:t>
            </w:r>
          </w:p>
        </w:tc>
        <w:tc>
          <w:tcPr>
            <w:tcW w:w="2385" w:type="dxa"/>
            <w:tcBorders>
              <w:top w:val="nil"/>
              <w:left w:val="nil"/>
              <w:bottom w:val="nil"/>
              <w:right w:val="nil"/>
              <w:tl2br w:val="nil"/>
              <w:tr2bl w:val="nil"/>
            </w:tcBorders>
            <w:shd w:val="clear" w:color="FFFFFF" w:fill="FFFFFF"/>
            <w:noWrap/>
            <w:tcMar>
              <w:left w:w="101" w:type="dxa"/>
              <w:right w:w="101" w:type="dxa"/>
            </w:tcMar>
          </w:tcPr>
          <w:p w14:paraId="41F8C6D3" w14:textId="77777777" w:rsidR="00630034" w:rsidRDefault="00630034" w:rsidP="00630034">
            <w:pPr>
              <w:pStyle w:val="Normal3"/>
              <w:spacing w:before="0" w:after="0"/>
              <w:rPr>
                <w:rFonts w:eastAsia="Calibri" w:cs="Calibri"/>
                <w:color w:val="000000"/>
                <w:sz w:val="18"/>
              </w:rPr>
            </w:pPr>
            <w:r>
              <w:rPr>
                <w:rFonts w:eastAsia="Calibri" w:cs="Calibri"/>
                <w:color w:val="000000"/>
                <w:sz w:val="18"/>
              </w:rPr>
              <w:t>Employee Benefits</w:t>
            </w:r>
          </w:p>
        </w:tc>
        <w:tc>
          <w:tcPr>
            <w:tcW w:w="1035" w:type="dxa"/>
            <w:tcBorders>
              <w:top w:val="nil"/>
              <w:left w:val="nil"/>
              <w:bottom w:val="nil"/>
              <w:right w:val="nil"/>
              <w:tl2br w:val="nil"/>
              <w:tr2bl w:val="nil"/>
            </w:tcBorders>
            <w:shd w:val="clear" w:color="FFFFFF" w:fill="FFFFFF"/>
            <w:tcMar>
              <w:left w:w="101" w:type="dxa"/>
              <w:right w:w="101" w:type="dxa"/>
            </w:tcMar>
          </w:tcPr>
          <w:p w14:paraId="7FF06F8E"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36</w:t>
            </w:r>
          </w:p>
        </w:tc>
        <w:tc>
          <w:tcPr>
            <w:tcW w:w="1035" w:type="dxa"/>
            <w:tcBorders>
              <w:top w:val="nil"/>
              <w:left w:val="nil"/>
              <w:bottom w:val="nil"/>
              <w:right w:val="nil"/>
              <w:tl2br w:val="nil"/>
              <w:tr2bl w:val="nil"/>
            </w:tcBorders>
            <w:shd w:val="clear" w:color="FFFFFF" w:fill="FFFFFF"/>
            <w:tcMar>
              <w:left w:w="101" w:type="dxa"/>
              <w:right w:w="101" w:type="dxa"/>
            </w:tcMar>
          </w:tcPr>
          <w:p w14:paraId="45F49D43"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36</w:t>
            </w:r>
          </w:p>
        </w:tc>
        <w:tc>
          <w:tcPr>
            <w:tcW w:w="600" w:type="dxa"/>
            <w:tcBorders>
              <w:top w:val="nil"/>
              <w:left w:val="nil"/>
              <w:bottom w:val="nil"/>
              <w:right w:val="nil"/>
              <w:tl2br w:val="nil"/>
              <w:tr2bl w:val="nil"/>
            </w:tcBorders>
            <w:shd w:val="clear" w:color="FFFFFF" w:fill="FFFFFF"/>
            <w:tcMar>
              <w:left w:w="101" w:type="dxa"/>
              <w:right w:w="101" w:type="dxa"/>
            </w:tcMar>
          </w:tcPr>
          <w:p w14:paraId="5441E4C9"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7EF2DDDD"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36</w:t>
            </w:r>
          </w:p>
        </w:tc>
        <w:tc>
          <w:tcPr>
            <w:tcW w:w="1035" w:type="dxa"/>
            <w:tcBorders>
              <w:top w:val="nil"/>
              <w:left w:val="nil"/>
              <w:bottom w:val="nil"/>
              <w:right w:val="nil"/>
              <w:tl2br w:val="nil"/>
              <w:tr2bl w:val="nil"/>
            </w:tcBorders>
            <w:shd w:val="clear" w:color="FFFFFF" w:fill="FFFFFF"/>
            <w:tcMar>
              <w:left w:w="101" w:type="dxa"/>
              <w:right w:w="101" w:type="dxa"/>
            </w:tcMar>
          </w:tcPr>
          <w:p w14:paraId="4636683D"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36</w:t>
            </w:r>
          </w:p>
        </w:tc>
        <w:tc>
          <w:tcPr>
            <w:tcW w:w="1035" w:type="dxa"/>
            <w:tcBorders>
              <w:top w:val="nil"/>
              <w:left w:val="nil"/>
              <w:bottom w:val="nil"/>
              <w:right w:val="nil"/>
              <w:tl2br w:val="nil"/>
              <w:tr2bl w:val="nil"/>
            </w:tcBorders>
            <w:shd w:val="clear" w:color="FFFFFF" w:fill="FFFFFF"/>
            <w:tcMar>
              <w:left w:w="101" w:type="dxa"/>
              <w:right w:w="101" w:type="dxa"/>
            </w:tcMar>
          </w:tcPr>
          <w:p w14:paraId="3049B6DD"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36</w:t>
            </w:r>
          </w:p>
        </w:tc>
      </w:tr>
      <w:tr w:rsidR="00630034" w14:paraId="2AA5763B"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D5F74F5" w14:textId="77777777" w:rsidR="00630034" w:rsidRDefault="00630034" w:rsidP="00630034">
            <w:pPr>
              <w:pStyle w:val="Normal3"/>
              <w:spacing w:before="0" w:after="0"/>
              <w:rPr>
                <w:rFonts w:eastAsia="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216D0A5" w14:textId="77777777" w:rsidR="00630034" w:rsidRDefault="00630034" w:rsidP="00630034">
            <w:pPr>
              <w:pStyle w:val="Normal3"/>
              <w:spacing w:before="0" w:after="0"/>
              <w:rPr>
                <w:rFonts w:eastAsia="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04F0450"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26537A6" w14:textId="77777777" w:rsidR="00630034" w:rsidRDefault="00630034" w:rsidP="00630034">
            <w:pPr>
              <w:pStyle w:val="Normal3"/>
              <w:spacing w:before="0" w:after="0"/>
              <w:rPr>
                <w:rFonts w:eastAsia="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014A9D4"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C411A4"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3E5A282"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B983E93" w14:textId="77777777" w:rsidR="00630034" w:rsidRDefault="00630034" w:rsidP="00630034">
            <w:pPr>
              <w:pStyle w:val="Normal3"/>
              <w:spacing w:before="0" w:after="0"/>
              <w:rPr>
                <w:rFonts w:eastAsia="Calibri" w:cs="Calibri"/>
                <w:color w:val="000000"/>
                <w:sz w:val="18"/>
              </w:rPr>
            </w:pPr>
          </w:p>
        </w:tc>
      </w:tr>
      <w:tr w:rsidR="00630034" w14:paraId="2B2220D6"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28B56D55"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14</w:t>
            </w:r>
          </w:p>
        </w:tc>
        <w:tc>
          <w:tcPr>
            <w:tcW w:w="2385" w:type="dxa"/>
            <w:tcBorders>
              <w:top w:val="nil"/>
              <w:left w:val="nil"/>
              <w:bottom w:val="nil"/>
              <w:right w:val="nil"/>
              <w:tl2br w:val="nil"/>
              <w:tr2bl w:val="nil"/>
            </w:tcBorders>
            <w:shd w:val="clear" w:color="FFFFFF" w:fill="FFFFFF"/>
            <w:tcMar>
              <w:left w:w="101" w:type="dxa"/>
              <w:right w:w="101" w:type="dxa"/>
            </w:tcMar>
          </w:tcPr>
          <w:p w14:paraId="53301CAF" w14:textId="77777777" w:rsidR="00630034" w:rsidRDefault="00630034" w:rsidP="00630034">
            <w:pPr>
              <w:pStyle w:val="Normal3"/>
              <w:spacing w:before="0" w:after="0"/>
              <w:rPr>
                <w:rFonts w:eastAsia="Calibri" w:cs="Calibri"/>
                <w:b/>
                <w:color w:val="000000"/>
                <w:sz w:val="18"/>
              </w:rPr>
            </w:pPr>
            <w:r>
              <w:rPr>
                <w:rFonts w:eastAsia="Calibri" w:cs="Calibri"/>
                <w:b/>
                <w:color w:val="000000"/>
                <w:sz w:val="18"/>
              </w:rPr>
              <w:t>Non-Current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77C9585C"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36</w:t>
            </w:r>
          </w:p>
        </w:tc>
        <w:tc>
          <w:tcPr>
            <w:tcW w:w="1035" w:type="dxa"/>
            <w:tcBorders>
              <w:top w:val="nil"/>
              <w:left w:val="nil"/>
              <w:bottom w:val="nil"/>
              <w:right w:val="nil"/>
              <w:tl2br w:val="nil"/>
              <w:tr2bl w:val="nil"/>
            </w:tcBorders>
            <w:shd w:val="clear" w:color="FFFFFF" w:fill="FFFFFF"/>
            <w:noWrap/>
            <w:tcMar>
              <w:left w:w="101" w:type="dxa"/>
              <w:right w:w="101" w:type="dxa"/>
            </w:tcMar>
          </w:tcPr>
          <w:p w14:paraId="024FCC1E"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36</w:t>
            </w:r>
          </w:p>
        </w:tc>
        <w:tc>
          <w:tcPr>
            <w:tcW w:w="600" w:type="dxa"/>
            <w:tcBorders>
              <w:top w:val="nil"/>
              <w:left w:val="nil"/>
              <w:bottom w:val="nil"/>
              <w:right w:val="nil"/>
              <w:tl2br w:val="nil"/>
              <w:tr2bl w:val="nil"/>
            </w:tcBorders>
            <w:shd w:val="clear" w:color="FFFFFF" w:fill="FFFFFF"/>
            <w:tcMar>
              <w:left w:w="101" w:type="dxa"/>
              <w:right w:w="101" w:type="dxa"/>
            </w:tcMar>
          </w:tcPr>
          <w:p w14:paraId="4A5656C4"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6D4B7C10"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36</w:t>
            </w:r>
          </w:p>
        </w:tc>
        <w:tc>
          <w:tcPr>
            <w:tcW w:w="1035" w:type="dxa"/>
            <w:tcBorders>
              <w:top w:val="nil"/>
              <w:left w:val="nil"/>
              <w:bottom w:val="nil"/>
              <w:right w:val="nil"/>
              <w:tl2br w:val="nil"/>
              <w:tr2bl w:val="nil"/>
            </w:tcBorders>
            <w:shd w:val="clear" w:color="FFFFFF" w:fill="FFFFFF"/>
            <w:noWrap/>
            <w:tcMar>
              <w:left w:w="101" w:type="dxa"/>
              <w:right w:w="101" w:type="dxa"/>
            </w:tcMar>
          </w:tcPr>
          <w:p w14:paraId="03E36103"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36</w:t>
            </w:r>
          </w:p>
        </w:tc>
        <w:tc>
          <w:tcPr>
            <w:tcW w:w="1035" w:type="dxa"/>
            <w:tcBorders>
              <w:top w:val="nil"/>
              <w:left w:val="nil"/>
              <w:bottom w:val="nil"/>
              <w:right w:val="nil"/>
              <w:tl2br w:val="nil"/>
              <w:tr2bl w:val="nil"/>
            </w:tcBorders>
            <w:shd w:val="clear" w:color="FFFFFF" w:fill="FFFFFF"/>
            <w:noWrap/>
            <w:tcMar>
              <w:left w:w="101" w:type="dxa"/>
              <w:right w:w="101" w:type="dxa"/>
            </w:tcMar>
          </w:tcPr>
          <w:p w14:paraId="450D527B"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36</w:t>
            </w:r>
          </w:p>
        </w:tc>
      </w:tr>
      <w:tr w:rsidR="00630034" w14:paraId="40007EE9"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75277A6" w14:textId="77777777" w:rsidR="00630034" w:rsidRDefault="00630034" w:rsidP="00630034">
            <w:pPr>
              <w:pStyle w:val="Normal3"/>
              <w:spacing w:before="0" w:after="0"/>
              <w:rPr>
                <w:rFonts w:eastAsia="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1C50734"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EB21EF2"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25A0794" w14:textId="77777777" w:rsidR="00630034" w:rsidRDefault="00630034" w:rsidP="00630034">
            <w:pPr>
              <w:pStyle w:val="Normal3"/>
              <w:spacing w:before="0" w:after="0"/>
              <w:rPr>
                <w:rFonts w:eastAsia="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2E16E30"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D4D14D5"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12510B7"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5FEEE16" w14:textId="77777777" w:rsidR="00630034" w:rsidRDefault="00630034" w:rsidP="00630034">
            <w:pPr>
              <w:pStyle w:val="Normal3"/>
              <w:spacing w:before="0" w:after="0"/>
              <w:rPr>
                <w:rFonts w:eastAsia="Calibri" w:cs="Calibri"/>
                <w:color w:val="000000"/>
                <w:sz w:val="18"/>
              </w:rPr>
            </w:pPr>
          </w:p>
        </w:tc>
      </w:tr>
      <w:tr w:rsidR="00630034" w14:paraId="36CEA488"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6E117DF8"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556</w:t>
            </w:r>
          </w:p>
        </w:tc>
        <w:tc>
          <w:tcPr>
            <w:tcW w:w="2385" w:type="dxa"/>
            <w:tcBorders>
              <w:top w:val="nil"/>
              <w:left w:val="nil"/>
              <w:bottom w:val="nil"/>
              <w:right w:val="nil"/>
              <w:tl2br w:val="nil"/>
              <w:tr2bl w:val="nil"/>
            </w:tcBorders>
            <w:shd w:val="clear" w:color="FFFFFF" w:fill="FFFFFF"/>
            <w:tcMar>
              <w:left w:w="101" w:type="dxa"/>
              <w:right w:w="101" w:type="dxa"/>
            </w:tcMar>
          </w:tcPr>
          <w:p w14:paraId="301A7E51" w14:textId="77777777" w:rsidR="00630034" w:rsidRDefault="00630034" w:rsidP="00630034">
            <w:pPr>
              <w:pStyle w:val="Normal3"/>
              <w:spacing w:before="0" w:after="0"/>
              <w:rPr>
                <w:rFonts w:eastAsia="Calibri" w:cs="Calibri"/>
                <w:b/>
                <w:color w:val="000000"/>
                <w:sz w:val="18"/>
              </w:rPr>
            </w:pPr>
            <w:r>
              <w:rPr>
                <w:rFonts w:eastAsia="Calibri" w:cs="Calibri"/>
                <w:b/>
                <w:color w:val="000000"/>
                <w:sz w:val="18"/>
              </w:rPr>
              <w:t>TOTAL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036CC092"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1 066</w:t>
            </w:r>
          </w:p>
        </w:tc>
        <w:tc>
          <w:tcPr>
            <w:tcW w:w="1035" w:type="dxa"/>
            <w:tcBorders>
              <w:top w:val="nil"/>
              <w:left w:val="nil"/>
              <w:bottom w:val="nil"/>
              <w:right w:val="nil"/>
              <w:tl2br w:val="nil"/>
              <w:tr2bl w:val="nil"/>
            </w:tcBorders>
            <w:shd w:val="clear" w:color="FFFFFF" w:fill="FFFFFF"/>
            <w:noWrap/>
            <w:tcMar>
              <w:left w:w="101" w:type="dxa"/>
              <w:right w:w="101" w:type="dxa"/>
            </w:tcMar>
          </w:tcPr>
          <w:p w14:paraId="7E245E07"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1 049</w:t>
            </w:r>
          </w:p>
        </w:tc>
        <w:tc>
          <w:tcPr>
            <w:tcW w:w="600" w:type="dxa"/>
            <w:tcBorders>
              <w:top w:val="nil"/>
              <w:left w:val="nil"/>
              <w:bottom w:val="nil"/>
              <w:right w:val="nil"/>
              <w:tl2br w:val="nil"/>
              <w:tr2bl w:val="nil"/>
            </w:tcBorders>
            <w:shd w:val="clear" w:color="FFFFFF" w:fill="FFFFFF"/>
            <w:tcMar>
              <w:left w:w="101" w:type="dxa"/>
              <w:right w:w="101" w:type="dxa"/>
            </w:tcMar>
          </w:tcPr>
          <w:p w14:paraId="54382D33"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 xml:space="preserve">-2 </w:t>
            </w:r>
          </w:p>
        </w:tc>
        <w:tc>
          <w:tcPr>
            <w:tcW w:w="1035" w:type="dxa"/>
            <w:tcBorders>
              <w:top w:val="nil"/>
              <w:left w:val="nil"/>
              <w:bottom w:val="nil"/>
              <w:right w:val="nil"/>
              <w:tl2br w:val="nil"/>
              <w:tr2bl w:val="nil"/>
            </w:tcBorders>
            <w:shd w:val="clear" w:color="FFFFFF" w:fill="FFFFFF"/>
            <w:noWrap/>
            <w:tcMar>
              <w:left w:w="101" w:type="dxa"/>
              <w:right w:w="101" w:type="dxa"/>
            </w:tcMar>
          </w:tcPr>
          <w:p w14:paraId="0A2AE4B5"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1 035</w:t>
            </w:r>
          </w:p>
        </w:tc>
        <w:tc>
          <w:tcPr>
            <w:tcW w:w="1035" w:type="dxa"/>
            <w:tcBorders>
              <w:top w:val="nil"/>
              <w:left w:val="nil"/>
              <w:bottom w:val="nil"/>
              <w:right w:val="nil"/>
              <w:tl2br w:val="nil"/>
              <w:tr2bl w:val="nil"/>
            </w:tcBorders>
            <w:shd w:val="clear" w:color="FFFFFF" w:fill="FFFFFF"/>
            <w:noWrap/>
            <w:tcMar>
              <w:left w:w="101" w:type="dxa"/>
              <w:right w:w="101" w:type="dxa"/>
            </w:tcMar>
          </w:tcPr>
          <w:p w14:paraId="2A94ABCD"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1 021</w:t>
            </w:r>
          </w:p>
        </w:tc>
        <w:tc>
          <w:tcPr>
            <w:tcW w:w="1035" w:type="dxa"/>
            <w:tcBorders>
              <w:top w:val="nil"/>
              <w:left w:val="nil"/>
              <w:bottom w:val="nil"/>
              <w:right w:val="nil"/>
              <w:tl2br w:val="nil"/>
              <w:tr2bl w:val="nil"/>
            </w:tcBorders>
            <w:shd w:val="clear" w:color="FFFFFF" w:fill="FFFFFF"/>
            <w:noWrap/>
            <w:tcMar>
              <w:left w:w="101" w:type="dxa"/>
              <w:right w:w="101" w:type="dxa"/>
            </w:tcMar>
          </w:tcPr>
          <w:p w14:paraId="248FAC38"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1 007</w:t>
            </w:r>
          </w:p>
        </w:tc>
      </w:tr>
      <w:tr w:rsidR="00630034" w14:paraId="4EBE503B"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08AB41F" w14:textId="77777777" w:rsidR="00630034" w:rsidRDefault="00630034" w:rsidP="00630034">
            <w:pPr>
              <w:pStyle w:val="Normal3"/>
              <w:spacing w:before="0" w:after="0"/>
              <w:rPr>
                <w:rFonts w:eastAsia="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42CE460"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9420BEB"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5D0166E" w14:textId="77777777" w:rsidR="00630034" w:rsidRDefault="00630034" w:rsidP="00630034">
            <w:pPr>
              <w:pStyle w:val="Normal3"/>
              <w:spacing w:before="0" w:after="0"/>
              <w:rPr>
                <w:rFonts w:eastAsia="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AF94E8E"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9477A33"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627BD7D"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D9D1869" w14:textId="77777777" w:rsidR="00630034" w:rsidRDefault="00630034" w:rsidP="00630034">
            <w:pPr>
              <w:pStyle w:val="Normal3"/>
              <w:spacing w:before="0" w:after="0"/>
              <w:rPr>
                <w:rFonts w:eastAsia="Calibri" w:cs="Calibri"/>
                <w:color w:val="000000"/>
                <w:sz w:val="18"/>
              </w:rPr>
            </w:pPr>
          </w:p>
        </w:tc>
      </w:tr>
      <w:tr w:rsidR="00630034" w14:paraId="4102BF24"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7618CA56"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1 493</w:t>
            </w:r>
          </w:p>
        </w:tc>
        <w:tc>
          <w:tcPr>
            <w:tcW w:w="2385" w:type="dxa"/>
            <w:tcBorders>
              <w:top w:val="nil"/>
              <w:left w:val="nil"/>
              <w:bottom w:val="nil"/>
              <w:right w:val="nil"/>
              <w:tl2br w:val="nil"/>
              <w:tr2bl w:val="nil"/>
            </w:tcBorders>
            <w:shd w:val="clear" w:color="FFFFFF" w:fill="FFFFFF"/>
            <w:tcMar>
              <w:left w:w="101" w:type="dxa"/>
              <w:right w:w="101" w:type="dxa"/>
            </w:tcMar>
          </w:tcPr>
          <w:p w14:paraId="30173C74" w14:textId="77777777" w:rsidR="00630034" w:rsidRDefault="00630034" w:rsidP="00630034">
            <w:pPr>
              <w:pStyle w:val="Normal3"/>
              <w:spacing w:before="0" w:after="0"/>
              <w:rPr>
                <w:rFonts w:eastAsia="Calibri" w:cs="Calibri"/>
                <w:b/>
                <w:color w:val="000000"/>
                <w:sz w:val="18"/>
              </w:rPr>
            </w:pPr>
            <w:r>
              <w:rPr>
                <w:rFonts w:eastAsia="Calibri" w:cs="Calibri"/>
                <w:b/>
                <w:color w:val="000000"/>
                <w:sz w:val="18"/>
              </w:rPr>
              <w:t>NET ASSETS</w:t>
            </w:r>
          </w:p>
        </w:tc>
        <w:tc>
          <w:tcPr>
            <w:tcW w:w="1035" w:type="dxa"/>
            <w:tcBorders>
              <w:top w:val="nil"/>
              <w:left w:val="nil"/>
              <w:bottom w:val="nil"/>
              <w:right w:val="nil"/>
              <w:tl2br w:val="nil"/>
              <w:tr2bl w:val="nil"/>
            </w:tcBorders>
            <w:shd w:val="clear" w:color="FFFFFF" w:fill="FFFFFF"/>
            <w:noWrap/>
            <w:tcMar>
              <w:left w:w="101" w:type="dxa"/>
              <w:right w:w="101" w:type="dxa"/>
            </w:tcMar>
          </w:tcPr>
          <w:p w14:paraId="067707AF"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1 435</w:t>
            </w:r>
          </w:p>
        </w:tc>
        <w:tc>
          <w:tcPr>
            <w:tcW w:w="1035" w:type="dxa"/>
            <w:tcBorders>
              <w:top w:val="nil"/>
              <w:left w:val="nil"/>
              <w:bottom w:val="nil"/>
              <w:right w:val="nil"/>
              <w:tl2br w:val="nil"/>
              <w:tr2bl w:val="nil"/>
            </w:tcBorders>
            <w:shd w:val="clear" w:color="FFFFFF" w:fill="FFFFFF"/>
            <w:noWrap/>
            <w:tcMar>
              <w:left w:w="101" w:type="dxa"/>
              <w:right w:w="101" w:type="dxa"/>
            </w:tcMar>
          </w:tcPr>
          <w:p w14:paraId="1F6E7A60"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1 799</w:t>
            </w:r>
          </w:p>
        </w:tc>
        <w:tc>
          <w:tcPr>
            <w:tcW w:w="600" w:type="dxa"/>
            <w:tcBorders>
              <w:top w:val="nil"/>
              <w:left w:val="nil"/>
              <w:bottom w:val="nil"/>
              <w:right w:val="nil"/>
              <w:tl2br w:val="nil"/>
              <w:tr2bl w:val="nil"/>
            </w:tcBorders>
            <w:shd w:val="clear" w:color="FFFFFF" w:fill="FFFFFF"/>
            <w:tcMar>
              <w:left w:w="101" w:type="dxa"/>
              <w:right w:w="101" w:type="dxa"/>
            </w:tcMar>
          </w:tcPr>
          <w:p w14:paraId="6C597862"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 xml:space="preserve">25 </w:t>
            </w:r>
          </w:p>
        </w:tc>
        <w:tc>
          <w:tcPr>
            <w:tcW w:w="1035" w:type="dxa"/>
            <w:tcBorders>
              <w:top w:val="nil"/>
              <w:left w:val="nil"/>
              <w:bottom w:val="nil"/>
              <w:right w:val="nil"/>
              <w:tl2br w:val="nil"/>
              <w:tr2bl w:val="nil"/>
            </w:tcBorders>
            <w:shd w:val="clear" w:color="FFFFFF" w:fill="FFFFFF"/>
            <w:noWrap/>
            <w:tcMar>
              <w:left w:w="101" w:type="dxa"/>
              <w:right w:w="101" w:type="dxa"/>
            </w:tcMar>
          </w:tcPr>
          <w:p w14:paraId="3F6C3AB1"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1 350</w:t>
            </w:r>
          </w:p>
        </w:tc>
        <w:tc>
          <w:tcPr>
            <w:tcW w:w="1035" w:type="dxa"/>
            <w:tcBorders>
              <w:top w:val="nil"/>
              <w:left w:val="nil"/>
              <w:bottom w:val="nil"/>
              <w:right w:val="nil"/>
              <w:tl2br w:val="nil"/>
              <w:tr2bl w:val="nil"/>
            </w:tcBorders>
            <w:shd w:val="clear" w:color="FFFFFF" w:fill="FFFFFF"/>
            <w:noWrap/>
            <w:tcMar>
              <w:left w:w="101" w:type="dxa"/>
              <w:right w:w="101" w:type="dxa"/>
            </w:tcMar>
          </w:tcPr>
          <w:p w14:paraId="36147224"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901</w:t>
            </w:r>
          </w:p>
        </w:tc>
        <w:tc>
          <w:tcPr>
            <w:tcW w:w="1035" w:type="dxa"/>
            <w:tcBorders>
              <w:top w:val="nil"/>
              <w:left w:val="nil"/>
              <w:bottom w:val="nil"/>
              <w:right w:val="nil"/>
              <w:tl2br w:val="nil"/>
              <w:tr2bl w:val="nil"/>
            </w:tcBorders>
            <w:shd w:val="clear" w:color="FFFFFF" w:fill="FFFFFF"/>
            <w:noWrap/>
            <w:tcMar>
              <w:left w:w="101" w:type="dxa"/>
              <w:right w:w="101" w:type="dxa"/>
            </w:tcMar>
          </w:tcPr>
          <w:p w14:paraId="496BA0C0"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521</w:t>
            </w:r>
          </w:p>
        </w:tc>
      </w:tr>
      <w:tr w:rsidR="00630034" w14:paraId="2A941056"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0" w:type="dxa"/>
              <w:right w:w="0" w:type="dxa"/>
            </w:tcMar>
          </w:tcPr>
          <w:p w14:paraId="216B964E" w14:textId="77777777" w:rsidR="00630034" w:rsidRDefault="00630034" w:rsidP="00630034">
            <w:pPr>
              <w:pStyle w:val="Normal3"/>
              <w:spacing w:before="0" w:after="0"/>
              <w:rPr>
                <w:rFonts w:eastAsia="Calibri" w:cs="Calibri"/>
                <w:color w:val="000000"/>
                <w:sz w:val="18"/>
              </w:rPr>
            </w:pPr>
          </w:p>
        </w:tc>
        <w:tc>
          <w:tcPr>
            <w:tcW w:w="8160" w:type="dxa"/>
            <w:gridSpan w:val="7"/>
            <w:tcBorders>
              <w:top w:val="nil"/>
              <w:left w:val="nil"/>
              <w:bottom w:val="nil"/>
              <w:right w:val="nil"/>
              <w:tl2br w:val="nil"/>
              <w:tr2bl w:val="nil"/>
            </w:tcBorders>
            <w:shd w:val="clear" w:color="FFFFFF" w:fill="FFFFFF"/>
            <w:noWrap/>
            <w:tcMar>
              <w:left w:w="101" w:type="dxa"/>
              <w:right w:w="101" w:type="dxa"/>
            </w:tcMar>
            <w:vAlign w:val="bottom"/>
          </w:tcPr>
          <w:p w14:paraId="3771FA17" w14:textId="77777777" w:rsidR="00630034" w:rsidRDefault="00630034" w:rsidP="00630034">
            <w:pPr>
              <w:pStyle w:val="Normal3"/>
              <w:spacing w:before="0" w:after="0"/>
              <w:rPr>
                <w:rFonts w:eastAsia="Calibri" w:cs="Calibri"/>
                <w:b/>
                <w:color w:val="000000"/>
                <w:sz w:val="18"/>
              </w:rPr>
            </w:pPr>
            <w:r>
              <w:rPr>
                <w:rFonts w:eastAsia="Calibri" w:cs="Calibri"/>
                <w:b/>
                <w:color w:val="000000"/>
                <w:sz w:val="18"/>
              </w:rPr>
              <w:t>REPRESENTED BY FUNDS EMPLOYED</w:t>
            </w:r>
          </w:p>
        </w:tc>
      </w:tr>
      <w:tr w:rsidR="00630034" w14:paraId="4ADAABF0"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D436DC4" w14:textId="77777777" w:rsidR="00630034" w:rsidRDefault="00630034" w:rsidP="00630034">
            <w:pPr>
              <w:pStyle w:val="Normal3"/>
              <w:spacing w:before="0" w:after="0"/>
              <w:rPr>
                <w:rFonts w:eastAsia="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ED6A65B"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BB8ED11"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06B7054" w14:textId="77777777" w:rsidR="00630034" w:rsidRDefault="00630034" w:rsidP="00630034">
            <w:pPr>
              <w:pStyle w:val="Normal3"/>
              <w:spacing w:before="0" w:after="0"/>
              <w:rPr>
                <w:rFonts w:eastAsia="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4C12778"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1142872"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D606F02"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78F9883" w14:textId="77777777" w:rsidR="00630034" w:rsidRDefault="00630034" w:rsidP="00630034">
            <w:pPr>
              <w:pStyle w:val="Normal3"/>
              <w:spacing w:before="0" w:after="0"/>
              <w:rPr>
                <w:rFonts w:eastAsia="Calibri" w:cs="Calibri"/>
                <w:color w:val="000000"/>
                <w:sz w:val="18"/>
              </w:rPr>
            </w:pPr>
          </w:p>
        </w:tc>
      </w:tr>
      <w:tr w:rsidR="00630034" w14:paraId="59CF61EB"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202E191"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1 493</w:t>
            </w:r>
          </w:p>
        </w:tc>
        <w:tc>
          <w:tcPr>
            <w:tcW w:w="2385" w:type="dxa"/>
            <w:tcBorders>
              <w:top w:val="nil"/>
              <w:left w:val="nil"/>
              <w:bottom w:val="nil"/>
              <w:right w:val="nil"/>
              <w:tl2br w:val="nil"/>
              <w:tr2bl w:val="nil"/>
            </w:tcBorders>
            <w:shd w:val="clear" w:color="FFFFFF" w:fill="FFFFFF"/>
            <w:noWrap/>
            <w:tcMar>
              <w:left w:w="101" w:type="dxa"/>
              <w:right w:w="101" w:type="dxa"/>
            </w:tcMar>
          </w:tcPr>
          <w:p w14:paraId="0394472E" w14:textId="77777777" w:rsidR="00630034" w:rsidRDefault="00630034" w:rsidP="00630034">
            <w:pPr>
              <w:pStyle w:val="Normal3"/>
              <w:spacing w:before="0" w:after="0"/>
              <w:rPr>
                <w:rFonts w:eastAsia="Calibri" w:cs="Calibri"/>
                <w:color w:val="000000"/>
                <w:sz w:val="18"/>
              </w:rPr>
            </w:pPr>
            <w:r>
              <w:rPr>
                <w:rFonts w:eastAsia="Calibri" w:cs="Calibri"/>
                <w:color w:val="000000"/>
                <w:sz w:val="18"/>
              </w:rPr>
              <w:t>Accumulated Funds</w:t>
            </w:r>
          </w:p>
        </w:tc>
        <w:tc>
          <w:tcPr>
            <w:tcW w:w="1035" w:type="dxa"/>
            <w:tcBorders>
              <w:top w:val="nil"/>
              <w:left w:val="nil"/>
              <w:bottom w:val="nil"/>
              <w:right w:val="nil"/>
              <w:tl2br w:val="nil"/>
              <w:tr2bl w:val="nil"/>
            </w:tcBorders>
            <w:shd w:val="clear" w:color="FFFFFF" w:fill="FFFFFF"/>
            <w:tcMar>
              <w:left w:w="101" w:type="dxa"/>
              <w:right w:w="101" w:type="dxa"/>
            </w:tcMar>
          </w:tcPr>
          <w:p w14:paraId="6A7B5878"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1 435</w:t>
            </w:r>
          </w:p>
        </w:tc>
        <w:tc>
          <w:tcPr>
            <w:tcW w:w="1035" w:type="dxa"/>
            <w:tcBorders>
              <w:top w:val="nil"/>
              <w:left w:val="nil"/>
              <w:bottom w:val="nil"/>
              <w:right w:val="nil"/>
              <w:tl2br w:val="nil"/>
              <w:tr2bl w:val="nil"/>
            </w:tcBorders>
            <w:shd w:val="clear" w:color="FFFFFF" w:fill="FFFFFF"/>
            <w:tcMar>
              <w:left w:w="101" w:type="dxa"/>
              <w:right w:w="101" w:type="dxa"/>
            </w:tcMar>
          </w:tcPr>
          <w:p w14:paraId="18FDEC9B"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1 799</w:t>
            </w:r>
          </w:p>
        </w:tc>
        <w:tc>
          <w:tcPr>
            <w:tcW w:w="600" w:type="dxa"/>
            <w:tcBorders>
              <w:top w:val="nil"/>
              <w:left w:val="nil"/>
              <w:bottom w:val="nil"/>
              <w:right w:val="nil"/>
              <w:tl2br w:val="nil"/>
              <w:tr2bl w:val="nil"/>
            </w:tcBorders>
            <w:shd w:val="clear" w:color="FFFFFF" w:fill="FFFFFF"/>
            <w:tcMar>
              <w:left w:w="101" w:type="dxa"/>
              <w:right w:w="101" w:type="dxa"/>
            </w:tcMar>
          </w:tcPr>
          <w:p w14:paraId="606AB732"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 xml:space="preserve">25 </w:t>
            </w:r>
          </w:p>
        </w:tc>
        <w:tc>
          <w:tcPr>
            <w:tcW w:w="1035" w:type="dxa"/>
            <w:tcBorders>
              <w:top w:val="nil"/>
              <w:left w:val="nil"/>
              <w:bottom w:val="nil"/>
              <w:right w:val="nil"/>
              <w:tl2br w:val="nil"/>
              <w:tr2bl w:val="nil"/>
            </w:tcBorders>
            <w:shd w:val="clear" w:color="FFFFFF" w:fill="FFFFFF"/>
            <w:tcMar>
              <w:left w:w="101" w:type="dxa"/>
              <w:right w:w="101" w:type="dxa"/>
            </w:tcMar>
          </w:tcPr>
          <w:p w14:paraId="7902DE8A"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1 350</w:t>
            </w:r>
          </w:p>
        </w:tc>
        <w:tc>
          <w:tcPr>
            <w:tcW w:w="1035" w:type="dxa"/>
            <w:tcBorders>
              <w:top w:val="nil"/>
              <w:left w:val="nil"/>
              <w:bottom w:val="nil"/>
              <w:right w:val="nil"/>
              <w:tl2br w:val="nil"/>
              <w:tr2bl w:val="nil"/>
            </w:tcBorders>
            <w:shd w:val="clear" w:color="FFFFFF" w:fill="FFFFFF"/>
            <w:tcMar>
              <w:left w:w="101" w:type="dxa"/>
              <w:right w:w="101" w:type="dxa"/>
            </w:tcMar>
          </w:tcPr>
          <w:p w14:paraId="7E204B1E"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901</w:t>
            </w:r>
          </w:p>
        </w:tc>
        <w:tc>
          <w:tcPr>
            <w:tcW w:w="1035" w:type="dxa"/>
            <w:tcBorders>
              <w:top w:val="nil"/>
              <w:left w:val="nil"/>
              <w:bottom w:val="nil"/>
              <w:right w:val="nil"/>
              <w:tl2br w:val="nil"/>
              <w:tr2bl w:val="nil"/>
            </w:tcBorders>
            <w:shd w:val="clear" w:color="FFFFFF" w:fill="FFFFFF"/>
            <w:tcMar>
              <w:left w:w="101" w:type="dxa"/>
              <w:right w:w="101" w:type="dxa"/>
            </w:tcMar>
          </w:tcPr>
          <w:p w14:paraId="37EEA8D2" w14:textId="77777777" w:rsidR="00630034" w:rsidRDefault="00630034" w:rsidP="00630034">
            <w:pPr>
              <w:pStyle w:val="Normal3"/>
              <w:spacing w:before="0" w:after="0"/>
              <w:jc w:val="right"/>
              <w:rPr>
                <w:rFonts w:eastAsia="Calibri" w:cs="Calibri"/>
                <w:color w:val="000000"/>
                <w:sz w:val="18"/>
              </w:rPr>
            </w:pPr>
            <w:r>
              <w:rPr>
                <w:rFonts w:eastAsia="Calibri" w:cs="Calibri"/>
                <w:color w:val="000000"/>
                <w:sz w:val="18"/>
              </w:rPr>
              <w:t>521</w:t>
            </w:r>
          </w:p>
        </w:tc>
      </w:tr>
      <w:tr w:rsidR="00630034" w14:paraId="0EEFA0A4"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3EC6837" w14:textId="77777777" w:rsidR="00630034" w:rsidRDefault="00630034" w:rsidP="00630034">
            <w:pPr>
              <w:pStyle w:val="Normal3"/>
              <w:spacing w:before="0" w:after="0"/>
              <w:rPr>
                <w:rFonts w:eastAsia="Calibri" w:cs="Calibri"/>
                <w:b/>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F66B26A" w14:textId="77777777" w:rsidR="00630034" w:rsidRDefault="00630034" w:rsidP="00630034">
            <w:pPr>
              <w:pStyle w:val="Normal3"/>
              <w:spacing w:before="0" w:after="0"/>
              <w:rPr>
                <w:rFonts w:eastAsia="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1D75B55" w14:textId="77777777" w:rsidR="00630034" w:rsidRDefault="00630034" w:rsidP="00630034">
            <w:pPr>
              <w:pStyle w:val="Normal3"/>
              <w:spacing w:before="0" w:after="0"/>
              <w:rPr>
                <w:rFonts w:eastAsia="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DD7A903" w14:textId="77777777" w:rsidR="00630034" w:rsidRDefault="00630034" w:rsidP="00630034">
            <w:pPr>
              <w:pStyle w:val="Normal3"/>
              <w:spacing w:before="0" w:after="0"/>
              <w:rPr>
                <w:rFonts w:eastAsia="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57BCFD3" w14:textId="77777777" w:rsidR="00630034" w:rsidRDefault="00630034" w:rsidP="00630034">
            <w:pPr>
              <w:pStyle w:val="Normal3"/>
              <w:spacing w:before="0" w:after="0"/>
              <w:rPr>
                <w:rFonts w:eastAsia="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9E0B5AF" w14:textId="77777777" w:rsidR="00630034" w:rsidRDefault="00630034" w:rsidP="00630034">
            <w:pPr>
              <w:pStyle w:val="Normal3"/>
              <w:spacing w:before="0" w:after="0"/>
              <w:rPr>
                <w:rFonts w:eastAsia="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CA6C0DC" w14:textId="77777777" w:rsidR="00630034" w:rsidRDefault="00630034" w:rsidP="00630034">
            <w:pPr>
              <w:pStyle w:val="Normal3"/>
              <w:spacing w:before="0" w:after="0"/>
              <w:rPr>
                <w:rFonts w:eastAsia="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44179EE" w14:textId="77777777" w:rsidR="00630034" w:rsidRDefault="00630034" w:rsidP="00630034">
            <w:pPr>
              <w:pStyle w:val="Normal3"/>
              <w:spacing w:before="0" w:after="0"/>
              <w:rPr>
                <w:rFonts w:eastAsia="Calibri" w:cs="Calibri"/>
                <w:b/>
                <w:color w:val="000000"/>
                <w:sz w:val="18"/>
              </w:rPr>
            </w:pPr>
          </w:p>
        </w:tc>
      </w:tr>
      <w:tr w:rsidR="00630034" w14:paraId="07E67CBD"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19F26CC0"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1 493</w:t>
            </w:r>
          </w:p>
        </w:tc>
        <w:tc>
          <w:tcPr>
            <w:tcW w:w="2385" w:type="dxa"/>
            <w:tcBorders>
              <w:top w:val="nil"/>
              <w:left w:val="nil"/>
              <w:bottom w:val="nil"/>
              <w:right w:val="nil"/>
              <w:tl2br w:val="nil"/>
              <w:tr2bl w:val="nil"/>
            </w:tcBorders>
            <w:shd w:val="clear" w:color="FFFFFF" w:fill="FFFFFF"/>
            <w:tcMar>
              <w:left w:w="101" w:type="dxa"/>
              <w:right w:w="101" w:type="dxa"/>
            </w:tcMar>
          </w:tcPr>
          <w:p w14:paraId="0442CBEF" w14:textId="77777777" w:rsidR="00630034" w:rsidRDefault="00630034" w:rsidP="00630034">
            <w:pPr>
              <w:pStyle w:val="Normal3"/>
              <w:spacing w:before="0" w:after="0"/>
              <w:rPr>
                <w:rFonts w:eastAsia="Calibri" w:cs="Calibri"/>
                <w:b/>
                <w:color w:val="000000"/>
                <w:sz w:val="18"/>
              </w:rPr>
            </w:pPr>
            <w:r>
              <w:rPr>
                <w:rFonts w:eastAsia="Calibri" w:cs="Calibri"/>
                <w:b/>
                <w:color w:val="000000"/>
                <w:sz w:val="18"/>
              </w:rPr>
              <w:t>TOTAL FUNDS EMPLOYED</w:t>
            </w:r>
          </w:p>
        </w:tc>
        <w:tc>
          <w:tcPr>
            <w:tcW w:w="1035" w:type="dxa"/>
            <w:tcBorders>
              <w:top w:val="nil"/>
              <w:left w:val="nil"/>
              <w:bottom w:val="nil"/>
              <w:right w:val="nil"/>
              <w:tl2br w:val="nil"/>
              <w:tr2bl w:val="nil"/>
            </w:tcBorders>
            <w:shd w:val="clear" w:color="FFFFFF" w:fill="FFFFFF"/>
            <w:noWrap/>
            <w:tcMar>
              <w:left w:w="101" w:type="dxa"/>
              <w:right w:w="101" w:type="dxa"/>
            </w:tcMar>
          </w:tcPr>
          <w:p w14:paraId="11963C8F"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1 435</w:t>
            </w:r>
          </w:p>
        </w:tc>
        <w:tc>
          <w:tcPr>
            <w:tcW w:w="1035" w:type="dxa"/>
            <w:tcBorders>
              <w:top w:val="nil"/>
              <w:left w:val="nil"/>
              <w:bottom w:val="nil"/>
              <w:right w:val="nil"/>
              <w:tl2br w:val="nil"/>
              <w:tr2bl w:val="nil"/>
            </w:tcBorders>
            <w:shd w:val="clear" w:color="FFFFFF" w:fill="FFFFFF"/>
            <w:noWrap/>
            <w:tcMar>
              <w:left w:w="101" w:type="dxa"/>
              <w:right w:w="101" w:type="dxa"/>
            </w:tcMar>
          </w:tcPr>
          <w:p w14:paraId="4B9DFE49"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1 799</w:t>
            </w:r>
          </w:p>
        </w:tc>
        <w:tc>
          <w:tcPr>
            <w:tcW w:w="600" w:type="dxa"/>
            <w:tcBorders>
              <w:top w:val="nil"/>
              <w:left w:val="nil"/>
              <w:bottom w:val="nil"/>
              <w:right w:val="nil"/>
              <w:tl2br w:val="nil"/>
              <w:tr2bl w:val="nil"/>
            </w:tcBorders>
            <w:shd w:val="clear" w:color="FFFFFF" w:fill="FFFFFF"/>
            <w:tcMar>
              <w:left w:w="101" w:type="dxa"/>
              <w:right w:w="101" w:type="dxa"/>
            </w:tcMar>
          </w:tcPr>
          <w:p w14:paraId="0731032D"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25</w:t>
            </w:r>
          </w:p>
        </w:tc>
        <w:tc>
          <w:tcPr>
            <w:tcW w:w="1035" w:type="dxa"/>
            <w:tcBorders>
              <w:top w:val="nil"/>
              <w:left w:val="nil"/>
              <w:bottom w:val="nil"/>
              <w:right w:val="nil"/>
              <w:tl2br w:val="nil"/>
              <w:tr2bl w:val="nil"/>
            </w:tcBorders>
            <w:shd w:val="clear" w:color="FFFFFF" w:fill="FFFFFF"/>
            <w:noWrap/>
            <w:tcMar>
              <w:left w:w="101" w:type="dxa"/>
              <w:right w:w="101" w:type="dxa"/>
            </w:tcMar>
          </w:tcPr>
          <w:p w14:paraId="7E5381DA"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1 350</w:t>
            </w:r>
          </w:p>
        </w:tc>
        <w:tc>
          <w:tcPr>
            <w:tcW w:w="1035" w:type="dxa"/>
            <w:tcBorders>
              <w:top w:val="nil"/>
              <w:left w:val="nil"/>
              <w:bottom w:val="nil"/>
              <w:right w:val="nil"/>
              <w:tl2br w:val="nil"/>
              <w:tr2bl w:val="nil"/>
            </w:tcBorders>
            <w:shd w:val="clear" w:color="FFFFFF" w:fill="FFFFFF"/>
            <w:noWrap/>
            <w:tcMar>
              <w:left w:w="101" w:type="dxa"/>
              <w:right w:w="101" w:type="dxa"/>
            </w:tcMar>
          </w:tcPr>
          <w:p w14:paraId="64A98459"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901</w:t>
            </w:r>
          </w:p>
        </w:tc>
        <w:tc>
          <w:tcPr>
            <w:tcW w:w="1035" w:type="dxa"/>
            <w:tcBorders>
              <w:top w:val="nil"/>
              <w:left w:val="nil"/>
              <w:bottom w:val="nil"/>
              <w:right w:val="nil"/>
              <w:tl2br w:val="nil"/>
              <w:tr2bl w:val="nil"/>
            </w:tcBorders>
            <w:shd w:val="clear" w:color="FFFFFF" w:fill="FFFFFF"/>
            <w:noWrap/>
            <w:tcMar>
              <w:left w:w="101" w:type="dxa"/>
              <w:right w:w="101" w:type="dxa"/>
            </w:tcMar>
          </w:tcPr>
          <w:p w14:paraId="564749C9" w14:textId="77777777" w:rsidR="00630034" w:rsidRDefault="00630034" w:rsidP="00630034">
            <w:pPr>
              <w:pStyle w:val="Normal3"/>
              <w:spacing w:before="0" w:after="0"/>
              <w:jc w:val="right"/>
              <w:rPr>
                <w:rFonts w:eastAsia="Calibri" w:cs="Calibri"/>
                <w:b/>
                <w:color w:val="000000"/>
                <w:sz w:val="18"/>
              </w:rPr>
            </w:pPr>
            <w:r>
              <w:rPr>
                <w:rFonts w:eastAsia="Calibri" w:cs="Calibri"/>
                <w:b/>
                <w:color w:val="000000"/>
                <w:sz w:val="18"/>
              </w:rPr>
              <w:t>521</w:t>
            </w:r>
          </w:p>
        </w:tc>
      </w:tr>
      <w:tr w:rsidR="00630034" w14:paraId="62FE883D" w14:textId="77777777" w:rsidTr="00630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304C1489" w14:textId="77777777" w:rsidR="00630034" w:rsidRDefault="00630034" w:rsidP="00630034">
            <w:pPr>
              <w:pStyle w:val="Normal3"/>
              <w:spacing w:before="0" w:after="0"/>
              <w:rPr>
                <w:rFonts w:eastAsia="Calibri" w:cs="Calibri"/>
                <w:color w:val="000000"/>
                <w:sz w:val="18"/>
              </w:rPr>
            </w:pPr>
          </w:p>
        </w:tc>
        <w:tc>
          <w:tcPr>
            <w:tcW w:w="2385" w:type="dxa"/>
            <w:tcBorders>
              <w:top w:val="nil"/>
              <w:left w:val="nil"/>
              <w:bottom w:val="single" w:sz="12" w:space="0" w:color="000000"/>
              <w:right w:val="nil"/>
              <w:tl2br w:val="nil"/>
              <w:tr2bl w:val="nil"/>
            </w:tcBorders>
            <w:shd w:val="clear" w:color="FFFFFF" w:fill="FFFFFF"/>
            <w:tcMar>
              <w:left w:w="0" w:type="dxa"/>
              <w:right w:w="0" w:type="dxa"/>
            </w:tcMar>
          </w:tcPr>
          <w:p w14:paraId="71BC963F"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6ADCDDDA"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3637F4D9" w14:textId="77777777" w:rsidR="00630034" w:rsidRDefault="00630034" w:rsidP="00630034">
            <w:pPr>
              <w:pStyle w:val="Normal3"/>
              <w:spacing w:before="0" w:after="0"/>
              <w:rPr>
                <w:rFonts w:eastAsia="Calibri" w:cs="Calibri"/>
                <w:color w:val="000000"/>
                <w:sz w:val="18"/>
              </w:rPr>
            </w:pPr>
          </w:p>
        </w:tc>
        <w:tc>
          <w:tcPr>
            <w:tcW w:w="600" w:type="dxa"/>
            <w:tcBorders>
              <w:top w:val="nil"/>
              <w:left w:val="nil"/>
              <w:bottom w:val="single" w:sz="12" w:space="0" w:color="000000"/>
              <w:right w:val="nil"/>
              <w:tl2br w:val="nil"/>
              <w:tr2bl w:val="nil"/>
            </w:tcBorders>
            <w:shd w:val="clear" w:color="FFFFFF" w:fill="FFFFFF"/>
            <w:tcMar>
              <w:left w:w="0" w:type="dxa"/>
              <w:right w:w="0" w:type="dxa"/>
            </w:tcMar>
          </w:tcPr>
          <w:p w14:paraId="1BB8FE07"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22F61A2D"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5656FCB3" w14:textId="77777777" w:rsidR="00630034" w:rsidRDefault="00630034" w:rsidP="00630034">
            <w:pPr>
              <w:pStyle w:val="Normal3"/>
              <w:spacing w:before="0" w:after="0"/>
              <w:rPr>
                <w:rFonts w:eastAsia="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62293C63" w14:textId="77777777" w:rsidR="00630034" w:rsidRDefault="00630034" w:rsidP="00630034">
            <w:pPr>
              <w:pStyle w:val="Normal3"/>
              <w:spacing w:before="0" w:after="0"/>
              <w:rPr>
                <w:rFonts w:eastAsia="Calibri" w:cs="Calibri"/>
                <w:color w:val="000000"/>
                <w:sz w:val="18"/>
              </w:rPr>
            </w:pPr>
          </w:p>
        </w:tc>
      </w:tr>
    </w:tbl>
    <w:p w14:paraId="66CA5E82" w14:textId="77777777" w:rsidR="001264AC" w:rsidRDefault="001264AC" w:rsidP="003D7CF8">
      <w:pPr>
        <w:pStyle w:val="Caption"/>
        <w:spacing w:before="0" w:after="0"/>
        <w:rPr>
          <w:bdr w:val="nil"/>
        </w:rPr>
      </w:pPr>
    </w:p>
    <w:p w14:paraId="7C98894C" w14:textId="77777777" w:rsidR="001264AC" w:rsidRDefault="001264AC" w:rsidP="001264AC">
      <w:pPr>
        <w:rPr>
          <w:rFonts w:ascii="Calibri" w:eastAsia="Times New Roman" w:hAnsi="Calibri" w:cs="Times New Roman"/>
          <w:color w:val="000000"/>
          <w:szCs w:val="18"/>
          <w:bdr w:val="nil"/>
        </w:rPr>
      </w:pPr>
      <w:r>
        <w:rPr>
          <w:bdr w:val="nil"/>
        </w:rPr>
        <w:br w:type="page"/>
      </w:r>
    </w:p>
    <w:p w14:paraId="02D83448" w14:textId="77777777" w:rsidR="00D11883" w:rsidRPr="00DB70E3" w:rsidRDefault="00D11883" w:rsidP="00A852AE">
      <w:pPr>
        <w:pStyle w:val="Caption"/>
        <w:rPr>
          <w:bdr w:val="nil"/>
        </w:rPr>
      </w:pPr>
      <w:r>
        <w:rPr>
          <w:bdr w:val="nil"/>
        </w:rPr>
        <w:lastRenderedPageBreak/>
        <w:t xml:space="preserve">Table 6: Electoral Commissioner: Statement of Changes in Equity </w:t>
      </w:r>
    </w:p>
    <w:tbl>
      <w:tblPr>
        <w:tblStyle w:val="CDMRange11"/>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170953" w14:paraId="236AC3AD" w14:textId="77777777" w:rsidTr="00170953">
        <w:trPr>
          <w:trHeight w:val="930"/>
        </w:trPr>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DC8AB14" w14:textId="77777777" w:rsidR="00170953" w:rsidRDefault="00170953" w:rsidP="00170953">
            <w:pPr>
              <w:pStyle w:val="Normal4"/>
              <w:spacing w:before="0" w:after="0"/>
              <w:jc w:val="right"/>
              <w:rPr>
                <w:rFonts w:eastAsia="Calibri" w:cs="Calibri"/>
                <w:b/>
                <w:color w:val="000000"/>
                <w:sz w:val="18"/>
              </w:rPr>
            </w:pPr>
            <w:r>
              <w:rPr>
                <w:rFonts w:eastAsia="Calibri" w:cs="Calibri"/>
                <w:b/>
                <w:color w:val="000000"/>
                <w:sz w:val="18"/>
              </w:rPr>
              <w:t>Budget</w:t>
            </w:r>
          </w:p>
          <w:p w14:paraId="3657EFDD" w14:textId="77777777" w:rsidR="00170953" w:rsidRDefault="00170953" w:rsidP="00170953">
            <w:pPr>
              <w:pStyle w:val="Normal4"/>
              <w:spacing w:before="0" w:after="0"/>
              <w:jc w:val="right"/>
              <w:rPr>
                <w:rFonts w:eastAsia="Calibri" w:cs="Calibri"/>
                <w:b/>
                <w:color w:val="000000"/>
                <w:sz w:val="18"/>
              </w:rPr>
            </w:pPr>
            <w:r>
              <w:rPr>
                <w:rFonts w:eastAsia="Calibri" w:cs="Calibri"/>
                <w:b/>
                <w:color w:val="000000"/>
                <w:sz w:val="18"/>
              </w:rPr>
              <w:t>at</w:t>
            </w:r>
          </w:p>
          <w:p w14:paraId="6699C3B4" w14:textId="77777777" w:rsidR="00170953" w:rsidRDefault="00170953" w:rsidP="00170953">
            <w:pPr>
              <w:pStyle w:val="Normal4"/>
              <w:spacing w:before="0" w:after="0"/>
              <w:jc w:val="right"/>
              <w:rPr>
                <w:rFonts w:eastAsia="Calibri" w:cs="Calibri"/>
                <w:b/>
                <w:color w:val="000000"/>
                <w:sz w:val="18"/>
              </w:rPr>
            </w:pPr>
            <w:r>
              <w:rPr>
                <w:rFonts w:eastAsia="Calibri" w:cs="Calibri"/>
                <w:b/>
                <w:color w:val="000000"/>
                <w:sz w:val="18"/>
              </w:rPr>
              <w:t xml:space="preserve">30/6/20 </w:t>
            </w:r>
          </w:p>
          <w:p w14:paraId="33F5C91A" w14:textId="77777777" w:rsidR="00170953" w:rsidRDefault="00170953" w:rsidP="00170953">
            <w:pPr>
              <w:pStyle w:val="Normal4"/>
              <w:spacing w:before="0" w:after="0"/>
              <w:jc w:val="right"/>
              <w:rPr>
                <w:rFonts w:eastAsia="Calibri" w:cs="Calibri"/>
                <w:b/>
                <w:color w:val="000000"/>
                <w:sz w:val="18"/>
              </w:rPr>
            </w:pPr>
            <w:r>
              <w:rPr>
                <w:rFonts w:eastAsia="Calibri" w:cs="Calibri"/>
                <w:b/>
                <w:color w:val="000000"/>
                <w:sz w:val="18"/>
              </w:rPr>
              <w:t>$'000</w:t>
            </w:r>
          </w:p>
        </w:tc>
        <w:tc>
          <w:tcPr>
            <w:tcW w:w="2385"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7730B5D2" w14:textId="77777777" w:rsidR="00170953" w:rsidRDefault="00170953" w:rsidP="00170953">
            <w:pPr>
              <w:pStyle w:val="Normal4"/>
              <w:spacing w:before="0" w:after="0"/>
              <w:rPr>
                <w:rFonts w:eastAsia="Calibri" w:cs="Calibri"/>
                <w:b/>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2BC2F27" w14:textId="707C93C0" w:rsidR="00170953" w:rsidRDefault="00170953" w:rsidP="00170953">
            <w:pPr>
              <w:pStyle w:val="Normal4"/>
              <w:spacing w:before="0" w:after="0"/>
              <w:ind w:left="-116"/>
              <w:jc w:val="right"/>
              <w:rPr>
                <w:rFonts w:eastAsia="Calibri" w:cs="Calibri"/>
                <w:b/>
                <w:color w:val="000000"/>
                <w:sz w:val="18"/>
              </w:rPr>
            </w:pPr>
            <w:r>
              <w:rPr>
                <w:rFonts w:eastAsia="Calibri" w:cs="Calibri"/>
                <w:b/>
                <w:color w:val="000000"/>
                <w:sz w:val="18"/>
              </w:rPr>
              <w:t>Audited Outcome at 30/6/20</w:t>
            </w:r>
          </w:p>
          <w:p w14:paraId="2869BA5E" w14:textId="77777777" w:rsidR="00170953" w:rsidRDefault="00170953" w:rsidP="00170953">
            <w:pPr>
              <w:pStyle w:val="Normal4"/>
              <w:spacing w:before="0" w:after="0"/>
              <w:jc w:val="right"/>
              <w:rPr>
                <w:rFonts w:eastAsia="Calibri" w:cs="Calibri"/>
                <w:b/>
                <w:color w:val="000000"/>
                <w:sz w:val="18"/>
              </w:rPr>
            </w:pPr>
            <w:r>
              <w:rPr>
                <w:rFonts w:eastAsia="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B1F81C2" w14:textId="77777777" w:rsidR="00170953" w:rsidRDefault="00170953" w:rsidP="00170953">
            <w:pPr>
              <w:pStyle w:val="Normal4"/>
              <w:spacing w:before="0" w:after="0"/>
              <w:jc w:val="right"/>
              <w:rPr>
                <w:rFonts w:eastAsia="Calibri" w:cs="Calibri"/>
                <w:b/>
                <w:color w:val="000000"/>
                <w:sz w:val="18"/>
              </w:rPr>
            </w:pPr>
            <w:r>
              <w:rPr>
                <w:rFonts w:eastAsia="Calibri" w:cs="Calibri"/>
                <w:b/>
                <w:color w:val="000000"/>
                <w:sz w:val="18"/>
              </w:rPr>
              <w:t>Budget</w:t>
            </w:r>
          </w:p>
          <w:p w14:paraId="02C1F8F9" w14:textId="77777777" w:rsidR="00170953" w:rsidRDefault="00170953" w:rsidP="00170953">
            <w:pPr>
              <w:pStyle w:val="Normal4"/>
              <w:spacing w:before="0" w:after="0"/>
              <w:jc w:val="right"/>
              <w:rPr>
                <w:rFonts w:eastAsia="Calibri" w:cs="Calibri"/>
                <w:b/>
                <w:color w:val="000000"/>
                <w:sz w:val="18"/>
              </w:rPr>
            </w:pPr>
            <w:r>
              <w:rPr>
                <w:rFonts w:eastAsia="Calibri" w:cs="Calibri"/>
                <w:b/>
                <w:color w:val="000000"/>
                <w:sz w:val="18"/>
              </w:rPr>
              <w:t>at</w:t>
            </w:r>
          </w:p>
          <w:p w14:paraId="667927EB" w14:textId="77777777" w:rsidR="00170953" w:rsidRDefault="00170953" w:rsidP="00170953">
            <w:pPr>
              <w:pStyle w:val="Normal4"/>
              <w:spacing w:before="0" w:after="0"/>
              <w:jc w:val="right"/>
              <w:rPr>
                <w:rFonts w:eastAsia="Calibri" w:cs="Calibri"/>
                <w:b/>
                <w:color w:val="000000"/>
                <w:sz w:val="18"/>
              </w:rPr>
            </w:pPr>
            <w:r>
              <w:rPr>
                <w:rFonts w:eastAsia="Calibri" w:cs="Calibri"/>
                <w:b/>
                <w:color w:val="000000"/>
                <w:sz w:val="18"/>
              </w:rPr>
              <w:t xml:space="preserve">30/6/21 </w:t>
            </w:r>
          </w:p>
          <w:p w14:paraId="50FD5CCE" w14:textId="77777777" w:rsidR="00170953" w:rsidRDefault="00170953" w:rsidP="00170953">
            <w:pPr>
              <w:pStyle w:val="Normal4"/>
              <w:spacing w:before="0" w:after="0"/>
              <w:jc w:val="right"/>
              <w:rPr>
                <w:rFonts w:eastAsia="Calibri" w:cs="Calibri"/>
                <w:b/>
                <w:color w:val="000000"/>
                <w:sz w:val="18"/>
              </w:rPr>
            </w:pPr>
            <w:r>
              <w:rPr>
                <w:rFonts w:eastAsia="Calibri" w:cs="Calibri"/>
                <w:b/>
                <w:color w:val="000000"/>
                <w:sz w:val="18"/>
              </w:rPr>
              <w:t>$'000</w:t>
            </w:r>
          </w:p>
        </w:tc>
        <w:tc>
          <w:tcPr>
            <w:tcW w:w="6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2DE340A" w14:textId="77777777" w:rsidR="00170953" w:rsidRDefault="00170953" w:rsidP="00170953">
            <w:pPr>
              <w:pStyle w:val="Normal4"/>
              <w:spacing w:before="0" w:after="0"/>
              <w:jc w:val="right"/>
              <w:rPr>
                <w:rFonts w:eastAsia="Calibri" w:cs="Calibri"/>
                <w:b/>
                <w:color w:val="000000"/>
                <w:sz w:val="18"/>
              </w:rPr>
            </w:pPr>
            <w:r>
              <w:rPr>
                <w:rFonts w:eastAsia="Calibri" w:cs="Calibri"/>
                <w:b/>
                <w:color w:val="000000"/>
                <w:sz w:val="18"/>
              </w:rPr>
              <w:t>Var</w:t>
            </w:r>
          </w:p>
          <w:p w14:paraId="417F1802" w14:textId="77777777" w:rsidR="00170953" w:rsidRDefault="00170953" w:rsidP="00170953">
            <w:pPr>
              <w:pStyle w:val="Normal4"/>
              <w:spacing w:before="0" w:after="0"/>
              <w:jc w:val="right"/>
              <w:rPr>
                <w:rFonts w:eastAsia="Calibri" w:cs="Calibri"/>
                <w:b/>
                <w:color w:val="000000"/>
                <w:sz w:val="18"/>
              </w:rPr>
            </w:pPr>
            <w:r>
              <w:rPr>
                <w:rFonts w:eastAsia="Calibri" w:cs="Calibri"/>
                <w:b/>
                <w:color w:val="000000"/>
                <w:sz w:val="18"/>
              </w:rPr>
              <w:t>%</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3C8DD4B" w14:textId="77777777" w:rsidR="00170953" w:rsidRDefault="00170953" w:rsidP="00170953">
            <w:pPr>
              <w:pStyle w:val="Normal4"/>
              <w:spacing w:before="0" w:after="0"/>
              <w:jc w:val="right"/>
              <w:rPr>
                <w:rFonts w:eastAsia="Calibri" w:cs="Calibri"/>
                <w:b/>
                <w:color w:val="000000"/>
                <w:sz w:val="18"/>
              </w:rPr>
            </w:pPr>
            <w:r>
              <w:rPr>
                <w:rFonts w:eastAsia="Calibri" w:cs="Calibri"/>
                <w:b/>
                <w:color w:val="000000"/>
                <w:sz w:val="18"/>
              </w:rPr>
              <w:t>Estimate</w:t>
            </w:r>
          </w:p>
          <w:p w14:paraId="0BDE548D" w14:textId="77777777" w:rsidR="00170953" w:rsidRDefault="00170953" w:rsidP="00170953">
            <w:pPr>
              <w:pStyle w:val="Normal4"/>
              <w:spacing w:before="0" w:after="0"/>
              <w:jc w:val="right"/>
              <w:rPr>
                <w:rFonts w:eastAsia="Calibri" w:cs="Calibri"/>
                <w:b/>
                <w:color w:val="000000"/>
                <w:sz w:val="18"/>
              </w:rPr>
            </w:pPr>
            <w:r>
              <w:rPr>
                <w:rFonts w:eastAsia="Calibri" w:cs="Calibri"/>
                <w:b/>
                <w:color w:val="000000"/>
                <w:sz w:val="18"/>
              </w:rPr>
              <w:t>at</w:t>
            </w:r>
          </w:p>
          <w:p w14:paraId="6B5E5194" w14:textId="77777777" w:rsidR="00170953" w:rsidRDefault="00170953" w:rsidP="00170953">
            <w:pPr>
              <w:pStyle w:val="Normal4"/>
              <w:spacing w:before="0" w:after="0"/>
              <w:jc w:val="right"/>
              <w:rPr>
                <w:rFonts w:eastAsia="Calibri" w:cs="Calibri"/>
                <w:b/>
                <w:color w:val="000000"/>
                <w:sz w:val="18"/>
              </w:rPr>
            </w:pPr>
            <w:r>
              <w:rPr>
                <w:rFonts w:eastAsia="Calibri" w:cs="Calibri"/>
                <w:b/>
                <w:color w:val="000000"/>
                <w:sz w:val="18"/>
              </w:rPr>
              <w:t xml:space="preserve">30/6/22 </w:t>
            </w:r>
          </w:p>
          <w:p w14:paraId="1C6C88FD" w14:textId="77777777" w:rsidR="00170953" w:rsidRDefault="00170953" w:rsidP="00170953">
            <w:pPr>
              <w:pStyle w:val="Normal4"/>
              <w:spacing w:before="0" w:after="0"/>
              <w:jc w:val="right"/>
              <w:rPr>
                <w:rFonts w:eastAsia="Calibri" w:cs="Calibri"/>
                <w:b/>
                <w:color w:val="000000"/>
                <w:sz w:val="18"/>
              </w:rPr>
            </w:pPr>
            <w:r>
              <w:rPr>
                <w:rFonts w:eastAsia="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AD00CE2" w14:textId="77777777" w:rsidR="00170953" w:rsidRDefault="00170953" w:rsidP="00170953">
            <w:pPr>
              <w:pStyle w:val="Normal4"/>
              <w:spacing w:before="0" w:after="0"/>
              <w:jc w:val="right"/>
              <w:rPr>
                <w:rFonts w:eastAsia="Calibri" w:cs="Calibri"/>
                <w:b/>
                <w:color w:val="000000"/>
                <w:sz w:val="18"/>
              </w:rPr>
            </w:pPr>
            <w:r>
              <w:rPr>
                <w:rFonts w:eastAsia="Calibri" w:cs="Calibri"/>
                <w:b/>
                <w:color w:val="000000"/>
                <w:sz w:val="18"/>
              </w:rPr>
              <w:t>Estimate</w:t>
            </w:r>
          </w:p>
          <w:p w14:paraId="6A8AEBB4" w14:textId="77777777" w:rsidR="00170953" w:rsidRDefault="00170953" w:rsidP="00170953">
            <w:pPr>
              <w:pStyle w:val="Normal4"/>
              <w:spacing w:before="0" w:after="0"/>
              <w:jc w:val="right"/>
              <w:rPr>
                <w:rFonts w:eastAsia="Calibri" w:cs="Calibri"/>
                <w:b/>
                <w:color w:val="000000"/>
                <w:sz w:val="18"/>
              </w:rPr>
            </w:pPr>
            <w:r>
              <w:rPr>
                <w:rFonts w:eastAsia="Calibri" w:cs="Calibri"/>
                <w:b/>
                <w:color w:val="000000"/>
                <w:sz w:val="18"/>
              </w:rPr>
              <w:t>at</w:t>
            </w:r>
          </w:p>
          <w:p w14:paraId="6E813BAB" w14:textId="77777777" w:rsidR="00170953" w:rsidRDefault="00170953" w:rsidP="00170953">
            <w:pPr>
              <w:pStyle w:val="Normal4"/>
              <w:spacing w:before="0" w:after="0"/>
              <w:jc w:val="right"/>
              <w:rPr>
                <w:rFonts w:eastAsia="Calibri" w:cs="Calibri"/>
                <w:b/>
                <w:color w:val="000000"/>
                <w:sz w:val="18"/>
              </w:rPr>
            </w:pPr>
            <w:r>
              <w:rPr>
                <w:rFonts w:eastAsia="Calibri" w:cs="Calibri"/>
                <w:b/>
                <w:color w:val="000000"/>
                <w:sz w:val="18"/>
              </w:rPr>
              <w:t xml:space="preserve">30/6/23 </w:t>
            </w:r>
          </w:p>
          <w:p w14:paraId="6EDB02CF" w14:textId="77777777" w:rsidR="00170953" w:rsidRDefault="00170953" w:rsidP="00170953">
            <w:pPr>
              <w:pStyle w:val="Normal4"/>
              <w:spacing w:before="0" w:after="0"/>
              <w:jc w:val="right"/>
              <w:rPr>
                <w:rFonts w:eastAsia="Calibri" w:cs="Calibri"/>
                <w:b/>
                <w:color w:val="000000"/>
                <w:sz w:val="18"/>
              </w:rPr>
            </w:pPr>
            <w:r>
              <w:rPr>
                <w:rFonts w:eastAsia="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307AA6B" w14:textId="77777777" w:rsidR="00170953" w:rsidRDefault="00170953" w:rsidP="00170953">
            <w:pPr>
              <w:pStyle w:val="Normal4"/>
              <w:spacing w:before="0" w:after="0"/>
              <w:jc w:val="right"/>
              <w:rPr>
                <w:rFonts w:eastAsia="Calibri" w:cs="Calibri"/>
                <w:b/>
                <w:color w:val="000000"/>
                <w:sz w:val="18"/>
              </w:rPr>
            </w:pPr>
            <w:r>
              <w:rPr>
                <w:rFonts w:eastAsia="Calibri" w:cs="Calibri"/>
                <w:b/>
                <w:color w:val="000000"/>
                <w:sz w:val="18"/>
              </w:rPr>
              <w:t>Estimate</w:t>
            </w:r>
          </w:p>
          <w:p w14:paraId="3821C860" w14:textId="77777777" w:rsidR="00170953" w:rsidRDefault="00170953" w:rsidP="00170953">
            <w:pPr>
              <w:pStyle w:val="Normal4"/>
              <w:spacing w:before="0" w:after="0"/>
              <w:jc w:val="right"/>
              <w:rPr>
                <w:rFonts w:eastAsia="Calibri" w:cs="Calibri"/>
                <w:b/>
                <w:color w:val="000000"/>
                <w:sz w:val="18"/>
              </w:rPr>
            </w:pPr>
            <w:r>
              <w:rPr>
                <w:rFonts w:eastAsia="Calibri" w:cs="Calibri"/>
                <w:b/>
                <w:color w:val="000000"/>
                <w:sz w:val="18"/>
              </w:rPr>
              <w:t>at</w:t>
            </w:r>
          </w:p>
          <w:p w14:paraId="0310EE3C" w14:textId="77777777" w:rsidR="00170953" w:rsidRDefault="00170953" w:rsidP="00170953">
            <w:pPr>
              <w:pStyle w:val="Normal4"/>
              <w:spacing w:before="0" w:after="0"/>
              <w:jc w:val="right"/>
              <w:rPr>
                <w:rFonts w:eastAsia="Calibri" w:cs="Calibri"/>
                <w:b/>
                <w:color w:val="000000"/>
                <w:sz w:val="18"/>
              </w:rPr>
            </w:pPr>
            <w:r>
              <w:rPr>
                <w:rFonts w:eastAsia="Calibri" w:cs="Calibri"/>
                <w:b/>
                <w:color w:val="000000"/>
                <w:sz w:val="18"/>
              </w:rPr>
              <w:t xml:space="preserve">30/6/24 </w:t>
            </w:r>
          </w:p>
          <w:p w14:paraId="3B9021BB" w14:textId="77777777" w:rsidR="00170953" w:rsidRDefault="00170953" w:rsidP="00170953">
            <w:pPr>
              <w:pStyle w:val="Normal4"/>
              <w:spacing w:before="0" w:after="0"/>
              <w:jc w:val="right"/>
              <w:rPr>
                <w:rFonts w:eastAsia="Calibri" w:cs="Calibri"/>
                <w:b/>
                <w:color w:val="000000"/>
                <w:sz w:val="18"/>
              </w:rPr>
            </w:pPr>
            <w:r>
              <w:rPr>
                <w:rFonts w:eastAsia="Calibri" w:cs="Calibri"/>
                <w:b/>
                <w:color w:val="000000"/>
                <w:sz w:val="18"/>
              </w:rPr>
              <w:t>$'000</w:t>
            </w:r>
          </w:p>
        </w:tc>
      </w:tr>
      <w:tr w:rsidR="00170953" w14:paraId="5E2AB206" w14:textId="77777777" w:rsidTr="00170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51E18BEE" w14:textId="77777777" w:rsidR="00170953" w:rsidRDefault="00170953" w:rsidP="00170953">
            <w:pPr>
              <w:pStyle w:val="Normal4"/>
              <w:spacing w:before="0" w:after="0"/>
              <w:jc w:val="right"/>
              <w:rPr>
                <w:rFonts w:eastAsia="Calibri" w:cs="Calibri"/>
                <w:b/>
                <w:i/>
                <w:color w:val="000000"/>
                <w:sz w:val="18"/>
              </w:rPr>
            </w:pPr>
          </w:p>
        </w:tc>
        <w:tc>
          <w:tcPr>
            <w:tcW w:w="2385" w:type="dxa"/>
            <w:tcBorders>
              <w:top w:val="single" w:sz="12" w:space="0" w:color="000000"/>
              <w:left w:val="nil"/>
              <w:bottom w:val="nil"/>
              <w:right w:val="nil"/>
              <w:tl2br w:val="nil"/>
              <w:tr2bl w:val="nil"/>
            </w:tcBorders>
            <w:shd w:val="clear" w:color="FFFFFF" w:fill="FFFFFF"/>
            <w:tcMar>
              <w:left w:w="0" w:type="dxa"/>
              <w:right w:w="0" w:type="dxa"/>
            </w:tcMar>
          </w:tcPr>
          <w:p w14:paraId="54C1F942" w14:textId="77777777" w:rsidR="00170953" w:rsidRDefault="00170953" w:rsidP="00170953">
            <w:pPr>
              <w:pStyle w:val="Normal4"/>
              <w:spacing w:before="0" w:after="0"/>
              <w:rPr>
                <w:rFonts w:eastAsia="Calibri" w:cs="Calibri"/>
                <w:b/>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308443FA" w14:textId="77777777" w:rsidR="00170953" w:rsidRDefault="00170953" w:rsidP="00170953">
            <w:pPr>
              <w:pStyle w:val="Normal4"/>
              <w:spacing w:before="0" w:after="0"/>
              <w:jc w:val="right"/>
              <w:rPr>
                <w:rFonts w:eastAsia="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5D308FFB" w14:textId="77777777" w:rsidR="00170953" w:rsidRDefault="00170953" w:rsidP="00170953">
            <w:pPr>
              <w:pStyle w:val="Normal4"/>
              <w:spacing w:before="0" w:after="0"/>
              <w:jc w:val="right"/>
              <w:rPr>
                <w:rFonts w:eastAsia="Calibri" w:cs="Calibri"/>
                <w:b/>
                <w:i/>
                <w:color w:val="000000"/>
                <w:sz w:val="18"/>
              </w:rPr>
            </w:pPr>
          </w:p>
        </w:tc>
        <w:tc>
          <w:tcPr>
            <w:tcW w:w="600" w:type="dxa"/>
            <w:tcBorders>
              <w:top w:val="single" w:sz="12" w:space="0" w:color="000000"/>
              <w:left w:val="nil"/>
              <w:bottom w:val="nil"/>
              <w:right w:val="nil"/>
              <w:tl2br w:val="nil"/>
              <w:tr2bl w:val="nil"/>
            </w:tcBorders>
            <w:shd w:val="clear" w:color="FFFFFF" w:fill="FFFFFF"/>
            <w:tcMar>
              <w:left w:w="0" w:type="dxa"/>
              <w:right w:w="0" w:type="dxa"/>
            </w:tcMar>
          </w:tcPr>
          <w:p w14:paraId="2B1078EF" w14:textId="77777777" w:rsidR="00170953" w:rsidRDefault="00170953" w:rsidP="00170953">
            <w:pPr>
              <w:pStyle w:val="Normal4"/>
              <w:spacing w:before="0" w:after="0"/>
              <w:jc w:val="right"/>
              <w:rPr>
                <w:rFonts w:eastAsia="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31FC401E" w14:textId="77777777" w:rsidR="00170953" w:rsidRDefault="00170953" w:rsidP="00170953">
            <w:pPr>
              <w:pStyle w:val="Normal4"/>
              <w:spacing w:before="0" w:after="0"/>
              <w:jc w:val="right"/>
              <w:rPr>
                <w:rFonts w:eastAsia="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353489D4" w14:textId="77777777" w:rsidR="00170953" w:rsidRDefault="00170953" w:rsidP="00170953">
            <w:pPr>
              <w:pStyle w:val="Normal4"/>
              <w:spacing w:before="0" w:after="0"/>
              <w:jc w:val="right"/>
              <w:rPr>
                <w:rFonts w:eastAsia="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3B985612" w14:textId="77777777" w:rsidR="00170953" w:rsidRDefault="00170953" w:rsidP="00170953">
            <w:pPr>
              <w:pStyle w:val="Normal4"/>
              <w:spacing w:before="0" w:after="0"/>
              <w:jc w:val="right"/>
              <w:rPr>
                <w:rFonts w:eastAsia="Calibri" w:cs="Calibri"/>
                <w:b/>
                <w:i/>
                <w:color w:val="000000"/>
                <w:sz w:val="18"/>
              </w:rPr>
            </w:pPr>
          </w:p>
        </w:tc>
      </w:tr>
      <w:tr w:rsidR="00170953" w14:paraId="1F0D2788"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26FC86F1" w14:textId="77777777" w:rsidR="00170953" w:rsidRDefault="00170953" w:rsidP="00170953">
            <w:pPr>
              <w:pStyle w:val="Normal4"/>
              <w:spacing w:before="0" w:after="0"/>
              <w:jc w:val="right"/>
              <w:rPr>
                <w:rFonts w:eastAsia="Calibri" w:cs="Calibri"/>
                <w:b/>
                <w:i/>
                <w:color w:val="000000"/>
                <w:sz w:val="18"/>
              </w:rPr>
            </w:pPr>
          </w:p>
        </w:tc>
        <w:tc>
          <w:tcPr>
            <w:tcW w:w="2385" w:type="dxa"/>
            <w:tcBorders>
              <w:top w:val="nil"/>
              <w:left w:val="nil"/>
              <w:bottom w:val="nil"/>
              <w:right w:val="nil"/>
              <w:tl2br w:val="nil"/>
              <w:tr2bl w:val="nil"/>
            </w:tcBorders>
            <w:shd w:val="clear" w:color="auto" w:fill="auto"/>
            <w:tcMar>
              <w:left w:w="101" w:type="dxa"/>
              <w:right w:w="101" w:type="dxa"/>
            </w:tcMar>
          </w:tcPr>
          <w:p w14:paraId="40D1A192" w14:textId="77777777" w:rsidR="00170953" w:rsidRDefault="00170953" w:rsidP="00170953">
            <w:pPr>
              <w:pStyle w:val="Normal4"/>
              <w:spacing w:before="0" w:after="0"/>
              <w:rPr>
                <w:rFonts w:eastAsia="Calibri" w:cs="Calibri"/>
                <w:b/>
                <w:color w:val="000000"/>
                <w:sz w:val="18"/>
              </w:rPr>
            </w:pPr>
            <w:r>
              <w:rPr>
                <w:rFonts w:eastAsia="Calibri" w:cs="Calibri"/>
                <w:b/>
                <w:color w:val="000000"/>
                <w:sz w:val="18"/>
              </w:rPr>
              <w:t>Opening Equity</w:t>
            </w:r>
          </w:p>
        </w:tc>
        <w:tc>
          <w:tcPr>
            <w:tcW w:w="1035" w:type="dxa"/>
            <w:tcBorders>
              <w:top w:val="nil"/>
              <w:left w:val="nil"/>
              <w:bottom w:val="nil"/>
              <w:right w:val="nil"/>
              <w:tl2br w:val="nil"/>
              <w:tr2bl w:val="nil"/>
            </w:tcBorders>
            <w:shd w:val="clear" w:color="FFFFFF" w:fill="FFFFFF"/>
            <w:noWrap/>
            <w:tcMar>
              <w:left w:w="0" w:type="dxa"/>
              <w:right w:w="0" w:type="dxa"/>
            </w:tcMar>
          </w:tcPr>
          <w:p w14:paraId="45302598" w14:textId="77777777" w:rsidR="00170953" w:rsidRDefault="00170953" w:rsidP="00170953">
            <w:pPr>
              <w:pStyle w:val="Normal4"/>
              <w:spacing w:before="0" w:after="0"/>
              <w:jc w:val="right"/>
              <w:rPr>
                <w:rFonts w:eastAsia="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31F23F7" w14:textId="77777777" w:rsidR="00170953" w:rsidRDefault="00170953" w:rsidP="00170953">
            <w:pPr>
              <w:pStyle w:val="Normal4"/>
              <w:spacing w:before="0" w:after="0"/>
              <w:jc w:val="right"/>
              <w:rPr>
                <w:rFonts w:eastAsia="Calibri" w:cs="Calibri"/>
                <w:b/>
                <w: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3CB39C36" w14:textId="77777777" w:rsidR="00170953" w:rsidRDefault="00170953" w:rsidP="00170953">
            <w:pPr>
              <w:pStyle w:val="Normal4"/>
              <w:spacing w:before="0" w:after="0"/>
              <w:jc w:val="right"/>
              <w:rPr>
                <w:rFonts w:eastAsia="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17CA985" w14:textId="77777777" w:rsidR="00170953" w:rsidRDefault="00170953" w:rsidP="00170953">
            <w:pPr>
              <w:pStyle w:val="Normal4"/>
              <w:spacing w:before="0" w:after="0"/>
              <w:jc w:val="right"/>
              <w:rPr>
                <w:rFonts w:eastAsia="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6802E5B" w14:textId="77777777" w:rsidR="00170953" w:rsidRDefault="00170953" w:rsidP="00170953">
            <w:pPr>
              <w:pStyle w:val="Normal4"/>
              <w:spacing w:before="0" w:after="0"/>
              <w:jc w:val="right"/>
              <w:rPr>
                <w:rFonts w:eastAsia="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E7F2722" w14:textId="77777777" w:rsidR="00170953" w:rsidRDefault="00170953" w:rsidP="00170953">
            <w:pPr>
              <w:pStyle w:val="Normal4"/>
              <w:spacing w:before="0" w:after="0"/>
              <w:jc w:val="right"/>
              <w:rPr>
                <w:rFonts w:eastAsia="Calibri" w:cs="Calibri"/>
                <w:b/>
                <w:i/>
                <w:color w:val="000000"/>
                <w:sz w:val="18"/>
              </w:rPr>
            </w:pPr>
          </w:p>
        </w:tc>
      </w:tr>
      <w:tr w:rsidR="00170953" w14:paraId="1C8ECD02"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56B260B3" w14:textId="77777777" w:rsidR="00170953" w:rsidRDefault="00170953" w:rsidP="00170953">
            <w:pPr>
              <w:pStyle w:val="Normal4"/>
              <w:spacing w:before="0" w:after="0"/>
              <w:jc w:val="right"/>
              <w:rPr>
                <w:rFonts w:eastAsia="Calibri" w:cs="Calibri"/>
                <w:color w:val="000000"/>
                <w:sz w:val="18"/>
              </w:rPr>
            </w:pPr>
            <w:r>
              <w:rPr>
                <w:rFonts w:eastAsia="Calibri" w:cs="Calibri"/>
                <w:color w:val="000000"/>
                <w:sz w:val="18"/>
              </w:rPr>
              <w:t>883</w:t>
            </w:r>
          </w:p>
        </w:tc>
        <w:tc>
          <w:tcPr>
            <w:tcW w:w="2385" w:type="dxa"/>
            <w:tcBorders>
              <w:top w:val="nil"/>
              <w:left w:val="nil"/>
              <w:bottom w:val="nil"/>
              <w:right w:val="nil"/>
              <w:tl2br w:val="nil"/>
              <w:tr2bl w:val="nil"/>
            </w:tcBorders>
            <w:shd w:val="clear" w:color="auto" w:fill="auto"/>
            <w:noWrap/>
            <w:tcMar>
              <w:left w:w="101" w:type="dxa"/>
              <w:right w:w="101" w:type="dxa"/>
            </w:tcMar>
          </w:tcPr>
          <w:p w14:paraId="14349A22" w14:textId="77777777" w:rsidR="00170953" w:rsidRDefault="00170953" w:rsidP="00170953">
            <w:pPr>
              <w:pStyle w:val="Normal4"/>
              <w:spacing w:before="0" w:after="0"/>
              <w:rPr>
                <w:rFonts w:eastAsia="Calibri" w:cs="Calibri"/>
                <w:color w:val="000000"/>
                <w:sz w:val="18"/>
              </w:rPr>
            </w:pPr>
            <w:r>
              <w:rPr>
                <w:rFonts w:eastAsia="Calibri" w:cs="Calibri"/>
                <w:color w:val="000000"/>
                <w:sz w:val="18"/>
              </w:rPr>
              <w:t>Opening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4109BB6E" w14:textId="77777777" w:rsidR="00170953" w:rsidRDefault="00170953" w:rsidP="00170953">
            <w:pPr>
              <w:pStyle w:val="Normal4"/>
              <w:spacing w:before="0" w:after="0"/>
              <w:jc w:val="right"/>
              <w:rPr>
                <w:rFonts w:eastAsia="Calibri" w:cs="Calibri"/>
                <w:color w:val="000000"/>
                <w:sz w:val="18"/>
              </w:rPr>
            </w:pPr>
            <w:r>
              <w:rPr>
                <w:rFonts w:eastAsia="Calibri" w:cs="Calibri"/>
                <w:color w:val="000000"/>
                <w:sz w:val="18"/>
              </w:rPr>
              <w:t>1 137</w:t>
            </w:r>
          </w:p>
        </w:tc>
        <w:tc>
          <w:tcPr>
            <w:tcW w:w="1035" w:type="dxa"/>
            <w:tcBorders>
              <w:top w:val="nil"/>
              <w:left w:val="nil"/>
              <w:bottom w:val="nil"/>
              <w:right w:val="nil"/>
              <w:tl2br w:val="nil"/>
              <w:tr2bl w:val="nil"/>
            </w:tcBorders>
            <w:shd w:val="clear" w:color="FFFFFF" w:fill="FFFFFF"/>
            <w:noWrap/>
            <w:tcMar>
              <w:left w:w="101" w:type="dxa"/>
              <w:right w:w="101" w:type="dxa"/>
            </w:tcMar>
          </w:tcPr>
          <w:p w14:paraId="2D6843D4" w14:textId="77777777" w:rsidR="00170953" w:rsidRDefault="00170953" w:rsidP="00170953">
            <w:pPr>
              <w:pStyle w:val="Normal4"/>
              <w:spacing w:before="0" w:after="0"/>
              <w:jc w:val="right"/>
              <w:rPr>
                <w:rFonts w:eastAsia="Calibri" w:cs="Calibri"/>
                <w:color w:val="000000"/>
                <w:sz w:val="18"/>
              </w:rPr>
            </w:pPr>
            <w:r>
              <w:rPr>
                <w:rFonts w:eastAsia="Calibri" w:cs="Calibri"/>
                <w:color w:val="000000"/>
                <w:sz w:val="18"/>
              </w:rPr>
              <w:t>1 435</w:t>
            </w:r>
          </w:p>
        </w:tc>
        <w:tc>
          <w:tcPr>
            <w:tcW w:w="600" w:type="dxa"/>
            <w:tcBorders>
              <w:top w:val="nil"/>
              <w:left w:val="nil"/>
              <w:bottom w:val="nil"/>
              <w:right w:val="nil"/>
              <w:tl2br w:val="nil"/>
              <w:tr2bl w:val="nil"/>
            </w:tcBorders>
            <w:shd w:val="clear" w:color="FFFFFF" w:fill="FFFFFF"/>
            <w:noWrap/>
            <w:tcMar>
              <w:left w:w="101" w:type="dxa"/>
              <w:right w:w="101" w:type="dxa"/>
            </w:tcMar>
          </w:tcPr>
          <w:p w14:paraId="13FEDFD4" w14:textId="77777777" w:rsidR="00170953" w:rsidRDefault="00170953" w:rsidP="00170953">
            <w:pPr>
              <w:pStyle w:val="Normal4"/>
              <w:spacing w:before="0" w:after="0"/>
              <w:jc w:val="right"/>
              <w:rPr>
                <w:rFonts w:eastAsia="Calibri" w:cs="Calibri"/>
                <w:color w:val="000000"/>
                <w:sz w:val="18"/>
              </w:rPr>
            </w:pPr>
            <w:r>
              <w:rPr>
                <w:rFonts w:eastAsia="Calibri" w:cs="Calibri"/>
                <w:color w:val="000000"/>
                <w:sz w:val="18"/>
              </w:rPr>
              <w:t xml:space="preserve">26 </w:t>
            </w:r>
          </w:p>
        </w:tc>
        <w:tc>
          <w:tcPr>
            <w:tcW w:w="1035" w:type="dxa"/>
            <w:tcBorders>
              <w:top w:val="nil"/>
              <w:left w:val="nil"/>
              <w:bottom w:val="nil"/>
              <w:right w:val="nil"/>
              <w:tl2br w:val="nil"/>
              <w:tr2bl w:val="nil"/>
            </w:tcBorders>
            <w:shd w:val="clear" w:color="FFFFFF" w:fill="FFFFFF"/>
            <w:noWrap/>
            <w:tcMar>
              <w:left w:w="101" w:type="dxa"/>
              <w:right w:w="101" w:type="dxa"/>
            </w:tcMar>
          </w:tcPr>
          <w:p w14:paraId="33DD8A41" w14:textId="77777777" w:rsidR="00170953" w:rsidRDefault="00170953" w:rsidP="00170953">
            <w:pPr>
              <w:pStyle w:val="Normal4"/>
              <w:spacing w:before="0" w:after="0"/>
              <w:jc w:val="right"/>
              <w:rPr>
                <w:rFonts w:eastAsia="Calibri" w:cs="Calibri"/>
                <w:color w:val="000000"/>
                <w:sz w:val="18"/>
              </w:rPr>
            </w:pPr>
            <w:r>
              <w:rPr>
                <w:rFonts w:eastAsia="Calibri" w:cs="Calibri"/>
                <w:color w:val="000000"/>
                <w:sz w:val="18"/>
              </w:rPr>
              <w:t>1 799</w:t>
            </w:r>
          </w:p>
        </w:tc>
        <w:tc>
          <w:tcPr>
            <w:tcW w:w="1035" w:type="dxa"/>
            <w:tcBorders>
              <w:top w:val="nil"/>
              <w:left w:val="nil"/>
              <w:bottom w:val="nil"/>
              <w:right w:val="nil"/>
              <w:tl2br w:val="nil"/>
              <w:tr2bl w:val="nil"/>
            </w:tcBorders>
            <w:shd w:val="clear" w:color="FFFFFF" w:fill="FFFFFF"/>
            <w:noWrap/>
            <w:tcMar>
              <w:left w:w="101" w:type="dxa"/>
              <w:right w:w="101" w:type="dxa"/>
            </w:tcMar>
          </w:tcPr>
          <w:p w14:paraId="550DA8F8" w14:textId="77777777" w:rsidR="00170953" w:rsidRDefault="00170953" w:rsidP="00170953">
            <w:pPr>
              <w:pStyle w:val="Normal4"/>
              <w:spacing w:before="0" w:after="0"/>
              <w:jc w:val="right"/>
              <w:rPr>
                <w:rFonts w:eastAsia="Calibri" w:cs="Calibri"/>
                <w:color w:val="000000"/>
                <w:sz w:val="18"/>
              </w:rPr>
            </w:pPr>
            <w:r>
              <w:rPr>
                <w:rFonts w:eastAsia="Calibri" w:cs="Calibri"/>
                <w:color w:val="000000"/>
                <w:sz w:val="18"/>
              </w:rPr>
              <w:t>1 350</w:t>
            </w:r>
          </w:p>
        </w:tc>
        <w:tc>
          <w:tcPr>
            <w:tcW w:w="1035" w:type="dxa"/>
            <w:tcBorders>
              <w:top w:val="nil"/>
              <w:left w:val="nil"/>
              <w:bottom w:val="nil"/>
              <w:right w:val="nil"/>
              <w:tl2br w:val="nil"/>
              <w:tr2bl w:val="nil"/>
            </w:tcBorders>
            <w:shd w:val="clear" w:color="FFFFFF" w:fill="FFFFFF"/>
            <w:noWrap/>
            <w:tcMar>
              <w:left w:w="101" w:type="dxa"/>
              <w:right w:w="101" w:type="dxa"/>
            </w:tcMar>
          </w:tcPr>
          <w:p w14:paraId="08180545" w14:textId="77777777" w:rsidR="00170953" w:rsidRDefault="00170953" w:rsidP="00170953">
            <w:pPr>
              <w:pStyle w:val="Normal4"/>
              <w:spacing w:before="0" w:after="0"/>
              <w:jc w:val="right"/>
              <w:rPr>
                <w:rFonts w:eastAsia="Calibri" w:cs="Calibri"/>
                <w:color w:val="000000"/>
                <w:sz w:val="18"/>
              </w:rPr>
            </w:pPr>
            <w:r>
              <w:rPr>
                <w:rFonts w:eastAsia="Calibri" w:cs="Calibri"/>
                <w:color w:val="000000"/>
                <w:sz w:val="18"/>
              </w:rPr>
              <w:t>901</w:t>
            </w:r>
          </w:p>
        </w:tc>
      </w:tr>
      <w:tr w:rsidR="00170953" w14:paraId="5682F2AF"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2D5B8E42" w14:textId="77777777" w:rsidR="00170953" w:rsidRDefault="00170953" w:rsidP="00170953">
            <w:pPr>
              <w:pStyle w:val="Normal4"/>
              <w:spacing w:before="0" w:after="0"/>
              <w:jc w:val="right"/>
              <w:rPr>
                <w:rFonts w:eastAsia="Calibri" w:cs="Calibri"/>
                <w:b/>
                <w:color w:val="000000"/>
                <w:sz w:val="18"/>
              </w:rPr>
            </w:pPr>
          </w:p>
        </w:tc>
        <w:tc>
          <w:tcPr>
            <w:tcW w:w="2385" w:type="dxa"/>
            <w:tcBorders>
              <w:top w:val="nil"/>
              <w:left w:val="nil"/>
              <w:bottom w:val="nil"/>
              <w:right w:val="nil"/>
              <w:tl2br w:val="nil"/>
              <w:tr2bl w:val="nil"/>
            </w:tcBorders>
            <w:shd w:val="clear" w:color="auto" w:fill="auto"/>
            <w:tcMar>
              <w:left w:w="0" w:type="dxa"/>
              <w:right w:w="0" w:type="dxa"/>
            </w:tcMar>
          </w:tcPr>
          <w:p w14:paraId="2C6D4D39" w14:textId="77777777" w:rsidR="00170953" w:rsidRDefault="00170953" w:rsidP="00170953">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83855FA" w14:textId="77777777" w:rsidR="00170953" w:rsidRDefault="00170953" w:rsidP="00170953">
            <w:pPr>
              <w:pStyle w:val="Normal4"/>
              <w:spacing w:before="0" w:after="0"/>
              <w:jc w:val="right"/>
              <w:rPr>
                <w:rFonts w:eastAsia="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4474298" w14:textId="77777777" w:rsidR="00170953" w:rsidRDefault="00170953" w:rsidP="00170953">
            <w:pPr>
              <w:pStyle w:val="Normal4"/>
              <w:spacing w:before="0" w:after="0"/>
              <w:jc w:val="right"/>
              <w:rPr>
                <w:rFonts w:eastAsia="Calibri" w:cs="Calibri"/>
                <w:b/>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5CD294EA" w14:textId="77777777" w:rsidR="00170953" w:rsidRDefault="00170953" w:rsidP="00170953">
            <w:pPr>
              <w:pStyle w:val="Normal4"/>
              <w:spacing w:before="0" w:after="0"/>
              <w:jc w:val="right"/>
              <w:rPr>
                <w:rFonts w:eastAsia="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5A7AABB" w14:textId="77777777" w:rsidR="00170953" w:rsidRDefault="00170953" w:rsidP="00170953">
            <w:pPr>
              <w:pStyle w:val="Normal4"/>
              <w:spacing w:before="0" w:after="0"/>
              <w:jc w:val="right"/>
              <w:rPr>
                <w:rFonts w:eastAsia="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C4D739E" w14:textId="77777777" w:rsidR="00170953" w:rsidRDefault="00170953" w:rsidP="00170953">
            <w:pPr>
              <w:pStyle w:val="Normal4"/>
              <w:spacing w:before="0" w:after="0"/>
              <w:jc w:val="right"/>
              <w:rPr>
                <w:rFonts w:eastAsia="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2594A45" w14:textId="77777777" w:rsidR="00170953" w:rsidRDefault="00170953" w:rsidP="00170953">
            <w:pPr>
              <w:pStyle w:val="Normal4"/>
              <w:spacing w:before="0" w:after="0"/>
              <w:jc w:val="right"/>
              <w:rPr>
                <w:rFonts w:eastAsia="Calibri" w:cs="Calibri"/>
                <w:b/>
                <w:color w:val="000000"/>
                <w:sz w:val="18"/>
              </w:rPr>
            </w:pPr>
          </w:p>
        </w:tc>
      </w:tr>
      <w:tr w:rsidR="00170953" w14:paraId="74327F12"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78A5178F" w14:textId="77777777" w:rsidR="00170953" w:rsidRDefault="00170953" w:rsidP="00170953">
            <w:pPr>
              <w:pStyle w:val="Normal4"/>
              <w:spacing w:before="0" w:after="0"/>
              <w:jc w:val="right"/>
              <w:rPr>
                <w:rFonts w:eastAsia="Calibri" w:cs="Calibri"/>
                <w:b/>
                <w:color w:val="000000"/>
                <w:sz w:val="18"/>
              </w:rPr>
            </w:pPr>
            <w:r>
              <w:rPr>
                <w:rFonts w:eastAsia="Calibri" w:cs="Calibri"/>
                <w:b/>
                <w:color w:val="000000"/>
                <w:sz w:val="18"/>
              </w:rPr>
              <w:t>883</w:t>
            </w:r>
          </w:p>
        </w:tc>
        <w:tc>
          <w:tcPr>
            <w:tcW w:w="2385" w:type="dxa"/>
            <w:tcBorders>
              <w:top w:val="nil"/>
              <w:left w:val="nil"/>
              <w:bottom w:val="nil"/>
              <w:right w:val="nil"/>
              <w:tl2br w:val="nil"/>
              <w:tr2bl w:val="nil"/>
            </w:tcBorders>
            <w:shd w:val="clear" w:color="auto" w:fill="auto"/>
            <w:tcMar>
              <w:left w:w="101" w:type="dxa"/>
              <w:right w:w="101" w:type="dxa"/>
            </w:tcMar>
          </w:tcPr>
          <w:p w14:paraId="7085D00B" w14:textId="77777777" w:rsidR="00170953" w:rsidRDefault="00170953" w:rsidP="008012F1">
            <w:pPr>
              <w:pStyle w:val="Normal4"/>
              <w:spacing w:before="0" w:after="0"/>
              <w:ind w:left="143" w:hanging="143"/>
              <w:rPr>
                <w:rFonts w:eastAsia="Calibri" w:cs="Calibri"/>
                <w:b/>
                <w:color w:val="000000"/>
                <w:sz w:val="18"/>
              </w:rPr>
            </w:pPr>
            <w:r>
              <w:rPr>
                <w:rFonts w:eastAsia="Calibri" w:cs="Calibri"/>
                <w:b/>
                <w:color w:val="000000"/>
                <w:sz w:val="18"/>
              </w:rPr>
              <w:t>Balance at the Start of the Reporting Period</w:t>
            </w:r>
          </w:p>
        </w:tc>
        <w:tc>
          <w:tcPr>
            <w:tcW w:w="1035" w:type="dxa"/>
            <w:tcBorders>
              <w:top w:val="nil"/>
              <w:left w:val="nil"/>
              <w:bottom w:val="nil"/>
              <w:right w:val="nil"/>
              <w:tl2br w:val="nil"/>
              <w:tr2bl w:val="nil"/>
            </w:tcBorders>
            <w:shd w:val="clear" w:color="FFFFFF" w:fill="FFFFFF"/>
            <w:noWrap/>
            <w:tcMar>
              <w:left w:w="101" w:type="dxa"/>
              <w:right w:w="101" w:type="dxa"/>
            </w:tcMar>
          </w:tcPr>
          <w:p w14:paraId="588B2304" w14:textId="77777777" w:rsidR="00170953" w:rsidRDefault="00170953" w:rsidP="00170953">
            <w:pPr>
              <w:pStyle w:val="Normal4"/>
              <w:spacing w:before="0" w:after="0"/>
              <w:jc w:val="right"/>
              <w:rPr>
                <w:rFonts w:eastAsia="Calibri" w:cs="Calibri"/>
                <w:b/>
                <w:color w:val="000000"/>
                <w:sz w:val="18"/>
              </w:rPr>
            </w:pPr>
            <w:r>
              <w:rPr>
                <w:rFonts w:eastAsia="Calibri" w:cs="Calibri"/>
                <w:b/>
                <w:color w:val="000000"/>
                <w:sz w:val="18"/>
              </w:rPr>
              <w:t>1 137</w:t>
            </w:r>
          </w:p>
        </w:tc>
        <w:tc>
          <w:tcPr>
            <w:tcW w:w="1035" w:type="dxa"/>
            <w:tcBorders>
              <w:top w:val="nil"/>
              <w:left w:val="nil"/>
              <w:bottom w:val="nil"/>
              <w:right w:val="nil"/>
              <w:tl2br w:val="nil"/>
              <w:tr2bl w:val="nil"/>
            </w:tcBorders>
            <w:shd w:val="clear" w:color="FFFFFF" w:fill="FFFFFF"/>
            <w:noWrap/>
            <w:tcMar>
              <w:left w:w="101" w:type="dxa"/>
              <w:right w:w="101" w:type="dxa"/>
            </w:tcMar>
          </w:tcPr>
          <w:p w14:paraId="6CCB3561" w14:textId="77777777" w:rsidR="00170953" w:rsidRDefault="00170953" w:rsidP="00170953">
            <w:pPr>
              <w:pStyle w:val="Normal4"/>
              <w:spacing w:before="0" w:after="0"/>
              <w:jc w:val="right"/>
              <w:rPr>
                <w:rFonts w:eastAsia="Calibri" w:cs="Calibri"/>
                <w:b/>
                <w:color w:val="000000"/>
                <w:sz w:val="18"/>
              </w:rPr>
            </w:pPr>
            <w:r>
              <w:rPr>
                <w:rFonts w:eastAsia="Calibri" w:cs="Calibri"/>
                <w:b/>
                <w:color w:val="000000"/>
                <w:sz w:val="18"/>
              </w:rPr>
              <w:t>1 435</w:t>
            </w:r>
          </w:p>
        </w:tc>
        <w:tc>
          <w:tcPr>
            <w:tcW w:w="600" w:type="dxa"/>
            <w:tcBorders>
              <w:top w:val="nil"/>
              <w:left w:val="nil"/>
              <w:bottom w:val="nil"/>
              <w:right w:val="nil"/>
              <w:tl2br w:val="nil"/>
              <w:tr2bl w:val="nil"/>
            </w:tcBorders>
            <w:shd w:val="clear" w:color="FFFFFF" w:fill="FFFFFF"/>
            <w:noWrap/>
            <w:tcMar>
              <w:left w:w="101" w:type="dxa"/>
              <w:right w:w="101" w:type="dxa"/>
            </w:tcMar>
          </w:tcPr>
          <w:p w14:paraId="4ACBBDC7" w14:textId="77777777" w:rsidR="00170953" w:rsidRDefault="00170953" w:rsidP="00170953">
            <w:pPr>
              <w:pStyle w:val="Normal4"/>
              <w:spacing w:before="0" w:after="0"/>
              <w:jc w:val="right"/>
              <w:rPr>
                <w:rFonts w:eastAsia="Calibri" w:cs="Calibri"/>
                <w:b/>
                <w:color w:val="000000"/>
                <w:sz w:val="18"/>
              </w:rPr>
            </w:pPr>
            <w:r>
              <w:rPr>
                <w:rFonts w:eastAsia="Calibri" w:cs="Calibri"/>
                <w:b/>
                <w:color w:val="000000"/>
                <w:sz w:val="18"/>
              </w:rPr>
              <w:t xml:space="preserve">26 </w:t>
            </w:r>
          </w:p>
        </w:tc>
        <w:tc>
          <w:tcPr>
            <w:tcW w:w="1035" w:type="dxa"/>
            <w:tcBorders>
              <w:top w:val="nil"/>
              <w:left w:val="nil"/>
              <w:bottom w:val="nil"/>
              <w:right w:val="nil"/>
              <w:tl2br w:val="nil"/>
              <w:tr2bl w:val="nil"/>
            </w:tcBorders>
            <w:shd w:val="clear" w:color="FFFFFF" w:fill="FFFFFF"/>
            <w:noWrap/>
            <w:tcMar>
              <w:left w:w="101" w:type="dxa"/>
              <w:right w:w="101" w:type="dxa"/>
            </w:tcMar>
          </w:tcPr>
          <w:p w14:paraId="053C58BC" w14:textId="77777777" w:rsidR="00170953" w:rsidRDefault="00170953" w:rsidP="00170953">
            <w:pPr>
              <w:pStyle w:val="Normal4"/>
              <w:spacing w:before="0" w:after="0"/>
              <w:jc w:val="right"/>
              <w:rPr>
                <w:rFonts w:eastAsia="Calibri" w:cs="Calibri"/>
                <w:b/>
                <w:color w:val="000000"/>
                <w:sz w:val="18"/>
              </w:rPr>
            </w:pPr>
            <w:r>
              <w:rPr>
                <w:rFonts w:eastAsia="Calibri" w:cs="Calibri"/>
                <w:b/>
                <w:color w:val="000000"/>
                <w:sz w:val="18"/>
              </w:rPr>
              <w:t>1 799</w:t>
            </w:r>
          </w:p>
        </w:tc>
        <w:tc>
          <w:tcPr>
            <w:tcW w:w="1035" w:type="dxa"/>
            <w:tcBorders>
              <w:top w:val="nil"/>
              <w:left w:val="nil"/>
              <w:bottom w:val="nil"/>
              <w:right w:val="nil"/>
              <w:tl2br w:val="nil"/>
              <w:tr2bl w:val="nil"/>
            </w:tcBorders>
            <w:shd w:val="clear" w:color="FFFFFF" w:fill="FFFFFF"/>
            <w:noWrap/>
            <w:tcMar>
              <w:left w:w="101" w:type="dxa"/>
              <w:right w:w="101" w:type="dxa"/>
            </w:tcMar>
          </w:tcPr>
          <w:p w14:paraId="7724C4D0" w14:textId="77777777" w:rsidR="00170953" w:rsidRDefault="00170953" w:rsidP="00170953">
            <w:pPr>
              <w:pStyle w:val="Normal4"/>
              <w:spacing w:before="0" w:after="0"/>
              <w:jc w:val="right"/>
              <w:rPr>
                <w:rFonts w:eastAsia="Calibri" w:cs="Calibri"/>
                <w:b/>
                <w:color w:val="000000"/>
                <w:sz w:val="18"/>
              </w:rPr>
            </w:pPr>
            <w:r>
              <w:rPr>
                <w:rFonts w:eastAsia="Calibri" w:cs="Calibri"/>
                <w:b/>
                <w:color w:val="000000"/>
                <w:sz w:val="18"/>
              </w:rPr>
              <w:t>1 350</w:t>
            </w:r>
          </w:p>
        </w:tc>
        <w:tc>
          <w:tcPr>
            <w:tcW w:w="1035" w:type="dxa"/>
            <w:tcBorders>
              <w:top w:val="nil"/>
              <w:left w:val="nil"/>
              <w:bottom w:val="nil"/>
              <w:right w:val="nil"/>
              <w:tl2br w:val="nil"/>
              <w:tr2bl w:val="nil"/>
            </w:tcBorders>
            <w:shd w:val="clear" w:color="FFFFFF" w:fill="FFFFFF"/>
            <w:noWrap/>
            <w:tcMar>
              <w:left w:w="101" w:type="dxa"/>
              <w:right w:w="101" w:type="dxa"/>
            </w:tcMar>
          </w:tcPr>
          <w:p w14:paraId="589F5952" w14:textId="77777777" w:rsidR="00170953" w:rsidRDefault="00170953" w:rsidP="00170953">
            <w:pPr>
              <w:pStyle w:val="Normal4"/>
              <w:spacing w:before="0" w:after="0"/>
              <w:jc w:val="right"/>
              <w:rPr>
                <w:rFonts w:eastAsia="Calibri" w:cs="Calibri"/>
                <w:b/>
                <w:color w:val="000000"/>
                <w:sz w:val="18"/>
              </w:rPr>
            </w:pPr>
            <w:r>
              <w:rPr>
                <w:rFonts w:eastAsia="Calibri" w:cs="Calibri"/>
                <w:b/>
                <w:color w:val="000000"/>
                <w:sz w:val="18"/>
              </w:rPr>
              <w:t>901</w:t>
            </w:r>
          </w:p>
        </w:tc>
      </w:tr>
      <w:tr w:rsidR="00170953" w14:paraId="2D55809C"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5041BF0A" w14:textId="77777777" w:rsidR="00170953" w:rsidRDefault="00170953" w:rsidP="00170953">
            <w:pPr>
              <w:pStyle w:val="Normal4"/>
              <w:spacing w:before="0" w:after="0"/>
              <w:jc w:val="right"/>
              <w:rPr>
                <w:rFonts w:eastAsia="Calibri" w:cs="Calibri"/>
                <w:b/>
                <w: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54AB2E3" w14:textId="77777777" w:rsidR="00170953" w:rsidRDefault="00170953" w:rsidP="00170953">
            <w:pPr>
              <w:pStyle w:val="Normal4"/>
              <w:spacing w:before="0" w:after="0"/>
              <w:rPr>
                <w:rFonts w:eastAsia="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DBD502F" w14:textId="77777777" w:rsidR="00170953" w:rsidRDefault="00170953" w:rsidP="00170953">
            <w:pPr>
              <w:pStyle w:val="Normal4"/>
              <w:spacing w:before="0" w:after="0"/>
              <w:jc w:val="right"/>
              <w:rPr>
                <w:rFonts w:eastAsia="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2B9EAE0" w14:textId="77777777" w:rsidR="00170953" w:rsidRDefault="00170953" w:rsidP="00170953">
            <w:pPr>
              <w:pStyle w:val="Normal4"/>
              <w:spacing w:before="0" w:after="0"/>
              <w:jc w:val="right"/>
              <w:rPr>
                <w:rFonts w:eastAsia="Calibri" w:cs="Calibri"/>
                <w:b/>
                <w: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31745803" w14:textId="77777777" w:rsidR="00170953" w:rsidRDefault="00170953" w:rsidP="00170953">
            <w:pPr>
              <w:pStyle w:val="Normal4"/>
              <w:spacing w:before="0" w:after="0"/>
              <w:jc w:val="right"/>
              <w:rPr>
                <w:rFonts w:eastAsia="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7612D41" w14:textId="77777777" w:rsidR="00170953" w:rsidRDefault="00170953" w:rsidP="00170953">
            <w:pPr>
              <w:pStyle w:val="Normal4"/>
              <w:spacing w:before="0" w:after="0"/>
              <w:jc w:val="right"/>
              <w:rPr>
                <w:rFonts w:eastAsia="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611F001" w14:textId="77777777" w:rsidR="00170953" w:rsidRDefault="00170953" w:rsidP="00170953">
            <w:pPr>
              <w:pStyle w:val="Normal4"/>
              <w:spacing w:before="0" w:after="0"/>
              <w:jc w:val="right"/>
              <w:rPr>
                <w:rFonts w:eastAsia="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9312497" w14:textId="77777777" w:rsidR="00170953" w:rsidRDefault="00170953" w:rsidP="00170953">
            <w:pPr>
              <w:pStyle w:val="Normal4"/>
              <w:spacing w:before="0" w:after="0"/>
              <w:jc w:val="right"/>
              <w:rPr>
                <w:rFonts w:eastAsia="Calibri" w:cs="Calibri"/>
                <w:b/>
                <w:i/>
                <w:color w:val="000000"/>
                <w:sz w:val="18"/>
              </w:rPr>
            </w:pPr>
          </w:p>
        </w:tc>
      </w:tr>
      <w:tr w:rsidR="00170953" w14:paraId="115A8837"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4433ACA6" w14:textId="77777777" w:rsidR="00170953" w:rsidRDefault="00170953" w:rsidP="00170953">
            <w:pPr>
              <w:pStyle w:val="Normal4"/>
              <w:spacing w:before="0" w:after="0"/>
              <w:rPr>
                <w:rFonts w:eastAsia="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0D733D31" w14:textId="77777777" w:rsidR="00170953" w:rsidRDefault="00170953" w:rsidP="00170953">
            <w:pPr>
              <w:pStyle w:val="Normal4"/>
              <w:spacing w:before="0" w:after="0"/>
              <w:rPr>
                <w:rFonts w:eastAsia="Calibri" w:cs="Calibri"/>
                <w:b/>
                <w:color w:val="000000"/>
                <w:sz w:val="18"/>
              </w:rPr>
            </w:pPr>
            <w:r>
              <w:rPr>
                <w:rFonts w:eastAsia="Calibri" w:cs="Calibri"/>
                <w:b/>
                <w:color w:val="000000"/>
                <w:sz w:val="18"/>
              </w:rPr>
              <w:t>Comprehensive Income</w:t>
            </w:r>
          </w:p>
        </w:tc>
        <w:tc>
          <w:tcPr>
            <w:tcW w:w="1035" w:type="dxa"/>
            <w:tcBorders>
              <w:top w:val="nil"/>
              <w:left w:val="nil"/>
              <w:bottom w:val="nil"/>
              <w:right w:val="nil"/>
              <w:tl2br w:val="nil"/>
              <w:tr2bl w:val="nil"/>
            </w:tcBorders>
            <w:shd w:val="clear" w:color="FFFFFF" w:fill="FFFFFF"/>
            <w:noWrap/>
            <w:tcMar>
              <w:left w:w="0" w:type="dxa"/>
              <w:right w:w="0" w:type="dxa"/>
            </w:tcMar>
          </w:tcPr>
          <w:p w14:paraId="18FF2EF6" w14:textId="77777777" w:rsidR="00170953" w:rsidRDefault="00170953" w:rsidP="00170953">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0B942A6" w14:textId="77777777" w:rsidR="00170953" w:rsidRDefault="00170953" w:rsidP="00170953">
            <w:pPr>
              <w:pStyle w:val="Normal4"/>
              <w:spacing w:before="0" w:after="0"/>
              <w:rPr>
                <w:rFonts w:eastAsia="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2E3EA562" w14:textId="77777777" w:rsidR="00170953" w:rsidRDefault="00170953" w:rsidP="00170953">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45B7A97" w14:textId="77777777" w:rsidR="00170953" w:rsidRDefault="00170953" w:rsidP="00170953">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47AD277" w14:textId="77777777" w:rsidR="00170953" w:rsidRDefault="00170953" w:rsidP="00170953">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6E8F060" w14:textId="77777777" w:rsidR="00170953" w:rsidRDefault="00170953" w:rsidP="00170953">
            <w:pPr>
              <w:pStyle w:val="Normal4"/>
              <w:spacing w:before="0" w:after="0"/>
              <w:rPr>
                <w:rFonts w:eastAsia="Calibri" w:cs="Calibri"/>
                <w:color w:val="000000"/>
                <w:sz w:val="18"/>
              </w:rPr>
            </w:pPr>
          </w:p>
        </w:tc>
      </w:tr>
      <w:tr w:rsidR="00170953" w14:paraId="6AB5E14D"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59286AB0" w14:textId="77777777" w:rsidR="00170953" w:rsidRDefault="00170953" w:rsidP="00170953">
            <w:pPr>
              <w:pStyle w:val="Normal4"/>
              <w:spacing w:before="0" w:after="0"/>
              <w:jc w:val="right"/>
              <w:rPr>
                <w:rFonts w:eastAsia="Calibri" w:cs="Calibri"/>
                <w:color w:val="000000"/>
                <w:sz w:val="18"/>
              </w:rPr>
            </w:pPr>
            <w:r>
              <w:rPr>
                <w:rFonts w:eastAsia="Calibri" w:cs="Calibri"/>
                <w:color w:val="000000"/>
                <w:sz w:val="18"/>
              </w:rPr>
              <w:t>-252</w:t>
            </w:r>
          </w:p>
        </w:tc>
        <w:tc>
          <w:tcPr>
            <w:tcW w:w="2385" w:type="dxa"/>
            <w:tcBorders>
              <w:top w:val="nil"/>
              <w:left w:val="nil"/>
              <w:bottom w:val="nil"/>
              <w:right w:val="nil"/>
              <w:tl2br w:val="nil"/>
              <w:tr2bl w:val="nil"/>
            </w:tcBorders>
            <w:shd w:val="clear" w:color="auto" w:fill="auto"/>
            <w:tcMar>
              <w:left w:w="101" w:type="dxa"/>
              <w:right w:w="101" w:type="dxa"/>
            </w:tcMar>
          </w:tcPr>
          <w:p w14:paraId="7E91D16D" w14:textId="77777777" w:rsidR="00170953" w:rsidRDefault="00170953" w:rsidP="008012F1">
            <w:pPr>
              <w:pStyle w:val="Normal4"/>
              <w:spacing w:before="0" w:after="0"/>
              <w:ind w:left="143" w:hanging="143"/>
              <w:rPr>
                <w:rFonts w:eastAsia="Calibri" w:cs="Calibri"/>
                <w:color w:val="000000"/>
                <w:sz w:val="18"/>
              </w:rPr>
            </w:pPr>
            <w:r>
              <w:rPr>
                <w:rFonts w:eastAsia="Calibri" w:cs="Calibri"/>
                <w:color w:val="000000"/>
                <w:sz w:val="18"/>
              </w:rPr>
              <w:t>Operating Result - Including Economic Flows</w:t>
            </w:r>
          </w:p>
        </w:tc>
        <w:tc>
          <w:tcPr>
            <w:tcW w:w="1035" w:type="dxa"/>
            <w:tcBorders>
              <w:top w:val="nil"/>
              <w:left w:val="nil"/>
              <w:bottom w:val="nil"/>
              <w:right w:val="nil"/>
              <w:tl2br w:val="nil"/>
              <w:tr2bl w:val="nil"/>
            </w:tcBorders>
            <w:shd w:val="clear" w:color="FFFFFF" w:fill="FFFFFF"/>
            <w:noWrap/>
            <w:tcMar>
              <w:left w:w="101" w:type="dxa"/>
              <w:right w:w="101" w:type="dxa"/>
            </w:tcMar>
          </w:tcPr>
          <w:p w14:paraId="3B1C4D97" w14:textId="77777777" w:rsidR="00170953" w:rsidRDefault="00170953" w:rsidP="00170953">
            <w:pPr>
              <w:pStyle w:val="Normal4"/>
              <w:spacing w:before="0" w:after="0"/>
              <w:jc w:val="right"/>
              <w:rPr>
                <w:rFonts w:eastAsia="Calibri" w:cs="Calibri"/>
                <w:color w:val="000000"/>
                <w:sz w:val="18"/>
              </w:rPr>
            </w:pPr>
            <w:r>
              <w:rPr>
                <w:rFonts w:eastAsia="Calibri" w:cs="Calibri"/>
                <w:color w:val="000000"/>
                <w:sz w:val="18"/>
              </w:rPr>
              <w:t>-201</w:t>
            </w:r>
          </w:p>
        </w:tc>
        <w:tc>
          <w:tcPr>
            <w:tcW w:w="1035" w:type="dxa"/>
            <w:tcBorders>
              <w:top w:val="nil"/>
              <w:left w:val="nil"/>
              <w:bottom w:val="nil"/>
              <w:right w:val="nil"/>
              <w:tl2br w:val="nil"/>
              <w:tr2bl w:val="nil"/>
            </w:tcBorders>
            <w:shd w:val="clear" w:color="FFFFFF" w:fill="FFFFFF"/>
            <w:noWrap/>
            <w:tcMar>
              <w:left w:w="101" w:type="dxa"/>
              <w:right w:w="101" w:type="dxa"/>
            </w:tcMar>
          </w:tcPr>
          <w:p w14:paraId="47D97199" w14:textId="77777777" w:rsidR="00170953" w:rsidRDefault="00170953" w:rsidP="00170953">
            <w:pPr>
              <w:pStyle w:val="Normal4"/>
              <w:spacing w:before="0" w:after="0"/>
              <w:jc w:val="right"/>
              <w:rPr>
                <w:rFonts w:eastAsia="Calibri" w:cs="Calibri"/>
                <w:color w:val="000000"/>
                <w:sz w:val="18"/>
              </w:rPr>
            </w:pPr>
            <w:r>
              <w:rPr>
                <w:rFonts w:eastAsia="Calibri" w:cs="Calibri"/>
                <w:color w:val="000000"/>
                <w:sz w:val="18"/>
              </w:rPr>
              <w:t>-337</w:t>
            </w:r>
          </w:p>
        </w:tc>
        <w:tc>
          <w:tcPr>
            <w:tcW w:w="600" w:type="dxa"/>
            <w:tcBorders>
              <w:top w:val="nil"/>
              <w:left w:val="nil"/>
              <w:bottom w:val="nil"/>
              <w:right w:val="nil"/>
              <w:tl2br w:val="nil"/>
              <w:tr2bl w:val="nil"/>
            </w:tcBorders>
            <w:shd w:val="clear" w:color="FFFFFF" w:fill="FFFFFF"/>
            <w:noWrap/>
            <w:tcMar>
              <w:left w:w="101" w:type="dxa"/>
              <w:right w:w="101" w:type="dxa"/>
            </w:tcMar>
          </w:tcPr>
          <w:p w14:paraId="7BE7C8F4" w14:textId="77777777" w:rsidR="00170953" w:rsidRDefault="00170953" w:rsidP="00170953">
            <w:pPr>
              <w:pStyle w:val="Normal4"/>
              <w:spacing w:before="0" w:after="0"/>
              <w:jc w:val="right"/>
              <w:rPr>
                <w:rFonts w:eastAsia="Calibri" w:cs="Calibri"/>
                <w:color w:val="000000"/>
                <w:sz w:val="18"/>
              </w:rPr>
            </w:pPr>
            <w:r>
              <w:rPr>
                <w:rFonts w:eastAsia="Calibri" w:cs="Calibri"/>
                <w:color w:val="000000"/>
                <w:sz w:val="18"/>
              </w:rPr>
              <w:t xml:space="preserve">-68 </w:t>
            </w:r>
          </w:p>
        </w:tc>
        <w:tc>
          <w:tcPr>
            <w:tcW w:w="1035" w:type="dxa"/>
            <w:tcBorders>
              <w:top w:val="nil"/>
              <w:left w:val="nil"/>
              <w:bottom w:val="nil"/>
              <w:right w:val="nil"/>
              <w:tl2br w:val="nil"/>
              <w:tr2bl w:val="nil"/>
            </w:tcBorders>
            <w:shd w:val="clear" w:color="FFFFFF" w:fill="FFFFFF"/>
            <w:noWrap/>
            <w:tcMar>
              <w:left w:w="101" w:type="dxa"/>
              <w:right w:w="101" w:type="dxa"/>
            </w:tcMar>
          </w:tcPr>
          <w:p w14:paraId="061538B2" w14:textId="77777777" w:rsidR="00170953" w:rsidRDefault="00170953" w:rsidP="00170953">
            <w:pPr>
              <w:pStyle w:val="Normal4"/>
              <w:spacing w:before="0" w:after="0"/>
              <w:jc w:val="right"/>
              <w:rPr>
                <w:rFonts w:eastAsia="Calibri" w:cs="Calibri"/>
                <w:color w:val="000000"/>
                <w:sz w:val="18"/>
              </w:rPr>
            </w:pPr>
            <w:r>
              <w:rPr>
                <w:rFonts w:eastAsia="Calibri" w:cs="Calibri"/>
                <w:color w:val="000000"/>
                <w:sz w:val="18"/>
              </w:rPr>
              <w:t>-449</w:t>
            </w:r>
          </w:p>
        </w:tc>
        <w:tc>
          <w:tcPr>
            <w:tcW w:w="1035" w:type="dxa"/>
            <w:tcBorders>
              <w:top w:val="nil"/>
              <w:left w:val="nil"/>
              <w:bottom w:val="nil"/>
              <w:right w:val="nil"/>
              <w:tl2br w:val="nil"/>
              <w:tr2bl w:val="nil"/>
            </w:tcBorders>
            <w:shd w:val="clear" w:color="FFFFFF" w:fill="FFFFFF"/>
            <w:noWrap/>
            <w:tcMar>
              <w:left w:w="101" w:type="dxa"/>
              <w:right w:w="101" w:type="dxa"/>
            </w:tcMar>
          </w:tcPr>
          <w:p w14:paraId="772CC879" w14:textId="77777777" w:rsidR="00170953" w:rsidRDefault="00170953" w:rsidP="00170953">
            <w:pPr>
              <w:pStyle w:val="Normal4"/>
              <w:spacing w:before="0" w:after="0"/>
              <w:jc w:val="right"/>
              <w:rPr>
                <w:rFonts w:eastAsia="Calibri" w:cs="Calibri"/>
                <w:color w:val="000000"/>
                <w:sz w:val="18"/>
              </w:rPr>
            </w:pPr>
            <w:r>
              <w:rPr>
                <w:rFonts w:eastAsia="Calibri" w:cs="Calibri"/>
                <w:color w:val="000000"/>
                <w:sz w:val="18"/>
              </w:rPr>
              <w:t>-449</w:t>
            </w:r>
          </w:p>
        </w:tc>
        <w:tc>
          <w:tcPr>
            <w:tcW w:w="1035" w:type="dxa"/>
            <w:tcBorders>
              <w:top w:val="nil"/>
              <w:left w:val="nil"/>
              <w:bottom w:val="nil"/>
              <w:right w:val="nil"/>
              <w:tl2br w:val="nil"/>
              <w:tr2bl w:val="nil"/>
            </w:tcBorders>
            <w:shd w:val="clear" w:color="FFFFFF" w:fill="FFFFFF"/>
            <w:noWrap/>
            <w:tcMar>
              <w:left w:w="101" w:type="dxa"/>
              <w:right w:w="101" w:type="dxa"/>
            </w:tcMar>
          </w:tcPr>
          <w:p w14:paraId="0C13B28F" w14:textId="77777777" w:rsidR="00170953" w:rsidRDefault="00170953" w:rsidP="00170953">
            <w:pPr>
              <w:pStyle w:val="Normal4"/>
              <w:spacing w:before="0" w:after="0"/>
              <w:jc w:val="right"/>
              <w:rPr>
                <w:rFonts w:eastAsia="Calibri" w:cs="Calibri"/>
                <w:color w:val="000000"/>
                <w:sz w:val="18"/>
              </w:rPr>
            </w:pPr>
            <w:r>
              <w:rPr>
                <w:rFonts w:eastAsia="Calibri" w:cs="Calibri"/>
                <w:color w:val="000000"/>
                <w:sz w:val="18"/>
              </w:rPr>
              <w:t>-380</w:t>
            </w:r>
          </w:p>
        </w:tc>
      </w:tr>
      <w:tr w:rsidR="00170953" w14:paraId="3B707317"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5E914081" w14:textId="77777777" w:rsidR="00170953" w:rsidRDefault="00170953" w:rsidP="00170953">
            <w:pPr>
              <w:pStyle w:val="Normal4"/>
              <w:spacing w:before="0" w:after="0"/>
              <w:rPr>
                <w:rFonts w:eastAsia="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5648689" w14:textId="77777777" w:rsidR="00170953" w:rsidRDefault="00170953" w:rsidP="00170953">
            <w:pPr>
              <w:pStyle w:val="Normal4"/>
              <w:spacing w:before="0" w:after="0"/>
              <w:rPr>
                <w:rFonts w:eastAsia="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C89D7EF" w14:textId="77777777" w:rsidR="00170953" w:rsidRDefault="00170953" w:rsidP="00170953">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F2DE56F" w14:textId="77777777" w:rsidR="00170953" w:rsidRDefault="00170953" w:rsidP="00170953">
            <w:pPr>
              <w:pStyle w:val="Normal4"/>
              <w:spacing w:before="0" w:after="0"/>
              <w:rPr>
                <w:rFonts w:eastAsia="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2EC7A5AC" w14:textId="77777777" w:rsidR="00170953" w:rsidRDefault="00170953" w:rsidP="00170953">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C2B82DD" w14:textId="77777777" w:rsidR="00170953" w:rsidRDefault="00170953" w:rsidP="00170953">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C4827C8" w14:textId="77777777" w:rsidR="00170953" w:rsidRDefault="00170953" w:rsidP="00170953">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72B1925" w14:textId="77777777" w:rsidR="00170953" w:rsidRDefault="00170953" w:rsidP="00170953">
            <w:pPr>
              <w:pStyle w:val="Normal4"/>
              <w:spacing w:before="0" w:after="0"/>
              <w:rPr>
                <w:rFonts w:eastAsia="Calibri" w:cs="Calibri"/>
                <w:color w:val="000000"/>
                <w:sz w:val="18"/>
              </w:rPr>
            </w:pPr>
          </w:p>
        </w:tc>
      </w:tr>
      <w:tr w:rsidR="00170953" w14:paraId="09501C45"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63FBFA3E" w14:textId="77777777" w:rsidR="00170953" w:rsidRDefault="00170953" w:rsidP="00170953">
            <w:pPr>
              <w:pStyle w:val="Normal4"/>
              <w:spacing w:before="0" w:after="0"/>
              <w:jc w:val="right"/>
              <w:rPr>
                <w:rFonts w:eastAsia="Calibri" w:cs="Calibri"/>
                <w:b/>
                <w:color w:val="000000"/>
                <w:sz w:val="18"/>
              </w:rPr>
            </w:pPr>
            <w:r>
              <w:rPr>
                <w:rFonts w:eastAsia="Calibri" w:cs="Calibri"/>
                <w:b/>
                <w:color w:val="000000"/>
                <w:sz w:val="18"/>
              </w:rPr>
              <w:t>-252</w:t>
            </w:r>
          </w:p>
        </w:tc>
        <w:tc>
          <w:tcPr>
            <w:tcW w:w="2385" w:type="dxa"/>
            <w:tcBorders>
              <w:top w:val="nil"/>
              <w:left w:val="nil"/>
              <w:bottom w:val="nil"/>
              <w:right w:val="nil"/>
              <w:tl2br w:val="nil"/>
              <w:tr2bl w:val="nil"/>
            </w:tcBorders>
            <w:shd w:val="clear" w:color="FFFFFF" w:fill="FFFFFF"/>
            <w:tcMar>
              <w:left w:w="101" w:type="dxa"/>
              <w:right w:w="101" w:type="dxa"/>
            </w:tcMar>
          </w:tcPr>
          <w:p w14:paraId="54BC01E7" w14:textId="77777777" w:rsidR="00170953" w:rsidRDefault="00170953" w:rsidP="00170953">
            <w:pPr>
              <w:pStyle w:val="Normal4"/>
              <w:spacing w:before="0" w:after="0"/>
              <w:rPr>
                <w:rFonts w:eastAsia="Calibri" w:cs="Calibri"/>
                <w:b/>
                <w:color w:val="000000"/>
                <w:sz w:val="18"/>
              </w:rPr>
            </w:pPr>
            <w:r>
              <w:rPr>
                <w:rFonts w:eastAsia="Calibri" w:cs="Calibri"/>
                <w:b/>
                <w:color w:val="000000"/>
                <w:sz w:val="18"/>
              </w:rPr>
              <w:t>Total Comprehensive Income</w:t>
            </w:r>
          </w:p>
        </w:tc>
        <w:tc>
          <w:tcPr>
            <w:tcW w:w="1035" w:type="dxa"/>
            <w:tcBorders>
              <w:top w:val="nil"/>
              <w:left w:val="nil"/>
              <w:bottom w:val="nil"/>
              <w:right w:val="nil"/>
              <w:tl2br w:val="nil"/>
              <w:tr2bl w:val="nil"/>
            </w:tcBorders>
            <w:shd w:val="clear" w:color="FFFFFF" w:fill="FFFFFF"/>
            <w:noWrap/>
            <w:tcMar>
              <w:left w:w="101" w:type="dxa"/>
              <w:right w:w="101" w:type="dxa"/>
            </w:tcMar>
          </w:tcPr>
          <w:p w14:paraId="4BA1CB8A" w14:textId="77777777" w:rsidR="00170953" w:rsidRDefault="00170953" w:rsidP="00170953">
            <w:pPr>
              <w:pStyle w:val="Normal4"/>
              <w:spacing w:before="0" w:after="0"/>
              <w:jc w:val="right"/>
              <w:rPr>
                <w:rFonts w:eastAsia="Calibri" w:cs="Calibri"/>
                <w:b/>
                <w:color w:val="000000"/>
                <w:sz w:val="18"/>
              </w:rPr>
            </w:pPr>
            <w:r>
              <w:rPr>
                <w:rFonts w:eastAsia="Calibri" w:cs="Calibri"/>
                <w:b/>
                <w:color w:val="000000"/>
                <w:sz w:val="18"/>
              </w:rPr>
              <w:t>-201</w:t>
            </w:r>
          </w:p>
        </w:tc>
        <w:tc>
          <w:tcPr>
            <w:tcW w:w="1035" w:type="dxa"/>
            <w:tcBorders>
              <w:top w:val="nil"/>
              <w:left w:val="nil"/>
              <w:bottom w:val="nil"/>
              <w:right w:val="nil"/>
              <w:tl2br w:val="nil"/>
              <w:tr2bl w:val="nil"/>
            </w:tcBorders>
            <w:shd w:val="clear" w:color="FFFFFF" w:fill="FFFFFF"/>
            <w:noWrap/>
            <w:tcMar>
              <w:left w:w="101" w:type="dxa"/>
              <w:right w:w="101" w:type="dxa"/>
            </w:tcMar>
          </w:tcPr>
          <w:p w14:paraId="190A580F" w14:textId="77777777" w:rsidR="00170953" w:rsidRDefault="00170953" w:rsidP="00170953">
            <w:pPr>
              <w:pStyle w:val="Normal4"/>
              <w:spacing w:before="0" w:after="0"/>
              <w:jc w:val="right"/>
              <w:rPr>
                <w:rFonts w:eastAsia="Calibri" w:cs="Calibri"/>
                <w:b/>
                <w:color w:val="000000"/>
                <w:sz w:val="18"/>
              </w:rPr>
            </w:pPr>
            <w:r>
              <w:rPr>
                <w:rFonts w:eastAsia="Calibri" w:cs="Calibri"/>
                <w:b/>
                <w:color w:val="000000"/>
                <w:sz w:val="18"/>
              </w:rPr>
              <w:t>-337</w:t>
            </w:r>
          </w:p>
        </w:tc>
        <w:tc>
          <w:tcPr>
            <w:tcW w:w="600" w:type="dxa"/>
            <w:tcBorders>
              <w:top w:val="nil"/>
              <w:left w:val="nil"/>
              <w:bottom w:val="nil"/>
              <w:right w:val="nil"/>
              <w:tl2br w:val="nil"/>
              <w:tr2bl w:val="nil"/>
            </w:tcBorders>
            <w:shd w:val="clear" w:color="FFFFFF" w:fill="FFFFFF"/>
            <w:noWrap/>
            <w:tcMar>
              <w:left w:w="101" w:type="dxa"/>
              <w:right w:w="101" w:type="dxa"/>
            </w:tcMar>
          </w:tcPr>
          <w:p w14:paraId="3CE0F2A5" w14:textId="77777777" w:rsidR="00170953" w:rsidRDefault="00170953" w:rsidP="00170953">
            <w:pPr>
              <w:pStyle w:val="Normal4"/>
              <w:spacing w:before="0" w:after="0"/>
              <w:jc w:val="right"/>
              <w:rPr>
                <w:rFonts w:eastAsia="Calibri" w:cs="Calibri"/>
                <w:b/>
                <w:color w:val="000000"/>
                <w:sz w:val="18"/>
              </w:rPr>
            </w:pPr>
            <w:r>
              <w:rPr>
                <w:rFonts w:eastAsia="Calibri" w:cs="Calibri"/>
                <w:b/>
                <w:color w:val="000000"/>
                <w:sz w:val="18"/>
              </w:rPr>
              <w:t xml:space="preserve">-68 </w:t>
            </w:r>
          </w:p>
        </w:tc>
        <w:tc>
          <w:tcPr>
            <w:tcW w:w="1035" w:type="dxa"/>
            <w:tcBorders>
              <w:top w:val="nil"/>
              <w:left w:val="nil"/>
              <w:bottom w:val="nil"/>
              <w:right w:val="nil"/>
              <w:tl2br w:val="nil"/>
              <w:tr2bl w:val="nil"/>
            </w:tcBorders>
            <w:shd w:val="clear" w:color="FFFFFF" w:fill="FFFFFF"/>
            <w:noWrap/>
            <w:tcMar>
              <w:left w:w="101" w:type="dxa"/>
              <w:right w:w="101" w:type="dxa"/>
            </w:tcMar>
          </w:tcPr>
          <w:p w14:paraId="1CC96A74" w14:textId="77777777" w:rsidR="00170953" w:rsidRDefault="00170953" w:rsidP="00170953">
            <w:pPr>
              <w:pStyle w:val="Normal4"/>
              <w:spacing w:before="0" w:after="0"/>
              <w:jc w:val="right"/>
              <w:rPr>
                <w:rFonts w:eastAsia="Calibri" w:cs="Calibri"/>
                <w:b/>
                <w:color w:val="000000"/>
                <w:sz w:val="18"/>
              </w:rPr>
            </w:pPr>
            <w:r>
              <w:rPr>
                <w:rFonts w:eastAsia="Calibri" w:cs="Calibri"/>
                <w:b/>
                <w:color w:val="000000"/>
                <w:sz w:val="18"/>
              </w:rPr>
              <w:t>-449</w:t>
            </w:r>
          </w:p>
        </w:tc>
        <w:tc>
          <w:tcPr>
            <w:tcW w:w="1035" w:type="dxa"/>
            <w:tcBorders>
              <w:top w:val="nil"/>
              <w:left w:val="nil"/>
              <w:bottom w:val="nil"/>
              <w:right w:val="nil"/>
              <w:tl2br w:val="nil"/>
              <w:tr2bl w:val="nil"/>
            </w:tcBorders>
            <w:shd w:val="clear" w:color="FFFFFF" w:fill="FFFFFF"/>
            <w:noWrap/>
            <w:tcMar>
              <w:left w:w="101" w:type="dxa"/>
              <w:right w:w="101" w:type="dxa"/>
            </w:tcMar>
          </w:tcPr>
          <w:p w14:paraId="760594B1" w14:textId="77777777" w:rsidR="00170953" w:rsidRDefault="00170953" w:rsidP="00170953">
            <w:pPr>
              <w:pStyle w:val="Normal4"/>
              <w:spacing w:before="0" w:after="0"/>
              <w:jc w:val="right"/>
              <w:rPr>
                <w:rFonts w:eastAsia="Calibri" w:cs="Calibri"/>
                <w:b/>
                <w:color w:val="000000"/>
                <w:sz w:val="18"/>
              </w:rPr>
            </w:pPr>
            <w:r>
              <w:rPr>
                <w:rFonts w:eastAsia="Calibri" w:cs="Calibri"/>
                <w:b/>
                <w:color w:val="000000"/>
                <w:sz w:val="18"/>
              </w:rPr>
              <w:t>-449</w:t>
            </w:r>
          </w:p>
        </w:tc>
        <w:tc>
          <w:tcPr>
            <w:tcW w:w="1035" w:type="dxa"/>
            <w:tcBorders>
              <w:top w:val="nil"/>
              <w:left w:val="nil"/>
              <w:bottom w:val="nil"/>
              <w:right w:val="nil"/>
              <w:tl2br w:val="nil"/>
              <w:tr2bl w:val="nil"/>
            </w:tcBorders>
            <w:shd w:val="clear" w:color="FFFFFF" w:fill="FFFFFF"/>
            <w:noWrap/>
            <w:tcMar>
              <w:left w:w="101" w:type="dxa"/>
              <w:right w:w="101" w:type="dxa"/>
            </w:tcMar>
          </w:tcPr>
          <w:p w14:paraId="4F263F1D" w14:textId="77777777" w:rsidR="00170953" w:rsidRDefault="00170953" w:rsidP="00170953">
            <w:pPr>
              <w:pStyle w:val="Normal4"/>
              <w:spacing w:before="0" w:after="0"/>
              <w:jc w:val="right"/>
              <w:rPr>
                <w:rFonts w:eastAsia="Calibri" w:cs="Calibri"/>
                <w:b/>
                <w:color w:val="000000"/>
                <w:sz w:val="18"/>
              </w:rPr>
            </w:pPr>
            <w:r>
              <w:rPr>
                <w:rFonts w:eastAsia="Calibri" w:cs="Calibri"/>
                <w:b/>
                <w:color w:val="000000"/>
                <w:sz w:val="18"/>
              </w:rPr>
              <w:t>-380</w:t>
            </w:r>
          </w:p>
        </w:tc>
      </w:tr>
      <w:tr w:rsidR="00170953" w14:paraId="7D074049"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615949A6" w14:textId="77777777" w:rsidR="00170953" w:rsidRDefault="00170953" w:rsidP="00170953">
            <w:pPr>
              <w:pStyle w:val="Normal4"/>
              <w:spacing w:before="0" w:after="0"/>
              <w:rPr>
                <w:rFonts w:eastAsia="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96B4331" w14:textId="77777777" w:rsidR="00170953" w:rsidRDefault="00170953" w:rsidP="00170953">
            <w:pPr>
              <w:pStyle w:val="Normal4"/>
              <w:spacing w:before="0" w:after="0"/>
              <w:rPr>
                <w:rFonts w:eastAsia="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2FD7921" w14:textId="77777777" w:rsidR="00170953" w:rsidRDefault="00170953" w:rsidP="00170953">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11CC806" w14:textId="77777777" w:rsidR="00170953" w:rsidRDefault="00170953" w:rsidP="00170953">
            <w:pPr>
              <w:pStyle w:val="Normal4"/>
              <w:spacing w:before="0" w:after="0"/>
              <w:rPr>
                <w:rFonts w:eastAsia="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38324A46" w14:textId="77777777" w:rsidR="00170953" w:rsidRDefault="00170953" w:rsidP="00170953">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C582CD4" w14:textId="77777777" w:rsidR="00170953" w:rsidRDefault="00170953" w:rsidP="00170953">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DBCB334" w14:textId="77777777" w:rsidR="00170953" w:rsidRDefault="00170953" w:rsidP="00170953">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B33CB33" w14:textId="77777777" w:rsidR="00170953" w:rsidRDefault="00170953" w:rsidP="00170953">
            <w:pPr>
              <w:pStyle w:val="Normal4"/>
              <w:spacing w:before="0" w:after="0"/>
              <w:rPr>
                <w:rFonts w:eastAsia="Calibri" w:cs="Calibri"/>
                <w:color w:val="000000"/>
                <w:sz w:val="18"/>
              </w:rPr>
            </w:pPr>
          </w:p>
        </w:tc>
      </w:tr>
      <w:tr w:rsidR="00170953" w14:paraId="66CDC668"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1A3A2BC7" w14:textId="77777777" w:rsidR="00170953" w:rsidRDefault="00170953" w:rsidP="00170953">
            <w:pPr>
              <w:pStyle w:val="Normal4"/>
              <w:spacing w:before="0" w:after="0"/>
              <w:rPr>
                <w:rFonts w:eastAsia="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4AE437D" w14:textId="77777777" w:rsidR="00170953" w:rsidRDefault="00170953" w:rsidP="00170953">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C5FF636" w14:textId="77777777" w:rsidR="00170953" w:rsidRDefault="00170953" w:rsidP="00170953">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87573B9" w14:textId="77777777" w:rsidR="00170953" w:rsidRDefault="00170953" w:rsidP="00170953">
            <w:pPr>
              <w:pStyle w:val="Normal4"/>
              <w:spacing w:before="0" w:after="0"/>
              <w:rPr>
                <w:rFonts w:eastAsia="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0CE54EA9" w14:textId="77777777" w:rsidR="00170953" w:rsidRDefault="00170953" w:rsidP="00170953">
            <w:pPr>
              <w:pStyle w:val="Normal4"/>
              <w:spacing w:before="0" w:after="0"/>
              <w:jc w:val="right"/>
              <w:rPr>
                <w:rFonts w:eastAsia="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40763B0" w14:textId="77777777" w:rsidR="00170953" w:rsidRDefault="00170953" w:rsidP="00170953">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A883CEA" w14:textId="77777777" w:rsidR="00170953" w:rsidRDefault="00170953" w:rsidP="00170953">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795BF04" w14:textId="77777777" w:rsidR="00170953" w:rsidRDefault="00170953" w:rsidP="00170953">
            <w:pPr>
              <w:pStyle w:val="Normal4"/>
              <w:spacing w:before="0" w:after="0"/>
              <w:rPr>
                <w:rFonts w:eastAsia="Calibri" w:cs="Calibri"/>
                <w:color w:val="000000"/>
                <w:sz w:val="18"/>
              </w:rPr>
            </w:pPr>
          </w:p>
        </w:tc>
      </w:tr>
      <w:tr w:rsidR="00170953" w14:paraId="0164EAAB"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7F416855" w14:textId="77777777" w:rsidR="00170953" w:rsidRDefault="00170953" w:rsidP="00170953">
            <w:pPr>
              <w:pStyle w:val="Normal4"/>
              <w:spacing w:before="0" w:after="0"/>
              <w:jc w:val="right"/>
              <w:rPr>
                <w:rFonts w:eastAsia="Calibri" w:cs="Calibri"/>
                <w:b/>
                <w:color w:val="000000"/>
                <w:sz w:val="18"/>
              </w:rPr>
            </w:pPr>
            <w:r>
              <w:rPr>
                <w:rFonts w:eastAsia="Calibri" w:cs="Calibri"/>
                <w:b/>
                <w:color w:val="000000"/>
                <w:sz w:val="18"/>
              </w:rPr>
              <w:t>0</w:t>
            </w:r>
          </w:p>
        </w:tc>
        <w:tc>
          <w:tcPr>
            <w:tcW w:w="2385" w:type="dxa"/>
            <w:tcBorders>
              <w:top w:val="nil"/>
              <w:left w:val="nil"/>
              <w:bottom w:val="nil"/>
              <w:right w:val="nil"/>
              <w:tl2br w:val="nil"/>
              <w:tr2bl w:val="nil"/>
            </w:tcBorders>
            <w:shd w:val="clear" w:color="auto" w:fill="auto"/>
            <w:tcMar>
              <w:left w:w="101" w:type="dxa"/>
              <w:right w:w="101" w:type="dxa"/>
            </w:tcMar>
          </w:tcPr>
          <w:p w14:paraId="0B4C7BF2" w14:textId="77777777" w:rsidR="00170953" w:rsidRDefault="00170953" w:rsidP="00170953">
            <w:pPr>
              <w:pStyle w:val="Normal4"/>
              <w:spacing w:before="0" w:after="0"/>
              <w:rPr>
                <w:rFonts w:eastAsia="Calibri" w:cs="Calibri"/>
                <w:b/>
                <w:color w:val="000000"/>
                <w:sz w:val="18"/>
              </w:rPr>
            </w:pPr>
            <w:r>
              <w:rPr>
                <w:rFonts w:eastAsia="Calibri" w:cs="Calibri"/>
                <w:b/>
                <w:color w:val="000000"/>
                <w:sz w:val="18"/>
              </w:rPr>
              <w:t>Total Movement in Reserves</w:t>
            </w:r>
          </w:p>
        </w:tc>
        <w:tc>
          <w:tcPr>
            <w:tcW w:w="1035" w:type="dxa"/>
            <w:tcBorders>
              <w:top w:val="nil"/>
              <w:left w:val="nil"/>
              <w:bottom w:val="nil"/>
              <w:right w:val="nil"/>
              <w:tl2br w:val="nil"/>
              <w:tr2bl w:val="nil"/>
            </w:tcBorders>
            <w:shd w:val="clear" w:color="FFFFFF" w:fill="FFFFFF"/>
            <w:noWrap/>
            <w:tcMar>
              <w:left w:w="101" w:type="dxa"/>
              <w:right w:w="101" w:type="dxa"/>
            </w:tcMar>
          </w:tcPr>
          <w:p w14:paraId="103B9828" w14:textId="77777777" w:rsidR="00170953" w:rsidRDefault="00170953" w:rsidP="00170953">
            <w:pPr>
              <w:pStyle w:val="Normal4"/>
              <w:spacing w:before="0" w:after="0"/>
              <w:jc w:val="right"/>
              <w:rPr>
                <w:rFonts w:eastAsia="Calibri" w:cs="Calibri"/>
                <w:b/>
                <w:color w:val="000000"/>
                <w:sz w:val="18"/>
              </w:rPr>
            </w:pPr>
            <w:r>
              <w:rPr>
                <w:rFonts w:eastAsia="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5948F492" w14:textId="77777777" w:rsidR="00170953" w:rsidRDefault="00170953" w:rsidP="00170953">
            <w:pPr>
              <w:pStyle w:val="Normal4"/>
              <w:spacing w:before="0" w:after="0"/>
              <w:jc w:val="right"/>
              <w:rPr>
                <w:rFonts w:eastAsia="Calibri" w:cs="Calibri"/>
                <w:b/>
                <w:color w:val="000000"/>
                <w:sz w:val="18"/>
              </w:rPr>
            </w:pPr>
            <w:r>
              <w:rPr>
                <w:rFonts w:eastAsia="Calibri" w:cs="Calibri"/>
                <w:b/>
                <w:color w:val="000000"/>
                <w:sz w:val="18"/>
              </w:rPr>
              <w:t>0</w:t>
            </w:r>
          </w:p>
        </w:tc>
        <w:tc>
          <w:tcPr>
            <w:tcW w:w="600" w:type="dxa"/>
            <w:tcBorders>
              <w:top w:val="nil"/>
              <w:left w:val="nil"/>
              <w:bottom w:val="nil"/>
              <w:right w:val="nil"/>
              <w:tl2br w:val="nil"/>
              <w:tr2bl w:val="nil"/>
            </w:tcBorders>
            <w:shd w:val="clear" w:color="FFFFFF" w:fill="FFFFFF"/>
            <w:noWrap/>
            <w:tcMar>
              <w:left w:w="101" w:type="dxa"/>
              <w:right w:w="101" w:type="dxa"/>
            </w:tcMar>
          </w:tcPr>
          <w:p w14:paraId="5EDB6E29" w14:textId="77777777" w:rsidR="00170953" w:rsidRDefault="00170953" w:rsidP="00170953">
            <w:pPr>
              <w:pStyle w:val="Normal4"/>
              <w:spacing w:before="0" w:after="0"/>
              <w:jc w:val="right"/>
              <w:rPr>
                <w:rFonts w:eastAsia="Calibri" w:cs="Calibri"/>
                <w:b/>
                <w:color w:val="000000"/>
                <w:sz w:val="18"/>
              </w:rPr>
            </w:pPr>
            <w:r>
              <w:rPr>
                <w:rFonts w:eastAsia="Calibri" w:cs="Calibr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231E1508" w14:textId="77777777" w:rsidR="00170953" w:rsidRDefault="00170953" w:rsidP="00170953">
            <w:pPr>
              <w:pStyle w:val="Normal4"/>
              <w:spacing w:before="0" w:after="0"/>
              <w:jc w:val="right"/>
              <w:rPr>
                <w:rFonts w:eastAsia="Calibri" w:cs="Calibri"/>
                <w:b/>
                <w:color w:val="000000"/>
                <w:sz w:val="18"/>
              </w:rPr>
            </w:pPr>
            <w:r>
              <w:rPr>
                <w:rFonts w:eastAsia="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54198A3A" w14:textId="77777777" w:rsidR="00170953" w:rsidRDefault="00170953" w:rsidP="00170953">
            <w:pPr>
              <w:pStyle w:val="Normal4"/>
              <w:spacing w:before="0" w:after="0"/>
              <w:jc w:val="right"/>
              <w:rPr>
                <w:rFonts w:eastAsia="Calibri" w:cs="Calibri"/>
                <w:b/>
                <w:color w:val="000000"/>
                <w:sz w:val="18"/>
              </w:rPr>
            </w:pPr>
            <w:r>
              <w:rPr>
                <w:rFonts w:eastAsia="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72D8C75B" w14:textId="77777777" w:rsidR="00170953" w:rsidRDefault="00170953" w:rsidP="00170953">
            <w:pPr>
              <w:pStyle w:val="Normal4"/>
              <w:spacing w:before="0" w:after="0"/>
              <w:jc w:val="right"/>
              <w:rPr>
                <w:rFonts w:eastAsia="Calibri" w:cs="Calibri"/>
                <w:b/>
                <w:color w:val="000000"/>
                <w:sz w:val="18"/>
              </w:rPr>
            </w:pPr>
            <w:r>
              <w:rPr>
                <w:rFonts w:eastAsia="Calibri" w:cs="Calibri"/>
                <w:b/>
                <w:color w:val="000000"/>
                <w:sz w:val="18"/>
              </w:rPr>
              <w:t>0</w:t>
            </w:r>
          </w:p>
        </w:tc>
      </w:tr>
      <w:tr w:rsidR="00170953" w14:paraId="744A5B87"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178B584C" w14:textId="77777777" w:rsidR="00170953" w:rsidRDefault="00170953" w:rsidP="00170953">
            <w:pPr>
              <w:pStyle w:val="Normal4"/>
              <w:spacing w:before="0" w:after="0"/>
              <w:rPr>
                <w:rFonts w:eastAsia="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7C71B99" w14:textId="77777777" w:rsidR="00170953" w:rsidRDefault="00170953" w:rsidP="00170953">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C7AA692" w14:textId="77777777" w:rsidR="00170953" w:rsidRDefault="00170953" w:rsidP="00170953">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854F313" w14:textId="77777777" w:rsidR="00170953" w:rsidRDefault="00170953" w:rsidP="00170953">
            <w:pPr>
              <w:pStyle w:val="Normal4"/>
              <w:spacing w:before="0" w:after="0"/>
              <w:rPr>
                <w:rFonts w:eastAsia="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4DFDF70B" w14:textId="77777777" w:rsidR="00170953" w:rsidRDefault="00170953" w:rsidP="00170953">
            <w:pPr>
              <w:pStyle w:val="Normal4"/>
              <w:spacing w:before="0" w:after="0"/>
              <w:jc w:val="right"/>
              <w:rPr>
                <w:rFonts w:eastAsia="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2FB445A" w14:textId="77777777" w:rsidR="00170953" w:rsidRDefault="00170953" w:rsidP="00170953">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C7A04FE" w14:textId="77777777" w:rsidR="00170953" w:rsidRDefault="00170953" w:rsidP="00170953">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01E4504" w14:textId="77777777" w:rsidR="00170953" w:rsidRDefault="00170953" w:rsidP="00170953">
            <w:pPr>
              <w:pStyle w:val="Normal4"/>
              <w:spacing w:before="0" w:after="0"/>
              <w:rPr>
                <w:rFonts w:eastAsia="Calibri" w:cs="Calibri"/>
                <w:color w:val="000000"/>
                <w:sz w:val="18"/>
              </w:rPr>
            </w:pPr>
          </w:p>
        </w:tc>
      </w:tr>
      <w:tr w:rsidR="00170953" w14:paraId="5EA8BA80"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1035" w:type="dxa"/>
            <w:tcBorders>
              <w:top w:val="nil"/>
              <w:left w:val="nil"/>
              <w:bottom w:val="nil"/>
              <w:right w:val="nil"/>
              <w:tl2br w:val="nil"/>
              <w:tr2bl w:val="nil"/>
            </w:tcBorders>
            <w:shd w:val="clear" w:color="FFFFFF" w:fill="FFFFFF"/>
            <w:noWrap/>
            <w:tcMar>
              <w:left w:w="0" w:type="dxa"/>
              <w:right w:w="0" w:type="dxa"/>
            </w:tcMar>
          </w:tcPr>
          <w:p w14:paraId="63A64945" w14:textId="77777777" w:rsidR="00170953" w:rsidRDefault="00170953" w:rsidP="00170953">
            <w:pPr>
              <w:pStyle w:val="Normal4"/>
              <w:spacing w:before="0" w:after="0"/>
              <w:rPr>
                <w:rFonts w:eastAsia="Calibri" w:cs="Calibri"/>
                <w:color w:val="000000"/>
                <w:sz w:val="18"/>
              </w:rPr>
            </w:pPr>
          </w:p>
        </w:tc>
        <w:tc>
          <w:tcPr>
            <w:tcW w:w="8160" w:type="dxa"/>
            <w:gridSpan w:val="7"/>
            <w:tcBorders>
              <w:top w:val="nil"/>
              <w:left w:val="nil"/>
              <w:bottom w:val="nil"/>
              <w:right w:val="nil"/>
              <w:tl2br w:val="nil"/>
              <w:tr2bl w:val="nil"/>
            </w:tcBorders>
            <w:shd w:val="clear" w:color="auto" w:fill="auto"/>
            <w:noWrap/>
            <w:tcMar>
              <w:left w:w="101" w:type="dxa"/>
              <w:right w:w="101" w:type="dxa"/>
            </w:tcMar>
          </w:tcPr>
          <w:p w14:paraId="7D55C663" w14:textId="77777777" w:rsidR="00170953" w:rsidRDefault="00170953" w:rsidP="00170953">
            <w:pPr>
              <w:pStyle w:val="Normal4"/>
              <w:spacing w:before="0" w:after="0"/>
              <w:rPr>
                <w:rFonts w:eastAsia="Calibri" w:cs="Calibri"/>
                <w:b/>
                <w:color w:val="000000"/>
                <w:sz w:val="18"/>
              </w:rPr>
            </w:pPr>
            <w:r>
              <w:rPr>
                <w:rFonts w:eastAsia="Calibri" w:cs="Calibri"/>
                <w:b/>
                <w:color w:val="000000"/>
                <w:sz w:val="18"/>
              </w:rPr>
              <w:t>Transactions Involving Owners Affecting Accumulated Funds</w:t>
            </w:r>
          </w:p>
        </w:tc>
      </w:tr>
      <w:tr w:rsidR="00170953" w14:paraId="5B1067F0"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0A07A821" w14:textId="77777777" w:rsidR="00170953" w:rsidRDefault="00170953" w:rsidP="00170953">
            <w:pPr>
              <w:pStyle w:val="Normal4"/>
              <w:spacing w:before="0" w:after="0"/>
              <w:jc w:val="right"/>
              <w:rPr>
                <w:rFonts w:eastAsia="Calibri" w:cs="Calibri"/>
                <w:color w:val="000000"/>
                <w:sz w:val="18"/>
              </w:rPr>
            </w:pPr>
            <w:r>
              <w:rPr>
                <w:rFonts w:eastAsia="Calibri" w:cs="Calibri"/>
                <w:color w:val="000000"/>
                <w:sz w:val="18"/>
              </w:rPr>
              <w:t>862</w:t>
            </w:r>
          </w:p>
        </w:tc>
        <w:tc>
          <w:tcPr>
            <w:tcW w:w="2385" w:type="dxa"/>
            <w:tcBorders>
              <w:top w:val="nil"/>
              <w:left w:val="nil"/>
              <w:bottom w:val="nil"/>
              <w:right w:val="nil"/>
              <w:tl2br w:val="nil"/>
              <w:tr2bl w:val="nil"/>
            </w:tcBorders>
            <w:shd w:val="clear" w:color="FFFFFF" w:fill="FFFFFF"/>
            <w:tcMar>
              <w:left w:w="101" w:type="dxa"/>
              <w:right w:w="101" w:type="dxa"/>
            </w:tcMar>
          </w:tcPr>
          <w:p w14:paraId="62C9B57B" w14:textId="77777777" w:rsidR="00170953" w:rsidRDefault="00170953" w:rsidP="00170953">
            <w:pPr>
              <w:pStyle w:val="Normal4"/>
              <w:spacing w:before="0" w:after="0"/>
              <w:rPr>
                <w:rFonts w:eastAsia="Calibri" w:cs="Calibri"/>
                <w:color w:val="000000"/>
                <w:sz w:val="18"/>
              </w:rPr>
            </w:pPr>
            <w:r>
              <w:rPr>
                <w:rFonts w:eastAsia="Calibri" w:cs="Calibri"/>
                <w:color w:val="000000"/>
                <w:sz w:val="18"/>
              </w:rPr>
              <w:t>Capital Injections</w:t>
            </w:r>
          </w:p>
        </w:tc>
        <w:tc>
          <w:tcPr>
            <w:tcW w:w="1035" w:type="dxa"/>
            <w:tcBorders>
              <w:top w:val="nil"/>
              <w:left w:val="nil"/>
              <w:bottom w:val="nil"/>
              <w:right w:val="nil"/>
              <w:tl2br w:val="nil"/>
              <w:tr2bl w:val="nil"/>
            </w:tcBorders>
            <w:shd w:val="clear" w:color="FFFFFF" w:fill="FFFFFF"/>
            <w:noWrap/>
            <w:tcMar>
              <w:left w:w="101" w:type="dxa"/>
              <w:right w:w="101" w:type="dxa"/>
            </w:tcMar>
          </w:tcPr>
          <w:p w14:paraId="6F441210" w14:textId="77777777" w:rsidR="00170953" w:rsidRDefault="00170953" w:rsidP="00170953">
            <w:pPr>
              <w:pStyle w:val="Normal4"/>
              <w:spacing w:before="0" w:after="0"/>
              <w:jc w:val="right"/>
              <w:rPr>
                <w:rFonts w:eastAsia="Calibri" w:cs="Calibri"/>
                <w:color w:val="000000"/>
                <w:sz w:val="18"/>
              </w:rPr>
            </w:pPr>
            <w:r>
              <w:rPr>
                <w:rFonts w:eastAsia="Calibri" w:cs="Calibri"/>
                <w:color w:val="000000"/>
                <w:sz w:val="18"/>
              </w:rPr>
              <w:t>500</w:t>
            </w:r>
          </w:p>
        </w:tc>
        <w:tc>
          <w:tcPr>
            <w:tcW w:w="1035" w:type="dxa"/>
            <w:tcBorders>
              <w:top w:val="nil"/>
              <w:left w:val="nil"/>
              <w:bottom w:val="nil"/>
              <w:right w:val="nil"/>
              <w:tl2br w:val="nil"/>
              <w:tr2bl w:val="nil"/>
            </w:tcBorders>
            <w:shd w:val="clear" w:color="FFFFFF" w:fill="FFFFFF"/>
            <w:noWrap/>
            <w:tcMar>
              <w:left w:w="101" w:type="dxa"/>
              <w:right w:w="101" w:type="dxa"/>
            </w:tcMar>
          </w:tcPr>
          <w:p w14:paraId="2175DC9C" w14:textId="77777777" w:rsidR="00170953" w:rsidRDefault="00170953" w:rsidP="00170953">
            <w:pPr>
              <w:pStyle w:val="Normal4"/>
              <w:spacing w:before="0" w:after="0"/>
              <w:jc w:val="right"/>
              <w:rPr>
                <w:rFonts w:eastAsia="Calibri" w:cs="Calibri"/>
                <w:color w:val="000000"/>
                <w:sz w:val="18"/>
              </w:rPr>
            </w:pPr>
            <w:r>
              <w:rPr>
                <w:rFonts w:eastAsia="Calibri" w:cs="Calibri"/>
                <w:color w:val="000000"/>
                <w:sz w:val="18"/>
              </w:rPr>
              <w:t>701</w:t>
            </w:r>
          </w:p>
        </w:tc>
        <w:tc>
          <w:tcPr>
            <w:tcW w:w="600" w:type="dxa"/>
            <w:tcBorders>
              <w:top w:val="nil"/>
              <w:left w:val="nil"/>
              <w:bottom w:val="nil"/>
              <w:right w:val="nil"/>
              <w:tl2br w:val="nil"/>
              <w:tr2bl w:val="nil"/>
            </w:tcBorders>
            <w:shd w:val="clear" w:color="FFFFFF" w:fill="FFFFFF"/>
            <w:noWrap/>
            <w:tcMar>
              <w:left w:w="101" w:type="dxa"/>
              <w:right w:w="101" w:type="dxa"/>
            </w:tcMar>
          </w:tcPr>
          <w:p w14:paraId="419D1C9F" w14:textId="77777777" w:rsidR="00170953" w:rsidRDefault="00170953" w:rsidP="00170953">
            <w:pPr>
              <w:pStyle w:val="Normal4"/>
              <w:spacing w:before="0" w:after="0"/>
              <w:jc w:val="right"/>
              <w:rPr>
                <w:rFonts w:eastAsia="Calibri" w:cs="Calibri"/>
                <w:color w:val="000000"/>
                <w:sz w:val="18"/>
              </w:rPr>
            </w:pPr>
            <w:r>
              <w:rPr>
                <w:rFonts w:eastAsia="Calibri" w:cs="Calibri"/>
                <w:color w:val="000000"/>
                <w:sz w:val="18"/>
              </w:rPr>
              <w:t xml:space="preserve">40 </w:t>
            </w:r>
          </w:p>
        </w:tc>
        <w:tc>
          <w:tcPr>
            <w:tcW w:w="1035" w:type="dxa"/>
            <w:tcBorders>
              <w:top w:val="nil"/>
              <w:left w:val="nil"/>
              <w:bottom w:val="nil"/>
              <w:right w:val="nil"/>
              <w:tl2br w:val="nil"/>
              <w:tr2bl w:val="nil"/>
            </w:tcBorders>
            <w:shd w:val="clear" w:color="FFFFFF" w:fill="FFFFFF"/>
            <w:noWrap/>
            <w:tcMar>
              <w:left w:w="101" w:type="dxa"/>
              <w:right w:w="101" w:type="dxa"/>
            </w:tcMar>
          </w:tcPr>
          <w:p w14:paraId="435FD255" w14:textId="77777777" w:rsidR="00170953" w:rsidRDefault="00170953" w:rsidP="00170953">
            <w:pPr>
              <w:pStyle w:val="Normal4"/>
              <w:spacing w:before="0" w:after="0"/>
              <w:jc w:val="right"/>
              <w:rPr>
                <w:rFonts w:eastAsia="Calibri" w:cs="Calibri"/>
                <w:color w:val="000000"/>
                <w:sz w:val="18"/>
              </w:rPr>
            </w:pPr>
            <w:r>
              <w:rPr>
                <w:rFonts w:eastAsia="Calibri" w:cs="Calibri"/>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4E14E729" w14:textId="77777777" w:rsidR="00170953" w:rsidRDefault="00170953" w:rsidP="00170953">
            <w:pPr>
              <w:pStyle w:val="Normal4"/>
              <w:spacing w:before="0" w:after="0"/>
              <w:jc w:val="right"/>
              <w:rPr>
                <w:rFonts w:eastAsia="Calibri" w:cs="Calibri"/>
                <w:color w:val="000000"/>
                <w:sz w:val="18"/>
              </w:rPr>
            </w:pPr>
            <w:r>
              <w:rPr>
                <w:rFonts w:eastAsia="Calibri" w:cs="Calibri"/>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12F4F966" w14:textId="77777777" w:rsidR="00170953" w:rsidRDefault="00170953" w:rsidP="00170953">
            <w:pPr>
              <w:pStyle w:val="Normal4"/>
              <w:spacing w:before="0" w:after="0"/>
              <w:jc w:val="right"/>
              <w:rPr>
                <w:rFonts w:eastAsia="Calibri" w:cs="Calibri"/>
                <w:color w:val="000000"/>
                <w:sz w:val="18"/>
              </w:rPr>
            </w:pPr>
            <w:r>
              <w:rPr>
                <w:rFonts w:eastAsia="Calibri" w:cs="Calibri"/>
                <w:color w:val="000000"/>
                <w:sz w:val="18"/>
              </w:rPr>
              <w:t>0</w:t>
            </w:r>
          </w:p>
        </w:tc>
      </w:tr>
      <w:tr w:rsidR="00170953" w14:paraId="5018E7A2"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1F7050A2" w14:textId="77777777" w:rsidR="00170953" w:rsidRDefault="00170953" w:rsidP="00170953">
            <w:pPr>
              <w:pStyle w:val="Normal4"/>
              <w:spacing w:before="0" w:after="0"/>
              <w:rPr>
                <w:rFonts w:eastAsia="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2D226A7" w14:textId="77777777" w:rsidR="00170953" w:rsidRDefault="00170953" w:rsidP="00170953">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321994D" w14:textId="77777777" w:rsidR="00170953" w:rsidRDefault="00170953" w:rsidP="00170953">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B03077F" w14:textId="77777777" w:rsidR="00170953" w:rsidRDefault="00170953" w:rsidP="00170953">
            <w:pPr>
              <w:pStyle w:val="Normal4"/>
              <w:spacing w:before="0" w:after="0"/>
              <w:rPr>
                <w:rFonts w:eastAsia="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3E437BE3" w14:textId="77777777" w:rsidR="00170953" w:rsidRDefault="00170953" w:rsidP="00170953">
            <w:pPr>
              <w:pStyle w:val="Normal4"/>
              <w:spacing w:before="0" w:after="0"/>
              <w:jc w:val="right"/>
              <w:rPr>
                <w:rFonts w:eastAsia="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DF48AE8" w14:textId="77777777" w:rsidR="00170953" w:rsidRDefault="00170953" w:rsidP="00170953">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981BF25" w14:textId="77777777" w:rsidR="00170953" w:rsidRDefault="00170953" w:rsidP="00170953">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18ED89E" w14:textId="77777777" w:rsidR="00170953" w:rsidRDefault="00170953" w:rsidP="00170953">
            <w:pPr>
              <w:pStyle w:val="Normal4"/>
              <w:spacing w:before="0" w:after="0"/>
              <w:rPr>
                <w:rFonts w:eastAsia="Calibri" w:cs="Calibri"/>
                <w:color w:val="000000"/>
                <w:sz w:val="18"/>
              </w:rPr>
            </w:pPr>
          </w:p>
        </w:tc>
      </w:tr>
      <w:tr w:rsidR="00170953" w14:paraId="7CC993B4"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035" w:type="dxa"/>
            <w:tcBorders>
              <w:top w:val="nil"/>
              <w:left w:val="nil"/>
              <w:bottom w:val="nil"/>
              <w:right w:val="nil"/>
              <w:tl2br w:val="nil"/>
              <w:tr2bl w:val="nil"/>
            </w:tcBorders>
            <w:shd w:val="clear" w:color="FFFFFF" w:fill="FFFFFF"/>
            <w:noWrap/>
            <w:tcMar>
              <w:left w:w="101" w:type="dxa"/>
              <w:right w:w="101" w:type="dxa"/>
            </w:tcMar>
          </w:tcPr>
          <w:p w14:paraId="667B2191" w14:textId="77777777" w:rsidR="00170953" w:rsidRDefault="00170953" w:rsidP="00170953">
            <w:pPr>
              <w:pStyle w:val="Normal4"/>
              <w:spacing w:before="0" w:after="0"/>
              <w:jc w:val="right"/>
              <w:rPr>
                <w:rFonts w:eastAsia="Calibri" w:cs="Calibri"/>
                <w:b/>
                <w:color w:val="000000"/>
                <w:sz w:val="18"/>
              </w:rPr>
            </w:pPr>
            <w:r>
              <w:rPr>
                <w:rFonts w:eastAsia="Calibri" w:cs="Calibri"/>
                <w:b/>
                <w:color w:val="000000"/>
                <w:sz w:val="18"/>
              </w:rPr>
              <w:t>862</w:t>
            </w:r>
          </w:p>
        </w:tc>
        <w:tc>
          <w:tcPr>
            <w:tcW w:w="2385" w:type="dxa"/>
            <w:tcBorders>
              <w:top w:val="nil"/>
              <w:left w:val="nil"/>
              <w:bottom w:val="nil"/>
              <w:right w:val="nil"/>
              <w:tl2br w:val="nil"/>
              <w:tr2bl w:val="nil"/>
            </w:tcBorders>
            <w:shd w:val="clear" w:color="auto" w:fill="auto"/>
            <w:tcMar>
              <w:left w:w="101" w:type="dxa"/>
              <w:right w:w="101" w:type="dxa"/>
            </w:tcMar>
          </w:tcPr>
          <w:p w14:paraId="1CC3B136" w14:textId="77777777" w:rsidR="00170953" w:rsidRDefault="00170953" w:rsidP="00B20418">
            <w:pPr>
              <w:pStyle w:val="Normal4"/>
              <w:spacing w:before="0" w:after="0"/>
              <w:ind w:left="143" w:hanging="143"/>
              <w:rPr>
                <w:rFonts w:eastAsia="Calibri" w:cs="Calibri"/>
                <w:b/>
                <w:color w:val="000000"/>
                <w:sz w:val="18"/>
              </w:rPr>
            </w:pPr>
            <w:r>
              <w:rPr>
                <w:rFonts w:eastAsia="Calibri" w:cs="Calibri"/>
                <w:b/>
                <w:color w:val="000000"/>
                <w:sz w:val="18"/>
              </w:rPr>
              <w:t>Total Transactions Involving Owners Affecting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1A722FEC" w14:textId="77777777" w:rsidR="00170953" w:rsidRDefault="00170953" w:rsidP="00170953">
            <w:pPr>
              <w:pStyle w:val="Normal4"/>
              <w:spacing w:before="0" w:after="0"/>
              <w:jc w:val="right"/>
              <w:rPr>
                <w:rFonts w:eastAsia="Calibri" w:cs="Calibri"/>
                <w:b/>
                <w:color w:val="000000"/>
                <w:sz w:val="18"/>
              </w:rPr>
            </w:pPr>
            <w:r>
              <w:rPr>
                <w:rFonts w:eastAsia="Calibri" w:cs="Calibri"/>
                <w:b/>
                <w:color w:val="000000"/>
                <w:sz w:val="18"/>
              </w:rPr>
              <w:t>500</w:t>
            </w:r>
          </w:p>
        </w:tc>
        <w:tc>
          <w:tcPr>
            <w:tcW w:w="1035" w:type="dxa"/>
            <w:tcBorders>
              <w:top w:val="nil"/>
              <w:left w:val="nil"/>
              <w:bottom w:val="nil"/>
              <w:right w:val="nil"/>
              <w:tl2br w:val="nil"/>
              <w:tr2bl w:val="nil"/>
            </w:tcBorders>
            <w:shd w:val="clear" w:color="FFFFFF" w:fill="FFFFFF"/>
            <w:noWrap/>
            <w:tcMar>
              <w:left w:w="101" w:type="dxa"/>
              <w:right w:w="101" w:type="dxa"/>
            </w:tcMar>
          </w:tcPr>
          <w:p w14:paraId="29A53944" w14:textId="77777777" w:rsidR="00170953" w:rsidRDefault="00170953" w:rsidP="00170953">
            <w:pPr>
              <w:pStyle w:val="Normal4"/>
              <w:spacing w:before="0" w:after="0"/>
              <w:jc w:val="right"/>
              <w:rPr>
                <w:rFonts w:eastAsia="Calibri" w:cs="Calibri"/>
                <w:b/>
                <w:color w:val="000000"/>
                <w:sz w:val="18"/>
              </w:rPr>
            </w:pPr>
            <w:r>
              <w:rPr>
                <w:rFonts w:eastAsia="Calibri" w:cs="Calibri"/>
                <w:b/>
                <w:color w:val="000000"/>
                <w:sz w:val="18"/>
              </w:rPr>
              <w:t>701</w:t>
            </w:r>
          </w:p>
        </w:tc>
        <w:tc>
          <w:tcPr>
            <w:tcW w:w="600" w:type="dxa"/>
            <w:tcBorders>
              <w:top w:val="nil"/>
              <w:left w:val="nil"/>
              <w:bottom w:val="nil"/>
              <w:right w:val="nil"/>
              <w:tl2br w:val="nil"/>
              <w:tr2bl w:val="nil"/>
            </w:tcBorders>
            <w:shd w:val="clear" w:color="FFFFFF" w:fill="FFFFFF"/>
            <w:noWrap/>
            <w:tcMar>
              <w:left w:w="101" w:type="dxa"/>
              <w:right w:w="101" w:type="dxa"/>
            </w:tcMar>
          </w:tcPr>
          <w:p w14:paraId="4292B8F3" w14:textId="77777777" w:rsidR="00170953" w:rsidRDefault="00170953" w:rsidP="00170953">
            <w:pPr>
              <w:pStyle w:val="Normal4"/>
              <w:spacing w:before="0" w:after="0"/>
              <w:jc w:val="right"/>
              <w:rPr>
                <w:rFonts w:eastAsia="Calibri" w:cs="Calibri"/>
                <w:b/>
                <w:color w:val="000000"/>
                <w:sz w:val="18"/>
              </w:rPr>
            </w:pPr>
            <w:r>
              <w:rPr>
                <w:rFonts w:eastAsia="Calibri" w:cs="Calibri"/>
                <w:b/>
                <w:color w:val="000000"/>
                <w:sz w:val="18"/>
              </w:rPr>
              <w:t xml:space="preserve">40 </w:t>
            </w:r>
          </w:p>
        </w:tc>
        <w:tc>
          <w:tcPr>
            <w:tcW w:w="1035" w:type="dxa"/>
            <w:tcBorders>
              <w:top w:val="nil"/>
              <w:left w:val="nil"/>
              <w:bottom w:val="nil"/>
              <w:right w:val="nil"/>
              <w:tl2br w:val="nil"/>
              <w:tr2bl w:val="nil"/>
            </w:tcBorders>
            <w:shd w:val="clear" w:color="FFFFFF" w:fill="FFFFFF"/>
            <w:noWrap/>
            <w:tcMar>
              <w:left w:w="101" w:type="dxa"/>
              <w:right w:w="101" w:type="dxa"/>
            </w:tcMar>
          </w:tcPr>
          <w:p w14:paraId="11CE148D" w14:textId="77777777" w:rsidR="00170953" w:rsidRDefault="00170953" w:rsidP="00170953">
            <w:pPr>
              <w:pStyle w:val="Normal4"/>
              <w:spacing w:before="0" w:after="0"/>
              <w:jc w:val="right"/>
              <w:rPr>
                <w:rFonts w:eastAsia="Calibri" w:cs="Calibri"/>
                <w:b/>
                <w:color w:val="000000"/>
                <w:sz w:val="18"/>
              </w:rPr>
            </w:pPr>
            <w:r>
              <w:rPr>
                <w:rFonts w:eastAsia="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29F729A2" w14:textId="77777777" w:rsidR="00170953" w:rsidRDefault="00170953" w:rsidP="00170953">
            <w:pPr>
              <w:pStyle w:val="Normal4"/>
              <w:spacing w:before="0" w:after="0"/>
              <w:jc w:val="right"/>
              <w:rPr>
                <w:rFonts w:eastAsia="Calibri" w:cs="Calibri"/>
                <w:b/>
                <w:color w:val="000000"/>
                <w:sz w:val="18"/>
              </w:rPr>
            </w:pPr>
            <w:r>
              <w:rPr>
                <w:rFonts w:eastAsia="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0A04FF7A" w14:textId="77777777" w:rsidR="00170953" w:rsidRDefault="00170953" w:rsidP="00170953">
            <w:pPr>
              <w:pStyle w:val="Normal4"/>
              <w:spacing w:before="0" w:after="0"/>
              <w:jc w:val="right"/>
              <w:rPr>
                <w:rFonts w:eastAsia="Calibri" w:cs="Calibri"/>
                <w:b/>
                <w:color w:val="000000"/>
                <w:sz w:val="18"/>
              </w:rPr>
            </w:pPr>
            <w:r>
              <w:rPr>
                <w:rFonts w:eastAsia="Calibri" w:cs="Calibri"/>
                <w:b/>
                <w:color w:val="000000"/>
                <w:sz w:val="18"/>
              </w:rPr>
              <w:t>0</w:t>
            </w:r>
          </w:p>
        </w:tc>
      </w:tr>
      <w:tr w:rsidR="00170953" w14:paraId="05AB21C6"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5C345CEC" w14:textId="77777777" w:rsidR="00170953" w:rsidRDefault="00170953" w:rsidP="00170953">
            <w:pPr>
              <w:pStyle w:val="Normal4"/>
              <w:spacing w:before="0" w:after="0"/>
              <w:rPr>
                <w:rFonts w:eastAsia="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FDD9F60" w14:textId="77777777" w:rsidR="00170953" w:rsidRDefault="00170953" w:rsidP="00170953">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4381751" w14:textId="77777777" w:rsidR="00170953" w:rsidRDefault="00170953" w:rsidP="00170953">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6E3586B" w14:textId="77777777" w:rsidR="00170953" w:rsidRDefault="00170953" w:rsidP="00170953">
            <w:pPr>
              <w:pStyle w:val="Normal4"/>
              <w:spacing w:before="0" w:after="0"/>
              <w:rPr>
                <w:rFonts w:eastAsia="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5AC3BA1D" w14:textId="77777777" w:rsidR="00170953" w:rsidRDefault="00170953" w:rsidP="00170953">
            <w:pPr>
              <w:pStyle w:val="Normal4"/>
              <w:spacing w:before="0" w:after="0"/>
              <w:jc w:val="right"/>
              <w:rPr>
                <w:rFonts w:eastAsia="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1C7E20C" w14:textId="77777777" w:rsidR="00170953" w:rsidRDefault="00170953" w:rsidP="00170953">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C37B556" w14:textId="77777777" w:rsidR="00170953" w:rsidRDefault="00170953" w:rsidP="00170953">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03468F3" w14:textId="77777777" w:rsidR="00170953" w:rsidRDefault="00170953" w:rsidP="00170953">
            <w:pPr>
              <w:pStyle w:val="Normal4"/>
              <w:spacing w:before="0" w:after="0"/>
              <w:rPr>
                <w:rFonts w:eastAsia="Calibri" w:cs="Calibri"/>
                <w:color w:val="000000"/>
                <w:sz w:val="18"/>
              </w:rPr>
            </w:pPr>
          </w:p>
        </w:tc>
      </w:tr>
      <w:tr w:rsidR="00170953" w14:paraId="4A0D34EC"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113B6733" w14:textId="77777777" w:rsidR="00170953" w:rsidRDefault="00170953" w:rsidP="00170953">
            <w:pPr>
              <w:pStyle w:val="Normal4"/>
              <w:spacing w:before="0" w:after="0"/>
              <w:rPr>
                <w:rFonts w:eastAsia="Calibri" w:cs="Calibri"/>
                <w:color w:val="000000"/>
                <w:sz w:val="18"/>
              </w:rPr>
            </w:pPr>
          </w:p>
        </w:tc>
        <w:tc>
          <w:tcPr>
            <w:tcW w:w="2385" w:type="dxa"/>
            <w:tcBorders>
              <w:top w:val="nil"/>
              <w:left w:val="nil"/>
              <w:bottom w:val="nil"/>
              <w:right w:val="nil"/>
              <w:tl2br w:val="nil"/>
              <w:tr2bl w:val="nil"/>
            </w:tcBorders>
            <w:shd w:val="clear" w:color="auto" w:fill="auto"/>
            <w:tcMar>
              <w:left w:w="101" w:type="dxa"/>
              <w:right w:w="101" w:type="dxa"/>
            </w:tcMar>
          </w:tcPr>
          <w:p w14:paraId="2EF2C0D5" w14:textId="77777777" w:rsidR="00170953" w:rsidRDefault="00170953" w:rsidP="00170953">
            <w:pPr>
              <w:pStyle w:val="Normal4"/>
              <w:spacing w:before="0" w:after="0"/>
              <w:rPr>
                <w:rFonts w:eastAsia="Calibri" w:cs="Calibri"/>
                <w:b/>
                <w:color w:val="000000"/>
                <w:sz w:val="18"/>
              </w:rPr>
            </w:pPr>
            <w:r>
              <w:rPr>
                <w:rFonts w:eastAsia="Calibri" w:cs="Calibri"/>
                <w:b/>
                <w:color w:val="000000"/>
                <w:sz w:val="18"/>
              </w:rPr>
              <w:t>Closing Equity</w:t>
            </w:r>
          </w:p>
        </w:tc>
        <w:tc>
          <w:tcPr>
            <w:tcW w:w="1035" w:type="dxa"/>
            <w:tcBorders>
              <w:top w:val="nil"/>
              <w:left w:val="nil"/>
              <w:bottom w:val="nil"/>
              <w:right w:val="nil"/>
              <w:tl2br w:val="nil"/>
              <w:tr2bl w:val="nil"/>
            </w:tcBorders>
            <w:shd w:val="clear" w:color="FFFFFF" w:fill="FFFFFF"/>
            <w:noWrap/>
            <w:tcMar>
              <w:left w:w="0" w:type="dxa"/>
              <w:right w:w="0" w:type="dxa"/>
            </w:tcMar>
          </w:tcPr>
          <w:p w14:paraId="31DC72C9" w14:textId="77777777" w:rsidR="00170953" w:rsidRDefault="00170953" w:rsidP="00170953">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12C66D4" w14:textId="77777777" w:rsidR="00170953" w:rsidRDefault="00170953" w:rsidP="00170953">
            <w:pPr>
              <w:pStyle w:val="Normal4"/>
              <w:spacing w:before="0" w:after="0"/>
              <w:rPr>
                <w:rFonts w:eastAsia="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4F71BCBD" w14:textId="77777777" w:rsidR="00170953" w:rsidRDefault="00170953" w:rsidP="00170953">
            <w:pPr>
              <w:pStyle w:val="Normal4"/>
              <w:spacing w:before="0" w:after="0"/>
              <w:jc w:val="right"/>
              <w:rPr>
                <w:rFonts w:eastAsia="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96283E3" w14:textId="77777777" w:rsidR="00170953" w:rsidRDefault="00170953" w:rsidP="00170953">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36A8484" w14:textId="77777777" w:rsidR="00170953" w:rsidRDefault="00170953" w:rsidP="00170953">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86A88C2" w14:textId="77777777" w:rsidR="00170953" w:rsidRDefault="00170953" w:rsidP="00170953">
            <w:pPr>
              <w:pStyle w:val="Normal4"/>
              <w:spacing w:before="0" w:after="0"/>
              <w:rPr>
                <w:rFonts w:eastAsia="Calibri" w:cs="Calibri"/>
                <w:color w:val="000000"/>
                <w:sz w:val="18"/>
              </w:rPr>
            </w:pPr>
          </w:p>
        </w:tc>
      </w:tr>
      <w:tr w:rsidR="00170953" w14:paraId="6B556D56"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77B40F48" w14:textId="77777777" w:rsidR="00170953" w:rsidRDefault="00170953" w:rsidP="00170953">
            <w:pPr>
              <w:pStyle w:val="Normal4"/>
              <w:spacing w:before="0" w:after="0"/>
              <w:jc w:val="right"/>
              <w:rPr>
                <w:rFonts w:eastAsia="Calibri" w:cs="Calibri"/>
                <w:color w:val="000000"/>
                <w:sz w:val="18"/>
              </w:rPr>
            </w:pPr>
            <w:r>
              <w:rPr>
                <w:rFonts w:eastAsia="Calibri" w:cs="Calibri"/>
                <w:color w:val="000000"/>
                <w:sz w:val="18"/>
              </w:rPr>
              <w:t>1 493</w:t>
            </w:r>
          </w:p>
        </w:tc>
        <w:tc>
          <w:tcPr>
            <w:tcW w:w="2385" w:type="dxa"/>
            <w:tcBorders>
              <w:top w:val="nil"/>
              <w:left w:val="nil"/>
              <w:bottom w:val="nil"/>
              <w:right w:val="nil"/>
              <w:tl2br w:val="nil"/>
              <w:tr2bl w:val="nil"/>
            </w:tcBorders>
            <w:shd w:val="clear" w:color="auto" w:fill="auto"/>
            <w:tcMar>
              <w:left w:w="101" w:type="dxa"/>
              <w:right w:w="101" w:type="dxa"/>
            </w:tcMar>
          </w:tcPr>
          <w:p w14:paraId="51BB3D48" w14:textId="77777777" w:rsidR="00170953" w:rsidRDefault="00170953" w:rsidP="00170953">
            <w:pPr>
              <w:pStyle w:val="Normal4"/>
              <w:spacing w:before="0" w:after="0"/>
              <w:rPr>
                <w:rFonts w:eastAsia="Calibri" w:cs="Calibri"/>
                <w:color w:val="000000"/>
                <w:sz w:val="18"/>
              </w:rPr>
            </w:pPr>
            <w:r>
              <w:rPr>
                <w:rFonts w:eastAsia="Calibri" w:cs="Calibri"/>
                <w:color w:val="000000"/>
                <w:sz w:val="18"/>
              </w:rPr>
              <w:t>Closing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172AE460" w14:textId="77777777" w:rsidR="00170953" w:rsidRDefault="00170953" w:rsidP="00170953">
            <w:pPr>
              <w:pStyle w:val="Normal4"/>
              <w:spacing w:before="0" w:after="0"/>
              <w:jc w:val="right"/>
              <w:rPr>
                <w:rFonts w:eastAsia="Calibri" w:cs="Calibri"/>
                <w:color w:val="000000"/>
                <w:sz w:val="18"/>
              </w:rPr>
            </w:pPr>
            <w:r>
              <w:rPr>
                <w:rFonts w:eastAsia="Calibri" w:cs="Calibri"/>
                <w:color w:val="000000"/>
                <w:sz w:val="18"/>
              </w:rPr>
              <w:t>1 435</w:t>
            </w:r>
          </w:p>
        </w:tc>
        <w:tc>
          <w:tcPr>
            <w:tcW w:w="1035" w:type="dxa"/>
            <w:tcBorders>
              <w:top w:val="nil"/>
              <w:left w:val="nil"/>
              <w:bottom w:val="nil"/>
              <w:right w:val="nil"/>
              <w:tl2br w:val="nil"/>
              <w:tr2bl w:val="nil"/>
            </w:tcBorders>
            <w:shd w:val="clear" w:color="FFFFFF" w:fill="FFFFFF"/>
            <w:noWrap/>
            <w:tcMar>
              <w:left w:w="101" w:type="dxa"/>
              <w:right w:w="101" w:type="dxa"/>
            </w:tcMar>
          </w:tcPr>
          <w:p w14:paraId="6387FBF5" w14:textId="77777777" w:rsidR="00170953" w:rsidRDefault="00170953" w:rsidP="00170953">
            <w:pPr>
              <w:pStyle w:val="Normal4"/>
              <w:spacing w:before="0" w:after="0"/>
              <w:jc w:val="right"/>
              <w:rPr>
                <w:rFonts w:eastAsia="Calibri" w:cs="Calibri"/>
                <w:color w:val="000000"/>
                <w:sz w:val="18"/>
              </w:rPr>
            </w:pPr>
            <w:r>
              <w:rPr>
                <w:rFonts w:eastAsia="Calibri" w:cs="Calibri"/>
                <w:color w:val="000000"/>
                <w:sz w:val="18"/>
              </w:rPr>
              <w:t>1 799</w:t>
            </w:r>
          </w:p>
        </w:tc>
        <w:tc>
          <w:tcPr>
            <w:tcW w:w="600" w:type="dxa"/>
            <w:tcBorders>
              <w:top w:val="nil"/>
              <w:left w:val="nil"/>
              <w:bottom w:val="nil"/>
              <w:right w:val="nil"/>
              <w:tl2br w:val="nil"/>
              <w:tr2bl w:val="nil"/>
            </w:tcBorders>
            <w:shd w:val="clear" w:color="FFFFFF" w:fill="FFFFFF"/>
            <w:noWrap/>
            <w:tcMar>
              <w:left w:w="101" w:type="dxa"/>
              <w:right w:w="101" w:type="dxa"/>
            </w:tcMar>
          </w:tcPr>
          <w:p w14:paraId="72D9D1F9" w14:textId="77777777" w:rsidR="00170953" w:rsidRDefault="00170953" w:rsidP="00170953">
            <w:pPr>
              <w:pStyle w:val="Normal4"/>
              <w:spacing w:before="0" w:after="0"/>
              <w:jc w:val="right"/>
              <w:rPr>
                <w:rFonts w:eastAsia="Calibri" w:cs="Calibri"/>
                <w:color w:val="000000"/>
                <w:sz w:val="18"/>
              </w:rPr>
            </w:pPr>
            <w:r>
              <w:rPr>
                <w:rFonts w:eastAsia="Calibri" w:cs="Calibri"/>
                <w:color w:val="000000"/>
                <w:sz w:val="18"/>
              </w:rPr>
              <w:t xml:space="preserve">25 </w:t>
            </w:r>
          </w:p>
        </w:tc>
        <w:tc>
          <w:tcPr>
            <w:tcW w:w="1035" w:type="dxa"/>
            <w:tcBorders>
              <w:top w:val="nil"/>
              <w:left w:val="nil"/>
              <w:bottom w:val="nil"/>
              <w:right w:val="nil"/>
              <w:tl2br w:val="nil"/>
              <w:tr2bl w:val="nil"/>
            </w:tcBorders>
            <w:shd w:val="clear" w:color="FFFFFF" w:fill="FFFFFF"/>
            <w:noWrap/>
            <w:tcMar>
              <w:left w:w="101" w:type="dxa"/>
              <w:right w:w="101" w:type="dxa"/>
            </w:tcMar>
          </w:tcPr>
          <w:p w14:paraId="295933D8" w14:textId="77777777" w:rsidR="00170953" w:rsidRDefault="00170953" w:rsidP="00170953">
            <w:pPr>
              <w:pStyle w:val="Normal4"/>
              <w:spacing w:before="0" w:after="0"/>
              <w:jc w:val="right"/>
              <w:rPr>
                <w:rFonts w:eastAsia="Calibri" w:cs="Calibri"/>
                <w:color w:val="000000"/>
                <w:sz w:val="18"/>
              </w:rPr>
            </w:pPr>
            <w:r>
              <w:rPr>
                <w:rFonts w:eastAsia="Calibri" w:cs="Calibri"/>
                <w:color w:val="000000"/>
                <w:sz w:val="18"/>
              </w:rPr>
              <w:t>1 350</w:t>
            </w:r>
          </w:p>
        </w:tc>
        <w:tc>
          <w:tcPr>
            <w:tcW w:w="1035" w:type="dxa"/>
            <w:tcBorders>
              <w:top w:val="nil"/>
              <w:left w:val="nil"/>
              <w:bottom w:val="nil"/>
              <w:right w:val="nil"/>
              <w:tl2br w:val="nil"/>
              <w:tr2bl w:val="nil"/>
            </w:tcBorders>
            <w:shd w:val="clear" w:color="FFFFFF" w:fill="FFFFFF"/>
            <w:noWrap/>
            <w:tcMar>
              <w:left w:w="101" w:type="dxa"/>
              <w:right w:w="101" w:type="dxa"/>
            </w:tcMar>
          </w:tcPr>
          <w:p w14:paraId="5E26BF02" w14:textId="77777777" w:rsidR="00170953" w:rsidRDefault="00170953" w:rsidP="00170953">
            <w:pPr>
              <w:pStyle w:val="Normal4"/>
              <w:spacing w:before="0" w:after="0"/>
              <w:jc w:val="right"/>
              <w:rPr>
                <w:rFonts w:eastAsia="Calibri" w:cs="Calibri"/>
                <w:color w:val="000000"/>
                <w:sz w:val="18"/>
              </w:rPr>
            </w:pPr>
            <w:r>
              <w:rPr>
                <w:rFonts w:eastAsia="Calibri" w:cs="Calibri"/>
                <w:color w:val="000000"/>
                <w:sz w:val="18"/>
              </w:rPr>
              <w:t>901</w:t>
            </w:r>
          </w:p>
        </w:tc>
        <w:tc>
          <w:tcPr>
            <w:tcW w:w="1035" w:type="dxa"/>
            <w:tcBorders>
              <w:top w:val="nil"/>
              <w:left w:val="nil"/>
              <w:bottom w:val="nil"/>
              <w:right w:val="nil"/>
              <w:tl2br w:val="nil"/>
              <w:tr2bl w:val="nil"/>
            </w:tcBorders>
            <w:shd w:val="clear" w:color="FFFFFF" w:fill="FFFFFF"/>
            <w:noWrap/>
            <w:tcMar>
              <w:left w:w="101" w:type="dxa"/>
              <w:right w:w="101" w:type="dxa"/>
            </w:tcMar>
          </w:tcPr>
          <w:p w14:paraId="0F7A8BE4" w14:textId="77777777" w:rsidR="00170953" w:rsidRDefault="00170953" w:rsidP="00170953">
            <w:pPr>
              <w:pStyle w:val="Normal4"/>
              <w:spacing w:before="0" w:after="0"/>
              <w:jc w:val="right"/>
              <w:rPr>
                <w:rFonts w:eastAsia="Calibri" w:cs="Calibri"/>
                <w:color w:val="000000"/>
                <w:sz w:val="18"/>
              </w:rPr>
            </w:pPr>
            <w:r>
              <w:rPr>
                <w:rFonts w:eastAsia="Calibri" w:cs="Calibri"/>
                <w:color w:val="000000"/>
                <w:sz w:val="18"/>
              </w:rPr>
              <w:t>521</w:t>
            </w:r>
          </w:p>
        </w:tc>
      </w:tr>
      <w:tr w:rsidR="00170953" w14:paraId="32377EAF"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47506F55" w14:textId="77777777" w:rsidR="00170953" w:rsidRDefault="00170953" w:rsidP="00170953">
            <w:pPr>
              <w:pStyle w:val="Normal4"/>
              <w:spacing w:before="0" w:after="0"/>
              <w:rPr>
                <w:rFonts w:eastAsia="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3CBE9B7" w14:textId="77777777" w:rsidR="00170953" w:rsidRDefault="00170953" w:rsidP="00170953">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0D20983" w14:textId="77777777" w:rsidR="00170953" w:rsidRDefault="00170953" w:rsidP="00170953">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4C3E67E" w14:textId="77777777" w:rsidR="00170953" w:rsidRDefault="00170953" w:rsidP="00170953">
            <w:pPr>
              <w:pStyle w:val="Normal4"/>
              <w:spacing w:before="0" w:after="0"/>
              <w:rPr>
                <w:rFonts w:eastAsia="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2A6E4C03" w14:textId="77777777" w:rsidR="00170953" w:rsidRDefault="00170953" w:rsidP="00170953">
            <w:pPr>
              <w:pStyle w:val="Normal4"/>
              <w:spacing w:before="0" w:after="0"/>
              <w:jc w:val="right"/>
              <w:rPr>
                <w:rFonts w:eastAsia="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466D991" w14:textId="77777777" w:rsidR="00170953" w:rsidRDefault="00170953" w:rsidP="00170953">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8B57EA5" w14:textId="77777777" w:rsidR="00170953" w:rsidRDefault="00170953" w:rsidP="00170953">
            <w:pPr>
              <w:pStyle w:val="Normal4"/>
              <w:spacing w:before="0" w:after="0"/>
              <w:rPr>
                <w:rFonts w:eastAsia="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5C85A28" w14:textId="77777777" w:rsidR="00170953" w:rsidRDefault="00170953" w:rsidP="00170953">
            <w:pPr>
              <w:pStyle w:val="Normal4"/>
              <w:spacing w:before="0" w:after="0"/>
              <w:rPr>
                <w:rFonts w:eastAsia="Calibri" w:cs="Calibri"/>
                <w:color w:val="000000"/>
                <w:sz w:val="18"/>
              </w:rPr>
            </w:pPr>
          </w:p>
        </w:tc>
      </w:tr>
      <w:tr w:rsidR="00170953" w14:paraId="33C9B2E6" w14:textId="77777777" w:rsidTr="00170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1603C45C" w14:textId="77777777" w:rsidR="00170953" w:rsidRDefault="00170953" w:rsidP="00170953">
            <w:pPr>
              <w:pStyle w:val="Normal4"/>
              <w:spacing w:before="0" w:after="0"/>
              <w:jc w:val="right"/>
              <w:rPr>
                <w:rFonts w:eastAsia="Calibri" w:cs="Calibri"/>
                <w:b/>
                <w:color w:val="000000"/>
                <w:sz w:val="18"/>
              </w:rPr>
            </w:pPr>
            <w:r>
              <w:rPr>
                <w:rFonts w:eastAsia="Calibri" w:cs="Calibri"/>
                <w:b/>
                <w:color w:val="000000"/>
                <w:sz w:val="18"/>
              </w:rPr>
              <w:t>1 493</w:t>
            </w:r>
          </w:p>
        </w:tc>
        <w:tc>
          <w:tcPr>
            <w:tcW w:w="2385" w:type="dxa"/>
            <w:tcBorders>
              <w:top w:val="nil"/>
              <w:left w:val="nil"/>
              <w:bottom w:val="nil"/>
              <w:right w:val="nil"/>
              <w:tl2br w:val="nil"/>
              <w:tr2bl w:val="nil"/>
            </w:tcBorders>
            <w:shd w:val="clear" w:color="FFFFFF" w:fill="FFFFFF"/>
            <w:tcMar>
              <w:left w:w="101" w:type="dxa"/>
              <w:right w:w="101" w:type="dxa"/>
            </w:tcMar>
          </w:tcPr>
          <w:p w14:paraId="2990CD86" w14:textId="77777777" w:rsidR="00170953" w:rsidRDefault="00170953" w:rsidP="00B20418">
            <w:pPr>
              <w:pStyle w:val="Normal4"/>
              <w:spacing w:before="0" w:after="0"/>
              <w:ind w:left="143" w:hanging="143"/>
              <w:rPr>
                <w:rFonts w:eastAsia="Calibri" w:cs="Calibri"/>
                <w:b/>
                <w:color w:val="000000"/>
                <w:sz w:val="18"/>
              </w:rPr>
            </w:pPr>
            <w:r>
              <w:rPr>
                <w:rFonts w:eastAsia="Calibri" w:cs="Calibri"/>
                <w:b/>
                <w:color w:val="000000"/>
                <w:sz w:val="18"/>
              </w:rPr>
              <w:t>Balance at the end of the Reporting Period</w:t>
            </w:r>
          </w:p>
        </w:tc>
        <w:tc>
          <w:tcPr>
            <w:tcW w:w="1035" w:type="dxa"/>
            <w:tcBorders>
              <w:top w:val="nil"/>
              <w:left w:val="nil"/>
              <w:bottom w:val="nil"/>
              <w:right w:val="nil"/>
              <w:tl2br w:val="nil"/>
              <w:tr2bl w:val="nil"/>
            </w:tcBorders>
            <w:shd w:val="clear" w:color="FFFFFF" w:fill="FFFFFF"/>
            <w:noWrap/>
            <w:tcMar>
              <w:left w:w="101" w:type="dxa"/>
              <w:right w:w="101" w:type="dxa"/>
            </w:tcMar>
          </w:tcPr>
          <w:p w14:paraId="332947D3" w14:textId="77777777" w:rsidR="00170953" w:rsidRDefault="00170953" w:rsidP="00170953">
            <w:pPr>
              <w:pStyle w:val="Normal4"/>
              <w:spacing w:before="0" w:after="0"/>
              <w:jc w:val="right"/>
              <w:rPr>
                <w:rFonts w:eastAsia="Calibri" w:cs="Calibri"/>
                <w:b/>
                <w:color w:val="000000"/>
                <w:sz w:val="18"/>
              </w:rPr>
            </w:pPr>
            <w:r>
              <w:rPr>
                <w:rFonts w:eastAsia="Calibri" w:cs="Calibri"/>
                <w:b/>
                <w:color w:val="000000"/>
                <w:sz w:val="18"/>
              </w:rPr>
              <w:t>1 435</w:t>
            </w:r>
          </w:p>
        </w:tc>
        <w:tc>
          <w:tcPr>
            <w:tcW w:w="1035" w:type="dxa"/>
            <w:tcBorders>
              <w:top w:val="nil"/>
              <w:left w:val="nil"/>
              <w:bottom w:val="nil"/>
              <w:right w:val="nil"/>
              <w:tl2br w:val="nil"/>
              <w:tr2bl w:val="nil"/>
            </w:tcBorders>
            <w:shd w:val="clear" w:color="FFFFFF" w:fill="FFFFFF"/>
            <w:noWrap/>
            <w:tcMar>
              <w:left w:w="101" w:type="dxa"/>
              <w:right w:w="101" w:type="dxa"/>
            </w:tcMar>
          </w:tcPr>
          <w:p w14:paraId="51B541B1" w14:textId="77777777" w:rsidR="00170953" w:rsidRDefault="00170953" w:rsidP="00170953">
            <w:pPr>
              <w:pStyle w:val="Normal4"/>
              <w:spacing w:before="0" w:after="0"/>
              <w:jc w:val="right"/>
              <w:rPr>
                <w:rFonts w:eastAsia="Calibri" w:cs="Calibri"/>
                <w:b/>
                <w:color w:val="000000"/>
                <w:sz w:val="18"/>
              </w:rPr>
            </w:pPr>
            <w:r>
              <w:rPr>
                <w:rFonts w:eastAsia="Calibri" w:cs="Calibri"/>
                <w:b/>
                <w:color w:val="000000"/>
                <w:sz w:val="18"/>
              </w:rPr>
              <w:t>1 799</w:t>
            </w:r>
          </w:p>
        </w:tc>
        <w:tc>
          <w:tcPr>
            <w:tcW w:w="600" w:type="dxa"/>
            <w:tcBorders>
              <w:top w:val="nil"/>
              <w:left w:val="nil"/>
              <w:bottom w:val="nil"/>
              <w:right w:val="nil"/>
              <w:tl2br w:val="nil"/>
              <w:tr2bl w:val="nil"/>
            </w:tcBorders>
            <w:shd w:val="clear" w:color="FFFFFF" w:fill="FFFFFF"/>
            <w:noWrap/>
            <w:tcMar>
              <w:left w:w="101" w:type="dxa"/>
              <w:right w:w="101" w:type="dxa"/>
            </w:tcMar>
          </w:tcPr>
          <w:p w14:paraId="31A60D8D" w14:textId="77777777" w:rsidR="00170953" w:rsidRDefault="00170953" w:rsidP="00170953">
            <w:pPr>
              <w:pStyle w:val="Normal4"/>
              <w:spacing w:before="0" w:after="0"/>
              <w:jc w:val="right"/>
              <w:rPr>
                <w:rFonts w:eastAsia="Calibri" w:cs="Calibri"/>
                <w:b/>
                <w:color w:val="000000"/>
                <w:sz w:val="18"/>
              </w:rPr>
            </w:pPr>
            <w:r>
              <w:rPr>
                <w:rFonts w:eastAsia="Calibri" w:cs="Calibri"/>
                <w:b/>
                <w:color w:val="000000"/>
                <w:sz w:val="18"/>
              </w:rPr>
              <w:t>25</w:t>
            </w:r>
          </w:p>
        </w:tc>
        <w:tc>
          <w:tcPr>
            <w:tcW w:w="1035" w:type="dxa"/>
            <w:tcBorders>
              <w:top w:val="nil"/>
              <w:left w:val="nil"/>
              <w:bottom w:val="nil"/>
              <w:right w:val="nil"/>
              <w:tl2br w:val="nil"/>
              <w:tr2bl w:val="nil"/>
            </w:tcBorders>
            <w:shd w:val="clear" w:color="FFFFFF" w:fill="FFFFFF"/>
            <w:noWrap/>
            <w:tcMar>
              <w:left w:w="101" w:type="dxa"/>
              <w:right w:w="101" w:type="dxa"/>
            </w:tcMar>
          </w:tcPr>
          <w:p w14:paraId="4A62A36D" w14:textId="77777777" w:rsidR="00170953" w:rsidRDefault="00170953" w:rsidP="00170953">
            <w:pPr>
              <w:pStyle w:val="Normal4"/>
              <w:spacing w:before="0" w:after="0"/>
              <w:jc w:val="right"/>
              <w:rPr>
                <w:rFonts w:eastAsia="Calibri" w:cs="Calibri"/>
                <w:b/>
                <w:color w:val="000000"/>
                <w:sz w:val="18"/>
              </w:rPr>
            </w:pPr>
            <w:r>
              <w:rPr>
                <w:rFonts w:eastAsia="Calibri" w:cs="Calibri"/>
                <w:b/>
                <w:color w:val="000000"/>
                <w:sz w:val="18"/>
              </w:rPr>
              <w:t>1 350</w:t>
            </w:r>
          </w:p>
        </w:tc>
        <w:tc>
          <w:tcPr>
            <w:tcW w:w="1035" w:type="dxa"/>
            <w:tcBorders>
              <w:top w:val="nil"/>
              <w:left w:val="nil"/>
              <w:bottom w:val="nil"/>
              <w:right w:val="nil"/>
              <w:tl2br w:val="nil"/>
              <w:tr2bl w:val="nil"/>
            </w:tcBorders>
            <w:shd w:val="clear" w:color="FFFFFF" w:fill="FFFFFF"/>
            <w:noWrap/>
            <w:tcMar>
              <w:left w:w="101" w:type="dxa"/>
              <w:right w:w="101" w:type="dxa"/>
            </w:tcMar>
          </w:tcPr>
          <w:p w14:paraId="45247832" w14:textId="77777777" w:rsidR="00170953" w:rsidRDefault="00170953" w:rsidP="00170953">
            <w:pPr>
              <w:pStyle w:val="Normal4"/>
              <w:spacing w:before="0" w:after="0"/>
              <w:jc w:val="right"/>
              <w:rPr>
                <w:rFonts w:eastAsia="Calibri" w:cs="Calibri"/>
                <w:b/>
                <w:color w:val="000000"/>
                <w:sz w:val="18"/>
              </w:rPr>
            </w:pPr>
            <w:r>
              <w:rPr>
                <w:rFonts w:eastAsia="Calibri" w:cs="Calibri"/>
                <w:b/>
                <w:color w:val="000000"/>
                <w:sz w:val="18"/>
              </w:rPr>
              <w:t>901</w:t>
            </w:r>
          </w:p>
        </w:tc>
        <w:tc>
          <w:tcPr>
            <w:tcW w:w="1035" w:type="dxa"/>
            <w:tcBorders>
              <w:top w:val="nil"/>
              <w:left w:val="nil"/>
              <w:bottom w:val="nil"/>
              <w:right w:val="nil"/>
              <w:tl2br w:val="nil"/>
              <w:tr2bl w:val="nil"/>
            </w:tcBorders>
            <w:shd w:val="clear" w:color="FFFFFF" w:fill="FFFFFF"/>
            <w:noWrap/>
            <w:tcMar>
              <w:left w:w="101" w:type="dxa"/>
              <w:right w:w="101" w:type="dxa"/>
            </w:tcMar>
          </w:tcPr>
          <w:p w14:paraId="2323E9B6" w14:textId="77777777" w:rsidR="00170953" w:rsidRDefault="00170953" w:rsidP="00170953">
            <w:pPr>
              <w:pStyle w:val="Normal4"/>
              <w:spacing w:before="0" w:after="0"/>
              <w:jc w:val="right"/>
              <w:rPr>
                <w:rFonts w:eastAsia="Calibri" w:cs="Calibri"/>
                <w:b/>
                <w:color w:val="000000"/>
                <w:sz w:val="18"/>
              </w:rPr>
            </w:pPr>
            <w:r>
              <w:rPr>
                <w:rFonts w:eastAsia="Calibri" w:cs="Calibri"/>
                <w:b/>
                <w:color w:val="000000"/>
                <w:sz w:val="18"/>
              </w:rPr>
              <w:t>521</w:t>
            </w:r>
          </w:p>
        </w:tc>
      </w:tr>
      <w:tr w:rsidR="00170953" w14:paraId="3DF079E2" w14:textId="77777777" w:rsidTr="00170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5BE0FBD8" w14:textId="77777777" w:rsidR="00170953" w:rsidRDefault="00170953" w:rsidP="00170953">
            <w:pPr>
              <w:pStyle w:val="Normal4"/>
              <w:spacing w:before="0" w:after="0"/>
              <w:rPr>
                <w:rFonts w:eastAsia="Calibri" w:cs="Calibri"/>
                <w:color w:val="000000"/>
                <w:sz w:val="18"/>
              </w:rPr>
            </w:pPr>
          </w:p>
        </w:tc>
        <w:tc>
          <w:tcPr>
            <w:tcW w:w="2385" w:type="dxa"/>
            <w:tcBorders>
              <w:top w:val="nil"/>
              <w:left w:val="nil"/>
              <w:bottom w:val="single" w:sz="12" w:space="0" w:color="000000"/>
              <w:right w:val="nil"/>
              <w:tl2br w:val="nil"/>
              <w:tr2bl w:val="nil"/>
            </w:tcBorders>
            <w:shd w:val="clear" w:color="FFFFFF" w:fill="FFFFFF"/>
            <w:tcMar>
              <w:left w:w="0" w:type="dxa"/>
              <w:right w:w="0" w:type="dxa"/>
            </w:tcMar>
          </w:tcPr>
          <w:p w14:paraId="612A6296" w14:textId="77777777" w:rsidR="00170953" w:rsidRDefault="00170953" w:rsidP="00170953">
            <w:pPr>
              <w:pStyle w:val="Normal4"/>
              <w:spacing w:before="0" w:after="0"/>
              <w:rPr>
                <w:rFonts w:eastAsia="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3214FB85" w14:textId="77777777" w:rsidR="00170953" w:rsidRDefault="00170953" w:rsidP="00170953">
            <w:pPr>
              <w:pStyle w:val="Normal4"/>
              <w:spacing w:before="0" w:after="0"/>
              <w:rPr>
                <w:rFonts w:eastAsia="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6A01EDCA" w14:textId="77777777" w:rsidR="00170953" w:rsidRDefault="00170953" w:rsidP="00170953">
            <w:pPr>
              <w:pStyle w:val="Normal4"/>
              <w:spacing w:before="0" w:after="0"/>
              <w:rPr>
                <w:rFonts w:eastAsia="Calibri" w:cs="Calibri"/>
                <w:color w:val="000000"/>
                <w:sz w:val="18"/>
              </w:rPr>
            </w:pPr>
          </w:p>
        </w:tc>
        <w:tc>
          <w:tcPr>
            <w:tcW w:w="600" w:type="dxa"/>
            <w:tcBorders>
              <w:top w:val="nil"/>
              <w:left w:val="nil"/>
              <w:bottom w:val="single" w:sz="12" w:space="0" w:color="000000"/>
              <w:right w:val="nil"/>
              <w:tl2br w:val="nil"/>
              <w:tr2bl w:val="nil"/>
            </w:tcBorders>
            <w:shd w:val="clear" w:color="FFFFFF" w:fill="FFFFFF"/>
            <w:tcMar>
              <w:left w:w="0" w:type="dxa"/>
              <w:right w:w="0" w:type="dxa"/>
            </w:tcMar>
          </w:tcPr>
          <w:p w14:paraId="670C3B5E" w14:textId="77777777" w:rsidR="00170953" w:rsidRDefault="00170953" w:rsidP="00170953">
            <w:pPr>
              <w:pStyle w:val="Normal4"/>
              <w:spacing w:before="0" w:after="0"/>
              <w:rPr>
                <w:rFonts w:eastAsia="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5B4E6EF2" w14:textId="77777777" w:rsidR="00170953" w:rsidRDefault="00170953" w:rsidP="00170953">
            <w:pPr>
              <w:pStyle w:val="Normal4"/>
              <w:spacing w:before="0" w:after="0"/>
              <w:rPr>
                <w:rFonts w:eastAsia="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6B032609" w14:textId="77777777" w:rsidR="00170953" w:rsidRDefault="00170953" w:rsidP="00170953">
            <w:pPr>
              <w:pStyle w:val="Normal4"/>
              <w:spacing w:before="0" w:after="0"/>
              <w:rPr>
                <w:rFonts w:eastAsia="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72D7053A" w14:textId="77777777" w:rsidR="00170953" w:rsidRDefault="00170953" w:rsidP="00170953">
            <w:pPr>
              <w:pStyle w:val="Normal4"/>
              <w:spacing w:before="0" w:after="0"/>
              <w:rPr>
                <w:rFonts w:eastAsia="Calibri" w:cs="Calibri"/>
                <w:color w:val="000000"/>
                <w:sz w:val="18"/>
              </w:rPr>
            </w:pPr>
          </w:p>
        </w:tc>
      </w:tr>
    </w:tbl>
    <w:p w14:paraId="02C6044B" w14:textId="77777777" w:rsidR="001264AC" w:rsidRDefault="001264AC" w:rsidP="00A852AE">
      <w:pPr>
        <w:pStyle w:val="Caption"/>
        <w:rPr>
          <w:bdr w:val="nil"/>
        </w:rPr>
      </w:pPr>
    </w:p>
    <w:p w14:paraId="019F5C09" w14:textId="77777777" w:rsidR="001264AC" w:rsidRDefault="001264AC" w:rsidP="001264AC">
      <w:pPr>
        <w:rPr>
          <w:rFonts w:ascii="Calibri" w:eastAsia="Times New Roman" w:hAnsi="Calibri" w:cs="Times New Roman"/>
          <w:color w:val="000000"/>
          <w:szCs w:val="18"/>
          <w:bdr w:val="nil"/>
        </w:rPr>
      </w:pPr>
      <w:r>
        <w:rPr>
          <w:bdr w:val="nil"/>
        </w:rPr>
        <w:br w:type="page"/>
      </w:r>
    </w:p>
    <w:p w14:paraId="599A6DE2" w14:textId="68E4081D" w:rsidR="00D11883" w:rsidRDefault="00D11883" w:rsidP="00A852AE">
      <w:pPr>
        <w:pStyle w:val="Caption"/>
        <w:rPr>
          <w:bdr w:val="nil"/>
        </w:rPr>
      </w:pPr>
      <w:r>
        <w:rPr>
          <w:bdr w:val="nil"/>
        </w:rPr>
        <w:lastRenderedPageBreak/>
        <w:t xml:space="preserve">Table 7: Electoral Commissioner: Cash Flow Statement </w:t>
      </w:r>
    </w:p>
    <w:tbl>
      <w:tblPr>
        <w:tblStyle w:val="CDMRange21"/>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170953" w14:paraId="694EF382" w14:textId="77777777" w:rsidTr="00170953">
        <w:trPr>
          <w:trHeight w:val="960"/>
        </w:trPr>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43D35AF"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 xml:space="preserve">2019-20 Budget            </w:t>
            </w:r>
          </w:p>
          <w:p w14:paraId="0B414907" w14:textId="77777777" w:rsidR="00170953" w:rsidRDefault="00170953" w:rsidP="00601CAF">
            <w:pPr>
              <w:pStyle w:val="Normal5"/>
              <w:jc w:val="right"/>
              <w:rPr>
                <w:rFonts w:ascii="Calibri" w:eastAsia="Calibri" w:hAnsi="Calibri" w:cs="Calibri"/>
                <w:b/>
                <w:color w:val="000000"/>
                <w:sz w:val="18"/>
              </w:rPr>
            </w:pPr>
          </w:p>
          <w:p w14:paraId="629B4BD6"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2385"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7AB936B7" w14:textId="77777777" w:rsidR="00170953" w:rsidRDefault="00170953" w:rsidP="00601CAF">
            <w:pPr>
              <w:pStyle w:val="Normal5"/>
              <w:rPr>
                <w:rFonts w:ascii="Calibri" w:eastAsia="Calibri" w:hAnsi="Calibri" w:cs="Calibri"/>
                <w:b/>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E7512DA"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2019-20 Audited Outcome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C60FF26"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 xml:space="preserve">2020-21 Budget            </w:t>
            </w:r>
          </w:p>
          <w:p w14:paraId="1029395D" w14:textId="77777777" w:rsidR="00170953" w:rsidRDefault="00170953" w:rsidP="00601CAF">
            <w:pPr>
              <w:pStyle w:val="Normal5"/>
              <w:jc w:val="right"/>
              <w:rPr>
                <w:rFonts w:ascii="Calibri" w:eastAsia="Calibri" w:hAnsi="Calibri" w:cs="Calibri"/>
                <w:b/>
                <w:color w:val="000000"/>
                <w:sz w:val="18"/>
              </w:rPr>
            </w:pPr>
          </w:p>
          <w:p w14:paraId="188A4F1F"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6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D0A23CB"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 xml:space="preserve">Var </w:t>
            </w:r>
          </w:p>
          <w:p w14:paraId="590BD9D1"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6B0142C"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 xml:space="preserve">2021-22 Estimate            </w:t>
            </w:r>
          </w:p>
          <w:p w14:paraId="1C02AF62" w14:textId="77777777" w:rsidR="00170953" w:rsidRDefault="00170953" w:rsidP="00601CAF">
            <w:pPr>
              <w:pStyle w:val="Normal5"/>
              <w:jc w:val="right"/>
              <w:rPr>
                <w:rFonts w:ascii="Calibri" w:eastAsia="Calibri" w:hAnsi="Calibri" w:cs="Calibri"/>
                <w:b/>
                <w:color w:val="000000"/>
                <w:sz w:val="18"/>
              </w:rPr>
            </w:pPr>
          </w:p>
          <w:p w14:paraId="2E0EFC73"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FF783F3"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 xml:space="preserve">2022-23 Estimate            </w:t>
            </w:r>
          </w:p>
          <w:p w14:paraId="258DAF49" w14:textId="77777777" w:rsidR="00170953" w:rsidRDefault="00170953" w:rsidP="00601CAF">
            <w:pPr>
              <w:pStyle w:val="Normal5"/>
              <w:jc w:val="right"/>
              <w:rPr>
                <w:rFonts w:ascii="Calibri" w:eastAsia="Calibri" w:hAnsi="Calibri" w:cs="Calibri"/>
                <w:b/>
                <w:color w:val="000000"/>
                <w:sz w:val="18"/>
              </w:rPr>
            </w:pPr>
          </w:p>
          <w:p w14:paraId="478A4B3A"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F74C365"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 xml:space="preserve">2023-24 Estimate            </w:t>
            </w:r>
          </w:p>
          <w:p w14:paraId="5D78AC91" w14:textId="77777777" w:rsidR="00170953" w:rsidRDefault="00170953" w:rsidP="00601CAF">
            <w:pPr>
              <w:pStyle w:val="Normal5"/>
              <w:jc w:val="right"/>
              <w:rPr>
                <w:rFonts w:ascii="Calibri" w:eastAsia="Calibri" w:hAnsi="Calibri" w:cs="Calibri"/>
                <w:b/>
                <w:color w:val="000000"/>
                <w:sz w:val="18"/>
              </w:rPr>
            </w:pPr>
          </w:p>
          <w:p w14:paraId="79811D53"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 xml:space="preserve"> $'000</w:t>
            </w:r>
          </w:p>
        </w:tc>
      </w:tr>
      <w:tr w:rsidR="00170953" w14:paraId="274C96B3" w14:textId="77777777" w:rsidTr="00170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14E0B3E5" w14:textId="77777777" w:rsidR="00170953" w:rsidRDefault="00170953" w:rsidP="00601CAF">
            <w:pPr>
              <w:pStyle w:val="Normal5"/>
              <w:jc w:val="right"/>
              <w:rPr>
                <w:rFonts w:ascii="Calibri" w:eastAsia="Calibri" w:hAnsi="Calibri" w:cs="Calibri"/>
                <w:b/>
                <w:i/>
                <w:color w:val="000000"/>
                <w:sz w:val="18"/>
              </w:rPr>
            </w:pPr>
          </w:p>
        </w:tc>
        <w:tc>
          <w:tcPr>
            <w:tcW w:w="2385" w:type="dxa"/>
            <w:tcBorders>
              <w:top w:val="single" w:sz="12" w:space="0" w:color="000000"/>
              <w:left w:val="nil"/>
              <w:bottom w:val="nil"/>
              <w:right w:val="nil"/>
              <w:tl2br w:val="nil"/>
              <w:tr2bl w:val="nil"/>
            </w:tcBorders>
            <w:shd w:val="clear" w:color="FFFFFF" w:fill="FFFFFF"/>
            <w:tcMar>
              <w:left w:w="0" w:type="dxa"/>
              <w:right w:w="0" w:type="dxa"/>
            </w:tcMar>
          </w:tcPr>
          <w:p w14:paraId="0B6220BA" w14:textId="77777777" w:rsidR="00170953" w:rsidRDefault="00170953" w:rsidP="00601CAF">
            <w:pPr>
              <w:pStyle w:val="Normal5"/>
              <w:rPr>
                <w:rFonts w:ascii="Calibri" w:eastAsia="Calibri" w:hAnsi="Calibri" w:cs="Calibri"/>
                <w:b/>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4E8E2C74" w14:textId="77777777" w:rsidR="00170953" w:rsidRDefault="00170953" w:rsidP="00601CAF">
            <w:pPr>
              <w:pStyle w:val="Normal5"/>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3F4C306A" w14:textId="77777777" w:rsidR="00170953" w:rsidRDefault="00170953" w:rsidP="00601CAF">
            <w:pPr>
              <w:pStyle w:val="Normal5"/>
              <w:jc w:val="right"/>
              <w:rPr>
                <w:rFonts w:ascii="Calibri" w:eastAsia="Calibri" w:hAnsi="Calibri" w:cs="Calibri"/>
                <w:b/>
                <w:i/>
                <w:color w:val="000000"/>
                <w:sz w:val="18"/>
              </w:rPr>
            </w:pPr>
          </w:p>
        </w:tc>
        <w:tc>
          <w:tcPr>
            <w:tcW w:w="600" w:type="dxa"/>
            <w:tcBorders>
              <w:top w:val="single" w:sz="12" w:space="0" w:color="000000"/>
              <w:left w:val="nil"/>
              <w:bottom w:val="nil"/>
              <w:right w:val="nil"/>
              <w:tl2br w:val="nil"/>
              <w:tr2bl w:val="nil"/>
            </w:tcBorders>
            <w:shd w:val="clear" w:color="FFFFFF" w:fill="FFFFFF"/>
            <w:tcMar>
              <w:left w:w="0" w:type="dxa"/>
              <w:right w:w="0" w:type="dxa"/>
            </w:tcMar>
          </w:tcPr>
          <w:p w14:paraId="68EA16EA" w14:textId="77777777" w:rsidR="00170953" w:rsidRDefault="00170953" w:rsidP="00601CAF">
            <w:pPr>
              <w:pStyle w:val="Normal5"/>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777E08FD" w14:textId="77777777" w:rsidR="00170953" w:rsidRDefault="00170953" w:rsidP="00601CAF">
            <w:pPr>
              <w:pStyle w:val="Normal5"/>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392BC706" w14:textId="77777777" w:rsidR="00170953" w:rsidRDefault="00170953" w:rsidP="00601CAF">
            <w:pPr>
              <w:pStyle w:val="Normal5"/>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5F7F076C" w14:textId="77777777" w:rsidR="00170953" w:rsidRDefault="00170953" w:rsidP="00601CAF">
            <w:pPr>
              <w:pStyle w:val="Normal5"/>
              <w:jc w:val="right"/>
              <w:rPr>
                <w:rFonts w:ascii="Calibri" w:eastAsia="Calibri" w:hAnsi="Calibri" w:cs="Calibri"/>
                <w:b/>
                <w:i/>
                <w:color w:val="000000"/>
                <w:sz w:val="18"/>
              </w:rPr>
            </w:pPr>
          </w:p>
        </w:tc>
      </w:tr>
      <w:tr w:rsidR="00170953" w14:paraId="5172EF11"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auto" w:fill="auto"/>
            <w:noWrap/>
            <w:tcMar>
              <w:left w:w="0" w:type="dxa"/>
              <w:right w:w="0" w:type="dxa"/>
            </w:tcMar>
          </w:tcPr>
          <w:p w14:paraId="403E0A0C" w14:textId="77777777" w:rsidR="00170953" w:rsidRDefault="00170953" w:rsidP="00601CAF">
            <w:pPr>
              <w:pStyle w:val="Normal5"/>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auto" w:fill="auto"/>
            <w:tcMar>
              <w:left w:w="101" w:type="dxa"/>
              <w:right w:w="101" w:type="dxa"/>
            </w:tcMar>
            <w:vAlign w:val="bottom"/>
          </w:tcPr>
          <w:p w14:paraId="271450F8" w14:textId="77777777" w:rsidR="00170953" w:rsidRDefault="00170953" w:rsidP="00601CAF">
            <w:pPr>
              <w:pStyle w:val="Normal5"/>
              <w:rPr>
                <w:rFonts w:ascii="Calibri" w:eastAsia="Calibri" w:hAnsi="Calibri" w:cs="Calibri"/>
                <w:b/>
                <w:color w:val="000000"/>
                <w:sz w:val="18"/>
              </w:rPr>
            </w:pPr>
            <w:r>
              <w:rPr>
                <w:rFonts w:ascii="Calibri" w:eastAsia="Calibri" w:hAnsi="Calibri" w:cs="Calibri"/>
                <w:b/>
                <w:color w:val="000000"/>
                <w:sz w:val="18"/>
              </w:rPr>
              <w:t>CASH FLOWS FROM OPERATING ACTIVITIES</w:t>
            </w:r>
          </w:p>
        </w:tc>
      </w:tr>
      <w:tr w:rsidR="00170953" w14:paraId="623CFE79"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14A4920" w14:textId="77777777" w:rsidR="00170953" w:rsidRDefault="00170953" w:rsidP="00601CAF">
            <w:pPr>
              <w:pStyle w:val="Normal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59E42452" w14:textId="77777777" w:rsidR="00170953" w:rsidRDefault="00170953" w:rsidP="00601CAF">
            <w:pPr>
              <w:pStyle w:val="Normal5"/>
              <w:rPr>
                <w:rFonts w:ascii="Calibri" w:eastAsia="Calibri" w:hAnsi="Calibri" w:cs="Calibri"/>
                <w:b/>
                <w:color w:val="000000"/>
                <w:sz w:val="18"/>
              </w:rPr>
            </w:pPr>
            <w:r>
              <w:rPr>
                <w:rFonts w:ascii="Calibri" w:eastAsia="Calibri" w:hAnsi="Calibri" w:cs="Calibri"/>
                <w:b/>
                <w:color w:val="000000"/>
                <w:sz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20523382" w14:textId="77777777" w:rsidR="00170953" w:rsidRDefault="00170953" w:rsidP="00601CAF">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C8ED447" w14:textId="77777777" w:rsidR="00170953" w:rsidRDefault="00170953" w:rsidP="00601CAF">
            <w:pPr>
              <w:pStyle w:val="Normal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E72574C" w14:textId="77777777" w:rsidR="00170953" w:rsidRDefault="00170953" w:rsidP="00601CAF">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8BDE97" w14:textId="77777777" w:rsidR="00170953" w:rsidRDefault="00170953" w:rsidP="00601CAF">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7E73AD9" w14:textId="77777777" w:rsidR="00170953" w:rsidRDefault="00170953" w:rsidP="00601CAF">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CC95133" w14:textId="77777777" w:rsidR="00170953" w:rsidRDefault="00170953" w:rsidP="00601CAF">
            <w:pPr>
              <w:pStyle w:val="Normal5"/>
              <w:rPr>
                <w:rFonts w:ascii="Calibri" w:eastAsia="Calibri" w:hAnsi="Calibri" w:cs="Calibri"/>
                <w:color w:val="000000"/>
                <w:sz w:val="18"/>
              </w:rPr>
            </w:pPr>
          </w:p>
        </w:tc>
      </w:tr>
      <w:tr w:rsidR="00170953" w14:paraId="1E89DB17"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8FB45D7"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4 126</w:t>
            </w:r>
          </w:p>
        </w:tc>
        <w:tc>
          <w:tcPr>
            <w:tcW w:w="2385" w:type="dxa"/>
            <w:tcBorders>
              <w:top w:val="nil"/>
              <w:left w:val="nil"/>
              <w:bottom w:val="nil"/>
              <w:right w:val="nil"/>
              <w:tl2br w:val="nil"/>
              <w:tr2bl w:val="nil"/>
            </w:tcBorders>
            <w:shd w:val="clear" w:color="auto" w:fill="auto"/>
            <w:noWrap/>
            <w:tcMar>
              <w:left w:w="101" w:type="dxa"/>
              <w:right w:w="101" w:type="dxa"/>
            </w:tcMar>
          </w:tcPr>
          <w:p w14:paraId="3AB339CC" w14:textId="77777777" w:rsidR="00170953" w:rsidRDefault="00170953" w:rsidP="008012F1">
            <w:pPr>
              <w:pStyle w:val="Normal5"/>
              <w:ind w:left="143" w:hanging="143"/>
              <w:rPr>
                <w:rFonts w:ascii="Calibri" w:eastAsia="Calibri" w:hAnsi="Calibri" w:cs="Calibri"/>
                <w:color w:val="000000"/>
                <w:sz w:val="18"/>
              </w:rPr>
            </w:pPr>
            <w:r>
              <w:rPr>
                <w:rFonts w:ascii="Calibri" w:eastAsia="Calibri" w:hAnsi="Calibri" w:cs="Calibri"/>
                <w:color w:val="000000"/>
                <w:sz w:val="18"/>
              </w:rPr>
              <w:t>Controlled Recurrent Payments</w:t>
            </w:r>
          </w:p>
        </w:tc>
        <w:tc>
          <w:tcPr>
            <w:tcW w:w="1035" w:type="dxa"/>
            <w:tcBorders>
              <w:top w:val="nil"/>
              <w:left w:val="nil"/>
              <w:bottom w:val="nil"/>
              <w:right w:val="nil"/>
              <w:tl2br w:val="nil"/>
              <w:tr2bl w:val="nil"/>
            </w:tcBorders>
            <w:shd w:val="clear" w:color="FFFFFF" w:fill="FFFFFF"/>
            <w:tcMar>
              <w:left w:w="101" w:type="dxa"/>
              <w:right w:w="101" w:type="dxa"/>
            </w:tcMar>
          </w:tcPr>
          <w:p w14:paraId="08BD2825"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3 592</w:t>
            </w:r>
          </w:p>
        </w:tc>
        <w:tc>
          <w:tcPr>
            <w:tcW w:w="1035" w:type="dxa"/>
            <w:tcBorders>
              <w:top w:val="nil"/>
              <w:left w:val="nil"/>
              <w:bottom w:val="nil"/>
              <w:right w:val="nil"/>
              <w:tl2br w:val="nil"/>
              <w:tr2bl w:val="nil"/>
            </w:tcBorders>
            <w:shd w:val="clear" w:color="FFFFFF" w:fill="FFFFFF"/>
            <w:tcMar>
              <w:left w:w="101" w:type="dxa"/>
              <w:right w:w="101" w:type="dxa"/>
            </w:tcMar>
          </w:tcPr>
          <w:p w14:paraId="5BB9CF88"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12 963</w:t>
            </w:r>
          </w:p>
        </w:tc>
        <w:tc>
          <w:tcPr>
            <w:tcW w:w="600" w:type="dxa"/>
            <w:tcBorders>
              <w:top w:val="nil"/>
              <w:left w:val="nil"/>
              <w:bottom w:val="nil"/>
              <w:right w:val="nil"/>
              <w:tl2br w:val="nil"/>
              <w:tr2bl w:val="nil"/>
            </w:tcBorders>
            <w:shd w:val="clear" w:color="FFFFFF" w:fill="FFFFFF"/>
            <w:tcMar>
              <w:left w:w="101" w:type="dxa"/>
              <w:right w:w="101" w:type="dxa"/>
            </w:tcMar>
          </w:tcPr>
          <w:p w14:paraId="025B882D"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 xml:space="preserve">261 </w:t>
            </w:r>
          </w:p>
        </w:tc>
        <w:tc>
          <w:tcPr>
            <w:tcW w:w="1035" w:type="dxa"/>
            <w:tcBorders>
              <w:top w:val="nil"/>
              <w:left w:val="nil"/>
              <w:bottom w:val="nil"/>
              <w:right w:val="nil"/>
              <w:tl2br w:val="nil"/>
              <w:tr2bl w:val="nil"/>
            </w:tcBorders>
            <w:shd w:val="clear" w:color="FFFFFF" w:fill="FFFFFF"/>
            <w:tcMar>
              <w:left w:w="101" w:type="dxa"/>
              <w:right w:w="101" w:type="dxa"/>
            </w:tcMar>
          </w:tcPr>
          <w:p w14:paraId="0C83CBD1"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3 394</w:t>
            </w:r>
          </w:p>
        </w:tc>
        <w:tc>
          <w:tcPr>
            <w:tcW w:w="1035" w:type="dxa"/>
            <w:tcBorders>
              <w:top w:val="nil"/>
              <w:left w:val="nil"/>
              <w:bottom w:val="nil"/>
              <w:right w:val="nil"/>
              <w:tl2br w:val="nil"/>
              <w:tr2bl w:val="nil"/>
            </w:tcBorders>
            <w:shd w:val="clear" w:color="FFFFFF" w:fill="FFFFFF"/>
            <w:tcMar>
              <w:left w:w="101" w:type="dxa"/>
              <w:right w:w="101" w:type="dxa"/>
            </w:tcMar>
          </w:tcPr>
          <w:p w14:paraId="372EBD83"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3 444</w:t>
            </w:r>
          </w:p>
        </w:tc>
        <w:tc>
          <w:tcPr>
            <w:tcW w:w="1035" w:type="dxa"/>
            <w:tcBorders>
              <w:top w:val="nil"/>
              <w:left w:val="nil"/>
              <w:bottom w:val="nil"/>
              <w:right w:val="nil"/>
              <w:tl2br w:val="nil"/>
              <w:tr2bl w:val="nil"/>
            </w:tcBorders>
            <w:shd w:val="clear" w:color="FFFFFF" w:fill="FFFFFF"/>
            <w:tcMar>
              <w:left w:w="101" w:type="dxa"/>
              <w:right w:w="101" w:type="dxa"/>
            </w:tcMar>
          </w:tcPr>
          <w:p w14:paraId="172917FC"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3 493</w:t>
            </w:r>
          </w:p>
        </w:tc>
      </w:tr>
      <w:tr w:rsidR="00170953" w14:paraId="08295A0A"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9A6D234"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23</w:t>
            </w:r>
          </w:p>
        </w:tc>
        <w:tc>
          <w:tcPr>
            <w:tcW w:w="2385" w:type="dxa"/>
            <w:tcBorders>
              <w:top w:val="nil"/>
              <w:left w:val="nil"/>
              <w:bottom w:val="nil"/>
              <w:right w:val="nil"/>
              <w:tl2br w:val="nil"/>
              <w:tr2bl w:val="nil"/>
            </w:tcBorders>
            <w:shd w:val="clear" w:color="auto" w:fill="auto"/>
            <w:noWrap/>
            <w:tcMar>
              <w:left w:w="101" w:type="dxa"/>
              <w:right w:w="101" w:type="dxa"/>
            </w:tcMar>
          </w:tcPr>
          <w:p w14:paraId="7FDAEE5A" w14:textId="77777777" w:rsidR="00170953" w:rsidRDefault="00170953" w:rsidP="008012F1">
            <w:pPr>
              <w:pStyle w:val="Normal5"/>
              <w:ind w:left="143" w:hanging="143"/>
              <w:rPr>
                <w:rFonts w:ascii="Calibri" w:eastAsia="Calibri" w:hAnsi="Calibri" w:cs="Calibri"/>
                <w:color w:val="000000"/>
                <w:sz w:val="18"/>
              </w:rPr>
            </w:pPr>
            <w:r>
              <w:rPr>
                <w:rFonts w:ascii="Calibri" w:eastAsia="Calibri" w:hAnsi="Calibri" w:cs="Calibri"/>
                <w:color w:val="000000"/>
                <w:sz w:val="18"/>
              </w:rPr>
              <w:t>Sale of Goods and Services from Contracts with Customers</w:t>
            </w:r>
          </w:p>
        </w:tc>
        <w:tc>
          <w:tcPr>
            <w:tcW w:w="1035" w:type="dxa"/>
            <w:tcBorders>
              <w:top w:val="nil"/>
              <w:left w:val="nil"/>
              <w:bottom w:val="nil"/>
              <w:right w:val="nil"/>
              <w:tl2br w:val="nil"/>
              <w:tr2bl w:val="nil"/>
            </w:tcBorders>
            <w:shd w:val="clear" w:color="FFFFFF" w:fill="FFFFFF"/>
            <w:tcMar>
              <w:left w:w="101" w:type="dxa"/>
              <w:right w:w="101" w:type="dxa"/>
            </w:tcMar>
          </w:tcPr>
          <w:p w14:paraId="0CF6EE41"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41</w:t>
            </w:r>
          </w:p>
        </w:tc>
        <w:tc>
          <w:tcPr>
            <w:tcW w:w="1035" w:type="dxa"/>
            <w:tcBorders>
              <w:top w:val="nil"/>
              <w:left w:val="nil"/>
              <w:bottom w:val="nil"/>
              <w:right w:val="nil"/>
              <w:tl2br w:val="nil"/>
              <w:tr2bl w:val="nil"/>
            </w:tcBorders>
            <w:shd w:val="clear" w:color="FFFFFF" w:fill="FFFFFF"/>
            <w:tcMar>
              <w:left w:w="101" w:type="dxa"/>
              <w:right w:w="101" w:type="dxa"/>
            </w:tcMar>
          </w:tcPr>
          <w:p w14:paraId="781EFB51"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25</w:t>
            </w:r>
          </w:p>
        </w:tc>
        <w:tc>
          <w:tcPr>
            <w:tcW w:w="600" w:type="dxa"/>
            <w:tcBorders>
              <w:top w:val="nil"/>
              <w:left w:val="nil"/>
              <w:bottom w:val="nil"/>
              <w:right w:val="nil"/>
              <w:tl2br w:val="nil"/>
              <w:tr2bl w:val="nil"/>
            </w:tcBorders>
            <w:shd w:val="clear" w:color="FFFFFF" w:fill="FFFFFF"/>
            <w:tcMar>
              <w:left w:w="101" w:type="dxa"/>
              <w:right w:w="101" w:type="dxa"/>
            </w:tcMar>
          </w:tcPr>
          <w:p w14:paraId="579C4C1C"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 xml:space="preserve">-39 </w:t>
            </w:r>
          </w:p>
        </w:tc>
        <w:tc>
          <w:tcPr>
            <w:tcW w:w="1035" w:type="dxa"/>
            <w:tcBorders>
              <w:top w:val="nil"/>
              <w:left w:val="nil"/>
              <w:bottom w:val="nil"/>
              <w:right w:val="nil"/>
              <w:tl2br w:val="nil"/>
              <w:tr2bl w:val="nil"/>
            </w:tcBorders>
            <w:shd w:val="clear" w:color="FFFFFF" w:fill="FFFFFF"/>
            <w:tcMar>
              <w:left w:w="101" w:type="dxa"/>
              <w:right w:w="101" w:type="dxa"/>
            </w:tcMar>
          </w:tcPr>
          <w:p w14:paraId="2220A76A"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25</w:t>
            </w:r>
          </w:p>
        </w:tc>
        <w:tc>
          <w:tcPr>
            <w:tcW w:w="1035" w:type="dxa"/>
            <w:tcBorders>
              <w:top w:val="nil"/>
              <w:left w:val="nil"/>
              <w:bottom w:val="nil"/>
              <w:right w:val="nil"/>
              <w:tl2br w:val="nil"/>
              <w:tr2bl w:val="nil"/>
            </w:tcBorders>
            <w:shd w:val="clear" w:color="FFFFFF" w:fill="FFFFFF"/>
            <w:tcMar>
              <w:left w:w="101" w:type="dxa"/>
              <w:right w:w="101" w:type="dxa"/>
            </w:tcMar>
          </w:tcPr>
          <w:p w14:paraId="59C34DCC"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25</w:t>
            </w:r>
          </w:p>
        </w:tc>
        <w:tc>
          <w:tcPr>
            <w:tcW w:w="1035" w:type="dxa"/>
            <w:tcBorders>
              <w:top w:val="nil"/>
              <w:left w:val="nil"/>
              <w:bottom w:val="nil"/>
              <w:right w:val="nil"/>
              <w:tl2br w:val="nil"/>
              <w:tr2bl w:val="nil"/>
            </w:tcBorders>
            <w:shd w:val="clear" w:color="FFFFFF" w:fill="FFFFFF"/>
            <w:tcMar>
              <w:left w:w="101" w:type="dxa"/>
              <w:right w:w="101" w:type="dxa"/>
            </w:tcMar>
          </w:tcPr>
          <w:p w14:paraId="348C5F1B"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26</w:t>
            </w:r>
          </w:p>
        </w:tc>
      </w:tr>
      <w:tr w:rsidR="00170953" w14:paraId="3E3B27CD"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56FF332"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16</w:t>
            </w:r>
          </w:p>
        </w:tc>
        <w:tc>
          <w:tcPr>
            <w:tcW w:w="2385" w:type="dxa"/>
            <w:tcBorders>
              <w:top w:val="nil"/>
              <w:left w:val="nil"/>
              <w:bottom w:val="nil"/>
              <w:right w:val="nil"/>
              <w:tl2br w:val="nil"/>
              <w:tr2bl w:val="nil"/>
            </w:tcBorders>
            <w:shd w:val="clear" w:color="auto" w:fill="auto"/>
            <w:noWrap/>
            <w:tcMar>
              <w:left w:w="101" w:type="dxa"/>
              <w:right w:w="101" w:type="dxa"/>
            </w:tcMar>
          </w:tcPr>
          <w:p w14:paraId="22D19C88" w14:textId="77777777" w:rsidR="00170953" w:rsidRDefault="00170953" w:rsidP="00601CAF">
            <w:pPr>
              <w:pStyle w:val="Normal5"/>
              <w:rPr>
                <w:rFonts w:ascii="Calibri" w:eastAsia="Calibri" w:hAnsi="Calibri" w:cs="Calibri"/>
                <w:color w:val="000000"/>
                <w:sz w:val="18"/>
              </w:rPr>
            </w:pPr>
            <w:r>
              <w:rPr>
                <w:rFonts w:ascii="Calibri" w:eastAsia="Calibri" w:hAnsi="Calibri" w:cs="Calibri"/>
                <w:color w:val="000000"/>
                <w:sz w:val="18"/>
              </w:rPr>
              <w:t>Investment Receipts</w:t>
            </w:r>
          </w:p>
        </w:tc>
        <w:tc>
          <w:tcPr>
            <w:tcW w:w="1035" w:type="dxa"/>
            <w:tcBorders>
              <w:top w:val="nil"/>
              <w:left w:val="nil"/>
              <w:bottom w:val="nil"/>
              <w:right w:val="nil"/>
              <w:tl2br w:val="nil"/>
              <w:tr2bl w:val="nil"/>
            </w:tcBorders>
            <w:shd w:val="clear" w:color="FFFFFF" w:fill="FFFFFF"/>
            <w:tcMar>
              <w:left w:w="101" w:type="dxa"/>
              <w:right w:w="101" w:type="dxa"/>
            </w:tcMar>
          </w:tcPr>
          <w:p w14:paraId="5E6EDF4D"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17</w:t>
            </w:r>
          </w:p>
        </w:tc>
        <w:tc>
          <w:tcPr>
            <w:tcW w:w="1035" w:type="dxa"/>
            <w:tcBorders>
              <w:top w:val="nil"/>
              <w:left w:val="nil"/>
              <w:bottom w:val="nil"/>
              <w:right w:val="nil"/>
              <w:tl2br w:val="nil"/>
              <w:tr2bl w:val="nil"/>
            </w:tcBorders>
            <w:shd w:val="clear" w:color="FFFFFF" w:fill="FFFFFF"/>
            <w:tcMar>
              <w:left w:w="101" w:type="dxa"/>
              <w:right w:w="101" w:type="dxa"/>
            </w:tcMar>
          </w:tcPr>
          <w:p w14:paraId="5E797B44"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16</w:t>
            </w:r>
          </w:p>
        </w:tc>
        <w:tc>
          <w:tcPr>
            <w:tcW w:w="600" w:type="dxa"/>
            <w:tcBorders>
              <w:top w:val="nil"/>
              <w:left w:val="nil"/>
              <w:bottom w:val="nil"/>
              <w:right w:val="nil"/>
              <w:tl2br w:val="nil"/>
              <w:tr2bl w:val="nil"/>
            </w:tcBorders>
            <w:shd w:val="clear" w:color="FFFFFF" w:fill="FFFFFF"/>
            <w:tcMar>
              <w:left w:w="101" w:type="dxa"/>
              <w:right w:w="101" w:type="dxa"/>
            </w:tcMar>
          </w:tcPr>
          <w:p w14:paraId="757AC7ED"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 xml:space="preserve">-6 </w:t>
            </w:r>
          </w:p>
        </w:tc>
        <w:tc>
          <w:tcPr>
            <w:tcW w:w="1035" w:type="dxa"/>
            <w:tcBorders>
              <w:top w:val="nil"/>
              <w:left w:val="nil"/>
              <w:bottom w:val="nil"/>
              <w:right w:val="nil"/>
              <w:tl2br w:val="nil"/>
              <w:tr2bl w:val="nil"/>
            </w:tcBorders>
            <w:shd w:val="clear" w:color="FFFFFF" w:fill="FFFFFF"/>
            <w:tcMar>
              <w:left w:w="101" w:type="dxa"/>
              <w:right w:w="101" w:type="dxa"/>
            </w:tcMar>
          </w:tcPr>
          <w:p w14:paraId="0254C257"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16</w:t>
            </w:r>
          </w:p>
        </w:tc>
        <w:tc>
          <w:tcPr>
            <w:tcW w:w="1035" w:type="dxa"/>
            <w:tcBorders>
              <w:top w:val="nil"/>
              <w:left w:val="nil"/>
              <w:bottom w:val="nil"/>
              <w:right w:val="nil"/>
              <w:tl2br w:val="nil"/>
              <w:tr2bl w:val="nil"/>
            </w:tcBorders>
            <w:shd w:val="clear" w:color="FFFFFF" w:fill="FFFFFF"/>
            <w:tcMar>
              <w:left w:w="101" w:type="dxa"/>
              <w:right w:w="101" w:type="dxa"/>
            </w:tcMar>
          </w:tcPr>
          <w:p w14:paraId="08B0452C"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16</w:t>
            </w:r>
          </w:p>
        </w:tc>
        <w:tc>
          <w:tcPr>
            <w:tcW w:w="1035" w:type="dxa"/>
            <w:tcBorders>
              <w:top w:val="nil"/>
              <w:left w:val="nil"/>
              <w:bottom w:val="nil"/>
              <w:right w:val="nil"/>
              <w:tl2br w:val="nil"/>
              <w:tr2bl w:val="nil"/>
            </w:tcBorders>
            <w:shd w:val="clear" w:color="FFFFFF" w:fill="FFFFFF"/>
            <w:tcMar>
              <w:left w:w="101" w:type="dxa"/>
              <w:right w:w="101" w:type="dxa"/>
            </w:tcMar>
          </w:tcPr>
          <w:p w14:paraId="6D5A59FD"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16</w:t>
            </w:r>
          </w:p>
        </w:tc>
      </w:tr>
      <w:tr w:rsidR="00170953" w14:paraId="029A71D9"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E72B990"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auto" w:fill="auto"/>
            <w:noWrap/>
            <w:tcMar>
              <w:left w:w="101" w:type="dxa"/>
              <w:right w:w="101" w:type="dxa"/>
            </w:tcMar>
          </w:tcPr>
          <w:p w14:paraId="1245BE34" w14:textId="77777777" w:rsidR="00170953" w:rsidRDefault="00170953" w:rsidP="00601CAF">
            <w:pPr>
              <w:pStyle w:val="Normal5"/>
              <w:rPr>
                <w:rFonts w:ascii="Calibri" w:eastAsia="Calibri" w:hAnsi="Calibri" w:cs="Calibri"/>
                <w:color w:val="000000"/>
                <w:sz w:val="18"/>
              </w:rPr>
            </w:pPr>
            <w:r>
              <w:rPr>
                <w:rFonts w:ascii="Calibri" w:eastAsia="Calibri" w:hAnsi="Calibri" w:cs="Calibri"/>
                <w:color w:val="000000"/>
                <w:sz w:val="18"/>
              </w:rPr>
              <w:t>Other</w:t>
            </w:r>
          </w:p>
        </w:tc>
        <w:tc>
          <w:tcPr>
            <w:tcW w:w="1035" w:type="dxa"/>
            <w:tcBorders>
              <w:top w:val="nil"/>
              <w:left w:val="nil"/>
              <w:bottom w:val="nil"/>
              <w:right w:val="nil"/>
              <w:tl2br w:val="nil"/>
              <w:tr2bl w:val="nil"/>
            </w:tcBorders>
            <w:shd w:val="clear" w:color="FFFFFF" w:fill="FFFFFF"/>
            <w:tcMar>
              <w:left w:w="101" w:type="dxa"/>
              <w:right w:w="101" w:type="dxa"/>
            </w:tcMar>
          </w:tcPr>
          <w:p w14:paraId="189E9228"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157</w:t>
            </w:r>
          </w:p>
        </w:tc>
        <w:tc>
          <w:tcPr>
            <w:tcW w:w="1035" w:type="dxa"/>
            <w:tcBorders>
              <w:top w:val="nil"/>
              <w:left w:val="nil"/>
              <w:bottom w:val="nil"/>
              <w:right w:val="nil"/>
              <w:tl2br w:val="nil"/>
              <w:tr2bl w:val="nil"/>
            </w:tcBorders>
            <w:shd w:val="clear" w:color="FFFFFF" w:fill="FFFFFF"/>
            <w:tcMar>
              <w:left w:w="101" w:type="dxa"/>
              <w:right w:w="101" w:type="dxa"/>
            </w:tcMar>
          </w:tcPr>
          <w:p w14:paraId="1659C407"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0CC1FC90"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0902E6C0"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F5AFD56"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70B59ECF"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0</w:t>
            </w:r>
          </w:p>
        </w:tc>
      </w:tr>
      <w:tr w:rsidR="00170953" w14:paraId="06AFB33F"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A0E550A"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4 165</w:t>
            </w:r>
          </w:p>
        </w:tc>
        <w:tc>
          <w:tcPr>
            <w:tcW w:w="2385" w:type="dxa"/>
            <w:tcBorders>
              <w:top w:val="nil"/>
              <w:left w:val="nil"/>
              <w:bottom w:val="nil"/>
              <w:right w:val="nil"/>
              <w:tl2br w:val="nil"/>
              <w:tr2bl w:val="nil"/>
            </w:tcBorders>
            <w:shd w:val="clear" w:color="FFFFFF" w:fill="FFFFFF"/>
            <w:tcMar>
              <w:left w:w="101" w:type="dxa"/>
              <w:right w:w="101" w:type="dxa"/>
            </w:tcMar>
          </w:tcPr>
          <w:p w14:paraId="12E15E38" w14:textId="77777777" w:rsidR="00170953" w:rsidRDefault="00170953" w:rsidP="00601CAF">
            <w:pPr>
              <w:pStyle w:val="Normal5"/>
              <w:rPr>
                <w:rFonts w:ascii="Calibri" w:eastAsia="Calibri" w:hAnsi="Calibri" w:cs="Calibri"/>
                <w:b/>
                <w:color w:val="000000"/>
                <w:sz w:val="18"/>
              </w:rPr>
            </w:pPr>
            <w:r>
              <w:rPr>
                <w:rFonts w:ascii="Calibri" w:eastAsia="Calibri" w:hAnsi="Calibri" w:cs="Calibri"/>
                <w:b/>
                <w:color w:val="000000"/>
                <w:sz w:val="18"/>
              </w:rPr>
              <w:t>Operating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6AE83F04"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3 807</w:t>
            </w:r>
          </w:p>
        </w:tc>
        <w:tc>
          <w:tcPr>
            <w:tcW w:w="1035" w:type="dxa"/>
            <w:tcBorders>
              <w:top w:val="nil"/>
              <w:left w:val="nil"/>
              <w:bottom w:val="nil"/>
              <w:right w:val="nil"/>
              <w:tl2br w:val="nil"/>
              <w:tr2bl w:val="nil"/>
            </w:tcBorders>
            <w:shd w:val="clear" w:color="FFFFFF" w:fill="FFFFFF"/>
            <w:tcMar>
              <w:left w:w="101" w:type="dxa"/>
              <w:right w:w="101" w:type="dxa"/>
            </w:tcMar>
          </w:tcPr>
          <w:p w14:paraId="6AC670E4"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13 004</w:t>
            </w:r>
          </w:p>
        </w:tc>
        <w:tc>
          <w:tcPr>
            <w:tcW w:w="600" w:type="dxa"/>
            <w:tcBorders>
              <w:top w:val="nil"/>
              <w:left w:val="nil"/>
              <w:bottom w:val="nil"/>
              <w:right w:val="nil"/>
              <w:tl2br w:val="nil"/>
              <w:tr2bl w:val="nil"/>
            </w:tcBorders>
            <w:shd w:val="clear" w:color="FFFFFF" w:fill="FFFFFF"/>
            <w:tcMar>
              <w:left w:w="101" w:type="dxa"/>
              <w:right w:w="101" w:type="dxa"/>
            </w:tcMar>
          </w:tcPr>
          <w:p w14:paraId="59E5BF28"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 xml:space="preserve">242 </w:t>
            </w:r>
          </w:p>
        </w:tc>
        <w:tc>
          <w:tcPr>
            <w:tcW w:w="1035" w:type="dxa"/>
            <w:tcBorders>
              <w:top w:val="nil"/>
              <w:left w:val="nil"/>
              <w:bottom w:val="nil"/>
              <w:right w:val="nil"/>
              <w:tl2br w:val="nil"/>
              <w:tr2bl w:val="nil"/>
            </w:tcBorders>
            <w:shd w:val="clear" w:color="FFFFFF" w:fill="FFFFFF"/>
            <w:tcMar>
              <w:left w:w="101" w:type="dxa"/>
              <w:right w:w="101" w:type="dxa"/>
            </w:tcMar>
          </w:tcPr>
          <w:p w14:paraId="5DE343C3"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3 435</w:t>
            </w:r>
          </w:p>
        </w:tc>
        <w:tc>
          <w:tcPr>
            <w:tcW w:w="1035" w:type="dxa"/>
            <w:tcBorders>
              <w:top w:val="nil"/>
              <w:left w:val="nil"/>
              <w:bottom w:val="nil"/>
              <w:right w:val="nil"/>
              <w:tl2br w:val="nil"/>
              <w:tr2bl w:val="nil"/>
            </w:tcBorders>
            <w:shd w:val="clear" w:color="FFFFFF" w:fill="FFFFFF"/>
            <w:tcMar>
              <w:left w:w="101" w:type="dxa"/>
              <w:right w:w="101" w:type="dxa"/>
            </w:tcMar>
          </w:tcPr>
          <w:p w14:paraId="72AB6EB2"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3 485</w:t>
            </w:r>
          </w:p>
        </w:tc>
        <w:tc>
          <w:tcPr>
            <w:tcW w:w="1035" w:type="dxa"/>
            <w:tcBorders>
              <w:top w:val="nil"/>
              <w:left w:val="nil"/>
              <w:bottom w:val="nil"/>
              <w:right w:val="nil"/>
              <w:tl2br w:val="nil"/>
              <w:tr2bl w:val="nil"/>
            </w:tcBorders>
            <w:shd w:val="clear" w:color="FFFFFF" w:fill="FFFFFF"/>
            <w:tcMar>
              <w:left w:w="101" w:type="dxa"/>
              <w:right w:w="101" w:type="dxa"/>
            </w:tcMar>
          </w:tcPr>
          <w:p w14:paraId="35C2A138"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3 535</w:t>
            </w:r>
          </w:p>
        </w:tc>
      </w:tr>
      <w:tr w:rsidR="00170953" w14:paraId="5552F83B"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1D7C1975" w14:textId="77777777" w:rsidR="00170953" w:rsidRDefault="00170953" w:rsidP="00601CAF">
            <w:pPr>
              <w:pStyle w:val="Normal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CE95F5E" w14:textId="77777777" w:rsidR="00170953" w:rsidRDefault="00170953" w:rsidP="00601CAF">
            <w:pPr>
              <w:pStyle w:val="Normal5"/>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FFC6606" w14:textId="77777777" w:rsidR="00170953" w:rsidRDefault="00170953" w:rsidP="00601CAF">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0E2DBF4" w14:textId="77777777" w:rsidR="00170953" w:rsidRDefault="00170953" w:rsidP="00601CAF">
            <w:pPr>
              <w:pStyle w:val="Normal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A1D0F6F" w14:textId="77777777" w:rsidR="00170953" w:rsidRDefault="00170953" w:rsidP="00601CAF">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7E5EF76" w14:textId="77777777" w:rsidR="00170953" w:rsidRDefault="00170953" w:rsidP="00601CAF">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B206F6A" w14:textId="77777777" w:rsidR="00170953" w:rsidRDefault="00170953" w:rsidP="00601CAF">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65EFE6A" w14:textId="77777777" w:rsidR="00170953" w:rsidRDefault="00170953" w:rsidP="00601CAF">
            <w:pPr>
              <w:pStyle w:val="Normal5"/>
              <w:rPr>
                <w:rFonts w:ascii="Calibri" w:eastAsia="Calibri" w:hAnsi="Calibri" w:cs="Calibri"/>
                <w:color w:val="000000"/>
                <w:sz w:val="18"/>
              </w:rPr>
            </w:pPr>
          </w:p>
        </w:tc>
      </w:tr>
      <w:tr w:rsidR="00170953" w14:paraId="2ADDE193"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B09D376" w14:textId="77777777" w:rsidR="00170953" w:rsidRDefault="00170953" w:rsidP="00601CAF">
            <w:pPr>
              <w:pStyle w:val="Normal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73024283" w14:textId="77777777" w:rsidR="00170953" w:rsidRDefault="00170953" w:rsidP="00601CAF">
            <w:pPr>
              <w:pStyle w:val="Normal5"/>
              <w:rPr>
                <w:rFonts w:ascii="Calibri" w:eastAsia="Calibri" w:hAnsi="Calibri" w:cs="Calibri"/>
                <w:b/>
                <w:color w:val="000000"/>
                <w:sz w:val="18"/>
              </w:rPr>
            </w:pPr>
            <w:r>
              <w:rPr>
                <w:rFonts w:ascii="Calibri" w:eastAsia="Calibri" w:hAnsi="Calibri" w:cs="Calibri"/>
                <w:b/>
                <w:color w:val="000000"/>
                <w:sz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38BE841E" w14:textId="77777777" w:rsidR="00170953" w:rsidRDefault="00170953" w:rsidP="00601CAF">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FDF355B" w14:textId="77777777" w:rsidR="00170953" w:rsidRDefault="00170953" w:rsidP="00601CAF">
            <w:pPr>
              <w:pStyle w:val="Normal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10EE8AF" w14:textId="77777777" w:rsidR="00170953" w:rsidRDefault="00170953" w:rsidP="00601CAF">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4014889" w14:textId="77777777" w:rsidR="00170953" w:rsidRDefault="00170953" w:rsidP="00601CAF">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04863C5" w14:textId="77777777" w:rsidR="00170953" w:rsidRDefault="00170953" w:rsidP="00601CAF">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42858A7" w14:textId="77777777" w:rsidR="00170953" w:rsidRDefault="00170953" w:rsidP="00601CAF">
            <w:pPr>
              <w:pStyle w:val="Normal5"/>
              <w:rPr>
                <w:rFonts w:ascii="Calibri" w:eastAsia="Calibri" w:hAnsi="Calibri" w:cs="Calibri"/>
                <w:color w:val="000000"/>
                <w:sz w:val="18"/>
              </w:rPr>
            </w:pPr>
          </w:p>
        </w:tc>
      </w:tr>
      <w:tr w:rsidR="00170953" w14:paraId="315E2496"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D239541"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2 033</w:t>
            </w:r>
          </w:p>
        </w:tc>
        <w:tc>
          <w:tcPr>
            <w:tcW w:w="2385" w:type="dxa"/>
            <w:tcBorders>
              <w:top w:val="nil"/>
              <w:left w:val="nil"/>
              <w:bottom w:val="nil"/>
              <w:right w:val="nil"/>
              <w:tl2br w:val="nil"/>
              <w:tr2bl w:val="nil"/>
            </w:tcBorders>
            <w:shd w:val="clear" w:color="FFFFFF" w:fill="FFFFFF"/>
            <w:noWrap/>
            <w:tcMar>
              <w:left w:w="101" w:type="dxa"/>
              <w:right w:w="101" w:type="dxa"/>
            </w:tcMar>
          </w:tcPr>
          <w:p w14:paraId="792191B6" w14:textId="77777777" w:rsidR="00170953" w:rsidRDefault="00170953" w:rsidP="00601CAF">
            <w:pPr>
              <w:pStyle w:val="Normal5"/>
              <w:rPr>
                <w:rFonts w:ascii="Calibri" w:eastAsia="Calibri" w:hAnsi="Calibri" w:cs="Calibri"/>
                <w:color w:val="000000"/>
                <w:sz w:val="18"/>
              </w:rPr>
            </w:pPr>
            <w:r>
              <w:rPr>
                <w:rFonts w:ascii="Calibri" w:eastAsia="Calibri" w:hAnsi="Calibri" w:cs="Calibri"/>
                <w:color w:val="000000"/>
                <w:sz w:val="18"/>
              </w:rPr>
              <w:t>Employee</w:t>
            </w:r>
          </w:p>
        </w:tc>
        <w:tc>
          <w:tcPr>
            <w:tcW w:w="1035" w:type="dxa"/>
            <w:tcBorders>
              <w:top w:val="nil"/>
              <w:left w:val="nil"/>
              <w:bottom w:val="nil"/>
              <w:right w:val="nil"/>
              <w:tl2br w:val="nil"/>
              <w:tr2bl w:val="nil"/>
            </w:tcBorders>
            <w:shd w:val="clear" w:color="FFFFFF" w:fill="FFFFFF"/>
            <w:tcMar>
              <w:left w:w="101" w:type="dxa"/>
              <w:right w:w="101" w:type="dxa"/>
            </w:tcMar>
          </w:tcPr>
          <w:p w14:paraId="17DFEEAD"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1 633</w:t>
            </w:r>
          </w:p>
        </w:tc>
        <w:tc>
          <w:tcPr>
            <w:tcW w:w="1035" w:type="dxa"/>
            <w:tcBorders>
              <w:top w:val="nil"/>
              <w:left w:val="nil"/>
              <w:bottom w:val="nil"/>
              <w:right w:val="nil"/>
              <w:tl2br w:val="nil"/>
              <w:tr2bl w:val="nil"/>
            </w:tcBorders>
            <w:shd w:val="clear" w:color="FFFFFF" w:fill="FFFFFF"/>
            <w:tcMar>
              <w:left w:w="101" w:type="dxa"/>
              <w:right w:w="101" w:type="dxa"/>
            </w:tcMar>
          </w:tcPr>
          <w:p w14:paraId="04D42A8F"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5 831</w:t>
            </w:r>
          </w:p>
        </w:tc>
        <w:tc>
          <w:tcPr>
            <w:tcW w:w="600" w:type="dxa"/>
            <w:tcBorders>
              <w:top w:val="nil"/>
              <w:left w:val="nil"/>
              <w:bottom w:val="nil"/>
              <w:right w:val="nil"/>
              <w:tl2br w:val="nil"/>
              <w:tr2bl w:val="nil"/>
            </w:tcBorders>
            <w:shd w:val="clear" w:color="FFFFFF" w:fill="FFFFFF"/>
            <w:tcMar>
              <w:left w:w="101" w:type="dxa"/>
              <w:right w:w="101" w:type="dxa"/>
            </w:tcMar>
          </w:tcPr>
          <w:p w14:paraId="5A715CE8"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 xml:space="preserve">257 </w:t>
            </w:r>
          </w:p>
        </w:tc>
        <w:tc>
          <w:tcPr>
            <w:tcW w:w="1035" w:type="dxa"/>
            <w:tcBorders>
              <w:top w:val="nil"/>
              <w:left w:val="nil"/>
              <w:bottom w:val="nil"/>
              <w:right w:val="nil"/>
              <w:tl2br w:val="nil"/>
              <w:tr2bl w:val="nil"/>
            </w:tcBorders>
            <w:shd w:val="clear" w:color="FFFFFF" w:fill="FFFFFF"/>
            <w:tcMar>
              <w:left w:w="101" w:type="dxa"/>
              <w:right w:w="101" w:type="dxa"/>
            </w:tcMar>
          </w:tcPr>
          <w:p w14:paraId="4A060985"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1 593</w:t>
            </w:r>
          </w:p>
        </w:tc>
        <w:tc>
          <w:tcPr>
            <w:tcW w:w="1035" w:type="dxa"/>
            <w:tcBorders>
              <w:top w:val="nil"/>
              <w:left w:val="nil"/>
              <w:bottom w:val="nil"/>
              <w:right w:val="nil"/>
              <w:tl2br w:val="nil"/>
              <w:tr2bl w:val="nil"/>
            </w:tcBorders>
            <w:shd w:val="clear" w:color="FFFFFF" w:fill="FFFFFF"/>
            <w:tcMar>
              <w:left w:w="101" w:type="dxa"/>
              <w:right w:w="101" w:type="dxa"/>
            </w:tcMar>
          </w:tcPr>
          <w:p w14:paraId="64A819F7"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1 613</w:t>
            </w:r>
          </w:p>
        </w:tc>
        <w:tc>
          <w:tcPr>
            <w:tcW w:w="1035" w:type="dxa"/>
            <w:tcBorders>
              <w:top w:val="nil"/>
              <w:left w:val="nil"/>
              <w:bottom w:val="nil"/>
              <w:right w:val="nil"/>
              <w:tl2br w:val="nil"/>
              <w:tr2bl w:val="nil"/>
            </w:tcBorders>
            <w:shd w:val="clear" w:color="FFFFFF" w:fill="FFFFFF"/>
            <w:tcMar>
              <w:left w:w="101" w:type="dxa"/>
              <w:right w:w="101" w:type="dxa"/>
            </w:tcMar>
          </w:tcPr>
          <w:p w14:paraId="1FF91317"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1 633</w:t>
            </w:r>
          </w:p>
        </w:tc>
      </w:tr>
      <w:tr w:rsidR="00170953" w14:paraId="25089397"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3AE500F"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273</w:t>
            </w:r>
          </w:p>
        </w:tc>
        <w:tc>
          <w:tcPr>
            <w:tcW w:w="2385" w:type="dxa"/>
            <w:tcBorders>
              <w:top w:val="nil"/>
              <w:left w:val="nil"/>
              <w:bottom w:val="nil"/>
              <w:right w:val="nil"/>
              <w:tl2br w:val="nil"/>
              <w:tr2bl w:val="nil"/>
            </w:tcBorders>
            <w:shd w:val="clear" w:color="FFFFFF" w:fill="FFFFFF"/>
            <w:noWrap/>
            <w:tcMar>
              <w:left w:w="101" w:type="dxa"/>
              <w:right w:w="101" w:type="dxa"/>
            </w:tcMar>
          </w:tcPr>
          <w:p w14:paraId="51420074" w14:textId="77777777" w:rsidR="00170953" w:rsidRDefault="00170953" w:rsidP="00601CAF">
            <w:pPr>
              <w:pStyle w:val="Normal5"/>
              <w:rPr>
                <w:rFonts w:ascii="Calibri" w:eastAsia="Calibri" w:hAnsi="Calibri" w:cs="Calibri"/>
                <w:color w:val="000000"/>
                <w:sz w:val="18"/>
              </w:rPr>
            </w:pPr>
            <w:r>
              <w:rPr>
                <w:rFonts w:ascii="Calibri" w:eastAsia="Calibri" w:hAnsi="Calibri" w:cs="Calibri"/>
                <w:color w:val="000000"/>
                <w:sz w:val="18"/>
              </w:rPr>
              <w:t>Superannuation</w:t>
            </w:r>
          </w:p>
        </w:tc>
        <w:tc>
          <w:tcPr>
            <w:tcW w:w="1035" w:type="dxa"/>
            <w:tcBorders>
              <w:top w:val="nil"/>
              <w:left w:val="nil"/>
              <w:bottom w:val="nil"/>
              <w:right w:val="nil"/>
              <w:tl2br w:val="nil"/>
              <w:tr2bl w:val="nil"/>
            </w:tcBorders>
            <w:shd w:val="clear" w:color="FFFFFF" w:fill="FFFFFF"/>
            <w:tcMar>
              <w:left w:w="101" w:type="dxa"/>
              <w:right w:w="101" w:type="dxa"/>
            </w:tcMar>
          </w:tcPr>
          <w:p w14:paraId="6C183409"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282</w:t>
            </w:r>
          </w:p>
        </w:tc>
        <w:tc>
          <w:tcPr>
            <w:tcW w:w="1035" w:type="dxa"/>
            <w:tcBorders>
              <w:top w:val="nil"/>
              <w:left w:val="nil"/>
              <w:bottom w:val="nil"/>
              <w:right w:val="nil"/>
              <w:tl2br w:val="nil"/>
              <w:tr2bl w:val="nil"/>
            </w:tcBorders>
            <w:shd w:val="clear" w:color="FFFFFF" w:fill="FFFFFF"/>
            <w:tcMar>
              <w:left w:w="101" w:type="dxa"/>
              <w:right w:w="101" w:type="dxa"/>
            </w:tcMar>
          </w:tcPr>
          <w:p w14:paraId="77912B90"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571</w:t>
            </w:r>
          </w:p>
        </w:tc>
        <w:tc>
          <w:tcPr>
            <w:tcW w:w="600" w:type="dxa"/>
            <w:tcBorders>
              <w:top w:val="nil"/>
              <w:left w:val="nil"/>
              <w:bottom w:val="nil"/>
              <w:right w:val="nil"/>
              <w:tl2br w:val="nil"/>
              <w:tr2bl w:val="nil"/>
            </w:tcBorders>
            <w:shd w:val="clear" w:color="FFFFFF" w:fill="FFFFFF"/>
            <w:tcMar>
              <w:left w:w="101" w:type="dxa"/>
              <w:right w:w="101" w:type="dxa"/>
            </w:tcMar>
          </w:tcPr>
          <w:p w14:paraId="17411B8A"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 xml:space="preserve">102 </w:t>
            </w:r>
          </w:p>
        </w:tc>
        <w:tc>
          <w:tcPr>
            <w:tcW w:w="1035" w:type="dxa"/>
            <w:tcBorders>
              <w:top w:val="nil"/>
              <w:left w:val="nil"/>
              <w:bottom w:val="nil"/>
              <w:right w:val="nil"/>
              <w:tl2br w:val="nil"/>
              <w:tr2bl w:val="nil"/>
            </w:tcBorders>
            <w:shd w:val="clear" w:color="FFFFFF" w:fill="FFFFFF"/>
            <w:tcMar>
              <w:left w:w="101" w:type="dxa"/>
              <w:right w:w="101" w:type="dxa"/>
            </w:tcMar>
          </w:tcPr>
          <w:p w14:paraId="37CA4A16"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245</w:t>
            </w:r>
          </w:p>
        </w:tc>
        <w:tc>
          <w:tcPr>
            <w:tcW w:w="1035" w:type="dxa"/>
            <w:tcBorders>
              <w:top w:val="nil"/>
              <w:left w:val="nil"/>
              <w:bottom w:val="nil"/>
              <w:right w:val="nil"/>
              <w:tl2br w:val="nil"/>
              <w:tr2bl w:val="nil"/>
            </w:tcBorders>
            <w:shd w:val="clear" w:color="FFFFFF" w:fill="FFFFFF"/>
            <w:tcMar>
              <w:left w:w="101" w:type="dxa"/>
              <w:right w:w="101" w:type="dxa"/>
            </w:tcMar>
          </w:tcPr>
          <w:p w14:paraId="6688F65F"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248</w:t>
            </w:r>
          </w:p>
        </w:tc>
        <w:tc>
          <w:tcPr>
            <w:tcW w:w="1035" w:type="dxa"/>
            <w:tcBorders>
              <w:top w:val="nil"/>
              <w:left w:val="nil"/>
              <w:bottom w:val="nil"/>
              <w:right w:val="nil"/>
              <w:tl2br w:val="nil"/>
              <w:tr2bl w:val="nil"/>
            </w:tcBorders>
            <w:shd w:val="clear" w:color="FFFFFF" w:fill="FFFFFF"/>
            <w:tcMar>
              <w:left w:w="101" w:type="dxa"/>
              <w:right w:w="101" w:type="dxa"/>
            </w:tcMar>
          </w:tcPr>
          <w:p w14:paraId="2F60862F"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250</w:t>
            </w:r>
          </w:p>
        </w:tc>
      </w:tr>
      <w:tr w:rsidR="00170953" w14:paraId="36D13137"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512CB84"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1 872</w:t>
            </w:r>
          </w:p>
        </w:tc>
        <w:tc>
          <w:tcPr>
            <w:tcW w:w="2385" w:type="dxa"/>
            <w:tcBorders>
              <w:top w:val="nil"/>
              <w:left w:val="nil"/>
              <w:bottom w:val="nil"/>
              <w:right w:val="nil"/>
              <w:tl2br w:val="nil"/>
              <w:tr2bl w:val="nil"/>
            </w:tcBorders>
            <w:shd w:val="clear" w:color="FFFFFF" w:fill="FFFFFF"/>
            <w:noWrap/>
            <w:tcMar>
              <w:left w:w="101" w:type="dxa"/>
              <w:right w:w="101" w:type="dxa"/>
            </w:tcMar>
          </w:tcPr>
          <w:p w14:paraId="4D16619E" w14:textId="77777777" w:rsidR="00170953" w:rsidRDefault="00170953" w:rsidP="00601CAF">
            <w:pPr>
              <w:pStyle w:val="Normal5"/>
              <w:rPr>
                <w:rFonts w:ascii="Calibri" w:eastAsia="Calibri" w:hAnsi="Calibri" w:cs="Calibri"/>
                <w:color w:val="000000"/>
                <w:sz w:val="18"/>
              </w:rPr>
            </w:pPr>
            <w:r>
              <w:rPr>
                <w:rFonts w:ascii="Calibri" w:eastAsia="Calibri" w:hAnsi="Calibri" w:cs="Calibri"/>
                <w:color w:val="000000"/>
                <w:sz w:val="18"/>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6EABBBFE"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883</w:t>
            </w:r>
          </w:p>
        </w:tc>
        <w:tc>
          <w:tcPr>
            <w:tcW w:w="1035" w:type="dxa"/>
            <w:tcBorders>
              <w:top w:val="nil"/>
              <w:left w:val="nil"/>
              <w:bottom w:val="nil"/>
              <w:right w:val="nil"/>
              <w:tl2br w:val="nil"/>
              <w:tr2bl w:val="nil"/>
            </w:tcBorders>
            <w:shd w:val="clear" w:color="FFFFFF" w:fill="FFFFFF"/>
            <w:tcMar>
              <w:left w:w="101" w:type="dxa"/>
              <w:right w:w="101" w:type="dxa"/>
            </w:tcMar>
          </w:tcPr>
          <w:p w14:paraId="4D57F80F"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6 615</w:t>
            </w:r>
          </w:p>
        </w:tc>
        <w:tc>
          <w:tcPr>
            <w:tcW w:w="600" w:type="dxa"/>
            <w:tcBorders>
              <w:top w:val="nil"/>
              <w:left w:val="nil"/>
              <w:bottom w:val="nil"/>
              <w:right w:val="nil"/>
              <w:tl2br w:val="nil"/>
              <w:tr2bl w:val="nil"/>
            </w:tcBorders>
            <w:shd w:val="clear" w:color="FFFFFF" w:fill="FFFFFF"/>
            <w:tcMar>
              <w:left w:w="101" w:type="dxa"/>
              <w:right w:w="101" w:type="dxa"/>
            </w:tcMar>
          </w:tcPr>
          <w:p w14:paraId="42D429CC"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 xml:space="preserve">649 </w:t>
            </w:r>
          </w:p>
        </w:tc>
        <w:tc>
          <w:tcPr>
            <w:tcW w:w="1035" w:type="dxa"/>
            <w:tcBorders>
              <w:top w:val="nil"/>
              <w:left w:val="nil"/>
              <w:bottom w:val="nil"/>
              <w:right w:val="nil"/>
              <w:tl2br w:val="nil"/>
              <w:tr2bl w:val="nil"/>
            </w:tcBorders>
            <w:shd w:val="clear" w:color="FFFFFF" w:fill="FFFFFF"/>
            <w:tcMar>
              <w:left w:w="101" w:type="dxa"/>
              <w:right w:w="101" w:type="dxa"/>
            </w:tcMar>
          </w:tcPr>
          <w:p w14:paraId="6054427C"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1 611</w:t>
            </w:r>
          </w:p>
        </w:tc>
        <w:tc>
          <w:tcPr>
            <w:tcW w:w="1035" w:type="dxa"/>
            <w:tcBorders>
              <w:top w:val="nil"/>
              <w:left w:val="nil"/>
              <w:bottom w:val="nil"/>
              <w:right w:val="nil"/>
              <w:tl2br w:val="nil"/>
              <w:tr2bl w:val="nil"/>
            </w:tcBorders>
            <w:shd w:val="clear" w:color="FFFFFF" w:fill="FFFFFF"/>
            <w:tcMar>
              <w:left w:w="101" w:type="dxa"/>
              <w:right w:w="101" w:type="dxa"/>
            </w:tcMar>
          </w:tcPr>
          <w:p w14:paraId="1B8784E9"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1 638</w:t>
            </w:r>
          </w:p>
        </w:tc>
        <w:tc>
          <w:tcPr>
            <w:tcW w:w="1035" w:type="dxa"/>
            <w:tcBorders>
              <w:top w:val="nil"/>
              <w:left w:val="nil"/>
              <w:bottom w:val="nil"/>
              <w:right w:val="nil"/>
              <w:tl2br w:val="nil"/>
              <w:tr2bl w:val="nil"/>
            </w:tcBorders>
            <w:shd w:val="clear" w:color="FFFFFF" w:fill="FFFFFF"/>
            <w:tcMar>
              <w:left w:w="101" w:type="dxa"/>
              <w:right w:w="101" w:type="dxa"/>
            </w:tcMar>
          </w:tcPr>
          <w:p w14:paraId="3902ADC5"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1 666</w:t>
            </w:r>
          </w:p>
        </w:tc>
      </w:tr>
      <w:tr w:rsidR="00170953" w14:paraId="2270C930"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259CBDF"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19EEE907" w14:textId="77777777" w:rsidR="00170953" w:rsidRDefault="00170953" w:rsidP="008012F1">
            <w:pPr>
              <w:pStyle w:val="Normal5"/>
              <w:ind w:left="143" w:hanging="142"/>
              <w:rPr>
                <w:rFonts w:ascii="Calibri" w:eastAsia="Calibri" w:hAnsi="Calibri" w:cs="Calibri"/>
                <w:color w:val="000000"/>
                <w:sz w:val="18"/>
              </w:rPr>
            </w:pPr>
            <w:r>
              <w:rPr>
                <w:rFonts w:ascii="Calibri" w:eastAsia="Calibri" w:hAnsi="Calibri" w:cs="Calibri"/>
                <w:color w:val="000000"/>
                <w:sz w:val="18"/>
              </w:rPr>
              <w:t>Grants and Purchased Services</w:t>
            </w:r>
          </w:p>
        </w:tc>
        <w:tc>
          <w:tcPr>
            <w:tcW w:w="1035" w:type="dxa"/>
            <w:tcBorders>
              <w:top w:val="nil"/>
              <w:left w:val="nil"/>
              <w:bottom w:val="nil"/>
              <w:right w:val="nil"/>
              <w:tl2br w:val="nil"/>
              <w:tr2bl w:val="nil"/>
            </w:tcBorders>
            <w:shd w:val="clear" w:color="FFFFFF" w:fill="FFFFFF"/>
            <w:tcMar>
              <w:left w:w="101" w:type="dxa"/>
              <w:right w:w="101" w:type="dxa"/>
            </w:tcMar>
          </w:tcPr>
          <w:p w14:paraId="7D6E822A"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715</w:t>
            </w:r>
          </w:p>
        </w:tc>
        <w:tc>
          <w:tcPr>
            <w:tcW w:w="1035" w:type="dxa"/>
            <w:tcBorders>
              <w:top w:val="nil"/>
              <w:left w:val="nil"/>
              <w:bottom w:val="nil"/>
              <w:right w:val="nil"/>
              <w:tl2br w:val="nil"/>
              <w:tr2bl w:val="nil"/>
            </w:tcBorders>
            <w:shd w:val="clear" w:color="FFFFFF" w:fill="FFFFFF"/>
            <w:tcMar>
              <w:left w:w="101" w:type="dxa"/>
              <w:right w:w="101" w:type="dxa"/>
            </w:tcMar>
          </w:tcPr>
          <w:p w14:paraId="1384702F"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5AD07657"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0A58DB73"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0DE77737"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03D52172"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0</w:t>
            </w:r>
          </w:p>
        </w:tc>
      </w:tr>
      <w:tr w:rsidR="00170953" w14:paraId="54E2514A"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BE307CF"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2FAF7414" w14:textId="77777777" w:rsidR="00170953" w:rsidRDefault="00170953" w:rsidP="00601CAF">
            <w:pPr>
              <w:pStyle w:val="Normal5"/>
              <w:rPr>
                <w:rFonts w:ascii="Calibri" w:eastAsia="Calibri" w:hAnsi="Calibri" w:cs="Calibri"/>
                <w:color w:val="000000"/>
                <w:sz w:val="18"/>
              </w:rPr>
            </w:pPr>
            <w:r>
              <w:rPr>
                <w:rFonts w:ascii="Calibri" w:eastAsia="Calibri" w:hAnsi="Calibri" w:cs="Calibri"/>
                <w:color w:val="000000"/>
                <w:sz w:val="18"/>
              </w:rPr>
              <w:t>Other</w:t>
            </w:r>
          </w:p>
        </w:tc>
        <w:tc>
          <w:tcPr>
            <w:tcW w:w="1035" w:type="dxa"/>
            <w:tcBorders>
              <w:top w:val="nil"/>
              <w:left w:val="nil"/>
              <w:bottom w:val="nil"/>
              <w:right w:val="nil"/>
              <w:tl2br w:val="nil"/>
              <w:tr2bl w:val="nil"/>
            </w:tcBorders>
            <w:shd w:val="clear" w:color="FFFFFF" w:fill="FFFFFF"/>
            <w:tcMar>
              <w:left w:w="101" w:type="dxa"/>
              <w:right w:w="101" w:type="dxa"/>
            </w:tcMar>
          </w:tcPr>
          <w:p w14:paraId="790501F9"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164</w:t>
            </w:r>
          </w:p>
        </w:tc>
        <w:tc>
          <w:tcPr>
            <w:tcW w:w="1035" w:type="dxa"/>
            <w:tcBorders>
              <w:top w:val="nil"/>
              <w:left w:val="nil"/>
              <w:bottom w:val="nil"/>
              <w:right w:val="nil"/>
              <w:tl2br w:val="nil"/>
              <w:tr2bl w:val="nil"/>
            </w:tcBorders>
            <w:shd w:val="clear" w:color="FFFFFF" w:fill="FFFFFF"/>
            <w:tcMar>
              <w:left w:w="101" w:type="dxa"/>
              <w:right w:w="101" w:type="dxa"/>
            </w:tcMar>
          </w:tcPr>
          <w:p w14:paraId="50299E13"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67A2190A"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50A7822D"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539E79E"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977681F"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0</w:t>
            </w:r>
          </w:p>
        </w:tc>
      </w:tr>
      <w:tr w:rsidR="00170953" w14:paraId="36A79553"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9557088"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4 178</w:t>
            </w:r>
          </w:p>
        </w:tc>
        <w:tc>
          <w:tcPr>
            <w:tcW w:w="2385" w:type="dxa"/>
            <w:tcBorders>
              <w:top w:val="nil"/>
              <w:left w:val="nil"/>
              <w:bottom w:val="nil"/>
              <w:right w:val="nil"/>
              <w:tl2br w:val="nil"/>
              <w:tr2bl w:val="nil"/>
            </w:tcBorders>
            <w:shd w:val="clear" w:color="FFFFFF" w:fill="FFFFFF"/>
            <w:tcMar>
              <w:left w:w="101" w:type="dxa"/>
              <w:right w:w="101" w:type="dxa"/>
            </w:tcMar>
          </w:tcPr>
          <w:p w14:paraId="2DCAD36B" w14:textId="77777777" w:rsidR="00170953" w:rsidRDefault="00170953" w:rsidP="00601CAF">
            <w:pPr>
              <w:pStyle w:val="Normal5"/>
              <w:rPr>
                <w:rFonts w:ascii="Calibri" w:eastAsia="Calibri" w:hAnsi="Calibri" w:cs="Calibri"/>
                <w:b/>
                <w:color w:val="000000"/>
                <w:sz w:val="18"/>
              </w:rPr>
            </w:pPr>
            <w:r>
              <w:rPr>
                <w:rFonts w:ascii="Calibri" w:eastAsia="Calibri" w:hAnsi="Calibri" w:cs="Calibri"/>
                <w:b/>
                <w:color w:val="000000"/>
                <w:sz w:val="18"/>
              </w:rPr>
              <w:t>Operating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591D8AAF"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3 677</w:t>
            </w:r>
          </w:p>
        </w:tc>
        <w:tc>
          <w:tcPr>
            <w:tcW w:w="1035" w:type="dxa"/>
            <w:tcBorders>
              <w:top w:val="nil"/>
              <w:left w:val="nil"/>
              <w:bottom w:val="nil"/>
              <w:right w:val="nil"/>
              <w:tl2br w:val="nil"/>
              <w:tr2bl w:val="nil"/>
            </w:tcBorders>
            <w:shd w:val="clear" w:color="FFFFFF" w:fill="FFFFFF"/>
            <w:tcMar>
              <w:left w:w="101" w:type="dxa"/>
              <w:right w:w="101" w:type="dxa"/>
            </w:tcMar>
          </w:tcPr>
          <w:p w14:paraId="5D5E3B1B"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13 017</w:t>
            </w:r>
          </w:p>
        </w:tc>
        <w:tc>
          <w:tcPr>
            <w:tcW w:w="600" w:type="dxa"/>
            <w:tcBorders>
              <w:top w:val="nil"/>
              <w:left w:val="nil"/>
              <w:bottom w:val="nil"/>
              <w:right w:val="nil"/>
              <w:tl2br w:val="nil"/>
              <w:tr2bl w:val="nil"/>
            </w:tcBorders>
            <w:shd w:val="clear" w:color="FFFFFF" w:fill="FFFFFF"/>
            <w:tcMar>
              <w:left w:w="101" w:type="dxa"/>
              <w:right w:w="101" w:type="dxa"/>
            </w:tcMar>
          </w:tcPr>
          <w:p w14:paraId="030E6B5B"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 xml:space="preserve">254 </w:t>
            </w:r>
          </w:p>
        </w:tc>
        <w:tc>
          <w:tcPr>
            <w:tcW w:w="1035" w:type="dxa"/>
            <w:tcBorders>
              <w:top w:val="nil"/>
              <w:left w:val="nil"/>
              <w:bottom w:val="nil"/>
              <w:right w:val="nil"/>
              <w:tl2br w:val="nil"/>
              <w:tr2bl w:val="nil"/>
            </w:tcBorders>
            <w:shd w:val="clear" w:color="FFFFFF" w:fill="FFFFFF"/>
            <w:tcMar>
              <w:left w:w="101" w:type="dxa"/>
              <w:right w:w="101" w:type="dxa"/>
            </w:tcMar>
          </w:tcPr>
          <w:p w14:paraId="5B392ECA"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3 449</w:t>
            </w:r>
          </w:p>
        </w:tc>
        <w:tc>
          <w:tcPr>
            <w:tcW w:w="1035" w:type="dxa"/>
            <w:tcBorders>
              <w:top w:val="nil"/>
              <w:left w:val="nil"/>
              <w:bottom w:val="nil"/>
              <w:right w:val="nil"/>
              <w:tl2br w:val="nil"/>
              <w:tr2bl w:val="nil"/>
            </w:tcBorders>
            <w:shd w:val="clear" w:color="FFFFFF" w:fill="FFFFFF"/>
            <w:tcMar>
              <w:left w:w="101" w:type="dxa"/>
              <w:right w:w="101" w:type="dxa"/>
            </w:tcMar>
          </w:tcPr>
          <w:p w14:paraId="3BC4E615"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3 499</w:t>
            </w:r>
          </w:p>
        </w:tc>
        <w:tc>
          <w:tcPr>
            <w:tcW w:w="1035" w:type="dxa"/>
            <w:tcBorders>
              <w:top w:val="nil"/>
              <w:left w:val="nil"/>
              <w:bottom w:val="nil"/>
              <w:right w:val="nil"/>
              <w:tl2br w:val="nil"/>
              <w:tr2bl w:val="nil"/>
            </w:tcBorders>
            <w:shd w:val="clear" w:color="FFFFFF" w:fill="FFFFFF"/>
            <w:tcMar>
              <w:left w:w="101" w:type="dxa"/>
              <w:right w:w="101" w:type="dxa"/>
            </w:tcMar>
          </w:tcPr>
          <w:p w14:paraId="0BBB9749"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3 549</w:t>
            </w:r>
          </w:p>
        </w:tc>
      </w:tr>
      <w:tr w:rsidR="00170953" w14:paraId="00807C52"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561867C5" w14:textId="77777777" w:rsidR="00170953" w:rsidRDefault="00170953" w:rsidP="00601CAF">
            <w:pPr>
              <w:pStyle w:val="Normal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151C983" w14:textId="77777777" w:rsidR="00170953" w:rsidRDefault="00170953" w:rsidP="00601CAF">
            <w:pPr>
              <w:pStyle w:val="Normal5"/>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9AC4B01" w14:textId="77777777" w:rsidR="00170953" w:rsidRDefault="00170953" w:rsidP="00601CAF">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1C649D8" w14:textId="77777777" w:rsidR="00170953" w:rsidRDefault="00170953" w:rsidP="00601CAF">
            <w:pPr>
              <w:pStyle w:val="Normal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F0BB8A9" w14:textId="77777777" w:rsidR="00170953" w:rsidRDefault="00170953" w:rsidP="00601CAF">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FB81964" w14:textId="77777777" w:rsidR="00170953" w:rsidRDefault="00170953" w:rsidP="00601CAF">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4B2DDAF" w14:textId="77777777" w:rsidR="00170953" w:rsidRDefault="00170953" w:rsidP="00601CAF">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CEF3991" w14:textId="77777777" w:rsidR="00170953" w:rsidRDefault="00170953" w:rsidP="00601CAF">
            <w:pPr>
              <w:pStyle w:val="Normal5"/>
              <w:rPr>
                <w:rFonts w:ascii="Calibri" w:eastAsia="Calibri" w:hAnsi="Calibri" w:cs="Calibri"/>
                <w:color w:val="000000"/>
                <w:sz w:val="18"/>
              </w:rPr>
            </w:pPr>
          </w:p>
        </w:tc>
      </w:tr>
      <w:tr w:rsidR="00170953" w14:paraId="67F7E1E3"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C2E0704"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-13</w:t>
            </w:r>
          </w:p>
        </w:tc>
        <w:tc>
          <w:tcPr>
            <w:tcW w:w="2385" w:type="dxa"/>
            <w:tcBorders>
              <w:top w:val="nil"/>
              <w:left w:val="nil"/>
              <w:bottom w:val="nil"/>
              <w:right w:val="nil"/>
              <w:tl2br w:val="nil"/>
              <w:tr2bl w:val="nil"/>
            </w:tcBorders>
            <w:shd w:val="clear" w:color="FFFFFF" w:fill="FFFFFF"/>
            <w:noWrap/>
            <w:tcMar>
              <w:left w:w="101" w:type="dxa"/>
              <w:right w:w="101" w:type="dxa"/>
            </w:tcMar>
          </w:tcPr>
          <w:p w14:paraId="6CD00B41" w14:textId="77777777" w:rsidR="00170953" w:rsidRDefault="00170953" w:rsidP="00601CAF">
            <w:pPr>
              <w:pStyle w:val="Normal5"/>
              <w:rPr>
                <w:rFonts w:ascii="Calibri" w:eastAsia="Calibri" w:hAnsi="Calibri" w:cs="Calibri"/>
                <w:b/>
                <w:color w:val="000000"/>
                <w:sz w:val="18"/>
              </w:rPr>
            </w:pPr>
            <w:r>
              <w:rPr>
                <w:rFonts w:ascii="Calibri" w:eastAsia="Calibri" w:hAnsi="Calibri" w:cs="Calibri"/>
                <w:b/>
                <w:color w:val="000000"/>
                <w:sz w:val="18"/>
              </w:rPr>
              <w:t>NET CASH INFLOW/(OUTFLOW) FROM OPERATING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044CAA03"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130</w:t>
            </w:r>
          </w:p>
        </w:tc>
        <w:tc>
          <w:tcPr>
            <w:tcW w:w="1035" w:type="dxa"/>
            <w:tcBorders>
              <w:top w:val="nil"/>
              <w:left w:val="nil"/>
              <w:bottom w:val="nil"/>
              <w:right w:val="nil"/>
              <w:tl2br w:val="nil"/>
              <w:tr2bl w:val="nil"/>
            </w:tcBorders>
            <w:shd w:val="clear" w:color="FFFFFF" w:fill="FFFFFF"/>
            <w:tcMar>
              <w:left w:w="101" w:type="dxa"/>
              <w:right w:w="101" w:type="dxa"/>
            </w:tcMar>
          </w:tcPr>
          <w:p w14:paraId="0C22F010"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-13</w:t>
            </w:r>
          </w:p>
        </w:tc>
        <w:tc>
          <w:tcPr>
            <w:tcW w:w="600" w:type="dxa"/>
            <w:tcBorders>
              <w:top w:val="nil"/>
              <w:left w:val="nil"/>
              <w:bottom w:val="nil"/>
              <w:right w:val="nil"/>
              <w:tl2br w:val="nil"/>
              <w:tr2bl w:val="nil"/>
            </w:tcBorders>
            <w:shd w:val="clear" w:color="FFFFFF" w:fill="FFFFFF"/>
            <w:tcMar>
              <w:left w:w="101" w:type="dxa"/>
              <w:right w:w="101" w:type="dxa"/>
            </w:tcMar>
          </w:tcPr>
          <w:p w14:paraId="3360476B"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 xml:space="preserve">-110 </w:t>
            </w:r>
          </w:p>
        </w:tc>
        <w:tc>
          <w:tcPr>
            <w:tcW w:w="1035" w:type="dxa"/>
            <w:tcBorders>
              <w:top w:val="nil"/>
              <w:left w:val="nil"/>
              <w:bottom w:val="nil"/>
              <w:right w:val="nil"/>
              <w:tl2br w:val="nil"/>
              <w:tr2bl w:val="nil"/>
            </w:tcBorders>
            <w:shd w:val="clear" w:color="FFFFFF" w:fill="FFFFFF"/>
            <w:tcMar>
              <w:left w:w="101" w:type="dxa"/>
              <w:right w:w="101" w:type="dxa"/>
            </w:tcMar>
          </w:tcPr>
          <w:p w14:paraId="0FA090CB"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-14</w:t>
            </w:r>
          </w:p>
        </w:tc>
        <w:tc>
          <w:tcPr>
            <w:tcW w:w="1035" w:type="dxa"/>
            <w:tcBorders>
              <w:top w:val="nil"/>
              <w:left w:val="nil"/>
              <w:bottom w:val="nil"/>
              <w:right w:val="nil"/>
              <w:tl2br w:val="nil"/>
              <w:tr2bl w:val="nil"/>
            </w:tcBorders>
            <w:shd w:val="clear" w:color="FFFFFF" w:fill="FFFFFF"/>
            <w:tcMar>
              <w:left w:w="101" w:type="dxa"/>
              <w:right w:w="101" w:type="dxa"/>
            </w:tcMar>
          </w:tcPr>
          <w:p w14:paraId="1DDF62B6"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-14</w:t>
            </w:r>
          </w:p>
        </w:tc>
        <w:tc>
          <w:tcPr>
            <w:tcW w:w="1035" w:type="dxa"/>
            <w:tcBorders>
              <w:top w:val="nil"/>
              <w:left w:val="nil"/>
              <w:bottom w:val="nil"/>
              <w:right w:val="nil"/>
              <w:tl2br w:val="nil"/>
              <w:tr2bl w:val="nil"/>
            </w:tcBorders>
            <w:shd w:val="clear" w:color="FFFFFF" w:fill="FFFFFF"/>
            <w:tcMar>
              <w:left w:w="101" w:type="dxa"/>
              <w:right w:w="101" w:type="dxa"/>
            </w:tcMar>
          </w:tcPr>
          <w:p w14:paraId="1DDAA4FB"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-14</w:t>
            </w:r>
          </w:p>
        </w:tc>
      </w:tr>
      <w:tr w:rsidR="00170953" w14:paraId="71EC2365"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0" w:type="dxa"/>
              <w:right w:w="0" w:type="dxa"/>
            </w:tcMar>
          </w:tcPr>
          <w:p w14:paraId="2BA19DDA" w14:textId="77777777" w:rsidR="00170953" w:rsidRDefault="00170953" w:rsidP="00601CAF">
            <w:pPr>
              <w:pStyle w:val="Normal5"/>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auto" w:fill="auto"/>
            <w:tcMar>
              <w:left w:w="101" w:type="dxa"/>
              <w:right w:w="101" w:type="dxa"/>
            </w:tcMar>
            <w:vAlign w:val="bottom"/>
          </w:tcPr>
          <w:p w14:paraId="72318C9C" w14:textId="77777777" w:rsidR="00170953" w:rsidRDefault="00170953" w:rsidP="00601CAF">
            <w:pPr>
              <w:pStyle w:val="Normal5"/>
              <w:rPr>
                <w:rFonts w:ascii="Calibri" w:eastAsia="Calibri" w:hAnsi="Calibri" w:cs="Calibri"/>
                <w:b/>
                <w:color w:val="000000"/>
                <w:sz w:val="18"/>
              </w:rPr>
            </w:pPr>
            <w:r>
              <w:rPr>
                <w:rFonts w:ascii="Calibri" w:eastAsia="Calibri" w:hAnsi="Calibri" w:cs="Calibri"/>
                <w:b/>
                <w:color w:val="000000"/>
                <w:sz w:val="18"/>
              </w:rPr>
              <w:t>CASH FLOWS FROM INVESTING ACTIVITIES</w:t>
            </w:r>
          </w:p>
        </w:tc>
      </w:tr>
      <w:tr w:rsidR="00170953" w14:paraId="7C3C9328"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25E98C6" w14:textId="77777777" w:rsidR="00170953" w:rsidRDefault="00170953" w:rsidP="00601CAF">
            <w:pPr>
              <w:pStyle w:val="Normal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4217CB8E" w14:textId="77777777" w:rsidR="00170953" w:rsidRDefault="00170953" w:rsidP="00601CAF">
            <w:pPr>
              <w:pStyle w:val="Normal5"/>
              <w:rPr>
                <w:rFonts w:ascii="Calibri" w:eastAsia="Calibri" w:hAnsi="Calibri" w:cs="Calibri"/>
                <w:b/>
                <w:color w:val="000000"/>
                <w:sz w:val="18"/>
              </w:rPr>
            </w:pPr>
            <w:r>
              <w:rPr>
                <w:rFonts w:ascii="Calibri" w:eastAsia="Calibri" w:hAnsi="Calibri" w:cs="Calibri"/>
                <w:b/>
                <w:color w:val="000000"/>
                <w:sz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25E8E872" w14:textId="77777777" w:rsidR="00170953" w:rsidRDefault="00170953" w:rsidP="00601CAF">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32A196E" w14:textId="77777777" w:rsidR="00170953" w:rsidRDefault="00170953" w:rsidP="00601CAF">
            <w:pPr>
              <w:pStyle w:val="Normal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11E7DC2" w14:textId="77777777" w:rsidR="00170953" w:rsidRDefault="00170953" w:rsidP="00601CAF">
            <w:pPr>
              <w:pStyle w:val="Normal5"/>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9CB4B6C" w14:textId="77777777" w:rsidR="00170953" w:rsidRDefault="00170953" w:rsidP="00601CAF">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719672C" w14:textId="77777777" w:rsidR="00170953" w:rsidRDefault="00170953" w:rsidP="00601CAF">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497BD0D" w14:textId="77777777" w:rsidR="00170953" w:rsidRDefault="00170953" w:rsidP="00601CAF">
            <w:pPr>
              <w:pStyle w:val="Normal5"/>
              <w:rPr>
                <w:rFonts w:ascii="Calibri" w:eastAsia="Calibri" w:hAnsi="Calibri" w:cs="Calibri"/>
                <w:color w:val="000000"/>
                <w:sz w:val="18"/>
              </w:rPr>
            </w:pPr>
          </w:p>
        </w:tc>
      </w:tr>
      <w:tr w:rsidR="00170953" w14:paraId="568F344B"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AE6540D"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1 162</w:t>
            </w:r>
          </w:p>
        </w:tc>
        <w:tc>
          <w:tcPr>
            <w:tcW w:w="2385" w:type="dxa"/>
            <w:tcBorders>
              <w:top w:val="nil"/>
              <w:left w:val="nil"/>
              <w:bottom w:val="nil"/>
              <w:right w:val="nil"/>
              <w:tl2br w:val="nil"/>
              <w:tr2bl w:val="nil"/>
            </w:tcBorders>
            <w:shd w:val="clear" w:color="FFFFFF" w:fill="FFFFFF"/>
            <w:noWrap/>
            <w:tcMar>
              <w:left w:w="101" w:type="dxa"/>
              <w:right w:w="101" w:type="dxa"/>
            </w:tcMar>
          </w:tcPr>
          <w:p w14:paraId="31334D91" w14:textId="77777777" w:rsidR="00170953" w:rsidRDefault="00170953" w:rsidP="008012F1">
            <w:pPr>
              <w:pStyle w:val="Normal5"/>
              <w:ind w:left="143" w:hanging="143"/>
              <w:rPr>
                <w:rFonts w:ascii="Calibri" w:eastAsia="Calibri" w:hAnsi="Calibri" w:cs="Calibri"/>
                <w:color w:val="000000"/>
                <w:sz w:val="18"/>
              </w:rPr>
            </w:pPr>
            <w:r>
              <w:rPr>
                <w:rFonts w:ascii="Calibri" w:eastAsia="Calibri" w:hAnsi="Calibri" w:cs="Calibri"/>
                <w:color w:val="000000"/>
                <w:sz w:val="18"/>
              </w:rPr>
              <w:t>Purchase of Property, Plant and Equipment</w:t>
            </w:r>
          </w:p>
        </w:tc>
        <w:tc>
          <w:tcPr>
            <w:tcW w:w="1035" w:type="dxa"/>
            <w:tcBorders>
              <w:top w:val="nil"/>
              <w:left w:val="nil"/>
              <w:bottom w:val="nil"/>
              <w:right w:val="nil"/>
              <w:tl2br w:val="nil"/>
              <w:tr2bl w:val="nil"/>
            </w:tcBorders>
            <w:shd w:val="clear" w:color="FFFFFF" w:fill="FFFFFF"/>
            <w:tcMar>
              <w:left w:w="101" w:type="dxa"/>
              <w:right w:w="101" w:type="dxa"/>
            </w:tcMar>
          </w:tcPr>
          <w:p w14:paraId="18337B29"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618</w:t>
            </w:r>
          </w:p>
        </w:tc>
        <w:tc>
          <w:tcPr>
            <w:tcW w:w="1035" w:type="dxa"/>
            <w:tcBorders>
              <w:top w:val="nil"/>
              <w:left w:val="nil"/>
              <w:bottom w:val="nil"/>
              <w:right w:val="nil"/>
              <w:tl2br w:val="nil"/>
              <w:tr2bl w:val="nil"/>
            </w:tcBorders>
            <w:shd w:val="clear" w:color="FFFFFF" w:fill="FFFFFF"/>
            <w:tcMar>
              <w:left w:w="101" w:type="dxa"/>
              <w:right w:w="101" w:type="dxa"/>
            </w:tcMar>
          </w:tcPr>
          <w:p w14:paraId="0A089250"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867</w:t>
            </w:r>
          </w:p>
        </w:tc>
        <w:tc>
          <w:tcPr>
            <w:tcW w:w="600" w:type="dxa"/>
            <w:tcBorders>
              <w:top w:val="nil"/>
              <w:left w:val="nil"/>
              <w:bottom w:val="nil"/>
              <w:right w:val="nil"/>
              <w:tl2br w:val="nil"/>
              <w:tr2bl w:val="nil"/>
            </w:tcBorders>
            <w:shd w:val="clear" w:color="FFFFFF" w:fill="FFFFFF"/>
            <w:tcMar>
              <w:left w:w="101" w:type="dxa"/>
              <w:right w:w="101" w:type="dxa"/>
            </w:tcMar>
          </w:tcPr>
          <w:p w14:paraId="05E1C64E"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 xml:space="preserve">40 </w:t>
            </w:r>
          </w:p>
        </w:tc>
        <w:tc>
          <w:tcPr>
            <w:tcW w:w="1035" w:type="dxa"/>
            <w:tcBorders>
              <w:top w:val="nil"/>
              <w:left w:val="nil"/>
              <w:bottom w:val="nil"/>
              <w:right w:val="nil"/>
              <w:tl2br w:val="nil"/>
              <w:tr2bl w:val="nil"/>
            </w:tcBorders>
            <w:shd w:val="clear" w:color="FFFFFF" w:fill="FFFFFF"/>
            <w:tcMar>
              <w:left w:w="101" w:type="dxa"/>
              <w:right w:w="101" w:type="dxa"/>
            </w:tcMar>
          </w:tcPr>
          <w:p w14:paraId="41815D80"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1AECD610"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0ADCE022"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0</w:t>
            </w:r>
          </w:p>
        </w:tc>
      </w:tr>
      <w:tr w:rsidR="00170953" w14:paraId="3D30BCC9"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ED60713"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1 162</w:t>
            </w:r>
          </w:p>
        </w:tc>
        <w:tc>
          <w:tcPr>
            <w:tcW w:w="2385" w:type="dxa"/>
            <w:tcBorders>
              <w:top w:val="nil"/>
              <w:left w:val="nil"/>
              <w:bottom w:val="nil"/>
              <w:right w:val="nil"/>
              <w:tl2br w:val="nil"/>
              <w:tr2bl w:val="nil"/>
            </w:tcBorders>
            <w:shd w:val="clear" w:color="FFFFFF" w:fill="FFFFFF"/>
            <w:tcMar>
              <w:left w:w="101" w:type="dxa"/>
              <w:right w:w="101" w:type="dxa"/>
            </w:tcMar>
          </w:tcPr>
          <w:p w14:paraId="03DA37FA" w14:textId="77777777" w:rsidR="00170953" w:rsidRDefault="00170953" w:rsidP="00601CAF">
            <w:pPr>
              <w:pStyle w:val="Normal5"/>
              <w:rPr>
                <w:rFonts w:ascii="Calibri" w:eastAsia="Calibri" w:hAnsi="Calibri" w:cs="Calibri"/>
                <w:b/>
                <w:color w:val="000000"/>
                <w:sz w:val="18"/>
              </w:rPr>
            </w:pPr>
            <w:r>
              <w:rPr>
                <w:rFonts w:ascii="Calibri" w:eastAsia="Calibri" w:hAnsi="Calibri" w:cs="Calibri"/>
                <w:b/>
                <w:color w:val="000000"/>
                <w:sz w:val="18"/>
              </w:rPr>
              <w:t>Investing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65A21DA7"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618</w:t>
            </w:r>
          </w:p>
        </w:tc>
        <w:tc>
          <w:tcPr>
            <w:tcW w:w="1035" w:type="dxa"/>
            <w:tcBorders>
              <w:top w:val="nil"/>
              <w:left w:val="nil"/>
              <w:bottom w:val="nil"/>
              <w:right w:val="nil"/>
              <w:tl2br w:val="nil"/>
              <w:tr2bl w:val="nil"/>
            </w:tcBorders>
            <w:shd w:val="clear" w:color="FFFFFF" w:fill="FFFFFF"/>
            <w:tcMar>
              <w:left w:w="101" w:type="dxa"/>
              <w:right w:w="101" w:type="dxa"/>
            </w:tcMar>
          </w:tcPr>
          <w:p w14:paraId="1758737A"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867</w:t>
            </w:r>
          </w:p>
        </w:tc>
        <w:tc>
          <w:tcPr>
            <w:tcW w:w="600" w:type="dxa"/>
            <w:tcBorders>
              <w:top w:val="nil"/>
              <w:left w:val="nil"/>
              <w:bottom w:val="nil"/>
              <w:right w:val="nil"/>
              <w:tl2br w:val="nil"/>
              <w:tr2bl w:val="nil"/>
            </w:tcBorders>
            <w:shd w:val="clear" w:color="FFFFFF" w:fill="FFFFFF"/>
            <w:tcMar>
              <w:left w:w="101" w:type="dxa"/>
              <w:right w:w="101" w:type="dxa"/>
            </w:tcMar>
          </w:tcPr>
          <w:p w14:paraId="3752C0B3"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 xml:space="preserve">40 </w:t>
            </w:r>
          </w:p>
        </w:tc>
        <w:tc>
          <w:tcPr>
            <w:tcW w:w="1035" w:type="dxa"/>
            <w:tcBorders>
              <w:top w:val="nil"/>
              <w:left w:val="nil"/>
              <w:bottom w:val="nil"/>
              <w:right w:val="nil"/>
              <w:tl2br w:val="nil"/>
              <w:tr2bl w:val="nil"/>
            </w:tcBorders>
            <w:shd w:val="clear" w:color="FFFFFF" w:fill="FFFFFF"/>
            <w:tcMar>
              <w:left w:w="101" w:type="dxa"/>
              <w:right w:w="101" w:type="dxa"/>
            </w:tcMar>
          </w:tcPr>
          <w:p w14:paraId="7CB76166"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220861C"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4C5A3FB"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0</w:t>
            </w:r>
          </w:p>
        </w:tc>
      </w:tr>
      <w:tr w:rsidR="00170953" w14:paraId="631D3742"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11C73461" w14:textId="77777777" w:rsidR="00170953" w:rsidRDefault="00170953" w:rsidP="00601CAF">
            <w:pPr>
              <w:pStyle w:val="Normal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2311A0C" w14:textId="77777777" w:rsidR="00170953" w:rsidRDefault="00170953" w:rsidP="00601CAF">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0C109A9" w14:textId="77777777" w:rsidR="00170953" w:rsidRDefault="00170953" w:rsidP="00601CAF">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89C874B" w14:textId="77777777" w:rsidR="00170953" w:rsidRDefault="00170953" w:rsidP="00601CAF">
            <w:pPr>
              <w:pStyle w:val="Normal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7FEF521" w14:textId="77777777" w:rsidR="00170953" w:rsidRDefault="00170953" w:rsidP="00601CAF">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B0EC543" w14:textId="77777777" w:rsidR="00170953" w:rsidRDefault="00170953" w:rsidP="00601CAF">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0B25FC0" w14:textId="77777777" w:rsidR="00170953" w:rsidRDefault="00170953" w:rsidP="00601CAF">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6101C5E" w14:textId="77777777" w:rsidR="00170953" w:rsidRDefault="00170953" w:rsidP="00601CAF">
            <w:pPr>
              <w:pStyle w:val="Normal5"/>
              <w:rPr>
                <w:rFonts w:ascii="Calibri" w:eastAsia="Calibri" w:hAnsi="Calibri" w:cs="Calibri"/>
                <w:color w:val="000000"/>
                <w:sz w:val="18"/>
              </w:rPr>
            </w:pPr>
          </w:p>
        </w:tc>
      </w:tr>
      <w:tr w:rsidR="00170953" w14:paraId="6DA23A3C"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2DDDB94"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-1 162</w:t>
            </w:r>
          </w:p>
        </w:tc>
        <w:tc>
          <w:tcPr>
            <w:tcW w:w="2385" w:type="dxa"/>
            <w:tcBorders>
              <w:top w:val="nil"/>
              <w:left w:val="nil"/>
              <w:bottom w:val="nil"/>
              <w:right w:val="nil"/>
              <w:tl2br w:val="nil"/>
              <w:tr2bl w:val="nil"/>
            </w:tcBorders>
            <w:shd w:val="clear" w:color="FFFFFF" w:fill="FFFFFF"/>
            <w:noWrap/>
            <w:tcMar>
              <w:left w:w="101" w:type="dxa"/>
              <w:right w:w="101" w:type="dxa"/>
            </w:tcMar>
          </w:tcPr>
          <w:p w14:paraId="443DBF97" w14:textId="77777777" w:rsidR="00170953" w:rsidRDefault="00170953" w:rsidP="00601CAF">
            <w:pPr>
              <w:pStyle w:val="Normal5"/>
              <w:rPr>
                <w:rFonts w:ascii="Calibri" w:eastAsia="Calibri" w:hAnsi="Calibri" w:cs="Calibri"/>
                <w:b/>
                <w:color w:val="000000"/>
                <w:sz w:val="18"/>
              </w:rPr>
            </w:pPr>
            <w:r>
              <w:rPr>
                <w:rFonts w:ascii="Calibri" w:eastAsia="Calibri" w:hAnsi="Calibri" w:cs="Calibri"/>
                <w:b/>
                <w:color w:val="000000"/>
                <w:sz w:val="18"/>
              </w:rPr>
              <w:t>NET CASH INFLOW/(OUTFLOW) FROM INVESTING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0FEBE364"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-618</w:t>
            </w:r>
          </w:p>
        </w:tc>
        <w:tc>
          <w:tcPr>
            <w:tcW w:w="1035" w:type="dxa"/>
            <w:tcBorders>
              <w:top w:val="nil"/>
              <w:left w:val="nil"/>
              <w:bottom w:val="nil"/>
              <w:right w:val="nil"/>
              <w:tl2br w:val="nil"/>
              <w:tr2bl w:val="nil"/>
            </w:tcBorders>
            <w:shd w:val="clear" w:color="FFFFFF" w:fill="FFFFFF"/>
            <w:tcMar>
              <w:left w:w="101" w:type="dxa"/>
              <w:right w:w="101" w:type="dxa"/>
            </w:tcMar>
          </w:tcPr>
          <w:p w14:paraId="677F3D81"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-867</w:t>
            </w:r>
          </w:p>
        </w:tc>
        <w:tc>
          <w:tcPr>
            <w:tcW w:w="600" w:type="dxa"/>
            <w:tcBorders>
              <w:top w:val="nil"/>
              <w:left w:val="nil"/>
              <w:bottom w:val="nil"/>
              <w:right w:val="nil"/>
              <w:tl2br w:val="nil"/>
              <w:tr2bl w:val="nil"/>
            </w:tcBorders>
            <w:shd w:val="clear" w:color="FFFFFF" w:fill="FFFFFF"/>
            <w:tcMar>
              <w:left w:w="101" w:type="dxa"/>
              <w:right w:w="101" w:type="dxa"/>
            </w:tcMar>
          </w:tcPr>
          <w:p w14:paraId="17677753"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 xml:space="preserve">-40 </w:t>
            </w:r>
          </w:p>
        </w:tc>
        <w:tc>
          <w:tcPr>
            <w:tcW w:w="1035" w:type="dxa"/>
            <w:tcBorders>
              <w:top w:val="nil"/>
              <w:left w:val="nil"/>
              <w:bottom w:val="nil"/>
              <w:right w:val="nil"/>
              <w:tl2br w:val="nil"/>
              <w:tr2bl w:val="nil"/>
            </w:tcBorders>
            <w:shd w:val="clear" w:color="FFFFFF" w:fill="FFFFFF"/>
            <w:tcMar>
              <w:left w:w="101" w:type="dxa"/>
              <w:right w:w="101" w:type="dxa"/>
            </w:tcMar>
          </w:tcPr>
          <w:p w14:paraId="77596F7C"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3D16DB10"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30DEC7C2"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0</w:t>
            </w:r>
          </w:p>
        </w:tc>
      </w:tr>
      <w:tr w:rsidR="00170953" w14:paraId="19F5AFF7"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0" w:type="dxa"/>
              <w:right w:w="0" w:type="dxa"/>
            </w:tcMar>
          </w:tcPr>
          <w:p w14:paraId="03A10B0F" w14:textId="77777777" w:rsidR="00170953" w:rsidRDefault="00170953" w:rsidP="00601CAF">
            <w:pPr>
              <w:pStyle w:val="Normal5"/>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auto" w:fill="auto"/>
            <w:tcMar>
              <w:left w:w="101" w:type="dxa"/>
              <w:right w:w="101" w:type="dxa"/>
            </w:tcMar>
            <w:vAlign w:val="bottom"/>
          </w:tcPr>
          <w:p w14:paraId="5431EA48" w14:textId="77777777" w:rsidR="00170953" w:rsidRDefault="00170953" w:rsidP="00601CAF">
            <w:pPr>
              <w:pStyle w:val="Normal5"/>
              <w:rPr>
                <w:rFonts w:ascii="Calibri" w:eastAsia="Calibri" w:hAnsi="Calibri" w:cs="Calibri"/>
                <w:b/>
                <w:color w:val="000000"/>
                <w:sz w:val="18"/>
              </w:rPr>
            </w:pPr>
            <w:r>
              <w:rPr>
                <w:rFonts w:ascii="Calibri" w:eastAsia="Calibri" w:hAnsi="Calibri" w:cs="Calibri"/>
                <w:b/>
                <w:color w:val="000000"/>
                <w:sz w:val="18"/>
              </w:rPr>
              <w:t>CASH FLOWS FROM FINANCING ACTIVITIES</w:t>
            </w:r>
          </w:p>
        </w:tc>
      </w:tr>
      <w:tr w:rsidR="00170953" w14:paraId="134D21C4"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16C481D" w14:textId="77777777" w:rsidR="00170953" w:rsidRDefault="00170953" w:rsidP="00601CAF">
            <w:pPr>
              <w:pStyle w:val="Normal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3217288C" w14:textId="77777777" w:rsidR="00170953" w:rsidRDefault="00170953" w:rsidP="00601CAF">
            <w:pPr>
              <w:pStyle w:val="Normal5"/>
              <w:rPr>
                <w:rFonts w:ascii="Calibri" w:eastAsia="Calibri" w:hAnsi="Calibri" w:cs="Calibri"/>
                <w:b/>
                <w:color w:val="000000"/>
                <w:sz w:val="18"/>
              </w:rPr>
            </w:pPr>
            <w:r>
              <w:rPr>
                <w:rFonts w:ascii="Calibri" w:eastAsia="Calibri" w:hAnsi="Calibri" w:cs="Calibri"/>
                <w:b/>
                <w:color w:val="000000"/>
                <w:sz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3D7B5C8D" w14:textId="77777777" w:rsidR="00170953" w:rsidRDefault="00170953" w:rsidP="00601CAF">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09A5C76" w14:textId="77777777" w:rsidR="00170953" w:rsidRDefault="00170953" w:rsidP="00601CAF">
            <w:pPr>
              <w:pStyle w:val="Normal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CD9E4BE" w14:textId="77777777" w:rsidR="00170953" w:rsidRDefault="00170953" w:rsidP="00601CAF">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E2950F9" w14:textId="77777777" w:rsidR="00170953" w:rsidRDefault="00170953" w:rsidP="00601CAF">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214355A" w14:textId="77777777" w:rsidR="00170953" w:rsidRDefault="00170953" w:rsidP="00601CAF">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C4F8FD0" w14:textId="77777777" w:rsidR="00170953" w:rsidRDefault="00170953" w:rsidP="00601CAF">
            <w:pPr>
              <w:pStyle w:val="Normal5"/>
              <w:rPr>
                <w:rFonts w:ascii="Calibri" w:eastAsia="Calibri" w:hAnsi="Calibri" w:cs="Calibri"/>
                <w:color w:val="000000"/>
                <w:sz w:val="18"/>
              </w:rPr>
            </w:pPr>
          </w:p>
        </w:tc>
      </w:tr>
      <w:tr w:rsidR="00170953" w14:paraId="7032AD77"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11511C8"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862</w:t>
            </w:r>
          </w:p>
        </w:tc>
        <w:tc>
          <w:tcPr>
            <w:tcW w:w="2385" w:type="dxa"/>
            <w:tcBorders>
              <w:top w:val="nil"/>
              <w:left w:val="nil"/>
              <w:bottom w:val="nil"/>
              <w:right w:val="nil"/>
              <w:tl2br w:val="nil"/>
              <w:tr2bl w:val="nil"/>
            </w:tcBorders>
            <w:shd w:val="clear" w:color="FFFFFF" w:fill="FFFFFF"/>
            <w:noWrap/>
            <w:tcMar>
              <w:left w:w="101" w:type="dxa"/>
              <w:right w:w="101" w:type="dxa"/>
            </w:tcMar>
          </w:tcPr>
          <w:p w14:paraId="7057D442" w14:textId="77777777" w:rsidR="00170953" w:rsidRDefault="00170953" w:rsidP="00601CAF">
            <w:pPr>
              <w:pStyle w:val="Normal5"/>
              <w:rPr>
                <w:rFonts w:ascii="Calibri" w:eastAsia="Calibri" w:hAnsi="Calibri" w:cs="Calibri"/>
                <w:color w:val="000000"/>
                <w:sz w:val="18"/>
              </w:rPr>
            </w:pPr>
            <w:r>
              <w:rPr>
                <w:rFonts w:ascii="Calibri" w:eastAsia="Calibri" w:hAnsi="Calibri" w:cs="Calibri"/>
                <w:color w:val="000000"/>
                <w:sz w:val="18"/>
              </w:rPr>
              <w:t>Capital Injections</w:t>
            </w:r>
          </w:p>
        </w:tc>
        <w:tc>
          <w:tcPr>
            <w:tcW w:w="1035" w:type="dxa"/>
            <w:tcBorders>
              <w:top w:val="nil"/>
              <w:left w:val="nil"/>
              <w:bottom w:val="nil"/>
              <w:right w:val="nil"/>
              <w:tl2br w:val="nil"/>
              <w:tr2bl w:val="nil"/>
            </w:tcBorders>
            <w:shd w:val="clear" w:color="FFFFFF" w:fill="FFFFFF"/>
            <w:tcMar>
              <w:left w:w="101" w:type="dxa"/>
              <w:right w:w="101" w:type="dxa"/>
            </w:tcMar>
          </w:tcPr>
          <w:p w14:paraId="7476E76D"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500</w:t>
            </w:r>
          </w:p>
        </w:tc>
        <w:tc>
          <w:tcPr>
            <w:tcW w:w="1035" w:type="dxa"/>
            <w:tcBorders>
              <w:top w:val="nil"/>
              <w:left w:val="nil"/>
              <w:bottom w:val="nil"/>
              <w:right w:val="nil"/>
              <w:tl2br w:val="nil"/>
              <w:tr2bl w:val="nil"/>
            </w:tcBorders>
            <w:shd w:val="clear" w:color="FFFFFF" w:fill="FFFFFF"/>
            <w:tcMar>
              <w:left w:w="101" w:type="dxa"/>
              <w:right w:w="101" w:type="dxa"/>
            </w:tcMar>
          </w:tcPr>
          <w:p w14:paraId="10993FC1"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701</w:t>
            </w:r>
          </w:p>
        </w:tc>
        <w:tc>
          <w:tcPr>
            <w:tcW w:w="600" w:type="dxa"/>
            <w:tcBorders>
              <w:top w:val="nil"/>
              <w:left w:val="nil"/>
              <w:bottom w:val="nil"/>
              <w:right w:val="nil"/>
              <w:tl2br w:val="nil"/>
              <w:tr2bl w:val="nil"/>
            </w:tcBorders>
            <w:shd w:val="clear" w:color="FFFFFF" w:fill="FFFFFF"/>
            <w:tcMar>
              <w:left w:w="101" w:type="dxa"/>
              <w:right w:w="101" w:type="dxa"/>
            </w:tcMar>
          </w:tcPr>
          <w:p w14:paraId="622F8C07"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 xml:space="preserve">40 </w:t>
            </w:r>
          </w:p>
        </w:tc>
        <w:tc>
          <w:tcPr>
            <w:tcW w:w="1035" w:type="dxa"/>
            <w:tcBorders>
              <w:top w:val="nil"/>
              <w:left w:val="nil"/>
              <w:bottom w:val="nil"/>
              <w:right w:val="nil"/>
              <w:tl2br w:val="nil"/>
              <w:tr2bl w:val="nil"/>
            </w:tcBorders>
            <w:shd w:val="clear" w:color="FFFFFF" w:fill="FFFFFF"/>
            <w:tcMar>
              <w:left w:w="101" w:type="dxa"/>
              <w:right w:w="101" w:type="dxa"/>
            </w:tcMar>
          </w:tcPr>
          <w:p w14:paraId="551BDC3B"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8DCAEA8"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35253A19" w14:textId="77777777" w:rsidR="00170953" w:rsidRDefault="00170953" w:rsidP="00601CAF">
            <w:pPr>
              <w:pStyle w:val="Normal5"/>
              <w:jc w:val="right"/>
              <w:rPr>
                <w:rFonts w:ascii="Calibri" w:eastAsia="Calibri" w:hAnsi="Calibri" w:cs="Calibri"/>
                <w:color w:val="000000"/>
                <w:sz w:val="18"/>
              </w:rPr>
            </w:pPr>
            <w:r>
              <w:rPr>
                <w:rFonts w:ascii="Calibri" w:eastAsia="Calibri" w:hAnsi="Calibri" w:cs="Calibri"/>
                <w:color w:val="000000"/>
                <w:sz w:val="18"/>
              </w:rPr>
              <w:t>0</w:t>
            </w:r>
          </w:p>
        </w:tc>
      </w:tr>
      <w:tr w:rsidR="00170953" w14:paraId="6E9A451B"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335AD02"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862</w:t>
            </w:r>
          </w:p>
        </w:tc>
        <w:tc>
          <w:tcPr>
            <w:tcW w:w="2385" w:type="dxa"/>
            <w:tcBorders>
              <w:top w:val="nil"/>
              <w:left w:val="nil"/>
              <w:bottom w:val="nil"/>
              <w:right w:val="nil"/>
              <w:tl2br w:val="nil"/>
              <w:tr2bl w:val="nil"/>
            </w:tcBorders>
            <w:shd w:val="clear" w:color="FFFFFF" w:fill="FFFFFF"/>
            <w:tcMar>
              <w:left w:w="101" w:type="dxa"/>
              <w:right w:w="101" w:type="dxa"/>
            </w:tcMar>
          </w:tcPr>
          <w:p w14:paraId="1D3B0C75" w14:textId="77777777" w:rsidR="00170953" w:rsidRDefault="00170953" w:rsidP="00601CAF">
            <w:pPr>
              <w:pStyle w:val="Normal5"/>
              <w:rPr>
                <w:rFonts w:ascii="Calibri" w:eastAsia="Calibri" w:hAnsi="Calibri" w:cs="Calibri"/>
                <w:b/>
                <w:color w:val="000000"/>
                <w:sz w:val="18"/>
              </w:rPr>
            </w:pPr>
            <w:r>
              <w:rPr>
                <w:rFonts w:ascii="Calibri" w:eastAsia="Calibri" w:hAnsi="Calibri" w:cs="Calibri"/>
                <w:b/>
                <w:color w:val="000000"/>
                <w:sz w:val="18"/>
              </w:rPr>
              <w:t>Financing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7D59991A"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500</w:t>
            </w:r>
          </w:p>
        </w:tc>
        <w:tc>
          <w:tcPr>
            <w:tcW w:w="1035" w:type="dxa"/>
            <w:tcBorders>
              <w:top w:val="nil"/>
              <w:left w:val="nil"/>
              <w:bottom w:val="nil"/>
              <w:right w:val="nil"/>
              <w:tl2br w:val="nil"/>
              <w:tr2bl w:val="nil"/>
            </w:tcBorders>
            <w:shd w:val="clear" w:color="FFFFFF" w:fill="FFFFFF"/>
            <w:tcMar>
              <w:left w:w="101" w:type="dxa"/>
              <w:right w:w="101" w:type="dxa"/>
            </w:tcMar>
          </w:tcPr>
          <w:p w14:paraId="715367EA"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701</w:t>
            </w:r>
          </w:p>
        </w:tc>
        <w:tc>
          <w:tcPr>
            <w:tcW w:w="600" w:type="dxa"/>
            <w:tcBorders>
              <w:top w:val="nil"/>
              <w:left w:val="nil"/>
              <w:bottom w:val="nil"/>
              <w:right w:val="nil"/>
              <w:tl2br w:val="nil"/>
              <w:tr2bl w:val="nil"/>
            </w:tcBorders>
            <w:shd w:val="clear" w:color="FFFFFF" w:fill="FFFFFF"/>
            <w:tcMar>
              <w:left w:w="101" w:type="dxa"/>
              <w:right w:w="101" w:type="dxa"/>
            </w:tcMar>
          </w:tcPr>
          <w:p w14:paraId="27C66462"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 xml:space="preserve">40 </w:t>
            </w:r>
          </w:p>
        </w:tc>
        <w:tc>
          <w:tcPr>
            <w:tcW w:w="1035" w:type="dxa"/>
            <w:tcBorders>
              <w:top w:val="nil"/>
              <w:left w:val="nil"/>
              <w:bottom w:val="nil"/>
              <w:right w:val="nil"/>
              <w:tl2br w:val="nil"/>
              <w:tr2bl w:val="nil"/>
            </w:tcBorders>
            <w:shd w:val="clear" w:color="FFFFFF" w:fill="FFFFFF"/>
            <w:tcMar>
              <w:left w:w="101" w:type="dxa"/>
              <w:right w:w="101" w:type="dxa"/>
            </w:tcMar>
          </w:tcPr>
          <w:p w14:paraId="0105DE7E"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93547E9"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6C14A211"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0</w:t>
            </w:r>
          </w:p>
        </w:tc>
      </w:tr>
      <w:tr w:rsidR="00170953" w14:paraId="566CD9AD"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2F5A2268" w14:textId="77777777" w:rsidR="00170953" w:rsidRDefault="00170953" w:rsidP="00601CAF">
            <w:pPr>
              <w:pStyle w:val="Normal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FE6C487" w14:textId="77777777" w:rsidR="00170953" w:rsidRDefault="00170953" w:rsidP="00601CAF">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30E333A" w14:textId="77777777" w:rsidR="00170953" w:rsidRDefault="00170953" w:rsidP="00601CAF">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2D01D27" w14:textId="77777777" w:rsidR="00170953" w:rsidRDefault="00170953" w:rsidP="00601CAF">
            <w:pPr>
              <w:pStyle w:val="Normal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4FB15EB" w14:textId="77777777" w:rsidR="00170953" w:rsidRDefault="00170953" w:rsidP="00601CAF">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F84AD6A" w14:textId="77777777" w:rsidR="00170953" w:rsidRDefault="00170953" w:rsidP="00601CAF">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FFD9B90" w14:textId="77777777" w:rsidR="00170953" w:rsidRDefault="00170953" w:rsidP="00601CAF">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F45DE46" w14:textId="77777777" w:rsidR="00170953" w:rsidRDefault="00170953" w:rsidP="00601CAF">
            <w:pPr>
              <w:pStyle w:val="Normal5"/>
              <w:rPr>
                <w:rFonts w:ascii="Calibri" w:eastAsia="Calibri" w:hAnsi="Calibri" w:cs="Calibri"/>
                <w:color w:val="000000"/>
                <w:sz w:val="18"/>
              </w:rPr>
            </w:pPr>
          </w:p>
        </w:tc>
      </w:tr>
      <w:tr w:rsidR="00170953" w14:paraId="44E5E1D3"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8E7AF2B"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862</w:t>
            </w:r>
          </w:p>
        </w:tc>
        <w:tc>
          <w:tcPr>
            <w:tcW w:w="2385" w:type="dxa"/>
            <w:tcBorders>
              <w:top w:val="nil"/>
              <w:left w:val="nil"/>
              <w:bottom w:val="nil"/>
              <w:right w:val="nil"/>
              <w:tl2br w:val="nil"/>
              <w:tr2bl w:val="nil"/>
            </w:tcBorders>
            <w:shd w:val="clear" w:color="FFFFFF" w:fill="FFFFFF"/>
            <w:noWrap/>
            <w:tcMar>
              <w:left w:w="101" w:type="dxa"/>
              <w:right w:w="101" w:type="dxa"/>
            </w:tcMar>
          </w:tcPr>
          <w:p w14:paraId="5B37DEFC" w14:textId="77777777" w:rsidR="00170953" w:rsidRDefault="00170953" w:rsidP="00601CAF">
            <w:pPr>
              <w:pStyle w:val="Normal5"/>
              <w:rPr>
                <w:rFonts w:ascii="Calibri" w:eastAsia="Calibri" w:hAnsi="Calibri" w:cs="Calibri"/>
                <w:b/>
                <w:color w:val="000000"/>
                <w:sz w:val="18"/>
              </w:rPr>
            </w:pPr>
            <w:r>
              <w:rPr>
                <w:rFonts w:ascii="Calibri" w:eastAsia="Calibri" w:hAnsi="Calibri" w:cs="Calibri"/>
                <w:b/>
                <w:color w:val="000000"/>
                <w:sz w:val="18"/>
              </w:rPr>
              <w:t>NET CASH INFLOW/(OUTFLOW) FROM FINANCING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097245A3"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500</w:t>
            </w:r>
          </w:p>
        </w:tc>
        <w:tc>
          <w:tcPr>
            <w:tcW w:w="1035" w:type="dxa"/>
            <w:tcBorders>
              <w:top w:val="nil"/>
              <w:left w:val="nil"/>
              <w:bottom w:val="nil"/>
              <w:right w:val="nil"/>
              <w:tl2br w:val="nil"/>
              <w:tr2bl w:val="nil"/>
            </w:tcBorders>
            <w:shd w:val="clear" w:color="FFFFFF" w:fill="FFFFFF"/>
            <w:tcMar>
              <w:left w:w="101" w:type="dxa"/>
              <w:right w:w="101" w:type="dxa"/>
            </w:tcMar>
          </w:tcPr>
          <w:p w14:paraId="7FE63AC1"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701</w:t>
            </w:r>
          </w:p>
        </w:tc>
        <w:tc>
          <w:tcPr>
            <w:tcW w:w="600" w:type="dxa"/>
            <w:tcBorders>
              <w:top w:val="nil"/>
              <w:left w:val="nil"/>
              <w:bottom w:val="nil"/>
              <w:right w:val="nil"/>
              <w:tl2br w:val="nil"/>
              <w:tr2bl w:val="nil"/>
            </w:tcBorders>
            <w:shd w:val="clear" w:color="FFFFFF" w:fill="FFFFFF"/>
            <w:tcMar>
              <w:left w:w="101" w:type="dxa"/>
              <w:right w:w="101" w:type="dxa"/>
            </w:tcMar>
          </w:tcPr>
          <w:p w14:paraId="3E68F553"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 xml:space="preserve">40 </w:t>
            </w:r>
          </w:p>
        </w:tc>
        <w:tc>
          <w:tcPr>
            <w:tcW w:w="1035" w:type="dxa"/>
            <w:tcBorders>
              <w:top w:val="nil"/>
              <w:left w:val="nil"/>
              <w:bottom w:val="nil"/>
              <w:right w:val="nil"/>
              <w:tl2br w:val="nil"/>
              <w:tr2bl w:val="nil"/>
            </w:tcBorders>
            <w:shd w:val="clear" w:color="FFFFFF" w:fill="FFFFFF"/>
            <w:tcMar>
              <w:left w:w="101" w:type="dxa"/>
              <w:right w:w="101" w:type="dxa"/>
            </w:tcMar>
          </w:tcPr>
          <w:p w14:paraId="5B984AB1"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7C764476"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602D4CBD"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0</w:t>
            </w:r>
          </w:p>
        </w:tc>
      </w:tr>
      <w:tr w:rsidR="00170953" w14:paraId="171133DE"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2153C76" w14:textId="77777777" w:rsidR="00170953" w:rsidRDefault="00170953" w:rsidP="00601CAF">
            <w:pPr>
              <w:pStyle w:val="Normal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3BD486B" w14:textId="77777777" w:rsidR="00170953" w:rsidRDefault="00170953" w:rsidP="00601CAF">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F900AA2" w14:textId="77777777" w:rsidR="00170953" w:rsidRDefault="00170953" w:rsidP="00601CAF">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F4D9EB" w14:textId="77777777" w:rsidR="00170953" w:rsidRDefault="00170953" w:rsidP="00601CAF">
            <w:pPr>
              <w:pStyle w:val="Normal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358E9E2" w14:textId="77777777" w:rsidR="00170953" w:rsidRDefault="00170953" w:rsidP="00601CAF">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51150F4" w14:textId="77777777" w:rsidR="00170953" w:rsidRDefault="00170953" w:rsidP="00601CAF">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45B6FEA" w14:textId="77777777" w:rsidR="00170953" w:rsidRDefault="00170953" w:rsidP="00601CAF">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2E14498" w14:textId="77777777" w:rsidR="00170953" w:rsidRDefault="00170953" w:rsidP="00601CAF">
            <w:pPr>
              <w:pStyle w:val="Normal5"/>
              <w:rPr>
                <w:rFonts w:ascii="Calibri" w:eastAsia="Calibri" w:hAnsi="Calibri" w:cs="Calibri"/>
                <w:color w:val="000000"/>
                <w:sz w:val="18"/>
              </w:rPr>
            </w:pPr>
          </w:p>
        </w:tc>
      </w:tr>
      <w:tr w:rsidR="00170953" w14:paraId="030D2529"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9FF8B6B"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-313</w:t>
            </w:r>
          </w:p>
        </w:tc>
        <w:tc>
          <w:tcPr>
            <w:tcW w:w="2385" w:type="dxa"/>
            <w:tcBorders>
              <w:top w:val="nil"/>
              <w:left w:val="nil"/>
              <w:bottom w:val="nil"/>
              <w:right w:val="nil"/>
              <w:tl2br w:val="nil"/>
              <w:tr2bl w:val="nil"/>
            </w:tcBorders>
            <w:shd w:val="clear" w:color="FFFFFF" w:fill="FFFFFF"/>
            <w:noWrap/>
            <w:tcMar>
              <w:left w:w="101" w:type="dxa"/>
              <w:right w:w="101" w:type="dxa"/>
            </w:tcMar>
          </w:tcPr>
          <w:p w14:paraId="2B944218" w14:textId="77777777" w:rsidR="00170953" w:rsidRDefault="00170953" w:rsidP="00601CAF">
            <w:pPr>
              <w:pStyle w:val="Normal5"/>
              <w:rPr>
                <w:rFonts w:ascii="Calibri" w:eastAsia="Calibri" w:hAnsi="Calibri" w:cs="Calibri"/>
                <w:b/>
                <w:color w:val="000000"/>
                <w:sz w:val="18"/>
              </w:rPr>
            </w:pPr>
            <w:r>
              <w:rPr>
                <w:rFonts w:ascii="Calibri" w:eastAsia="Calibri" w:hAnsi="Calibri" w:cs="Calibri"/>
                <w:b/>
                <w:color w:val="000000"/>
                <w:sz w:val="18"/>
              </w:rPr>
              <w:t>NET INCREASE/(DECREASE) IN CASH AND CASH EQUIVALENTS</w:t>
            </w:r>
          </w:p>
        </w:tc>
        <w:tc>
          <w:tcPr>
            <w:tcW w:w="1035" w:type="dxa"/>
            <w:tcBorders>
              <w:top w:val="nil"/>
              <w:left w:val="nil"/>
              <w:bottom w:val="nil"/>
              <w:right w:val="nil"/>
              <w:tl2br w:val="nil"/>
              <w:tr2bl w:val="nil"/>
            </w:tcBorders>
            <w:shd w:val="clear" w:color="FFFFFF" w:fill="FFFFFF"/>
            <w:tcMar>
              <w:left w:w="101" w:type="dxa"/>
              <w:right w:w="101" w:type="dxa"/>
            </w:tcMar>
          </w:tcPr>
          <w:p w14:paraId="71B84B5D"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12</w:t>
            </w:r>
          </w:p>
        </w:tc>
        <w:tc>
          <w:tcPr>
            <w:tcW w:w="1035" w:type="dxa"/>
            <w:tcBorders>
              <w:top w:val="nil"/>
              <w:left w:val="nil"/>
              <w:bottom w:val="nil"/>
              <w:right w:val="nil"/>
              <w:tl2br w:val="nil"/>
              <w:tr2bl w:val="nil"/>
            </w:tcBorders>
            <w:shd w:val="clear" w:color="FFFFFF" w:fill="FFFFFF"/>
            <w:tcMar>
              <w:left w:w="101" w:type="dxa"/>
              <w:right w:w="101" w:type="dxa"/>
            </w:tcMar>
          </w:tcPr>
          <w:p w14:paraId="463014EA"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-179</w:t>
            </w:r>
          </w:p>
        </w:tc>
        <w:tc>
          <w:tcPr>
            <w:tcW w:w="600" w:type="dxa"/>
            <w:tcBorders>
              <w:top w:val="nil"/>
              <w:left w:val="nil"/>
              <w:bottom w:val="nil"/>
              <w:right w:val="nil"/>
              <w:tl2br w:val="nil"/>
              <w:tr2bl w:val="nil"/>
            </w:tcBorders>
            <w:shd w:val="clear" w:color="FFFFFF" w:fill="FFFFFF"/>
            <w:tcMar>
              <w:left w:w="101" w:type="dxa"/>
              <w:right w:w="101" w:type="dxa"/>
            </w:tcMar>
          </w:tcPr>
          <w:p w14:paraId="3D9F1EAA"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1C682871"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-14</w:t>
            </w:r>
          </w:p>
        </w:tc>
        <w:tc>
          <w:tcPr>
            <w:tcW w:w="1035" w:type="dxa"/>
            <w:tcBorders>
              <w:top w:val="nil"/>
              <w:left w:val="nil"/>
              <w:bottom w:val="nil"/>
              <w:right w:val="nil"/>
              <w:tl2br w:val="nil"/>
              <w:tr2bl w:val="nil"/>
            </w:tcBorders>
            <w:shd w:val="clear" w:color="FFFFFF" w:fill="FFFFFF"/>
            <w:tcMar>
              <w:left w:w="101" w:type="dxa"/>
              <w:right w:w="101" w:type="dxa"/>
            </w:tcMar>
          </w:tcPr>
          <w:p w14:paraId="62E431DE"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-14</w:t>
            </w:r>
          </w:p>
        </w:tc>
        <w:tc>
          <w:tcPr>
            <w:tcW w:w="1035" w:type="dxa"/>
            <w:tcBorders>
              <w:top w:val="nil"/>
              <w:left w:val="nil"/>
              <w:bottom w:val="nil"/>
              <w:right w:val="nil"/>
              <w:tl2br w:val="nil"/>
              <w:tr2bl w:val="nil"/>
            </w:tcBorders>
            <w:shd w:val="clear" w:color="FFFFFF" w:fill="FFFFFF"/>
            <w:tcMar>
              <w:left w:w="101" w:type="dxa"/>
              <w:right w:w="101" w:type="dxa"/>
            </w:tcMar>
          </w:tcPr>
          <w:p w14:paraId="675A020A"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-14</w:t>
            </w:r>
          </w:p>
        </w:tc>
      </w:tr>
      <w:tr w:rsidR="00170953" w14:paraId="41ECE148"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A573C1C" w14:textId="77777777" w:rsidR="00170953" w:rsidRDefault="00170953" w:rsidP="00601CAF">
            <w:pPr>
              <w:pStyle w:val="Normal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FA9CA13" w14:textId="77777777" w:rsidR="00170953" w:rsidRDefault="00170953" w:rsidP="00601CAF">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FBA2BD1" w14:textId="77777777" w:rsidR="00170953" w:rsidRDefault="00170953" w:rsidP="00601CAF">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42FE6F1" w14:textId="77777777" w:rsidR="00170953" w:rsidRDefault="00170953" w:rsidP="00601CAF">
            <w:pPr>
              <w:pStyle w:val="Normal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CBB6240" w14:textId="77777777" w:rsidR="00170953" w:rsidRDefault="00170953" w:rsidP="00601CAF">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BB4FBA7" w14:textId="77777777" w:rsidR="00170953" w:rsidRDefault="00170953" w:rsidP="00601CAF">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9271DAB" w14:textId="77777777" w:rsidR="00170953" w:rsidRDefault="00170953" w:rsidP="00601CAF">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CAA0775" w14:textId="77777777" w:rsidR="00170953" w:rsidRDefault="00170953" w:rsidP="00601CAF">
            <w:pPr>
              <w:pStyle w:val="Normal5"/>
              <w:rPr>
                <w:rFonts w:ascii="Calibri" w:eastAsia="Calibri" w:hAnsi="Calibri" w:cs="Calibri"/>
                <w:color w:val="000000"/>
                <w:sz w:val="18"/>
              </w:rPr>
            </w:pPr>
          </w:p>
        </w:tc>
      </w:tr>
      <w:tr w:rsidR="00170953" w14:paraId="13AD2316"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78B4F77"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904</w:t>
            </w:r>
          </w:p>
        </w:tc>
        <w:tc>
          <w:tcPr>
            <w:tcW w:w="2385" w:type="dxa"/>
            <w:tcBorders>
              <w:top w:val="nil"/>
              <w:left w:val="nil"/>
              <w:bottom w:val="nil"/>
              <w:right w:val="nil"/>
              <w:tl2br w:val="nil"/>
              <w:tr2bl w:val="nil"/>
            </w:tcBorders>
            <w:shd w:val="clear" w:color="auto" w:fill="auto"/>
            <w:noWrap/>
            <w:tcMar>
              <w:left w:w="101" w:type="dxa"/>
              <w:right w:w="101" w:type="dxa"/>
            </w:tcMar>
          </w:tcPr>
          <w:p w14:paraId="76744691" w14:textId="77777777" w:rsidR="00170953" w:rsidRDefault="00170953" w:rsidP="00601CAF">
            <w:pPr>
              <w:pStyle w:val="Normal5"/>
              <w:rPr>
                <w:rFonts w:ascii="Calibri" w:eastAsia="Calibri" w:hAnsi="Calibri" w:cs="Calibri"/>
                <w:b/>
                <w:color w:val="000000"/>
                <w:sz w:val="18"/>
              </w:rPr>
            </w:pPr>
            <w:r>
              <w:rPr>
                <w:rFonts w:ascii="Calibri" w:eastAsia="Calibri" w:hAnsi="Calibri" w:cs="Calibri"/>
                <w:b/>
                <w:color w:val="000000"/>
                <w:sz w:val="18"/>
              </w:rPr>
              <w:t>CASH AT THE BEGINNING OF 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65C42DAC"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1 253</w:t>
            </w:r>
          </w:p>
        </w:tc>
        <w:tc>
          <w:tcPr>
            <w:tcW w:w="1035" w:type="dxa"/>
            <w:tcBorders>
              <w:top w:val="nil"/>
              <w:left w:val="nil"/>
              <w:bottom w:val="nil"/>
              <w:right w:val="nil"/>
              <w:tl2br w:val="nil"/>
              <w:tr2bl w:val="nil"/>
            </w:tcBorders>
            <w:shd w:val="clear" w:color="FFFFFF" w:fill="FFFFFF"/>
            <w:tcMar>
              <w:left w:w="101" w:type="dxa"/>
              <w:right w:w="101" w:type="dxa"/>
            </w:tcMar>
          </w:tcPr>
          <w:p w14:paraId="32190936"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1 265</w:t>
            </w:r>
          </w:p>
        </w:tc>
        <w:tc>
          <w:tcPr>
            <w:tcW w:w="600" w:type="dxa"/>
            <w:tcBorders>
              <w:top w:val="nil"/>
              <w:left w:val="nil"/>
              <w:bottom w:val="nil"/>
              <w:right w:val="nil"/>
              <w:tl2br w:val="nil"/>
              <w:tr2bl w:val="nil"/>
            </w:tcBorders>
            <w:shd w:val="clear" w:color="FFFFFF" w:fill="FFFFFF"/>
            <w:tcMar>
              <w:left w:w="101" w:type="dxa"/>
              <w:right w:w="101" w:type="dxa"/>
            </w:tcMar>
          </w:tcPr>
          <w:p w14:paraId="05831B69"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 xml:space="preserve">1 </w:t>
            </w:r>
          </w:p>
        </w:tc>
        <w:tc>
          <w:tcPr>
            <w:tcW w:w="1035" w:type="dxa"/>
            <w:tcBorders>
              <w:top w:val="nil"/>
              <w:left w:val="nil"/>
              <w:bottom w:val="nil"/>
              <w:right w:val="nil"/>
              <w:tl2br w:val="nil"/>
              <w:tr2bl w:val="nil"/>
            </w:tcBorders>
            <w:shd w:val="clear" w:color="FFFFFF" w:fill="FFFFFF"/>
            <w:tcMar>
              <w:left w:w="101" w:type="dxa"/>
              <w:right w:w="101" w:type="dxa"/>
            </w:tcMar>
          </w:tcPr>
          <w:p w14:paraId="11BF46DE"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1 086</w:t>
            </w:r>
          </w:p>
        </w:tc>
        <w:tc>
          <w:tcPr>
            <w:tcW w:w="1035" w:type="dxa"/>
            <w:tcBorders>
              <w:top w:val="nil"/>
              <w:left w:val="nil"/>
              <w:bottom w:val="nil"/>
              <w:right w:val="nil"/>
              <w:tl2br w:val="nil"/>
              <w:tr2bl w:val="nil"/>
            </w:tcBorders>
            <w:shd w:val="clear" w:color="FFFFFF" w:fill="FFFFFF"/>
            <w:tcMar>
              <w:left w:w="101" w:type="dxa"/>
              <w:right w:w="101" w:type="dxa"/>
            </w:tcMar>
          </w:tcPr>
          <w:p w14:paraId="720E5D34"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1 072</w:t>
            </w:r>
          </w:p>
        </w:tc>
        <w:tc>
          <w:tcPr>
            <w:tcW w:w="1035" w:type="dxa"/>
            <w:tcBorders>
              <w:top w:val="nil"/>
              <w:left w:val="nil"/>
              <w:bottom w:val="nil"/>
              <w:right w:val="nil"/>
              <w:tl2br w:val="nil"/>
              <w:tr2bl w:val="nil"/>
            </w:tcBorders>
            <w:shd w:val="clear" w:color="FFFFFF" w:fill="FFFFFF"/>
            <w:tcMar>
              <w:left w:w="101" w:type="dxa"/>
              <w:right w:w="101" w:type="dxa"/>
            </w:tcMar>
          </w:tcPr>
          <w:p w14:paraId="2C1A9AB0"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1 058</w:t>
            </w:r>
          </w:p>
        </w:tc>
      </w:tr>
      <w:tr w:rsidR="00170953" w14:paraId="5CF3F5D9"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427D1F7" w14:textId="77777777" w:rsidR="00170953" w:rsidRDefault="00170953" w:rsidP="00601CAF">
            <w:pPr>
              <w:pStyle w:val="Normal5"/>
              <w:rPr>
                <w:rFonts w:ascii="Calibri" w:eastAsia="Calibri" w:hAnsi="Calibri" w:cs="Calibri"/>
                <w:color w:val="000000"/>
                <w:sz w:val="18"/>
              </w:rPr>
            </w:pPr>
          </w:p>
        </w:tc>
        <w:tc>
          <w:tcPr>
            <w:tcW w:w="2385" w:type="dxa"/>
            <w:tcBorders>
              <w:top w:val="nil"/>
              <w:left w:val="nil"/>
              <w:bottom w:val="nil"/>
              <w:right w:val="nil"/>
              <w:tl2br w:val="nil"/>
              <w:tr2bl w:val="nil"/>
            </w:tcBorders>
            <w:shd w:val="clear" w:color="auto" w:fill="auto"/>
            <w:noWrap/>
            <w:tcMar>
              <w:left w:w="0" w:type="dxa"/>
              <w:right w:w="0" w:type="dxa"/>
            </w:tcMar>
            <w:vAlign w:val="bottom"/>
          </w:tcPr>
          <w:p w14:paraId="36AEDBCE" w14:textId="77777777" w:rsidR="00170953" w:rsidRDefault="00170953" w:rsidP="00601CAF">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D33370A" w14:textId="77777777" w:rsidR="00170953" w:rsidRDefault="00170953" w:rsidP="00601CAF">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0D3663A" w14:textId="77777777" w:rsidR="00170953" w:rsidRDefault="00170953" w:rsidP="00601CAF">
            <w:pPr>
              <w:pStyle w:val="Normal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905B8FB" w14:textId="77777777" w:rsidR="00170953" w:rsidRDefault="00170953" w:rsidP="00601CAF">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B963CF7" w14:textId="77777777" w:rsidR="00170953" w:rsidRDefault="00170953" w:rsidP="00601CAF">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DADAA05" w14:textId="77777777" w:rsidR="00170953" w:rsidRDefault="00170953" w:rsidP="00601CAF">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A6056EF" w14:textId="77777777" w:rsidR="00170953" w:rsidRDefault="00170953" w:rsidP="00601CAF">
            <w:pPr>
              <w:pStyle w:val="Normal5"/>
              <w:rPr>
                <w:rFonts w:ascii="Calibri" w:eastAsia="Calibri" w:hAnsi="Calibri" w:cs="Calibri"/>
                <w:color w:val="000000"/>
                <w:sz w:val="18"/>
              </w:rPr>
            </w:pPr>
          </w:p>
        </w:tc>
      </w:tr>
      <w:tr w:rsidR="00170953" w14:paraId="7BA35926" w14:textId="77777777" w:rsidTr="00170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62B7CBF"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591</w:t>
            </w:r>
          </w:p>
        </w:tc>
        <w:tc>
          <w:tcPr>
            <w:tcW w:w="2385" w:type="dxa"/>
            <w:tcBorders>
              <w:top w:val="nil"/>
              <w:left w:val="nil"/>
              <w:bottom w:val="nil"/>
              <w:right w:val="nil"/>
              <w:tl2br w:val="nil"/>
              <w:tr2bl w:val="nil"/>
            </w:tcBorders>
            <w:shd w:val="clear" w:color="auto" w:fill="auto"/>
            <w:noWrap/>
            <w:tcMar>
              <w:left w:w="101" w:type="dxa"/>
              <w:right w:w="101" w:type="dxa"/>
            </w:tcMar>
          </w:tcPr>
          <w:p w14:paraId="1D5D68FB" w14:textId="77777777" w:rsidR="00170953" w:rsidRDefault="00170953" w:rsidP="00601CAF">
            <w:pPr>
              <w:pStyle w:val="Normal5"/>
              <w:rPr>
                <w:rFonts w:ascii="Calibri" w:eastAsia="Calibri" w:hAnsi="Calibri" w:cs="Calibri"/>
                <w:b/>
                <w:color w:val="000000"/>
                <w:sz w:val="18"/>
              </w:rPr>
            </w:pPr>
            <w:r>
              <w:rPr>
                <w:rFonts w:ascii="Calibri" w:eastAsia="Calibri" w:hAnsi="Calibri" w:cs="Calibri"/>
                <w:b/>
                <w:color w:val="000000"/>
                <w:sz w:val="18"/>
              </w:rPr>
              <w:t>CASH AT THE END OF 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23912480"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1 265</w:t>
            </w:r>
          </w:p>
        </w:tc>
        <w:tc>
          <w:tcPr>
            <w:tcW w:w="1035" w:type="dxa"/>
            <w:tcBorders>
              <w:top w:val="nil"/>
              <w:left w:val="nil"/>
              <w:bottom w:val="nil"/>
              <w:right w:val="nil"/>
              <w:tl2br w:val="nil"/>
              <w:tr2bl w:val="nil"/>
            </w:tcBorders>
            <w:shd w:val="clear" w:color="FFFFFF" w:fill="FFFFFF"/>
            <w:tcMar>
              <w:left w:w="101" w:type="dxa"/>
              <w:right w:w="101" w:type="dxa"/>
            </w:tcMar>
          </w:tcPr>
          <w:p w14:paraId="123208A3"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1 086</w:t>
            </w:r>
          </w:p>
        </w:tc>
        <w:tc>
          <w:tcPr>
            <w:tcW w:w="600" w:type="dxa"/>
            <w:tcBorders>
              <w:top w:val="nil"/>
              <w:left w:val="nil"/>
              <w:bottom w:val="nil"/>
              <w:right w:val="nil"/>
              <w:tl2br w:val="nil"/>
              <w:tr2bl w:val="nil"/>
            </w:tcBorders>
            <w:shd w:val="clear" w:color="FFFFFF" w:fill="FFFFFF"/>
            <w:tcMar>
              <w:left w:w="101" w:type="dxa"/>
              <w:right w:w="101" w:type="dxa"/>
            </w:tcMar>
          </w:tcPr>
          <w:p w14:paraId="2482094B"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 xml:space="preserve">-14 </w:t>
            </w:r>
          </w:p>
        </w:tc>
        <w:tc>
          <w:tcPr>
            <w:tcW w:w="1035" w:type="dxa"/>
            <w:tcBorders>
              <w:top w:val="nil"/>
              <w:left w:val="nil"/>
              <w:bottom w:val="nil"/>
              <w:right w:val="nil"/>
              <w:tl2br w:val="nil"/>
              <w:tr2bl w:val="nil"/>
            </w:tcBorders>
            <w:shd w:val="clear" w:color="FFFFFF" w:fill="FFFFFF"/>
            <w:tcMar>
              <w:left w:w="101" w:type="dxa"/>
              <w:right w:w="101" w:type="dxa"/>
            </w:tcMar>
          </w:tcPr>
          <w:p w14:paraId="2BAB3EF1"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1 072</w:t>
            </w:r>
          </w:p>
        </w:tc>
        <w:tc>
          <w:tcPr>
            <w:tcW w:w="1035" w:type="dxa"/>
            <w:tcBorders>
              <w:top w:val="nil"/>
              <w:left w:val="nil"/>
              <w:bottom w:val="nil"/>
              <w:right w:val="nil"/>
              <w:tl2br w:val="nil"/>
              <w:tr2bl w:val="nil"/>
            </w:tcBorders>
            <w:shd w:val="clear" w:color="FFFFFF" w:fill="FFFFFF"/>
            <w:tcMar>
              <w:left w:w="101" w:type="dxa"/>
              <w:right w:w="101" w:type="dxa"/>
            </w:tcMar>
          </w:tcPr>
          <w:p w14:paraId="639A5BF8"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1 058</w:t>
            </w:r>
          </w:p>
        </w:tc>
        <w:tc>
          <w:tcPr>
            <w:tcW w:w="1035" w:type="dxa"/>
            <w:tcBorders>
              <w:top w:val="nil"/>
              <w:left w:val="nil"/>
              <w:bottom w:val="nil"/>
              <w:right w:val="nil"/>
              <w:tl2br w:val="nil"/>
              <w:tr2bl w:val="nil"/>
            </w:tcBorders>
            <w:shd w:val="clear" w:color="FFFFFF" w:fill="FFFFFF"/>
            <w:tcMar>
              <w:left w:w="101" w:type="dxa"/>
              <w:right w:w="101" w:type="dxa"/>
            </w:tcMar>
          </w:tcPr>
          <w:p w14:paraId="33C730AE" w14:textId="77777777" w:rsidR="00170953" w:rsidRDefault="00170953" w:rsidP="00601CAF">
            <w:pPr>
              <w:pStyle w:val="Normal5"/>
              <w:jc w:val="right"/>
              <w:rPr>
                <w:rFonts w:ascii="Calibri" w:eastAsia="Calibri" w:hAnsi="Calibri" w:cs="Calibri"/>
                <w:b/>
                <w:color w:val="000000"/>
                <w:sz w:val="18"/>
              </w:rPr>
            </w:pPr>
            <w:r>
              <w:rPr>
                <w:rFonts w:ascii="Calibri" w:eastAsia="Calibri" w:hAnsi="Calibri" w:cs="Calibri"/>
                <w:b/>
                <w:color w:val="000000"/>
                <w:sz w:val="18"/>
              </w:rPr>
              <w:t>1 044</w:t>
            </w:r>
          </w:p>
        </w:tc>
      </w:tr>
      <w:tr w:rsidR="00170953" w14:paraId="7C6F7B65" w14:textId="77777777" w:rsidTr="00170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44A0141F" w14:textId="77777777" w:rsidR="00170953" w:rsidRDefault="00170953" w:rsidP="00601CAF">
            <w:pPr>
              <w:pStyle w:val="Normal5"/>
              <w:rPr>
                <w:rFonts w:ascii="Calibri" w:eastAsia="Calibri" w:hAnsi="Calibri" w:cs="Calibri"/>
                <w:color w:val="000000"/>
                <w:sz w:val="18"/>
              </w:rPr>
            </w:pPr>
          </w:p>
        </w:tc>
        <w:tc>
          <w:tcPr>
            <w:tcW w:w="2385" w:type="dxa"/>
            <w:tcBorders>
              <w:top w:val="nil"/>
              <w:left w:val="nil"/>
              <w:bottom w:val="single" w:sz="12" w:space="0" w:color="000000"/>
              <w:right w:val="nil"/>
              <w:tl2br w:val="nil"/>
              <w:tr2bl w:val="nil"/>
            </w:tcBorders>
            <w:shd w:val="clear" w:color="FFFFFF" w:fill="FFFFFF"/>
            <w:tcMar>
              <w:left w:w="0" w:type="dxa"/>
              <w:right w:w="0" w:type="dxa"/>
            </w:tcMar>
          </w:tcPr>
          <w:p w14:paraId="4C30B2EA" w14:textId="77777777" w:rsidR="00170953" w:rsidRDefault="00170953" w:rsidP="00601CAF">
            <w:pPr>
              <w:pStyle w:val="Normal5"/>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034CAA0E" w14:textId="77777777" w:rsidR="00170953" w:rsidRDefault="00170953" w:rsidP="00601CAF">
            <w:pPr>
              <w:pStyle w:val="Normal5"/>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2F2495E8" w14:textId="77777777" w:rsidR="00170953" w:rsidRDefault="00170953" w:rsidP="00601CAF">
            <w:pPr>
              <w:pStyle w:val="Normal5"/>
              <w:rPr>
                <w:rFonts w:ascii="Calibri" w:eastAsia="Calibri" w:hAnsi="Calibri" w:cs="Calibri"/>
                <w:color w:val="000000"/>
                <w:sz w:val="18"/>
              </w:rPr>
            </w:pPr>
          </w:p>
        </w:tc>
        <w:tc>
          <w:tcPr>
            <w:tcW w:w="600" w:type="dxa"/>
            <w:tcBorders>
              <w:top w:val="nil"/>
              <w:left w:val="nil"/>
              <w:bottom w:val="single" w:sz="12" w:space="0" w:color="000000"/>
              <w:right w:val="nil"/>
              <w:tl2br w:val="nil"/>
              <w:tr2bl w:val="nil"/>
            </w:tcBorders>
            <w:shd w:val="clear" w:color="FFFFFF" w:fill="FFFFFF"/>
            <w:tcMar>
              <w:left w:w="0" w:type="dxa"/>
              <w:right w:w="0" w:type="dxa"/>
            </w:tcMar>
          </w:tcPr>
          <w:p w14:paraId="2997AF50" w14:textId="77777777" w:rsidR="00170953" w:rsidRDefault="00170953" w:rsidP="00601CAF">
            <w:pPr>
              <w:pStyle w:val="Normal5"/>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3B2D6C3A" w14:textId="77777777" w:rsidR="00170953" w:rsidRDefault="00170953" w:rsidP="00601CAF">
            <w:pPr>
              <w:pStyle w:val="Normal5"/>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589DB094" w14:textId="77777777" w:rsidR="00170953" w:rsidRDefault="00170953" w:rsidP="00601CAF">
            <w:pPr>
              <w:pStyle w:val="Normal5"/>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348C10DB" w14:textId="77777777" w:rsidR="00170953" w:rsidRDefault="00170953" w:rsidP="00601CAF">
            <w:pPr>
              <w:pStyle w:val="Normal5"/>
              <w:rPr>
                <w:rFonts w:ascii="Calibri" w:eastAsia="Calibri" w:hAnsi="Calibri" w:cs="Calibri"/>
                <w:color w:val="000000"/>
                <w:sz w:val="18"/>
              </w:rPr>
            </w:pPr>
          </w:p>
        </w:tc>
      </w:tr>
    </w:tbl>
    <w:p w14:paraId="60777ABC" w14:textId="77777777" w:rsidR="00D11883" w:rsidRPr="0087132F" w:rsidRDefault="00D11883" w:rsidP="004B738C">
      <w:pPr>
        <w:pStyle w:val="Heading3"/>
      </w:pPr>
      <w:r w:rsidRPr="0087132F">
        <w:lastRenderedPageBreak/>
        <w:t>Notes to the Controlled Budget Statements</w:t>
      </w:r>
    </w:p>
    <w:p w14:paraId="62AC7069" w14:textId="77777777" w:rsidR="00D11883" w:rsidRDefault="00D11883" w:rsidP="00C53369">
      <w:pPr>
        <w:pStyle w:val="Normal3"/>
        <w:keepNext/>
      </w:pPr>
      <w:r>
        <w:t>Significant variations are as follows:</w:t>
      </w:r>
    </w:p>
    <w:p w14:paraId="0C615E7D" w14:textId="77777777" w:rsidR="00D11883" w:rsidRPr="00944FB8" w:rsidRDefault="00D11883" w:rsidP="00D11883">
      <w:pPr>
        <w:pStyle w:val="Normal3"/>
        <w:rPr>
          <w:b/>
          <w:i/>
        </w:rPr>
      </w:pPr>
      <w:r w:rsidRPr="00944FB8">
        <w:rPr>
          <w:b/>
          <w:i/>
        </w:rPr>
        <w:t>Operating Statement</w:t>
      </w:r>
    </w:p>
    <w:p w14:paraId="0E729BEF" w14:textId="77777777" w:rsidR="003D7CF8" w:rsidRPr="00B32260" w:rsidRDefault="003D7CF8" w:rsidP="00073B37">
      <w:pPr>
        <w:pStyle w:val="Normal00"/>
        <w:numPr>
          <w:ilvl w:val="0"/>
          <w:numId w:val="11"/>
        </w:numPr>
        <w:rPr>
          <w:bdr w:val="nil"/>
        </w:rPr>
      </w:pPr>
      <w:r w:rsidRPr="00B32260">
        <w:rPr>
          <w:bdr w:val="nil"/>
        </w:rPr>
        <w:t xml:space="preserve">controlled recurrent payments:  </w:t>
      </w:r>
    </w:p>
    <w:p w14:paraId="0E2AB69B" w14:textId="17D2A0EB" w:rsidR="00367D9C" w:rsidRDefault="00367D9C" w:rsidP="00073B37">
      <w:pPr>
        <w:pStyle w:val="BSbullet2"/>
        <w:numPr>
          <w:ilvl w:val="0"/>
          <w:numId w:val="35"/>
        </w:numPr>
        <w:pBdr>
          <w:top w:val="nil"/>
          <w:left w:val="nil"/>
          <w:bottom w:val="nil"/>
          <w:right w:val="nil"/>
          <w:between w:val="nil"/>
          <w:bar w:val="nil"/>
        </w:pBdr>
        <w:ind w:left="709"/>
        <w:jc w:val="left"/>
        <w:rPr>
          <w:bdr w:val="nil"/>
        </w:rPr>
      </w:pPr>
      <w:r>
        <w:rPr>
          <w:bdr w:val="nil"/>
        </w:rPr>
        <w:t>the decrease of $0.534 million (13 per</w:t>
      </w:r>
      <w:r w:rsidR="008012F1">
        <w:rPr>
          <w:bdr w:val="nil"/>
        </w:rPr>
        <w:t xml:space="preserve"> </w:t>
      </w:r>
      <w:r>
        <w:rPr>
          <w:bdr w:val="nil"/>
        </w:rPr>
        <w:t xml:space="preserve">cent) in the 2019-20 audited outcome from the 2019-20 </w:t>
      </w:r>
      <w:r w:rsidR="008012F1">
        <w:rPr>
          <w:bdr w:val="nil"/>
        </w:rPr>
        <w:t>B</w:t>
      </w:r>
      <w:r>
        <w:rPr>
          <w:bdr w:val="nil"/>
        </w:rPr>
        <w:t>udget mainly relates to COVID-19 and the Commission delaying its plans for the 2020 ACT Legislative Assembly election due to social distancing and working from home arrangements.</w:t>
      </w:r>
    </w:p>
    <w:p w14:paraId="17AC0EDC" w14:textId="369A6929" w:rsidR="00367D9C" w:rsidRPr="00B1389B" w:rsidRDefault="00367D9C" w:rsidP="00073B37">
      <w:pPr>
        <w:pStyle w:val="BSbullet2"/>
        <w:numPr>
          <w:ilvl w:val="0"/>
          <w:numId w:val="35"/>
        </w:numPr>
        <w:pBdr>
          <w:top w:val="nil"/>
          <w:left w:val="nil"/>
          <w:bottom w:val="nil"/>
          <w:right w:val="nil"/>
          <w:between w:val="nil"/>
          <w:bar w:val="nil"/>
        </w:pBdr>
        <w:ind w:left="709"/>
        <w:jc w:val="left"/>
        <w:rPr>
          <w:bdr w:val="nil"/>
        </w:rPr>
      </w:pPr>
      <w:r w:rsidRPr="00B1389B">
        <w:rPr>
          <w:bdr w:val="nil"/>
        </w:rPr>
        <w:t>the increase of $</w:t>
      </w:r>
      <w:r>
        <w:rPr>
          <w:bdr w:val="nil"/>
        </w:rPr>
        <w:t>9.371</w:t>
      </w:r>
      <w:r w:rsidRPr="00B1389B">
        <w:rPr>
          <w:bdr w:val="nil"/>
        </w:rPr>
        <w:t xml:space="preserve"> million (</w:t>
      </w:r>
      <w:r>
        <w:rPr>
          <w:bdr w:val="nil"/>
        </w:rPr>
        <w:t>261</w:t>
      </w:r>
      <w:r w:rsidRPr="00B1389B">
        <w:rPr>
          <w:bdr w:val="nil"/>
        </w:rPr>
        <w:t> per</w:t>
      </w:r>
      <w:r w:rsidR="008012F1">
        <w:rPr>
          <w:bdr w:val="nil"/>
        </w:rPr>
        <w:t xml:space="preserve"> </w:t>
      </w:r>
      <w:r w:rsidRPr="00B1389B">
        <w:rPr>
          <w:bdr w:val="nil"/>
        </w:rPr>
        <w:t xml:space="preserve">cent) in the </w:t>
      </w:r>
      <w:r>
        <w:rPr>
          <w:bdr w:val="nil"/>
        </w:rPr>
        <w:t>2020-21</w:t>
      </w:r>
      <w:r w:rsidRPr="00B1389B">
        <w:rPr>
          <w:bdr w:val="nil"/>
        </w:rPr>
        <w:t xml:space="preserve"> </w:t>
      </w:r>
      <w:r w:rsidR="008012F1">
        <w:rPr>
          <w:bdr w:val="nil"/>
        </w:rPr>
        <w:t>B</w:t>
      </w:r>
      <w:r w:rsidRPr="00B1389B">
        <w:rPr>
          <w:bdr w:val="nil"/>
        </w:rPr>
        <w:t>udget from the 201</w:t>
      </w:r>
      <w:r>
        <w:rPr>
          <w:bdr w:val="nil"/>
        </w:rPr>
        <w:t>9-20</w:t>
      </w:r>
      <w:r w:rsidRPr="00B1389B">
        <w:rPr>
          <w:bdr w:val="nil"/>
        </w:rPr>
        <w:t xml:space="preserve"> </w:t>
      </w:r>
      <w:r>
        <w:rPr>
          <w:bdr w:val="nil"/>
        </w:rPr>
        <w:t>audited outcome</w:t>
      </w:r>
      <w:r w:rsidRPr="00B1389B">
        <w:rPr>
          <w:bdr w:val="nil"/>
        </w:rPr>
        <w:t xml:space="preserve"> mainly relates to increased funding to cover the additional resource requirements for </w:t>
      </w:r>
      <w:r>
        <w:rPr>
          <w:bdr w:val="nil"/>
        </w:rPr>
        <w:t xml:space="preserve">the </w:t>
      </w:r>
      <w:r w:rsidRPr="00B1389B">
        <w:rPr>
          <w:bdr w:val="nil"/>
        </w:rPr>
        <w:t xml:space="preserve">2020 ACT Legislative Assembly election </w:t>
      </w:r>
      <w:r>
        <w:rPr>
          <w:bdr w:val="nil"/>
        </w:rPr>
        <w:t>and delivering the election in a COVID-safe format.</w:t>
      </w:r>
    </w:p>
    <w:p w14:paraId="47EEEBD4" w14:textId="77777777" w:rsidR="003D7CF8" w:rsidRPr="00B32260" w:rsidRDefault="003D7CF8" w:rsidP="00073B37">
      <w:pPr>
        <w:pStyle w:val="Normal00"/>
        <w:numPr>
          <w:ilvl w:val="0"/>
          <w:numId w:val="11"/>
        </w:numPr>
        <w:rPr>
          <w:bdr w:val="nil"/>
        </w:rPr>
      </w:pPr>
      <w:r w:rsidRPr="00B32260">
        <w:rPr>
          <w:bdr w:val="nil"/>
        </w:rPr>
        <w:t xml:space="preserve">employee expenses: </w:t>
      </w:r>
    </w:p>
    <w:p w14:paraId="7DD6542E" w14:textId="17AAFD1A" w:rsidR="00367D9C" w:rsidRDefault="00367D9C" w:rsidP="00073B37">
      <w:pPr>
        <w:pStyle w:val="BSbullet2"/>
        <w:numPr>
          <w:ilvl w:val="0"/>
          <w:numId w:val="36"/>
        </w:numPr>
        <w:pBdr>
          <w:top w:val="nil"/>
          <w:left w:val="nil"/>
          <w:bottom w:val="nil"/>
          <w:right w:val="nil"/>
          <w:between w:val="nil"/>
          <w:bar w:val="nil"/>
        </w:pBdr>
        <w:jc w:val="left"/>
        <w:rPr>
          <w:bdr w:val="nil"/>
        </w:rPr>
      </w:pPr>
      <w:r>
        <w:rPr>
          <w:bdr w:val="nil"/>
        </w:rPr>
        <w:t>the increase of $4.020 million (224 per</w:t>
      </w:r>
      <w:r w:rsidR="008012F1">
        <w:rPr>
          <w:bdr w:val="nil"/>
        </w:rPr>
        <w:t xml:space="preserve"> </w:t>
      </w:r>
      <w:r>
        <w:rPr>
          <w:bdr w:val="nil"/>
        </w:rPr>
        <w:t xml:space="preserve">cent) </w:t>
      </w:r>
      <w:r w:rsidRPr="00B1389B">
        <w:rPr>
          <w:bdr w:val="nil"/>
        </w:rPr>
        <w:t xml:space="preserve">in the </w:t>
      </w:r>
      <w:r>
        <w:rPr>
          <w:bdr w:val="nil"/>
        </w:rPr>
        <w:t>2020-21</w:t>
      </w:r>
      <w:r w:rsidRPr="00B1389B">
        <w:rPr>
          <w:bdr w:val="nil"/>
        </w:rPr>
        <w:t xml:space="preserve"> </w:t>
      </w:r>
      <w:r w:rsidR="008012F1">
        <w:rPr>
          <w:bdr w:val="nil"/>
        </w:rPr>
        <w:t>B</w:t>
      </w:r>
      <w:r w:rsidRPr="00B1389B">
        <w:rPr>
          <w:bdr w:val="nil"/>
        </w:rPr>
        <w:t>udget from the 201</w:t>
      </w:r>
      <w:r>
        <w:rPr>
          <w:bdr w:val="nil"/>
        </w:rPr>
        <w:t>9</w:t>
      </w:r>
      <w:r w:rsidR="00F401C4">
        <w:rPr>
          <w:bdr w:val="nil"/>
        </w:rPr>
        <w:noBreakHyphen/>
      </w:r>
      <w:r>
        <w:rPr>
          <w:bdr w:val="nil"/>
        </w:rPr>
        <w:t>20</w:t>
      </w:r>
      <w:r w:rsidRPr="00B1389B">
        <w:rPr>
          <w:bdr w:val="nil"/>
        </w:rPr>
        <w:t xml:space="preserve"> </w:t>
      </w:r>
      <w:r>
        <w:rPr>
          <w:bdr w:val="nil"/>
        </w:rPr>
        <w:t>audited outcome</w:t>
      </w:r>
      <w:r w:rsidRPr="00B1389B">
        <w:rPr>
          <w:bdr w:val="nil"/>
        </w:rPr>
        <w:t xml:space="preserve"> mainly relates to increased </w:t>
      </w:r>
      <w:r>
        <w:rPr>
          <w:bdr w:val="nil"/>
        </w:rPr>
        <w:t>staff</w:t>
      </w:r>
      <w:r w:rsidRPr="00B1389B">
        <w:rPr>
          <w:bdr w:val="nil"/>
        </w:rPr>
        <w:t xml:space="preserve"> </w:t>
      </w:r>
      <w:r>
        <w:rPr>
          <w:bdr w:val="nil"/>
        </w:rPr>
        <w:t xml:space="preserve">required </w:t>
      </w:r>
      <w:r w:rsidRPr="00B1389B">
        <w:rPr>
          <w:bdr w:val="nil"/>
        </w:rPr>
        <w:t xml:space="preserve">for </w:t>
      </w:r>
      <w:r>
        <w:rPr>
          <w:bdr w:val="nil"/>
        </w:rPr>
        <w:t xml:space="preserve">the </w:t>
      </w:r>
      <w:r w:rsidRPr="00B1389B">
        <w:rPr>
          <w:bdr w:val="nil"/>
        </w:rPr>
        <w:t xml:space="preserve">2020 ACT Legislative Assembly election </w:t>
      </w:r>
      <w:r>
        <w:rPr>
          <w:bdr w:val="nil"/>
        </w:rPr>
        <w:t>and delivering the election in a COVID-safe format.</w:t>
      </w:r>
    </w:p>
    <w:p w14:paraId="4AB645B5" w14:textId="3E641979" w:rsidR="003D7CF8" w:rsidRDefault="003D7CF8" w:rsidP="00073B37">
      <w:pPr>
        <w:pStyle w:val="Normal00"/>
        <w:numPr>
          <w:ilvl w:val="0"/>
          <w:numId w:val="11"/>
        </w:numPr>
        <w:rPr>
          <w:bdr w:val="nil"/>
        </w:rPr>
      </w:pPr>
      <w:r w:rsidRPr="00B32260">
        <w:rPr>
          <w:bdr w:val="nil"/>
        </w:rPr>
        <w:t xml:space="preserve">supplies and services: </w:t>
      </w:r>
    </w:p>
    <w:p w14:paraId="4D4D10ED" w14:textId="4014F30C" w:rsidR="007E641C" w:rsidRPr="00F401C4" w:rsidRDefault="00367D9C" w:rsidP="00F401C4">
      <w:pPr>
        <w:pStyle w:val="BSbullet2"/>
        <w:numPr>
          <w:ilvl w:val="0"/>
          <w:numId w:val="36"/>
        </w:numPr>
        <w:pBdr>
          <w:top w:val="nil"/>
          <w:left w:val="nil"/>
          <w:bottom w:val="nil"/>
          <w:right w:val="nil"/>
          <w:between w:val="nil"/>
          <w:bar w:val="nil"/>
        </w:pBdr>
        <w:spacing w:after="200"/>
        <w:ind w:left="714" w:hanging="357"/>
        <w:jc w:val="left"/>
        <w:rPr>
          <w:bdr w:val="nil"/>
        </w:rPr>
      </w:pPr>
      <w:r>
        <w:rPr>
          <w:bdr w:val="nil"/>
        </w:rPr>
        <w:t>the increase of $4.721 million (235 per</w:t>
      </w:r>
      <w:r w:rsidR="008012F1">
        <w:rPr>
          <w:bdr w:val="nil"/>
        </w:rPr>
        <w:t xml:space="preserve"> </w:t>
      </w:r>
      <w:r>
        <w:rPr>
          <w:bdr w:val="nil"/>
        </w:rPr>
        <w:t xml:space="preserve">cent) </w:t>
      </w:r>
      <w:r w:rsidRPr="00B1389B">
        <w:rPr>
          <w:bdr w:val="nil"/>
        </w:rPr>
        <w:t xml:space="preserve">in the </w:t>
      </w:r>
      <w:r>
        <w:rPr>
          <w:bdr w:val="nil"/>
        </w:rPr>
        <w:t>2020-21</w:t>
      </w:r>
      <w:r w:rsidRPr="00B1389B">
        <w:rPr>
          <w:bdr w:val="nil"/>
        </w:rPr>
        <w:t xml:space="preserve"> </w:t>
      </w:r>
      <w:r w:rsidR="008012F1">
        <w:rPr>
          <w:bdr w:val="nil"/>
        </w:rPr>
        <w:t>B</w:t>
      </w:r>
      <w:r w:rsidRPr="00B1389B">
        <w:rPr>
          <w:bdr w:val="nil"/>
        </w:rPr>
        <w:t>udget from the 201</w:t>
      </w:r>
      <w:r>
        <w:rPr>
          <w:bdr w:val="nil"/>
        </w:rPr>
        <w:t>9</w:t>
      </w:r>
      <w:r w:rsidR="00F401C4">
        <w:rPr>
          <w:bdr w:val="nil"/>
        </w:rPr>
        <w:noBreakHyphen/>
      </w:r>
      <w:r>
        <w:rPr>
          <w:bdr w:val="nil"/>
        </w:rPr>
        <w:t>20</w:t>
      </w:r>
      <w:r w:rsidRPr="00B1389B">
        <w:rPr>
          <w:bdr w:val="nil"/>
        </w:rPr>
        <w:t xml:space="preserve"> </w:t>
      </w:r>
      <w:r>
        <w:rPr>
          <w:bdr w:val="nil"/>
        </w:rPr>
        <w:t>audited outcome</w:t>
      </w:r>
      <w:r w:rsidRPr="00B1389B">
        <w:rPr>
          <w:bdr w:val="nil"/>
        </w:rPr>
        <w:t xml:space="preserve"> mainly relates to increased </w:t>
      </w:r>
      <w:r>
        <w:rPr>
          <w:bdr w:val="nil"/>
        </w:rPr>
        <w:t>resources required for</w:t>
      </w:r>
      <w:r w:rsidRPr="00B1389B">
        <w:rPr>
          <w:bdr w:val="nil"/>
        </w:rPr>
        <w:t xml:space="preserve"> </w:t>
      </w:r>
      <w:r>
        <w:rPr>
          <w:bdr w:val="nil"/>
        </w:rPr>
        <w:t xml:space="preserve">the </w:t>
      </w:r>
      <w:r w:rsidRPr="00B1389B">
        <w:rPr>
          <w:bdr w:val="nil"/>
        </w:rPr>
        <w:t xml:space="preserve">2020 ACT Legislative Assembly election </w:t>
      </w:r>
      <w:r>
        <w:rPr>
          <w:bdr w:val="nil"/>
        </w:rPr>
        <w:t>and delivering the election in a COVID-safe format.</w:t>
      </w:r>
    </w:p>
    <w:p w14:paraId="1D8990EF" w14:textId="77777777" w:rsidR="00D11883" w:rsidRPr="00944FB8" w:rsidRDefault="00D11883" w:rsidP="00F401C4">
      <w:pPr>
        <w:pStyle w:val="Heading4"/>
      </w:pPr>
      <w:r w:rsidRPr="00944FB8">
        <w:t>Balance Sheet</w:t>
      </w:r>
    </w:p>
    <w:p w14:paraId="4189EFCD" w14:textId="77777777" w:rsidR="003D7CF8" w:rsidRPr="00B32260" w:rsidRDefault="003D7CF8" w:rsidP="00073B37">
      <w:pPr>
        <w:pStyle w:val="Normal00"/>
        <w:numPr>
          <w:ilvl w:val="0"/>
          <w:numId w:val="11"/>
        </w:numPr>
        <w:rPr>
          <w:bdr w:val="nil"/>
        </w:rPr>
      </w:pPr>
      <w:r w:rsidRPr="00B32260">
        <w:rPr>
          <w:bdr w:val="nil"/>
        </w:rPr>
        <w:t xml:space="preserve">cash and cash equivalents:  </w:t>
      </w:r>
    </w:p>
    <w:p w14:paraId="1A506642" w14:textId="5D0C6669" w:rsidR="00367D9C" w:rsidRDefault="00367D9C" w:rsidP="00073B37">
      <w:pPr>
        <w:pStyle w:val="BSbullet2"/>
        <w:numPr>
          <w:ilvl w:val="0"/>
          <w:numId w:val="36"/>
        </w:numPr>
        <w:pBdr>
          <w:top w:val="nil"/>
          <w:left w:val="nil"/>
          <w:bottom w:val="nil"/>
          <w:right w:val="nil"/>
          <w:between w:val="nil"/>
          <w:bar w:val="nil"/>
        </w:pBdr>
        <w:jc w:val="left"/>
        <w:rPr>
          <w:bdr w:val="nil"/>
        </w:rPr>
      </w:pPr>
      <w:r>
        <w:rPr>
          <w:bdr w:val="nil"/>
        </w:rPr>
        <w:t>the increase of $0.674 million (114 per</w:t>
      </w:r>
      <w:r w:rsidR="00F401C4">
        <w:rPr>
          <w:bdr w:val="nil"/>
        </w:rPr>
        <w:t xml:space="preserve"> </w:t>
      </w:r>
      <w:r>
        <w:rPr>
          <w:bdr w:val="nil"/>
        </w:rPr>
        <w:t xml:space="preserve">cent) in the 2019-20 audited outcome from the 2019-20 </w:t>
      </w:r>
      <w:r w:rsidR="00F401C4">
        <w:rPr>
          <w:bdr w:val="nil"/>
        </w:rPr>
        <w:t>B</w:t>
      </w:r>
      <w:r>
        <w:rPr>
          <w:bdr w:val="nil"/>
        </w:rPr>
        <w:t>udget is mainly due to the carried forward cash balance from 2018-19 being higher than anticipated.</w:t>
      </w:r>
    </w:p>
    <w:p w14:paraId="28F50727" w14:textId="30B58852" w:rsidR="007E641C" w:rsidRDefault="007E641C" w:rsidP="00073B37">
      <w:pPr>
        <w:pStyle w:val="BSbullet1"/>
        <w:numPr>
          <w:ilvl w:val="0"/>
          <w:numId w:val="21"/>
        </w:numPr>
        <w:pBdr>
          <w:top w:val="nil"/>
          <w:left w:val="nil"/>
          <w:bottom w:val="nil"/>
          <w:right w:val="nil"/>
          <w:between w:val="nil"/>
          <w:bar w:val="nil"/>
        </w:pBdr>
        <w:jc w:val="left"/>
        <w:rPr>
          <w:bdr w:val="nil"/>
        </w:rPr>
      </w:pPr>
      <w:r>
        <w:rPr>
          <w:bdr w:val="nil"/>
        </w:rPr>
        <w:t>intangible assets</w:t>
      </w:r>
      <w:r w:rsidR="00717F48">
        <w:rPr>
          <w:bdr w:val="nil"/>
        </w:rPr>
        <w:t>:</w:t>
      </w:r>
    </w:p>
    <w:p w14:paraId="5B202EB2" w14:textId="17662241" w:rsidR="007E641C" w:rsidRDefault="007E641C" w:rsidP="00073B37">
      <w:pPr>
        <w:pStyle w:val="BSbullet2"/>
        <w:numPr>
          <w:ilvl w:val="0"/>
          <w:numId w:val="34"/>
        </w:numPr>
        <w:pBdr>
          <w:top w:val="nil"/>
          <w:left w:val="nil"/>
          <w:bottom w:val="nil"/>
          <w:right w:val="nil"/>
          <w:between w:val="nil"/>
          <w:bar w:val="nil"/>
        </w:pBdr>
        <w:ind w:left="714" w:hanging="357"/>
        <w:jc w:val="left"/>
        <w:rPr>
          <w:bdr w:val="nil"/>
        </w:rPr>
      </w:pPr>
      <w:r>
        <w:rPr>
          <w:bdr w:val="nil"/>
        </w:rPr>
        <w:t>the decrease of $0.534 million (57 per</w:t>
      </w:r>
      <w:r w:rsidR="00F401C4">
        <w:rPr>
          <w:bdr w:val="nil"/>
        </w:rPr>
        <w:t xml:space="preserve"> </w:t>
      </w:r>
      <w:r>
        <w:rPr>
          <w:bdr w:val="nil"/>
        </w:rPr>
        <w:t xml:space="preserve">cent) in the 2019-20 audited outcome from the 2019-20 </w:t>
      </w:r>
      <w:r w:rsidR="00F401C4">
        <w:rPr>
          <w:bdr w:val="nil"/>
        </w:rPr>
        <w:t>B</w:t>
      </w:r>
      <w:r>
        <w:rPr>
          <w:bdr w:val="nil"/>
        </w:rPr>
        <w:t>udget mainly relates to delays in the enhancement and modernisation of information systems necessary for the 2020 ACT Legislative Assembly election due to COVID-19.</w:t>
      </w:r>
    </w:p>
    <w:p w14:paraId="1378F841" w14:textId="07519775" w:rsidR="007E641C" w:rsidRDefault="007E641C" w:rsidP="00073B37">
      <w:pPr>
        <w:pStyle w:val="BSbullet2"/>
        <w:numPr>
          <w:ilvl w:val="0"/>
          <w:numId w:val="34"/>
        </w:numPr>
        <w:pBdr>
          <w:top w:val="nil"/>
          <w:left w:val="nil"/>
          <w:bottom w:val="nil"/>
          <w:right w:val="nil"/>
          <w:between w:val="nil"/>
          <w:bar w:val="nil"/>
        </w:pBdr>
        <w:ind w:left="714" w:hanging="357"/>
        <w:jc w:val="left"/>
        <w:rPr>
          <w:bdr w:val="nil"/>
        </w:rPr>
      </w:pPr>
      <w:r>
        <w:rPr>
          <w:bdr w:val="nil"/>
        </w:rPr>
        <w:t>the increase of $1.155 million (281 per</w:t>
      </w:r>
      <w:r w:rsidR="00F401C4">
        <w:rPr>
          <w:bdr w:val="nil"/>
        </w:rPr>
        <w:t xml:space="preserve"> </w:t>
      </w:r>
      <w:r>
        <w:rPr>
          <w:bdr w:val="nil"/>
        </w:rPr>
        <w:t xml:space="preserve">cent) </w:t>
      </w:r>
      <w:r w:rsidRPr="00B1389B">
        <w:rPr>
          <w:bdr w:val="nil"/>
        </w:rPr>
        <w:t xml:space="preserve">in the </w:t>
      </w:r>
      <w:r>
        <w:rPr>
          <w:bdr w:val="nil"/>
        </w:rPr>
        <w:t>2020-21</w:t>
      </w:r>
      <w:r w:rsidRPr="00B1389B">
        <w:rPr>
          <w:bdr w:val="nil"/>
        </w:rPr>
        <w:t xml:space="preserve"> </w:t>
      </w:r>
      <w:r>
        <w:rPr>
          <w:bdr w:val="nil"/>
        </w:rPr>
        <w:t>b</w:t>
      </w:r>
      <w:r w:rsidRPr="00B1389B">
        <w:rPr>
          <w:bdr w:val="nil"/>
        </w:rPr>
        <w:t>udget from the 201</w:t>
      </w:r>
      <w:r>
        <w:rPr>
          <w:bdr w:val="nil"/>
        </w:rPr>
        <w:t>9-20</w:t>
      </w:r>
      <w:r w:rsidRPr="00B1389B">
        <w:rPr>
          <w:bdr w:val="nil"/>
        </w:rPr>
        <w:t xml:space="preserve"> </w:t>
      </w:r>
      <w:r>
        <w:rPr>
          <w:bdr w:val="nil"/>
        </w:rPr>
        <w:t>audited outcome</w:t>
      </w:r>
      <w:r w:rsidRPr="00B1389B">
        <w:rPr>
          <w:bdr w:val="nil"/>
        </w:rPr>
        <w:t xml:space="preserve"> mainly relates to </w:t>
      </w:r>
      <w:r>
        <w:rPr>
          <w:bdr w:val="nil"/>
        </w:rPr>
        <w:t>the capitalisation of enhancements and modernisation of the Electoral Commission’s information systems that were necessary for the 2020 ACT Legislative Assembly election.</w:t>
      </w:r>
    </w:p>
    <w:p w14:paraId="6C507720" w14:textId="77777777" w:rsidR="00F401C4" w:rsidRDefault="00F401C4" w:rsidP="00F401C4">
      <w:pPr>
        <w:pStyle w:val="Normal00"/>
        <w:numPr>
          <w:ilvl w:val="0"/>
          <w:numId w:val="0"/>
        </w:numPr>
        <w:rPr>
          <w:bdr w:val="nil"/>
        </w:rPr>
      </w:pPr>
    </w:p>
    <w:p w14:paraId="0A2DE435" w14:textId="443CD1FC" w:rsidR="003D7CF8" w:rsidRDefault="003D7CF8" w:rsidP="00073B37">
      <w:pPr>
        <w:pStyle w:val="Normal00"/>
        <w:numPr>
          <w:ilvl w:val="0"/>
          <w:numId w:val="11"/>
        </w:numPr>
        <w:rPr>
          <w:bdr w:val="nil"/>
        </w:rPr>
      </w:pPr>
      <w:r w:rsidRPr="00B32260">
        <w:rPr>
          <w:bdr w:val="nil"/>
        </w:rPr>
        <w:lastRenderedPageBreak/>
        <w:t xml:space="preserve">capital works in progress:  </w:t>
      </w:r>
    </w:p>
    <w:p w14:paraId="1683F274" w14:textId="232F7D15" w:rsidR="007E641C" w:rsidRDefault="007E641C" w:rsidP="00073B37">
      <w:pPr>
        <w:pStyle w:val="BSbullet2"/>
        <w:numPr>
          <w:ilvl w:val="0"/>
          <w:numId w:val="34"/>
        </w:numPr>
        <w:pBdr>
          <w:top w:val="nil"/>
          <w:left w:val="nil"/>
          <w:bottom w:val="nil"/>
          <w:right w:val="nil"/>
          <w:between w:val="nil"/>
          <w:bar w:val="nil"/>
        </w:pBdr>
        <w:ind w:left="714" w:hanging="357"/>
        <w:jc w:val="left"/>
        <w:rPr>
          <w:bdr w:val="nil"/>
        </w:rPr>
      </w:pPr>
      <w:r>
        <w:rPr>
          <w:bdr w:val="nil"/>
        </w:rPr>
        <w:t>the increase of $0.297 million (68 per</w:t>
      </w:r>
      <w:r w:rsidR="00F401C4">
        <w:rPr>
          <w:bdr w:val="nil"/>
        </w:rPr>
        <w:t xml:space="preserve"> </w:t>
      </w:r>
      <w:r>
        <w:rPr>
          <w:bdr w:val="nil"/>
        </w:rPr>
        <w:t xml:space="preserve">cent) in the 2019-20 audited outcome from the 2019-20 </w:t>
      </w:r>
      <w:r w:rsidR="00F401C4">
        <w:rPr>
          <w:bdr w:val="nil"/>
        </w:rPr>
        <w:t>B</w:t>
      </w:r>
      <w:r>
        <w:rPr>
          <w:bdr w:val="nil"/>
        </w:rPr>
        <w:t xml:space="preserve">udget mainly relates to delays in the enhancement and modernisation of information systems necessary for the 2020 ACT Legislative Assembly election due to COVID-19. </w:t>
      </w:r>
    </w:p>
    <w:p w14:paraId="250F9EE2" w14:textId="30352FED" w:rsidR="007E641C" w:rsidRPr="007E641C" w:rsidRDefault="007E641C" w:rsidP="00073B37">
      <w:pPr>
        <w:pStyle w:val="BSbullet2"/>
        <w:numPr>
          <w:ilvl w:val="0"/>
          <w:numId w:val="34"/>
        </w:numPr>
        <w:pBdr>
          <w:top w:val="nil"/>
          <w:left w:val="nil"/>
          <w:bottom w:val="nil"/>
          <w:right w:val="nil"/>
          <w:between w:val="nil"/>
          <w:bar w:val="nil"/>
        </w:pBdr>
        <w:ind w:left="714" w:hanging="357"/>
        <w:jc w:val="left"/>
        <w:rPr>
          <w:bdr w:val="nil"/>
        </w:rPr>
      </w:pPr>
      <w:r>
        <w:rPr>
          <w:bdr w:val="nil"/>
        </w:rPr>
        <w:t>the decrease of $0.613 million (84 per</w:t>
      </w:r>
      <w:r w:rsidR="00F401C4">
        <w:rPr>
          <w:bdr w:val="nil"/>
        </w:rPr>
        <w:t xml:space="preserve"> </w:t>
      </w:r>
      <w:r>
        <w:rPr>
          <w:bdr w:val="nil"/>
        </w:rPr>
        <w:t xml:space="preserve">cent) </w:t>
      </w:r>
      <w:r w:rsidRPr="00B1389B">
        <w:rPr>
          <w:bdr w:val="nil"/>
        </w:rPr>
        <w:t xml:space="preserve">in the </w:t>
      </w:r>
      <w:r>
        <w:rPr>
          <w:bdr w:val="nil"/>
        </w:rPr>
        <w:t>2020-21</w:t>
      </w:r>
      <w:r w:rsidRPr="00B1389B">
        <w:rPr>
          <w:bdr w:val="nil"/>
        </w:rPr>
        <w:t xml:space="preserve"> </w:t>
      </w:r>
      <w:r w:rsidR="00F401C4">
        <w:rPr>
          <w:bdr w:val="nil"/>
        </w:rPr>
        <w:t>B</w:t>
      </w:r>
      <w:r w:rsidRPr="00B1389B">
        <w:rPr>
          <w:bdr w:val="nil"/>
        </w:rPr>
        <w:t>udget from the 201</w:t>
      </w:r>
      <w:r>
        <w:rPr>
          <w:bdr w:val="nil"/>
        </w:rPr>
        <w:t>9-20</w:t>
      </w:r>
      <w:r w:rsidRPr="00B1389B">
        <w:rPr>
          <w:bdr w:val="nil"/>
        </w:rPr>
        <w:t xml:space="preserve"> </w:t>
      </w:r>
      <w:r>
        <w:rPr>
          <w:bdr w:val="nil"/>
        </w:rPr>
        <w:t>audited outcome</w:t>
      </w:r>
      <w:r w:rsidRPr="00B1389B">
        <w:rPr>
          <w:bdr w:val="nil"/>
        </w:rPr>
        <w:t xml:space="preserve"> mainly relates to </w:t>
      </w:r>
      <w:r>
        <w:rPr>
          <w:bdr w:val="nil"/>
        </w:rPr>
        <w:t>the capitalisation of enhancements and modernisation of the Electoral Commission’s information systems that were necessary for the 2020 ACT Legislative Assembly election.</w:t>
      </w:r>
    </w:p>
    <w:p w14:paraId="5C8C74EE" w14:textId="77777777" w:rsidR="007E641C" w:rsidRPr="007E641C" w:rsidRDefault="007E641C" w:rsidP="00073B37">
      <w:pPr>
        <w:pStyle w:val="Normal00"/>
        <w:numPr>
          <w:ilvl w:val="0"/>
          <w:numId w:val="11"/>
        </w:numPr>
        <w:rPr>
          <w:bdr w:val="nil"/>
        </w:rPr>
      </w:pPr>
      <w:r w:rsidRPr="007E641C">
        <w:rPr>
          <w:bdr w:val="nil"/>
        </w:rPr>
        <w:t xml:space="preserve">Payables:  </w:t>
      </w:r>
    </w:p>
    <w:p w14:paraId="136EB0D8" w14:textId="74CD1B5B" w:rsidR="007E641C" w:rsidRDefault="007E641C" w:rsidP="00F401C4">
      <w:pPr>
        <w:pStyle w:val="BSbullet2"/>
        <w:numPr>
          <w:ilvl w:val="0"/>
          <w:numId w:val="34"/>
        </w:numPr>
        <w:pBdr>
          <w:top w:val="nil"/>
          <w:left w:val="nil"/>
          <w:bottom w:val="nil"/>
          <w:right w:val="nil"/>
          <w:between w:val="nil"/>
          <w:bar w:val="nil"/>
        </w:pBdr>
        <w:spacing w:after="200"/>
        <w:ind w:left="714" w:hanging="357"/>
        <w:jc w:val="left"/>
        <w:rPr>
          <w:bdr w:val="nil"/>
        </w:rPr>
      </w:pPr>
      <w:r w:rsidRPr="007E641C">
        <w:rPr>
          <w:bdr w:val="nil"/>
        </w:rPr>
        <w:t>the increase of $0.275 million (130 per</w:t>
      </w:r>
      <w:r w:rsidR="00F401C4">
        <w:rPr>
          <w:bdr w:val="nil"/>
        </w:rPr>
        <w:t xml:space="preserve"> </w:t>
      </w:r>
      <w:r w:rsidRPr="007E641C">
        <w:rPr>
          <w:bdr w:val="nil"/>
        </w:rPr>
        <w:t xml:space="preserve">cent) in the 2019-20 audited outcome from the 2019-20 </w:t>
      </w:r>
      <w:r w:rsidR="00F401C4">
        <w:rPr>
          <w:bdr w:val="nil"/>
        </w:rPr>
        <w:t>B</w:t>
      </w:r>
      <w:r w:rsidRPr="007E641C">
        <w:rPr>
          <w:bdr w:val="nil"/>
        </w:rPr>
        <w:t>udget mainly relates to the accrual of costs associated with the enhancement and modernisation the Electoral Commission’s information systems.</w:t>
      </w:r>
    </w:p>
    <w:p w14:paraId="3A043F81" w14:textId="77777777" w:rsidR="007E641C" w:rsidRDefault="007E641C" w:rsidP="00F401C4">
      <w:pPr>
        <w:pStyle w:val="Heading4"/>
        <w:rPr>
          <w:bdr w:val="nil"/>
        </w:rPr>
      </w:pPr>
      <w:r>
        <w:rPr>
          <w:bdr w:val="nil"/>
        </w:rPr>
        <w:t xml:space="preserve">Statement of Changes in Equity </w:t>
      </w:r>
    </w:p>
    <w:p w14:paraId="3115B406" w14:textId="76CB423F" w:rsidR="007E641C" w:rsidRPr="00F401C4" w:rsidRDefault="007E641C" w:rsidP="00F401C4">
      <w:pPr>
        <w:pBdr>
          <w:top w:val="nil"/>
          <w:left w:val="nil"/>
          <w:bottom w:val="nil"/>
          <w:right w:val="nil"/>
          <w:between w:val="nil"/>
          <w:bar w:val="nil"/>
        </w:pBdr>
        <w:spacing w:before="200" w:after="200" w:line="240" w:lineRule="auto"/>
        <w:rPr>
          <w:sz w:val="24"/>
          <w:szCs w:val="24"/>
          <w:bdr w:val="nil"/>
        </w:rPr>
      </w:pPr>
      <w:r w:rsidRPr="007E641C">
        <w:rPr>
          <w:sz w:val="24"/>
          <w:szCs w:val="24"/>
          <w:bdr w:val="nil"/>
        </w:rPr>
        <w:t>Variations in the Statement are explained in the notes above.</w:t>
      </w:r>
    </w:p>
    <w:p w14:paraId="6AFE3529" w14:textId="208F35F5" w:rsidR="007E641C" w:rsidRDefault="007E641C" w:rsidP="00F401C4">
      <w:pPr>
        <w:pStyle w:val="Heading4"/>
        <w:rPr>
          <w:bdr w:val="nil"/>
        </w:rPr>
      </w:pPr>
      <w:r>
        <w:rPr>
          <w:bdr w:val="nil"/>
        </w:rPr>
        <w:t>Cash Flow Statement</w:t>
      </w:r>
    </w:p>
    <w:p w14:paraId="354A45CE" w14:textId="77777777" w:rsidR="007E641C" w:rsidRPr="007E641C" w:rsidRDefault="007E641C" w:rsidP="00F401C4">
      <w:pPr>
        <w:pBdr>
          <w:top w:val="nil"/>
          <w:left w:val="nil"/>
          <w:bottom w:val="nil"/>
          <w:right w:val="nil"/>
          <w:between w:val="nil"/>
          <w:bar w:val="nil"/>
        </w:pBdr>
        <w:spacing w:before="200" w:after="200" w:line="240" w:lineRule="auto"/>
        <w:rPr>
          <w:sz w:val="24"/>
          <w:szCs w:val="24"/>
          <w:bdr w:val="nil"/>
        </w:rPr>
      </w:pPr>
      <w:r w:rsidRPr="007E641C">
        <w:rPr>
          <w:sz w:val="24"/>
          <w:szCs w:val="24"/>
          <w:bdr w:val="nil"/>
        </w:rPr>
        <w:t>Variations in the Statement are explained in the notes above.</w:t>
      </w:r>
    </w:p>
    <w:p w14:paraId="4B7CBFA4" w14:textId="77777777" w:rsidR="00D11883" w:rsidRPr="0004555B" w:rsidRDefault="00D11883" w:rsidP="00D11883">
      <w:pPr>
        <w:pStyle w:val="Normal3"/>
        <w:rPr>
          <w:rFonts w:eastAsia="TimesNewRomanPS-ItalicMT"/>
        </w:rPr>
      </w:pPr>
    </w:p>
    <w:p w14:paraId="0BD0C841" w14:textId="77777777" w:rsidR="00D11883" w:rsidRDefault="00D11883">
      <w:pPr>
        <w:pBdr>
          <w:top w:val="nil"/>
          <w:left w:val="nil"/>
          <w:bottom w:val="nil"/>
          <w:right w:val="nil"/>
          <w:between w:val="nil"/>
          <w:bar w:val="nil"/>
        </w:pBdr>
        <w:rPr>
          <w:bdr w:val="nil"/>
        </w:rPr>
      </w:pPr>
    </w:p>
    <w:p w14:paraId="639F18A3" w14:textId="77777777" w:rsidR="00D11883" w:rsidRDefault="00D11883">
      <w:pPr>
        <w:pBdr>
          <w:top w:val="nil"/>
          <w:left w:val="nil"/>
          <w:bottom w:val="nil"/>
          <w:right w:val="nil"/>
          <w:between w:val="nil"/>
          <w:bar w:val="nil"/>
        </w:pBdr>
        <w:spacing w:after="0"/>
        <w:rPr>
          <w:rFonts w:eastAsia="TimesNewRomanPS-ItalicMT"/>
          <w:bdr w:val="nil"/>
        </w:rPr>
      </w:pPr>
    </w:p>
    <w:p w14:paraId="698119CD" w14:textId="77777777" w:rsidR="00D11883" w:rsidRDefault="00D11883">
      <w:pPr>
        <w:pBdr>
          <w:top w:val="nil"/>
          <w:left w:val="nil"/>
          <w:bottom w:val="nil"/>
          <w:right w:val="nil"/>
          <w:between w:val="nil"/>
          <w:bar w:val="nil"/>
        </w:pBdr>
        <w:spacing w:after="0"/>
        <w:rPr>
          <w:rFonts w:eastAsia="TimesNewRomanPS-ItalicMT"/>
          <w:bdr w:val="nil"/>
        </w:rPr>
      </w:pPr>
      <w:r>
        <w:rPr>
          <w:rFonts w:eastAsia="TimesNewRomanPS-ItalicMT"/>
          <w:bdr w:val="nil"/>
        </w:rPr>
        <w:br w:type="page"/>
      </w:r>
    </w:p>
    <w:p w14:paraId="18C7BF97" w14:textId="77777777" w:rsidR="00D11883" w:rsidRPr="001753B5" w:rsidRDefault="00D11883" w:rsidP="001753B5">
      <w:pPr>
        <w:pBdr>
          <w:top w:val="nil"/>
          <w:left w:val="nil"/>
          <w:bottom w:val="nil"/>
          <w:right w:val="nil"/>
          <w:between w:val="nil"/>
          <w:bar w:val="nil"/>
        </w:pBdr>
        <w:jc w:val="center"/>
        <w:rPr>
          <w:rFonts w:eastAsia="TimesNewRomanPS-ItalicMT"/>
        </w:rPr>
        <w:sectPr w:rsidR="00D11883" w:rsidRPr="001753B5" w:rsidSect="00663039">
          <w:headerReference w:type="even" r:id="rId28"/>
          <w:headerReference w:type="default" r:id="rId29"/>
          <w:footerReference w:type="even" r:id="rId30"/>
          <w:footerReference w:type="default" r:id="rId31"/>
          <w:headerReference w:type="first" r:id="rId32"/>
          <w:footerReference w:type="first" r:id="rId33"/>
          <w:type w:val="continuous"/>
          <w:pgSz w:w="11906" w:h="16838"/>
          <w:pgMar w:top="1151" w:right="1440" w:bottom="1729" w:left="1440" w:header="720" w:footer="404" w:gutter="0"/>
          <w:pgBorders>
            <w:top w:val="nil"/>
            <w:left w:val="nil"/>
            <w:bottom w:val="nil"/>
            <w:right w:val="nil"/>
          </w:pgBorders>
          <w:cols w:space="720"/>
        </w:sectPr>
      </w:pPr>
    </w:p>
    <w:p w14:paraId="420DCFD5" w14:textId="77777777" w:rsidR="00D11883" w:rsidRPr="00AB5AA0" w:rsidRDefault="00D11883" w:rsidP="00D11883">
      <w:pPr>
        <w:pStyle w:val="Heading10"/>
        <w:pageBreakBefore/>
      </w:pPr>
      <w:bookmarkStart w:id="36" w:name="_Toc63154681"/>
      <w:r w:rsidRPr="00AB5AA0">
        <w:lastRenderedPageBreak/>
        <w:t>OFFICE OF THE LEGISLATIVE ASSEMBLY</w:t>
      </w:r>
      <w:bookmarkEnd w:id="36"/>
    </w:p>
    <w:p w14:paraId="26EAFF43" w14:textId="77777777" w:rsidR="00D11883" w:rsidRDefault="00D11883" w:rsidP="00D11883">
      <w:pPr>
        <w:pStyle w:val="Heading2"/>
      </w:pPr>
      <w:bookmarkStart w:id="37" w:name="_Toc63154682"/>
      <w:r>
        <w:t>Purpose</w:t>
      </w:r>
      <w:bookmarkEnd w:id="37"/>
    </w:p>
    <w:p w14:paraId="27725E2B" w14:textId="77777777" w:rsidR="0087132F" w:rsidRDefault="0087132F" w:rsidP="0087132F">
      <w:pPr>
        <w:pStyle w:val="Normal0"/>
      </w:pPr>
      <w:r>
        <w:t xml:space="preserve">The Office of the Legislative Assembly (the Office) is established by the </w:t>
      </w:r>
      <w:r>
        <w:rPr>
          <w:i/>
        </w:rPr>
        <w:t>Legislative Assembly (Office of the Legislative Assembly) Act 2012</w:t>
      </w:r>
      <w:r>
        <w:t xml:space="preserve"> (the Act) and provides a statutory basis for its independence from the Executive. </w:t>
      </w:r>
    </w:p>
    <w:p w14:paraId="69935F1A" w14:textId="77777777" w:rsidR="0087132F" w:rsidRDefault="0087132F" w:rsidP="0087132F">
      <w:pPr>
        <w:pStyle w:val="Normal0"/>
      </w:pPr>
      <w:r>
        <w:t xml:space="preserve">Under Section 6 of the Act, the Office’s function is to provide impartial advice and support to the Legislative Assembly and committees and members of the Assembly, including: </w:t>
      </w:r>
    </w:p>
    <w:p w14:paraId="55B44D39" w14:textId="77777777" w:rsidR="0087132F" w:rsidRDefault="0087132F" w:rsidP="00073B37">
      <w:pPr>
        <w:pStyle w:val="BSbullet1"/>
        <w:numPr>
          <w:ilvl w:val="0"/>
          <w:numId w:val="11"/>
        </w:numPr>
        <w:jc w:val="left"/>
      </w:pPr>
      <w:r>
        <w:t xml:space="preserve">providing advice on parliamentary practice and procedure, and the functions of the Assembly and </w:t>
      </w:r>
      <w:proofErr w:type="gramStart"/>
      <w:r>
        <w:t>committees;</w:t>
      </w:r>
      <w:proofErr w:type="gramEnd"/>
      <w:r>
        <w:t xml:space="preserve"> </w:t>
      </w:r>
    </w:p>
    <w:p w14:paraId="01036950" w14:textId="77777777" w:rsidR="0087132F" w:rsidRDefault="0087132F" w:rsidP="00073B37">
      <w:pPr>
        <w:pStyle w:val="BSbullet1"/>
        <w:numPr>
          <w:ilvl w:val="0"/>
          <w:numId w:val="11"/>
        </w:numPr>
        <w:jc w:val="left"/>
      </w:pPr>
      <w:r>
        <w:t xml:space="preserve">reporting proceedings of the Assembly and meetings of </w:t>
      </w:r>
      <w:proofErr w:type="gramStart"/>
      <w:r>
        <w:t>committees;</w:t>
      </w:r>
      <w:proofErr w:type="gramEnd"/>
      <w:r>
        <w:t xml:space="preserve"> </w:t>
      </w:r>
    </w:p>
    <w:p w14:paraId="7AEBE139" w14:textId="77777777" w:rsidR="0087132F" w:rsidRDefault="0087132F" w:rsidP="00073B37">
      <w:pPr>
        <w:pStyle w:val="BSbullet1"/>
        <w:numPr>
          <w:ilvl w:val="0"/>
          <w:numId w:val="11"/>
        </w:numPr>
        <w:jc w:val="left"/>
      </w:pPr>
      <w:r>
        <w:t xml:space="preserve">maintaining an official record of proceedings of the </w:t>
      </w:r>
      <w:proofErr w:type="gramStart"/>
      <w:r>
        <w:t>Assembly;</w:t>
      </w:r>
      <w:proofErr w:type="gramEnd"/>
      <w:r>
        <w:t xml:space="preserve"> </w:t>
      </w:r>
    </w:p>
    <w:p w14:paraId="462C4CA2" w14:textId="77777777" w:rsidR="0087132F" w:rsidRDefault="0087132F" w:rsidP="00073B37">
      <w:pPr>
        <w:pStyle w:val="BSbullet1"/>
        <w:numPr>
          <w:ilvl w:val="0"/>
          <w:numId w:val="11"/>
        </w:numPr>
        <w:jc w:val="left"/>
      </w:pPr>
      <w:r>
        <w:t xml:space="preserve">providing library and information facilities and services for </w:t>
      </w:r>
      <w:proofErr w:type="gramStart"/>
      <w:r>
        <w:t>members;</w:t>
      </w:r>
      <w:proofErr w:type="gramEnd"/>
      <w:r>
        <w:t xml:space="preserve"> </w:t>
      </w:r>
    </w:p>
    <w:p w14:paraId="2C84AAB6" w14:textId="77777777" w:rsidR="0087132F" w:rsidRDefault="0087132F" w:rsidP="00073B37">
      <w:pPr>
        <w:pStyle w:val="BSbullet1"/>
        <w:numPr>
          <w:ilvl w:val="0"/>
          <w:numId w:val="11"/>
        </w:numPr>
        <w:jc w:val="left"/>
      </w:pPr>
      <w:r>
        <w:t xml:space="preserve">providing staff to enable the Assembly and committees to operate </w:t>
      </w:r>
      <w:proofErr w:type="gramStart"/>
      <w:r>
        <w:t>efficiently;</w:t>
      </w:r>
      <w:proofErr w:type="gramEnd"/>
      <w:r>
        <w:t xml:space="preserve"> </w:t>
      </w:r>
    </w:p>
    <w:p w14:paraId="7895C302" w14:textId="77777777" w:rsidR="0087132F" w:rsidRDefault="0087132F" w:rsidP="00073B37">
      <w:pPr>
        <w:pStyle w:val="BSbullet1"/>
        <w:numPr>
          <w:ilvl w:val="0"/>
          <w:numId w:val="11"/>
        </w:numPr>
        <w:jc w:val="left"/>
      </w:pPr>
      <w:r>
        <w:t xml:space="preserve">providing business support functions, including administering the entitlements of members who are not part of the </w:t>
      </w:r>
      <w:proofErr w:type="gramStart"/>
      <w:r>
        <w:t>Executive;</w:t>
      </w:r>
      <w:proofErr w:type="gramEnd"/>
      <w:r>
        <w:t xml:space="preserve">  </w:t>
      </w:r>
    </w:p>
    <w:p w14:paraId="24671B17" w14:textId="77777777" w:rsidR="0087132F" w:rsidRDefault="0087132F" w:rsidP="00073B37">
      <w:pPr>
        <w:pStyle w:val="BSbullet1"/>
        <w:numPr>
          <w:ilvl w:val="0"/>
          <w:numId w:val="11"/>
        </w:numPr>
        <w:jc w:val="left"/>
      </w:pPr>
      <w:r>
        <w:t>maintaining the Assembly precincts; and</w:t>
      </w:r>
    </w:p>
    <w:p w14:paraId="22870278" w14:textId="77777777" w:rsidR="0087132F" w:rsidRDefault="0087132F" w:rsidP="00073B37">
      <w:pPr>
        <w:pStyle w:val="BSbullet1"/>
        <w:numPr>
          <w:ilvl w:val="0"/>
          <w:numId w:val="11"/>
        </w:numPr>
        <w:jc w:val="left"/>
      </w:pPr>
      <w:r>
        <w:t>providing public education about the function of the Assembly and committees.</w:t>
      </w:r>
    </w:p>
    <w:p w14:paraId="67458EA2" w14:textId="6764E27F" w:rsidR="00D11883" w:rsidRDefault="00AC1987" w:rsidP="005645A9">
      <w:pPr>
        <w:pStyle w:val="Heading20"/>
      </w:pPr>
      <w:bookmarkStart w:id="38" w:name="_Toc63154683"/>
      <w:r>
        <w:t>20</w:t>
      </w:r>
      <w:r w:rsidR="00FE40ED">
        <w:t>20</w:t>
      </w:r>
      <w:r>
        <w:t>-2</w:t>
      </w:r>
      <w:r w:rsidR="00FE40ED">
        <w:t>1</w:t>
      </w:r>
      <w:r w:rsidR="00D11883">
        <w:t xml:space="preserve"> Priorities</w:t>
      </w:r>
      <w:bookmarkEnd w:id="38"/>
    </w:p>
    <w:p w14:paraId="32A8F2E7" w14:textId="77777777" w:rsidR="00FE40ED" w:rsidRDefault="00FE40ED" w:rsidP="00FE40ED">
      <w:pPr>
        <w:pStyle w:val="Normal0"/>
      </w:pPr>
      <w:r>
        <w:t>Priorities for the Office in 2020-21 include to:</w:t>
      </w:r>
    </w:p>
    <w:p w14:paraId="167B49C8" w14:textId="77777777" w:rsidR="00FE40ED" w:rsidRDefault="00FE40ED" w:rsidP="00073B37">
      <w:pPr>
        <w:pStyle w:val="Normal1"/>
        <w:numPr>
          <w:ilvl w:val="0"/>
          <w:numId w:val="28"/>
        </w:numPr>
        <w:spacing w:before="0" w:line="276" w:lineRule="auto"/>
      </w:pPr>
      <w:r>
        <w:t xml:space="preserve">continue the implementation of the digital transformation of the Assembly’s business processes and the digitisation of the Assembly’s archived </w:t>
      </w:r>
      <w:proofErr w:type="gramStart"/>
      <w:r>
        <w:t>records;</w:t>
      </w:r>
      <w:proofErr w:type="gramEnd"/>
    </w:p>
    <w:p w14:paraId="12CA4A89" w14:textId="77777777" w:rsidR="00FE40ED" w:rsidRDefault="00FE40ED" w:rsidP="00073B37">
      <w:pPr>
        <w:pStyle w:val="Normal1"/>
        <w:numPr>
          <w:ilvl w:val="0"/>
          <w:numId w:val="28"/>
        </w:numPr>
        <w:spacing w:before="0" w:line="276" w:lineRule="auto"/>
      </w:pPr>
      <w:r>
        <w:t xml:space="preserve">complete the redesign of the members’ entrance of the Assembly building to address known security vulnerabilities and to complement the work being undertaken in the nearby Constitution Place </w:t>
      </w:r>
      <w:proofErr w:type="gramStart"/>
      <w:r>
        <w:t>development;</w:t>
      </w:r>
      <w:proofErr w:type="gramEnd"/>
    </w:p>
    <w:p w14:paraId="759A2B2E" w14:textId="77777777" w:rsidR="00FE40ED" w:rsidRDefault="00FE40ED" w:rsidP="00073B37">
      <w:pPr>
        <w:pStyle w:val="Normal1"/>
        <w:numPr>
          <w:ilvl w:val="0"/>
          <w:numId w:val="28"/>
        </w:numPr>
        <w:spacing w:before="0" w:line="276" w:lineRule="auto"/>
      </w:pPr>
      <w:r>
        <w:t>complete the upgrade of the heating ventilation and air-conditioning system on the ground floor of the Assembly building; and</w:t>
      </w:r>
    </w:p>
    <w:p w14:paraId="36777381" w14:textId="77777777" w:rsidR="00FE40ED" w:rsidRDefault="00FE40ED" w:rsidP="00073B37">
      <w:pPr>
        <w:pStyle w:val="Normal1"/>
        <w:numPr>
          <w:ilvl w:val="0"/>
          <w:numId w:val="28"/>
        </w:numPr>
        <w:spacing w:before="0" w:line="276" w:lineRule="auto"/>
      </w:pPr>
      <w:r>
        <w:t>implement the changes stemming from the election of the 10</w:t>
      </w:r>
      <w:r w:rsidRPr="00E5081C">
        <w:rPr>
          <w:vertAlign w:val="superscript"/>
        </w:rPr>
        <w:t>th</w:t>
      </w:r>
      <w:r>
        <w:t xml:space="preserve"> Assembly.</w:t>
      </w:r>
    </w:p>
    <w:p w14:paraId="0F6FD903" w14:textId="77777777" w:rsidR="00D11883" w:rsidRDefault="00D11883" w:rsidP="00D11883">
      <w:pPr>
        <w:pStyle w:val="Heading21"/>
      </w:pPr>
      <w:bookmarkStart w:id="39" w:name="_Toc63154684"/>
      <w:r>
        <w:lastRenderedPageBreak/>
        <w:t>Estimated Employment Level</w:t>
      </w:r>
      <w:bookmarkEnd w:id="39"/>
    </w:p>
    <w:p w14:paraId="50E51497" w14:textId="77777777" w:rsidR="00D11883" w:rsidRDefault="00D11883" w:rsidP="00D11883">
      <w:pPr>
        <w:pStyle w:val="Caption"/>
      </w:pPr>
      <w:r>
        <w:t xml:space="preserve">Table </w:t>
      </w:r>
      <w:r w:rsidR="007B0E6A">
        <w:t>1</w:t>
      </w:r>
      <w:r>
        <w:t>: Estimated Employment Level</w:t>
      </w:r>
    </w:p>
    <w:tbl>
      <w:tblPr>
        <w:tblW w:w="9105" w:type="dxa"/>
        <w:tblBorders>
          <w:top w:val="single" w:sz="12" w:space="0" w:color="000000"/>
        </w:tblBorders>
        <w:tblLayout w:type="fixed"/>
        <w:tblLook w:val="04A0" w:firstRow="1" w:lastRow="0" w:firstColumn="1" w:lastColumn="0" w:noHBand="0" w:noVBand="1"/>
      </w:tblPr>
      <w:tblGrid>
        <w:gridCol w:w="2700"/>
        <w:gridCol w:w="1601"/>
        <w:gridCol w:w="1601"/>
        <w:gridCol w:w="1601"/>
        <w:gridCol w:w="1602"/>
      </w:tblGrid>
      <w:tr w:rsidR="00FE40ED" w14:paraId="5706D650" w14:textId="77777777" w:rsidTr="00601CAF">
        <w:trPr>
          <w:trHeight w:val="392"/>
          <w:tblHeader/>
        </w:trPr>
        <w:tc>
          <w:tcPr>
            <w:tcW w:w="2699" w:type="dxa"/>
            <w:tcBorders>
              <w:top w:val="single" w:sz="12" w:space="0" w:color="000000"/>
              <w:left w:val="nil"/>
              <w:bottom w:val="nil"/>
              <w:right w:val="nil"/>
            </w:tcBorders>
            <w:vAlign w:val="bottom"/>
          </w:tcPr>
          <w:p w14:paraId="01A35151" w14:textId="77777777" w:rsidR="00FE40ED" w:rsidRDefault="00FE40ED" w:rsidP="00601CAF">
            <w:pPr>
              <w:pStyle w:val="BStabletext"/>
            </w:pPr>
          </w:p>
        </w:tc>
        <w:tc>
          <w:tcPr>
            <w:tcW w:w="1600" w:type="dxa"/>
            <w:tcBorders>
              <w:top w:val="single" w:sz="12" w:space="0" w:color="000000"/>
              <w:left w:val="nil"/>
              <w:bottom w:val="nil"/>
              <w:right w:val="nil"/>
            </w:tcBorders>
            <w:hideMark/>
          </w:tcPr>
          <w:p w14:paraId="7173386F" w14:textId="77777777" w:rsidR="00FE40ED" w:rsidRDefault="00FE40ED" w:rsidP="00601CAF">
            <w:pPr>
              <w:pStyle w:val="BStableheading1"/>
              <w:framePr w:wrap="around"/>
            </w:pPr>
            <w:r>
              <w:t>2018-19</w:t>
            </w:r>
          </w:p>
          <w:p w14:paraId="6C48FA60" w14:textId="77777777" w:rsidR="00FE40ED" w:rsidRDefault="00FE40ED" w:rsidP="00601CAF">
            <w:pPr>
              <w:pStyle w:val="BStableheading1"/>
              <w:framePr w:wrap="around"/>
            </w:pPr>
            <w:r>
              <w:t>Actual</w:t>
            </w:r>
          </w:p>
          <w:p w14:paraId="46BA2A96" w14:textId="77777777" w:rsidR="00FE40ED" w:rsidRDefault="00FE40ED" w:rsidP="00601CAF">
            <w:pPr>
              <w:pStyle w:val="BStableheading1"/>
              <w:framePr w:wrap="around"/>
            </w:pPr>
            <w:r>
              <w:t>Outcome</w:t>
            </w:r>
          </w:p>
        </w:tc>
        <w:tc>
          <w:tcPr>
            <w:tcW w:w="1600" w:type="dxa"/>
            <w:tcBorders>
              <w:top w:val="single" w:sz="12" w:space="0" w:color="000000"/>
              <w:left w:val="nil"/>
              <w:bottom w:val="nil"/>
              <w:right w:val="nil"/>
            </w:tcBorders>
            <w:hideMark/>
          </w:tcPr>
          <w:p w14:paraId="6F00A41E" w14:textId="77777777" w:rsidR="00FE40ED" w:rsidRDefault="00FE40ED" w:rsidP="00601CAF">
            <w:pPr>
              <w:pStyle w:val="BStableheading1"/>
              <w:framePr w:wrap="auto" w:vAnchor="margin" w:yAlign="inline"/>
            </w:pPr>
            <w:r>
              <w:t>2019-20</w:t>
            </w:r>
          </w:p>
          <w:p w14:paraId="06A4F4C2" w14:textId="77777777" w:rsidR="00FE40ED" w:rsidRDefault="00FE40ED" w:rsidP="00601CAF">
            <w:pPr>
              <w:pStyle w:val="BStableheading1"/>
              <w:framePr w:wrap="around"/>
            </w:pPr>
            <w:r>
              <w:t>Budget</w:t>
            </w:r>
          </w:p>
        </w:tc>
        <w:tc>
          <w:tcPr>
            <w:tcW w:w="1600" w:type="dxa"/>
            <w:tcBorders>
              <w:top w:val="single" w:sz="12" w:space="0" w:color="000000"/>
              <w:left w:val="nil"/>
              <w:bottom w:val="nil"/>
              <w:right w:val="nil"/>
            </w:tcBorders>
            <w:hideMark/>
          </w:tcPr>
          <w:p w14:paraId="014E72A6" w14:textId="77777777" w:rsidR="00FE40ED" w:rsidRDefault="00FE40ED" w:rsidP="00601CAF">
            <w:pPr>
              <w:pStyle w:val="BStableheading1"/>
              <w:framePr w:wrap="around"/>
            </w:pPr>
            <w:r>
              <w:t>2019-20</w:t>
            </w:r>
          </w:p>
          <w:p w14:paraId="3990F850" w14:textId="77777777" w:rsidR="00FE40ED" w:rsidRDefault="00FE40ED" w:rsidP="00601CAF">
            <w:pPr>
              <w:pStyle w:val="BStableheading1"/>
              <w:framePr w:wrap="around"/>
            </w:pPr>
            <w:r>
              <w:t>Actual</w:t>
            </w:r>
          </w:p>
          <w:p w14:paraId="0992DCC6" w14:textId="77777777" w:rsidR="00FE40ED" w:rsidRDefault="00FE40ED" w:rsidP="00601CAF">
            <w:pPr>
              <w:pStyle w:val="BStableheading1"/>
              <w:framePr w:wrap="around"/>
            </w:pPr>
            <w:r>
              <w:t>Outcome</w:t>
            </w:r>
          </w:p>
        </w:tc>
        <w:tc>
          <w:tcPr>
            <w:tcW w:w="1601" w:type="dxa"/>
            <w:tcBorders>
              <w:top w:val="single" w:sz="12" w:space="0" w:color="000000"/>
              <w:left w:val="nil"/>
              <w:bottom w:val="nil"/>
              <w:right w:val="nil"/>
            </w:tcBorders>
            <w:noWrap/>
            <w:hideMark/>
          </w:tcPr>
          <w:p w14:paraId="622C5059" w14:textId="77777777" w:rsidR="00FE40ED" w:rsidRDefault="00FE40ED" w:rsidP="00601CAF">
            <w:pPr>
              <w:pStyle w:val="BStableheading1"/>
              <w:framePr w:wrap="around"/>
            </w:pPr>
            <w:r>
              <w:t>2020-21</w:t>
            </w:r>
          </w:p>
          <w:p w14:paraId="59135DEB" w14:textId="77777777" w:rsidR="00FE40ED" w:rsidRDefault="00FE40ED" w:rsidP="00601CAF">
            <w:pPr>
              <w:pStyle w:val="BStableheading1"/>
              <w:framePr w:wrap="around"/>
            </w:pPr>
            <w:r>
              <w:t>Budget</w:t>
            </w:r>
          </w:p>
        </w:tc>
      </w:tr>
      <w:tr w:rsidR="00FE40ED" w:rsidRPr="008F795E" w14:paraId="22A12F7D" w14:textId="77777777" w:rsidTr="00601CAF">
        <w:trPr>
          <w:trHeight w:val="319"/>
          <w:tblHeader/>
        </w:trPr>
        <w:tc>
          <w:tcPr>
            <w:tcW w:w="2699" w:type="dxa"/>
            <w:tcBorders>
              <w:top w:val="single" w:sz="6" w:space="0" w:color="000000"/>
              <w:left w:val="nil"/>
              <w:bottom w:val="single" w:sz="6" w:space="0" w:color="000000"/>
              <w:right w:val="nil"/>
            </w:tcBorders>
            <w:vAlign w:val="bottom"/>
            <w:hideMark/>
          </w:tcPr>
          <w:p w14:paraId="3C58A204" w14:textId="77777777" w:rsidR="00FE40ED" w:rsidRPr="008F795E" w:rsidRDefault="00FE40ED" w:rsidP="00601CAF">
            <w:pPr>
              <w:pStyle w:val="BStabletext"/>
              <w:rPr>
                <w:rStyle w:val="Strong"/>
                <w:bCs/>
              </w:rPr>
            </w:pPr>
            <w:r w:rsidRPr="008F795E">
              <w:rPr>
                <w:rStyle w:val="Strong"/>
              </w:rPr>
              <w:t>Controlled Staffing (FTE)</w:t>
            </w:r>
          </w:p>
        </w:tc>
        <w:tc>
          <w:tcPr>
            <w:tcW w:w="1600" w:type="dxa"/>
            <w:tcBorders>
              <w:top w:val="single" w:sz="6" w:space="0" w:color="000000"/>
              <w:left w:val="nil"/>
              <w:bottom w:val="single" w:sz="6" w:space="0" w:color="000000"/>
              <w:right w:val="nil"/>
            </w:tcBorders>
            <w:vAlign w:val="bottom"/>
            <w:hideMark/>
          </w:tcPr>
          <w:p w14:paraId="2F4C3CF6" w14:textId="77777777" w:rsidR="00FE40ED" w:rsidRPr="008F795E" w:rsidRDefault="00FE40ED" w:rsidP="00601CAF">
            <w:pPr>
              <w:pStyle w:val="BStablefigures"/>
            </w:pPr>
            <w:r w:rsidRPr="008F795E">
              <w:t>5</w:t>
            </w:r>
            <w:r>
              <w:t>2</w:t>
            </w:r>
          </w:p>
        </w:tc>
        <w:tc>
          <w:tcPr>
            <w:tcW w:w="1600" w:type="dxa"/>
            <w:tcBorders>
              <w:top w:val="single" w:sz="6" w:space="0" w:color="000000"/>
              <w:left w:val="nil"/>
              <w:bottom w:val="single" w:sz="6" w:space="0" w:color="000000"/>
              <w:right w:val="nil"/>
            </w:tcBorders>
            <w:vAlign w:val="bottom"/>
            <w:hideMark/>
          </w:tcPr>
          <w:p w14:paraId="1ACB641D" w14:textId="77777777" w:rsidR="00FE40ED" w:rsidRPr="008F795E" w:rsidRDefault="00FE40ED" w:rsidP="00601CAF">
            <w:pPr>
              <w:pStyle w:val="BStablefigures"/>
            </w:pPr>
            <w:r w:rsidRPr="008F795E">
              <w:t>52</w:t>
            </w:r>
          </w:p>
        </w:tc>
        <w:tc>
          <w:tcPr>
            <w:tcW w:w="1600" w:type="dxa"/>
            <w:tcBorders>
              <w:top w:val="single" w:sz="6" w:space="0" w:color="000000"/>
              <w:left w:val="nil"/>
              <w:bottom w:val="single" w:sz="6" w:space="0" w:color="000000"/>
              <w:right w:val="nil"/>
            </w:tcBorders>
            <w:vAlign w:val="bottom"/>
            <w:hideMark/>
          </w:tcPr>
          <w:p w14:paraId="07CC6F9A" w14:textId="77777777" w:rsidR="00FE40ED" w:rsidRPr="008F795E" w:rsidRDefault="00FE40ED" w:rsidP="00601CAF">
            <w:pPr>
              <w:pStyle w:val="BStablefigures"/>
            </w:pPr>
            <w:r w:rsidRPr="008F795E">
              <w:t>52</w:t>
            </w:r>
          </w:p>
        </w:tc>
        <w:tc>
          <w:tcPr>
            <w:tcW w:w="1601" w:type="dxa"/>
            <w:tcBorders>
              <w:top w:val="single" w:sz="6" w:space="0" w:color="000000"/>
              <w:left w:val="nil"/>
              <w:bottom w:val="single" w:sz="6" w:space="0" w:color="000000"/>
              <w:right w:val="nil"/>
            </w:tcBorders>
            <w:noWrap/>
            <w:vAlign w:val="bottom"/>
            <w:hideMark/>
          </w:tcPr>
          <w:p w14:paraId="48E209DD" w14:textId="77777777" w:rsidR="00FE40ED" w:rsidRPr="008F795E" w:rsidRDefault="00FE40ED" w:rsidP="00601CAF">
            <w:pPr>
              <w:pStyle w:val="BStablefigures"/>
            </w:pPr>
            <w:r w:rsidRPr="008F795E">
              <w:t>52</w:t>
            </w:r>
          </w:p>
        </w:tc>
      </w:tr>
      <w:tr w:rsidR="00FE40ED" w:rsidRPr="008F795E" w14:paraId="501B6442" w14:textId="77777777" w:rsidTr="00601CAF">
        <w:trPr>
          <w:trHeight w:val="319"/>
          <w:tblHeader/>
        </w:trPr>
        <w:tc>
          <w:tcPr>
            <w:tcW w:w="2699" w:type="dxa"/>
            <w:tcBorders>
              <w:top w:val="single" w:sz="6" w:space="0" w:color="000000"/>
              <w:left w:val="nil"/>
              <w:bottom w:val="single" w:sz="12" w:space="0" w:color="000000"/>
              <w:right w:val="nil"/>
            </w:tcBorders>
            <w:vAlign w:val="bottom"/>
          </w:tcPr>
          <w:p w14:paraId="1CA79DD6" w14:textId="77777777" w:rsidR="00FE40ED" w:rsidRPr="008F795E" w:rsidRDefault="00FE40ED" w:rsidP="00601CAF">
            <w:pPr>
              <w:pStyle w:val="BStabletext"/>
              <w:rPr>
                <w:rStyle w:val="Strong"/>
                <w:bCs/>
              </w:rPr>
            </w:pPr>
            <w:r w:rsidRPr="008F795E">
              <w:rPr>
                <w:rStyle w:val="Strong"/>
              </w:rPr>
              <w:t>Territorial Staffing (Actual)</w:t>
            </w:r>
          </w:p>
        </w:tc>
        <w:tc>
          <w:tcPr>
            <w:tcW w:w="1600" w:type="dxa"/>
            <w:tcBorders>
              <w:top w:val="single" w:sz="6" w:space="0" w:color="000000"/>
              <w:left w:val="nil"/>
              <w:bottom w:val="single" w:sz="12" w:space="0" w:color="000000"/>
              <w:right w:val="nil"/>
            </w:tcBorders>
            <w:vAlign w:val="bottom"/>
          </w:tcPr>
          <w:p w14:paraId="655EE2E5" w14:textId="77777777" w:rsidR="00FE40ED" w:rsidRPr="008F795E" w:rsidRDefault="00FE40ED" w:rsidP="00601CAF">
            <w:pPr>
              <w:pStyle w:val="BStablefigures"/>
            </w:pPr>
            <w:r>
              <w:t>44</w:t>
            </w:r>
          </w:p>
        </w:tc>
        <w:tc>
          <w:tcPr>
            <w:tcW w:w="1600" w:type="dxa"/>
            <w:tcBorders>
              <w:top w:val="single" w:sz="6" w:space="0" w:color="000000"/>
              <w:left w:val="nil"/>
              <w:bottom w:val="single" w:sz="12" w:space="0" w:color="000000"/>
              <w:right w:val="nil"/>
            </w:tcBorders>
            <w:vAlign w:val="bottom"/>
          </w:tcPr>
          <w:p w14:paraId="04336853" w14:textId="77777777" w:rsidR="00FE40ED" w:rsidRPr="008F795E" w:rsidRDefault="00FE40ED" w:rsidP="00601CAF">
            <w:pPr>
              <w:pStyle w:val="BStablefigures"/>
            </w:pPr>
            <w:r>
              <w:t>n/a</w:t>
            </w:r>
            <w:r w:rsidRPr="008F795E">
              <w:rPr>
                <w:vertAlign w:val="superscript"/>
              </w:rPr>
              <w:t>1</w:t>
            </w:r>
          </w:p>
        </w:tc>
        <w:tc>
          <w:tcPr>
            <w:tcW w:w="1600" w:type="dxa"/>
            <w:tcBorders>
              <w:top w:val="single" w:sz="6" w:space="0" w:color="000000"/>
              <w:left w:val="nil"/>
              <w:bottom w:val="single" w:sz="12" w:space="0" w:color="000000"/>
              <w:right w:val="nil"/>
            </w:tcBorders>
            <w:vAlign w:val="bottom"/>
          </w:tcPr>
          <w:p w14:paraId="4335F8AA" w14:textId="77777777" w:rsidR="00FE40ED" w:rsidRPr="008F795E" w:rsidRDefault="00FE40ED" w:rsidP="00601CAF">
            <w:pPr>
              <w:pStyle w:val="BStablefigures"/>
            </w:pPr>
            <w:r>
              <w:t>47</w:t>
            </w:r>
          </w:p>
        </w:tc>
        <w:tc>
          <w:tcPr>
            <w:tcW w:w="1601" w:type="dxa"/>
            <w:tcBorders>
              <w:top w:val="single" w:sz="6" w:space="0" w:color="000000"/>
              <w:left w:val="nil"/>
              <w:bottom w:val="single" w:sz="12" w:space="0" w:color="000000"/>
              <w:right w:val="nil"/>
            </w:tcBorders>
            <w:noWrap/>
            <w:vAlign w:val="bottom"/>
          </w:tcPr>
          <w:p w14:paraId="08917AA9" w14:textId="77777777" w:rsidR="00FE40ED" w:rsidRPr="008F795E" w:rsidRDefault="00FE40ED" w:rsidP="00601CAF">
            <w:pPr>
              <w:pStyle w:val="BStablefigures"/>
            </w:pPr>
            <w:r>
              <w:t>n/a</w:t>
            </w:r>
            <w:r w:rsidRPr="008F795E">
              <w:rPr>
                <w:vertAlign w:val="superscript"/>
              </w:rPr>
              <w:t>1</w:t>
            </w:r>
          </w:p>
        </w:tc>
      </w:tr>
    </w:tbl>
    <w:p w14:paraId="0FD3CCE2" w14:textId="77777777" w:rsidR="00AC1987" w:rsidRPr="008F795E" w:rsidRDefault="00AC1987" w:rsidP="00055CFB">
      <w:pPr>
        <w:pStyle w:val="BSnote"/>
      </w:pPr>
      <w:r w:rsidRPr="008F795E">
        <w:t>Note:</w:t>
      </w:r>
    </w:p>
    <w:p w14:paraId="685FFAD5" w14:textId="77777777" w:rsidR="00FE40ED" w:rsidRPr="008F795E" w:rsidRDefault="00FE40ED" w:rsidP="00073B37">
      <w:pPr>
        <w:pStyle w:val="BSnoteslist"/>
        <w:numPr>
          <w:ilvl w:val="0"/>
          <w:numId w:val="29"/>
        </w:numPr>
      </w:pPr>
      <w:r w:rsidRPr="008F795E">
        <w:t>Budgeted staffing numbers are not available as each member receives a staffing allocation. The member can decide the mix and number of staff they require to run their offices.</w:t>
      </w:r>
    </w:p>
    <w:p w14:paraId="63D9B42B" w14:textId="77777777" w:rsidR="00D11883" w:rsidRDefault="00D11883" w:rsidP="00D11883">
      <w:pPr>
        <w:pStyle w:val="BSnoteslist"/>
        <w:numPr>
          <w:ilvl w:val="0"/>
          <w:numId w:val="0"/>
        </w:numPr>
        <w:ind w:left="360" w:hanging="360"/>
      </w:pPr>
    </w:p>
    <w:p w14:paraId="31E1C078" w14:textId="77777777" w:rsidR="00D11883" w:rsidRDefault="00D11883" w:rsidP="00D11883">
      <w:pPr>
        <w:pStyle w:val="Heading2"/>
        <w:pageBreakBefore/>
        <w:pBdr>
          <w:top w:val="nil"/>
          <w:left w:val="nil"/>
          <w:bottom w:val="nil"/>
          <w:right w:val="nil"/>
          <w:between w:val="nil"/>
          <w:bar w:val="nil"/>
        </w:pBdr>
        <w:rPr>
          <w:bdr w:val="nil"/>
        </w:rPr>
      </w:pPr>
      <w:bookmarkStart w:id="40" w:name="_Toc63154685"/>
      <w:r>
        <w:rPr>
          <w:bdr w:val="nil"/>
        </w:rPr>
        <w:lastRenderedPageBreak/>
        <w:t>Changes to Appropriation</w:t>
      </w:r>
      <w:bookmarkEnd w:id="40"/>
    </w:p>
    <w:p w14:paraId="3CA1962F" w14:textId="77777777" w:rsidR="00D11883" w:rsidRPr="00F0682D" w:rsidRDefault="00D11883" w:rsidP="00D11883">
      <w:pPr>
        <w:pStyle w:val="Caption"/>
        <w:pBdr>
          <w:top w:val="nil"/>
          <w:left w:val="nil"/>
          <w:bottom w:val="nil"/>
          <w:right w:val="nil"/>
          <w:between w:val="nil"/>
          <w:bar w:val="nil"/>
        </w:pBdr>
        <w:rPr>
          <w:bdr w:val="nil"/>
        </w:rPr>
      </w:pPr>
      <w:r w:rsidRPr="00F0682D">
        <w:rPr>
          <w:bdr w:val="nil"/>
        </w:rPr>
        <w:t xml:space="preserve">Table </w:t>
      </w:r>
      <w:r>
        <w:rPr>
          <w:bdr w:val="nil"/>
        </w:rPr>
        <w:t>2</w:t>
      </w:r>
      <w:r w:rsidRPr="00F0682D">
        <w:rPr>
          <w:bdr w:val="nil"/>
        </w:rPr>
        <w:t>: Changes to appropriation –</w:t>
      </w:r>
      <w:r w:rsidRPr="00F0682D">
        <w:rPr>
          <w:szCs w:val="20"/>
          <w:bdr w:val="nil"/>
        </w:rPr>
        <w:t xml:space="preserve"> </w:t>
      </w:r>
      <w:r w:rsidRPr="00F0682D">
        <w:rPr>
          <w:bdr w:val="nil"/>
        </w:rPr>
        <w:t>Controlled Recurrent Payments</w:t>
      </w:r>
    </w:p>
    <w:tbl>
      <w:tblPr>
        <w:tblStyle w:val="CDMRange1"/>
        <w:tblW w:w="9144" w:type="dxa"/>
        <w:tblLayout w:type="fixed"/>
        <w:tblLook w:val="0600" w:firstRow="0" w:lastRow="0" w:firstColumn="0" w:lastColumn="0" w:noHBand="1" w:noVBand="1"/>
      </w:tblPr>
      <w:tblGrid>
        <w:gridCol w:w="3969"/>
        <w:gridCol w:w="1035"/>
        <w:gridCol w:w="1035"/>
        <w:gridCol w:w="1035"/>
        <w:gridCol w:w="1035"/>
        <w:gridCol w:w="1035"/>
      </w:tblGrid>
      <w:tr w:rsidR="00FE40ED" w:rsidRPr="00FE40ED" w14:paraId="36F5E4CB" w14:textId="77777777" w:rsidTr="00FE40ED">
        <w:trPr>
          <w:trHeight w:val="990"/>
        </w:trPr>
        <w:tc>
          <w:tcPr>
            <w:tcW w:w="3969"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bottom"/>
          </w:tcPr>
          <w:p w14:paraId="7A0E533E" w14:textId="77777777" w:rsidR="00FE40ED" w:rsidRPr="00FE40ED" w:rsidRDefault="00FE40ED" w:rsidP="00601CAF">
            <w:pPr>
              <w:rPr>
                <w:rFonts w:asciiTheme="minorHAnsi" w:eastAsia="Calibri" w:hAnsiTheme="minorHAnsi" w:cstheme="minorHAnsi"/>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29C6D9C" w14:textId="77777777" w:rsidR="00FE40ED" w:rsidRPr="00FE40ED" w:rsidRDefault="00FE40ED" w:rsidP="00601CAF">
            <w:pPr>
              <w:jc w:val="right"/>
              <w:rPr>
                <w:rFonts w:asciiTheme="minorHAnsi" w:eastAsia="Calibri" w:hAnsiTheme="minorHAnsi" w:cstheme="minorHAnsi"/>
                <w:b/>
                <w:color w:val="000000"/>
                <w:sz w:val="18"/>
              </w:rPr>
            </w:pPr>
            <w:r w:rsidRPr="00FE40ED">
              <w:rPr>
                <w:rFonts w:asciiTheme="minorHAnsi" w:eastAsia="Calibri" w:hAnsiTheme="minorHAnsi" w:cstheme="minorHAnsi"/>
                <w:b/>
                <w:color w:val="000000"/>
                <w:sz w:val="18"/>
              </w:rPr>
              <w:t>2019-20 Audited Outcome</w:t>
            </w:r>
          </w:p>
          <w:p w14:paraId="1625A55C" w14:textId="77777777" w:rsidR="00FE40ED" w:rsidRPr="00FE40ED" w:rsidRDefault="00FE40ED" w:rsidP="00601CAF">
            <w:pPr>
              <w:jc w:val="right"/>
              <w:rPr>
                <w:rFonts w:asciiTheme="minorHAnsi" w:eastAsia="Calibri" w:hAnsiTheme="minorHAnsi" w:cstheme="minorHAnsi"/>
                <w:b/>
                <w:color w:val="000000"/>
                <w:sz w:val="18"/>
              </w:rPr>
            </w:pPr>
            <w:r w:rsidRPr="00FE40ED">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D4569ED" w14:textId="77777777" w:rsidR="00FE40ED" w:rsidRPr="00FE40ED" w:rsidRDefault="00FE40ED" w:rsidP="00601CAF">
            <w:pPr>
              <w:jc w:val="right"/>
              <w:rPr>
                <w:rFonts w:asciiTheme="minorHAnsi" w:eastAsia="Calibri" w:hAnsiTheme="minorHAnsi" w:cstheme="minorHAnsi"/>
                <w:b/>
                <w:color w:val="000000"/>
                <w:sz w:val="18"/>
              </w:rPr>
            </w:pPr>
            <w:r w:rsidRPr="00FE40ED">
              <w:rPr>
                <w:rFonts w:asciiTheme="minorHAnsi" w:eastAsia="Calibri" w:hAnsiTheme="minorHAnsi" w:cstheme="minorHAnsi"/>
                <w:b/>
                <w:color w:val="000000"/>
                <w:sz w:val="18"/>
              </w:rPr>
              <w:t>2020-21 Budget</w:t>
            </w:r>
          </w:p>
          <w:p w14:paraId="2AFD8915" w14:textId="77777777" w:rsidR="00FE40ED" w:rsidRPr="00FE40ED" w:rsidRDefault="00FE40ED" w:rsidP="00601CAF">
            <w:pPr>
              <w:jc w:val="right"/>
              <w:rPr>
                <w:rFonts w:asciiTheme="minorHAnsi" w:eastAsia="Calibri" w:hAnsiTheme="minorHAnsi" w:cstheme="minorHAnsi"/>
                <w:b/>
                <w:color w:val="000000"/>
                <w:sz w:val="18"/>
              </w:rPr>
            </w:pPr>
          </w:p>
          <w:p w14:paraId="5B80B841" w14:textId="77777777" w:rsidR="00FE40ED" w:rsidRPr="00FE40ED" w:rsidRDefault="00FE40ED" w:rsidP="00601CAF">
            <w:pPr>
              <w:jc w:val="right"/>
              <w:rPr>
                <w:rFonts w:asciiTheme="minorHAnsi" w:eastAsia="Calibri" w:hAnsiTheme="minorHAnsi" w:cstheme="minorHAnsi"/>
                <w:b/>
                <w:color w:val="000000"/>
                <w:sz w:val="18"/>
              </w:rPr>
            </w:pPr>
            <w:r w:rsidRPr="00FE40ED">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4297658" w14:textId="77777777" w:rsidR="00FE40ED" w:rsidRPr="00FE40ED" w:rsidRDefault="00FE40ED" w:rsidP="00601CAF">
            <w:pPr>
              <w:jc w:val="right"/>
              <w:rPr>
                <w:rFonts w:asciiTheme="minorHAnsi" w:eastAsia="Calibri" w:hAnsiTheme="minorHAnsi" w:cstheme="minorHAnsi"/>
                <w:b/>
                <w:color w:val="000000"/>
                <w:sz w:val="18"/>
              </w:rPr>
            </w:pPr>
            <w:r w:rsidRPr="00FE40ED">
              <w:rPr>
                <w:rFonts w:asciiTheme="minorHAnsi" w:eastAsia="Calibri" w:hAnsiTheme="minorHAnsi" w:cstheme="minorHAnsi"/>
                <w:b/>
                <w:color w:val="000000"/>
                <w:sz w:val="18"/>
              </w:rPr>
              <w:t>2021-22 Estimate</w:t>
            </w:r>
          </w:p>
          <w:p w14:paraId="75ADFAE9" w14:textId="77777777" w:rsidR="00FE40ED" w:rsidRPr="00FE40ED" w:rsidRDefault="00FE40ED" w:rsidP="00601CAF">
            <w:pPr>
              <w:jc w:val="right"/>
              <w:rPr>
                <w:rFonts w:asciiTheme="minorHAnsi" w:eastAsia="Calibri" w:hAnsiTheme="minorHAnsi" w:cstheme="minorHAnsi"/>
                <w:b/>
                <w:color w:val="000000"/>
                <w:sz w:val="18"/>
              </w:rPr>
            </w:pPr>
          </w:p>
          <w:p w14:paraId="2E7FC10B" w14:textId="77777777" w:rsidR="00FE40ED" w:rsidRPr="00FE40ED" w:rsidRDefault="00FE40ED" w:rsidP="00601CAF">
            <w:pPr>
              <w:jc w:val="right"/>
              <w:rPr>
                <w:rFonts w:asciiTheme="minorHAnsi" w:eastAsia="Calibri" w:hAnsiTheme="minorHAnsi" w:cstheme="minorHAnsi"/>
                <w:b/>
                <w:color w:val="000000"/>
                <w:sz w:val="18"/>
              </w:rPr>
            </w:pPr>
            <w:r w:rsidRPr="00FE40ED">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61D9B55" w14:textId="77777777" w:rsidR="00FE40ED" w:rsidRPr="00FE40ED" w:rsidRDefault="00FE40ED" w:rsidP="00601CAF">
            <w:pPr>
              <w:jc w:val="right"/>
              <w:rPr>
                <w:rFonts w:asciiTheme="minorHAnsi" w:eastAsia="Calibri" w:hAnsiTheme="minorHAnsi" w:cstheme="minorHAnsi"/>
                <w:b/>
                <w:color w:val="000000"/>
                <w:sz w:val="18"/>
              </w:rPr>
            </w:pPr>
            <w:r w:rsidRPr="00FE40ED">
              <w:rPr>
                <w:rFonts w:asciiTheme="minorHAnsi" w:eastAsia="Calibri" w:hAnsiTheme="minorHAnsi" w:cstheme="minorHAnsi"/>
                <w:b/>
                <w:color w:val="000000"/>
                <w:sz w:val="18"/>
              </w:rPr>
              <w:t>2022-23 Estimate</w:t>
            </w:r>
          </w:p>
          <w:p w14:paraId="68DD1200" w14:textId="77777777" w:rsidR="00FE40ED" w:rsidRPr="00FE40ED" w:rsidRDefault="00FE40ED" w:rsidP="00601CAF">
            <w:pPr>
              <w:jc w:val="right"/>
              <w:rPr>
                <w:rFonts w:asciiTheme="minorHAnsi" w:eastAsia="Calibri" w:hAnsiTheme="minorHAnsi" w:cstheme="minorHAnsi"/>
                <w:b/>
                <w:color w:val="000000"/>
                <w:sz w:val="18"/>
              </w:rPr>
            </w:pPr>
          </w:p>
          <w:p w14:paraId="0408693D" w14:textId="77777777" w:rsidR="00FE40ED" w:rsidRPr="00FE40ED" w:rsidRDefault="00FE40ED" w:rsidP="00601CAF">
            <w:pPr>
              <w:jc w:val="right"/>
              <w:rPr>
                <w:rFonts w:asciiTheme="minorHAnsi" w:eastAsia="Calibri" w:hAnsiTheme="minorHAnsi" w:cstheme="minorHAnsi"/>
                <w:b/>
                <w:color w:val="000000"/>
                <w:sz w:val="18"/>
              </w:rPr>
            </w:pPr>
            <w:r w:rsidRPr="00FE40ED">
              <w:rPr>
                <w:rFonts w:asciiTheme="minorHAnsi" w:eastAsia="Calibri" w:hAnsiTheme="minorHAnsi" w:cstheme="minorHAns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1B9F777" w14:textId="77777777" w:rsidR="00FE40ED" w:rsidRPr="00FE40ED" w:rsidRDefault="00FE40ED" w:rsidP="00601CAF">
            <w:pPr>
              <w:jc w:val="right"/>
              <w:rPr>
                <w:rFonts w:asciiTheme="minorHAnsi" w:eastAsia="Calibri" w:hAnsiTheme="minorHAnsi" w:cstheme="minorHAnsi"/>
                <w:b/>
                <w:color w:val="000000"/>
                <w:sz w:val="18"/>
              </w:rPr>
            </w:pPr>
            <w:r w:rsidRPr="00FE40ED">
              <w:rPr>
                <w:rFonts w:asciiTheme="minorHAnsi" w:eastAsia="Calibri" w:hAnsiTheme="minorHAnsi" w:cstheme="minorHAnsi"/>
                <w:b/>
                <w:color w:val="000000"/>
                <w:sz w:val="18"/>
              </w:rPr>
              <w:t>2023-24 Estimate</w:t>
            </w:r>
          </w:p>
          <w:p w14:paraId="665773CF" w14:textId="77777777" w:rsidR="00FE40ED" w:rsidRPr="00FE40ED" w:rsidRDefault="00FE40ED" w:rsidP="00601CAF">
            <w:pPr>
              <w:jc w:val="right"/>
              <w:rPr>
                <w:rFonts w:asciiTheme="minorHAnsi" w:eastAsia="Calibri" w:hAnsiTheme="minorHAnsi" w:cstheme="minorHAnsi"/>
                <w:b/>
                <w:color w:val="000000"/>
                <w:sz w:val="18"/>
              </w:rPr>
            </w:pPr>
          </w:p>
          <w:p w14:paraId="4402B566" w14:textId="77777777" w:rsidR="00FE40ED" w:rsidRPr="00FE40ED" w:rsidRDefault="00FE40ED" w:rsidP="00601CAF">
            <w:pPr>
              <w:jc w:val="right"/>
              <w:rPr>
                <w:rFonts w:asciiTheme="minorHAnsi" w:eastAsia="Calibri" w:hAnsiTheme="minorHAnsi" w:cstheme="minorHAnsi"/>
                <w:b/>
                <w:color w:val="000000"/>
                <w:sz w:val="18"/>
              </w:rPr>
            </w:pPr>
            <w:r w:rsidRPr="00FE40ED">
              <w:rPr>
                <w:rFonts w:asciiTheme="minorHAnsi" w:eastAsia="Calibri" w:hAnsiTheme="minorHAnsi" w:cstheme="minorHAnsi"/>
                <w:b/>
                <w:color w:val="000000"/>
                <w:sz w:val="18"/>
              </w:rPr>
              <w:t>$'000</w:t>
            </w:r>
          </w:p>
        </w:tc>
      </w:tr>
      <w:tr w:rsidR="00FE40ED" w14:paraId="61ABA544" w14:textId="77777777" w:rsidTr="00FE4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3969"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12571850" w14:textId="77777777" w:rsidR="00FE40ED" w:rsidRDefault="00FE40ED" w:rsidP="00601CAF">
            <w:pPr>
              <w:rPr>
                <w:rFonts w:eastAsia="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324C835D" w14:textId="77777777" w:rsidR="00FE40ED" w:rsidRDefault="00FE40ED" w:rsidP="00601CAF">
            <w:pPr>
              <w:rPr>
                <w:rFonts w:eastAsia="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3C585982" w14:textId="77777777" w:rsidR="00FE40ED" w:rsidRDefault="00FE40ED" w:rsidP="00601CAF">
            <w:pPr>
              <w:rPr>
                <w:rFonts w:eastAsia="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246E9816" w14:textId="77777777" w:rsidR="00FE40ED" w:rsidRDefault="00FE40ED" w:rsidP="00601CAF">
            <w:pPr>
              <w:rPr>
                <w:rFonts w:eastAsia="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41CD3EE3" w14:textId="77777777" w:rsidR="00FE40ED" w:rsidRDefault="00FE40ED" w:rsidP="00601CAF">
            <w:pPr>
              <w:rPr>
                <w:rFonts w:eastAsia="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79F25B76" w14:textId="77777777" w:rsidR="00FE40ED" w:rsidRDefault="00FE40ED" w:rsidP="00601CAF">
            <w:pPr>
              <w:rPr>
                <w:rFonts w:eastAsia="Calibri" w:cs="Calibri"/>
                <w:color w:val="000000"/>
                <w:sz w:val="18"/>
              </w:rPr>
            </w:pPr>
          </w:p>
        </w:tc>
      </w:tr>
      <w:tr w:rsidR="00FE40ED" w:rsidRPr="00FE40ED" w14:paraId="3A69BD56" w14:textId="77777777" w:rsidTr="00FE4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3969" w:type="dxa"/>
            <w:tcBorders>
              <w:top w:val="nil"/>
              <w:left w:val="nil"/>
              <w:bottom w:val="nil"/>
              <w:right w:val="nil"/>
              <w:tl2br w:val="nil"/>
              <w:tr2bl w:val="nil"/>
            </w:tcBorders>
            <w:shd w:val="clear" w:color="auto" w:fill="auto"/>
            <w:noWrap/>
            <w:tcMar>
              <w:left w:w="0" w:type="dxa"/>
              <w:right w:w="0" w:type="dxa"/>
            </w:tcMar>
            <w:vAlign w:val="bottom"/>
          </w:tcPr>
          <w:p w14:paraId="10F01505" w14:textId="77777777" w:rsidR="00FE40ED" w:rsidRPr="00FE40ED" w:rsidRDefault="00FE40ED" w:rsidP="00601CAF">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5632932" w14:textId="77777777" w:rsidR="00FE40ED" w:rsidRPr="00FE40ED" w:rsidRDefault="00FE40ED" w:rsidP="00601CAF">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8304ED6" w14:textId="77777777" w:rsidR="00FE40ED" w:rsidRPr="00FE40ED" w:rsidRDefault="00FE40ED" w:rsidP="00601CAF">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04D4241" w14:textId="77777777" w:rsidR="00FE40ED" w:rsidRPr="00FE40ED" w:rsidRDefault="00FE40ED" w:rsidP="00601CAF">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EF3A1A4" w14:textId="77777777" w:rsidR="00FE40ED" w:rsidRPr="00FE40ED" w:rsidRDefault="00FE40ED" w:rsidP="00601CAF">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38CC4E1" w14:textId="77777777" w:rsidR="00FE40ED" w:rsidRPr="00FE40ED" w:rsidRDefault="00FE40ED" w:rsidP="00601CAF">
            <w:pPr>
              <w:rPr>
                <w:rFonts w:asciiTheme="minorHAnsi" w:eastAsia="Calibri" w:hAnsiTheme="minorHAnsi" w:cstheme="minorHAnsi"/>
                <w:color w:val="000000"/>
                <w:sz w:val="18"/>
                <w:szCs w:val="18"/>
              </w:rPr>
            </w:pPr>
          </w:p>
        </w:tc>
      </w:tr>
      <w:tr w:rsidR="00FE40ED" w:rsidRPr="00FE40ED" w14:paraId="74202AE5" w14:textId="77777777" w:rsidTr="00FE4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3969" w:type="dxa"/>
            <w:tcBorders>
              <w:top w:val="nil"/>
              <w:left w:val="nil"/>
              <w:bottom w:val="nil"/>
              <w:right w:val="nil"/>
              <w:tl2br w:val="nil"/>
              <w:tr2bl w:val="nil"/>
            </w:tcBorders>
            <w:shd w:val="clear" w:color="auto" w:fill="auto"/>
            <w:noWrap/>
            <w:tcMar>
              <w:left w:w="101" w:type="dxa"/>
              <w:right w:w="101" w:type="dxa"/>
            </w:tcMar>
            <w:vAlign w:val="bottom"/>
          </w:tcPr>
          <w:p w14:paraId="05915EAB" w14:textId="77777777" w:rsidR="00FE40ED" w:rsidRPr="00FE40ED" w:rsidRDefault="00FE40ED" w:rsidP="00601CAF">
            <w:pPr>
              <w:rPr>
                <w:rFonts w:asciiTheme="minorHAnsi" w:eastAsia="Calibri" w:hAnsiTheme="minorHAnsi" w:cstheme="minorHAnsi"/>
                <w:b/>
                <w:color w:val="000000"/>
                <w:sz w:val="18"/>
                <w:szCs w:val="18"/>
              </w:rPr>
            </w:pPr>
            <w:r w:rsidRPr="00FE40ED">
              <w:rPr>
                <w:rFonts w:asciiTheme="minorHAnsi" w:eastAsia="Calibri" w:hAnsiTheme="minorHAnsi" w:cstheme="minorHAnsi"/>
                <w:b/>
                <w:color w:val="000000"/>
                <w:sz w:val="18"/>
                <w:szCs w:val="18"/>
              </w:rPr>
              <w:t>2019-20 Budget</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34E9721B" w14:textId="2691DC27" w:rsidR="00FE40ED" w:rsidRPr="00FE40ED" w:rsidRDefault="00FE40ED" w:rsidP="00601CAF">
            <w:pPr>
              <w:jc w:val="right"/>
              <w:rPr>
                <w:rFonts w:asciiTheme="minorHAnsi" w:eastAsia="Calibri" w:hAnsiTheme="minorHAnsi" w:cstheme="minorHAnsi"/>
                <w:color w:val="000000"/>
                <w:sz w:val="18"/>
                <w:szCs w:val="18"/>
              </w:rPr>
            </w:pPr>
            <w:r w:rsidRPr="00FE40ED">
              <w:rPr>
                <w:rFonts w:asciiTheme="minorHAnsi" w:eastAsia="Calibri" w:hAnsiTheme="minorHAnsi" w:cstheme="minorHAnsi"/>
                <w:color w:val="000000"/>
                <w:sz w:val="18"/>
                <w:szCs w:val="18"/>
              </w:rPr>
              <w:t>10</w:t>
            </w:r>
            <w:r w:rsidR="00AB77F4">
              <w:rPr>
                <w:rFonts w:asciiTheme="minorHAnsi" w:eastAsia="Calibri" w:hAnsiTheme="minorHAnsi" w:cstheme="minorHAnsi"/>
                <w:color w:val="000000"/>
                <w:sz w:val="18"/>
                <w:szCs w:val="18"/>
              </w:rPr>
              <w:t xml:space="preserve"> </w:t>
            </w:r>
            <w:r w:rsidRPr="00FE40ED">
              <w:rPr>
                <w:rFonts w:asciiTheme="minorHAnsi" w:eastAsia="Calibri" w:hAnsiTheme="minorHAnsi" w:cstheme="minorHAnsi"/>
                <w:color w:val="000000"/>
                <w:sz w:val="18"/>
                <w:szCs w:val="18"/>
              </w:rPr>
              <w:t>291</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7ACB412F" w14:textId="51443AC5" w:rsidR="00FE40ED" w:rsidRPr="00FE40ED" w:rsidRDefault="00FE40ED" w:rsidP="00601CAF">
            <w:pPr>
              <w:jc w:val="right"/>
              <w:rPr>
                <w:rFonts w:asciiTheme="minorHAnsi" w:eastAsia="Calibri" w:hAnsiTheme="minorHAnsi" w:cstheme="minorHAnsi"/>
                <w:color w:val="000000"/>
                <w:sz w:val="18"/>
                <w:szCs w:val="18"/>
              </w:rPr>
            </w:pPr>
            <w:r w:rsidRPr="00FE40ED">
              <w:rPr>
                <w:rFonts w:asciiTheme="minorHAnsi" w:eastAsia="Calibri" w:hAnsiTheme="minorHAnsi" w:cstheme="minorHAnsi"/>
                <w:color w:val="000000"/>
                <w:sz w:val="18"/>
                <w:szCs w:val="18"/>
              </w:rPr>
              <w:t>10</w:t>
            </w:r>
            <w:r w:rsidR="00AB77F4">
              <w:rPr>
                <w:rFonts w:asciiTheme="minorHAnsi" w:eastAsia="Calibri" w:hAnsiTheme="minorHAnsi" w:cstheme="minorHAnsi"/>
                <w:color w:val="000000"/>
                <w:sz w:val="18"/>
                <w:szCs w:val="18"/>
              </w:rPr>
              <w:t xml:space="preserve"> </w:t>
            </w:r>
            <w:r w:rsidRPr="00FE40ED">
              <w:rPr>
                <w:rFonts w:asciiTheme="minorHAnsi" w:eastAsia="Calibri" w:hAnsiTheme="minorHAnsi" w:cstheme="minorHAnsi"/>
                <w:color w:val="000000"/>
                <w:sz w:val="18"/>
                <w:szCs w:val="18"/>
              </w:rPr>
              <w:t>400</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62909DEF" w14:textId="3A48AE90" w:rsidR="00FE40ED" w:rsidRPr="00FE40ED" w:rsidRDefault="00FE40ED" w:rsidP="00601CAF">
            <w:pPr>
              <w:jc w:val="right"/>
              <w:rPr>
                <w:rFonts w:asciiTheme="minorHAnsi" w:eastAsia="Calibri" w:hAnsiTheme="minorHAnsi" w:cstheme="minorHAnsi"/>
                <w:color w:val="000000"/>
                <w:sz w:val="18"/>
                <w:szCs w:val="18"/>
              </w:rPr>
            </w:pPr>
            <w:r w:rsidRPr="00FE40ED">
              <w:rPr>
                <w:rFonts w:asciiTheme="minorHAnsi" w:eastAsia="Calibri" w:hAnsiTheme="minorHAnsi" w:cstheme="minorHAnsi"/>
                <w:color w:val="000000"/>
                <w:sz w:val="18"/>
                <w:szCs w:val="18"/>
              </w:rPr>
              <w:t>10</w:t>
            </w:r>
            <w:r w:rsidR="00AB77F4">
              <w:rPr>
                <w:rFonts w:asciiTheme="minorHAnsi" w:eastAsia="Calibri" w:hAnsiTheme="minorHAnsi" w:cstheme="minorHAnsi"/>
                <w:color w:val="000000"/>
                <w:sz w:val="18"/>
                <w:szCs w:val="18"/>
              </w:rPr>
              <w:t xml:space="preserve"> </w:t>
            </w:r>
            <w:r w:rsidRPr="00FE40ED">
              <w:rPr>
                <w:rFonts w:asciiTheme="minorHAnsi" w:eastAsia="Calibri" w:hAnsiTheme="minorHAnsi" w:cstheme="minorHAnsi"/>
                <w:color w:val="000000"/>
                <w:sz w:val="18"/>
                <w:szCs w:val="18"/>
              </w:rPr>
              <w:t>657</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6107CF63" w14:textId="4DA37E0B" w:rsidR="00FE40ED" w:rsidRPr="00FE40ED" w:rsidRDefault="00FE40ED" w:rsidP="00601CAF">
            <w:pPr>
              <w:jc w:val="right"/>
              <w:rPr>
                <w:rFonts w:asciiTheme="minorHAnsi" w:eastAsia="Calibri" w:hAnsiTheme="minorHAnsi" w:cstheme="minorHAnsi"/>
                <w:color w:val="000000"/>
                <w:sz w:val="18"/>
                <w:szCs w:val="18"/>
              </w:rPr>
            </w:pPr>
            <w:r w:rsidRPr="00FE40ED">
              <w:rPr>
                <w:rFonts w:asciiTheme="minorHAnsi" w:eastAsia="Calibri" w:hAnsiTheme="minorHAnsi" w:cstheme="minorHAnsi"/>
                <w:color w:val="000000"/>
                <w:sz w:val="18"/>
                <w:szCs w:val="18"/>
              </w:rPr>
              <w:t>10</w:t>
            </w:r>
            <w:r w:rsidR="00AB77F4">
              <w:rPr>
                <w:rFonts w:asciiTheme="minorHAnsi" w:eastAsia="Calibri" w:hAnsiTheme="minorHAnsi" w:cstheme="minorHAnsi"/>
                <w:color w:val="000000"/>
                <w:sz w:val="18"/>
                <w:szCs w:val="18"/>
              </w:rPr>
              <w:t xml:space="preserve"> </w:t>
            </w:r>
            <w:r w:rsidRPr="00FE40ED">
              <w:rPr>
                <w:rFonts w:asciiTheme="minorHAnsi" w:eastAsia="Calibri" w:hAnsiTheme="minorHAnsi" w:cstheme="minorHAnsi"/>
                <w:color w:val="000000"/>
                <w:sz w:val="18"/>
                <w:szCs w:val="18"/>
              </w:rPr>
              <w:t>837</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03ABE295" w14:textId="402AE5E0" w:rsidR="00FE40ED" w:rsidRPr="00FE40ED" w:rsidRDefault="00FE40ED" w:rsidP="00601CAF">
            <w:pPr>
              <w:jc w:val="right"/>
              <w:rPr>
                <w:rFonts w:asciiTheme="minorHAnsi" w:eastAsia="Calibri" w:hAnsiTheme="minorHAnsi" w:cstheme="minorHAnsi"/>
                <w:color w:val="000000"/>
                <w:sz w:val="18"/>
                <w:szCs w:val="18"/>
              </w:rPr>
            </w:pPr>
            <w:r w:rsidRPr="00FE40ED">
              <w:rPr>
                <w:rFonts w:asciiTheme="minorHAnsi" w:eastAsia="Calibri" w:hAnsiTheme="minorHAnsi" w:cstheme="minorHAnsi"/>
                <w:color w:val="000000"/>
                <w:sz w:val="18"/>
                <w:szCs w:val="18"/>
              </w:rPr>
              <w:t>10</w:t>
            </w:r>
            <w:r w:rsidR="00AB77F4">
              <w:rPr>
                <w:rFonts w:asciiTheme="minorHAnsi" w:eastAsia="Calibri" w:hAnsiTheme="minorHAnsi" w:cstheme="minorHAnsi"/>
                <w:color w:val="000000"/>
                <w:sz w:val="18"/>
                <w:szCs w:val="18"/>
              </w:rPr>
              <w:t xml:space="preserve"> </w:t>
            </w:r>
            <w:r w:rsidRPr="00FE40ED">
              <w:rPr>
                <w:rFonts w:asciiTheme="minorHAnsi" w:eastAsia="Calibri" w:hAnsiTheme="minorHAnsi" w:cstheme="minorHAnsi"/>
                <w:color w:val="000000"/>
                <w:sz w:val="18"/>
                <w:szCs w:val="18"/>
              </w:rPr>
              <w:t>837</w:t>
            </w:r>
          </w:p>
        </w:tc>
      </w:tr>
      <w:tr w:rsidR="00FE40ED" w:rsidRPr="00FE40ED" w14:paraId="57D60C66" w14:textId="77777777" w:rsidTr="00FE4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3969" w:type="dxa"/>
            <w:tcBorders>
              <w:top w:val="nil"/>
              <w:left w:val="nil"/>
              <w:bottom w:val="nil"/>
              <w:right w:val="nil"/>
              <w:tl2br w:val="nil"/>
              <w:tr2bl w:val="nil"/>
            </w:tcBorders>
            <w:shd w:val="clear" w:color="auto" w:fill="auto"/>
            <w:noWrap/>
            <w:tcMar>
              <w:left w:w="0" w:type="dxa"/>
              <w:right w:w="0" w:type="dxa"/>
            </w:tcMar>
            <w:vAlign w:val="bottom"/>
          </w:tcPr>
          <w:p w14:paraId="111A78F2" w14:textId="77777777" w:rsidR="00FE40ED" w:rsidRPr="00FE40ED" w:rsidRDefault="00FE40ED" w:rsidP="00601CAF">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F9EA92A" w14:textId="77777777" w:rsidR="00FE40ED" w:rsidRPr="00FE40ED" w:rsidRDefault="00FE40ED" w:rsidP="00601CAF">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4CC9483" w14:textId="77777777" w:rsidR="00FE40ED" w:rsidRPr="00FE40ED" w:rsidRDefault="00FE40ED" w:rsidP="00601CAF">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76A40C6" w14:textId="77777777" w:rsidR="00FE40ED" w:rsidRPr="00FE40ED" w:rsidRDefault="00FE40ED" w:rsidP="00601CAF">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243EE4E" w14:textId="77777777" w:rsidR="00FE40ED" w:rsidRPr="00FE40ED" w:rsidRDefault="00FE40ED" w:rsidP="00601CAF">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31A0246" w14:textId="77777777" w:rsidR="00FE40ED" w:rsidRPr="00FE40ED" w:rsidRDefault="00FE40ED" w:rsidP="00601CAF">
            <w:pPr>
              <w:rPr>
                <w:rFonts w:asciiTheme="minorHAnsi" w:eastAsia="Calibri" w:hAnsiTheme="minorHAnsi" w:cstheme="minorHAnsi"/>
                <w:color w:val="000000"/>
                <w:sz w:val="18"/>
                <w:szCs w:val="18"/>
              </w:rPr>
            </w:pPr>
          </w:p>
        </w:tc>
      </w:tr>
      <w:tr w:rsidR="00FE40ED" w:rsidRPr="00FE40ED" w14:paraId="1AE5CED9" w14:textId="77777777" w:rsidTr="00FE4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969" w:type="dxa"/>
            <w:tcBorders>
              <w:top w:val="nil"/>
              <w:left w:val="nil"/>
              <w:bottom w:val="nil"/>
              <w:right w:val="nil"/>
              <w:tl2br w:val="nil"/>
              <w:tr2bl w:val="nil"/>
            </w:tcBorders>
            <w:shd w:val="clear" w:color="auto" w:fill="auto"/>
            <w:tcMar>
              <w:left w:w="101" w:type="dxa"/>
              <w:right w:w="101" w:type="dxa"/>
            </w:tcMar>
            <w:vAlign w:val="bottom"/>
          </w:tcPr>
          <w:p w14:paraId="49A67E25" w14:textId="77777777" w:rsidR="00FE40ED" w:rsidRPr="00FE40ED" w:rsidRDefault="00FE40ED" w:rsidP="00601CAF">
            <w:pPr>
              <w:rPr>
                <w:rFonts w:asciiTheme="minorHAnsi" w:eastAsia="Calibri" w:hAnsiTheme="minorHAnsi" w:cstheme="minorHAnsi"/>
                <w:b/>
                <w:color w:val="000000"/>
                <w:sz w:val="18"/>
                <w:szCs w:val="18"/>
              </w:rPr>
            </w:pPr>
            <w:r w:rsidRPr="00FE40ED">
              <w:rPr>
                <w:rFonts w:asciiTheme="minorHAnsi" w:eastAsia="Calibri" w:hAnsiTheme="minorHAnsi" w:cstheme="minorHAnsi"/>
                <w:b/>
                <w:color w:val="000000"/>
                <w:sz w:val="18"/>
                <w:szCs w:val="18"/>
              </w:rPr>
              <w:t>2020-21 Budget Policy Adjustments</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3422A29" w14:textId="77777777" w:rsidR="00FE40ED" w:rsidRPr="00FE40ED" w:rsidRDefault="00FE40ED" w:rsidP="00601CAF">
            <w:pPr>
              <w:rPr>
                <w:rFonts w:asciiTheme="minorHAnsi" w:eastAsia="Calibri" w:hAnsiTheme="minorHAnsi" w:cstheme="minorHAnsi"/>
                <w:color w:val="FFFFFF"/>
                <w:sz w:val="18"/>
                <w:szCs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C581CC4" w14:textId="77777777" w:rsidR="00FE40ED" w:rsidRPr="00FE40ED" w:rsidRDefault="00FE40ED" w:rsidP="00601CAF">
            <w:pPr>
              <w:rPr>
                <w:rFonts w:asciiTheme="minorHAnsi" w:eastAsia="Calibri" w:hAnsiTheme="minorHAnsi" w:cstheme="minorHAnsi"/>
                <w:color w:val="FFFFFF"/>
                <w:sz w:val="18"/>
                <w:szCs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B547C0C" w14:textId="77777777" w:rsidR="00FE40ED" w:rsidRPr="00FE40ED" w:rsidRDefault="00FE40ED" w:rsidP="00601CAF">
            <w:pPr>
              <w:rPr>
                <w:rFonts w:asciiTheme="minorHAnsi" w:eastAsia="Calibri" w:hAnsiTheme="minorHAnsi" w:cstheme="minorHAnsi"/>
                <w:color w:val="FFFFFF"/>
                <w:sz w:val="18"/>
                <w:szCs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327A11D" w14:textId="77777777" w:rsidR="00FE40ED" w:rsidRPr="00FE40ED" w:rsidRDefault="00FE40ED" w:rsidP="00601CAF">
            <w:pPr>
              <w:rPr>
                <w:rFonts w:asciiTheme="minorHAnsi" w:eastAsia="Calibri" w:hAnsiTheme="minorHAnsi" w:cstheme="minorHAnsi"/>
                <w:color w:val="FFFFFF"/>
                <w:sz w:val="18"/>
                <w:szCs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25CBDAF" w14:textId="77777777" w:rsidR="00FE40ED" w:rsidRPr="00FE40ED" w:rsidRDefault="00FE40ED" w:rsidP="00601CAF">
            <w:pPr>
              <w:rPr>
                <w:rFonts w:asciiTheme="minorHAnsi" w:eastAsia="Calibri" w:hAnsiTheme="minorHAnsi" w:cstheme="minorHAnsi"/>
                <w:color w:val="FFFFFF"/>
                <w:sz w:val="18"/>
                <w:szCs w:val="18"/>
              </w:rPr>
            </w:pPr>
          </w:p>
        </w:tc>
      </w:tr>
      <w:tr w:rsidR="00FE40ED" w:rsidRPr="00FE40ED" w14:paraId="4A9E5A8E" w14:textId="77777777" w:rsidTr="00FE4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969" w:type="dxa"/>
            <w:tcBorders>
              <w:top w:val="nil"/>
              <w:left w:val="nil"/>
              <w:bottom w:val="nil"/>
              <w:right w:val="nil"/>
              <w:tl2br w:val="nil"/>
              <w:tr2bl w:val="nil"/>
            </w:tcBorders>
            <w:shd w:val="clear" w:color="auto" w:fill="auto"/>
            <w:tcMar>
              <w:left w:w="101" w:type="dxa"/>
              <w:right w:w="101" w:type="dxa"/>
            </w:tcMar>
          </w:tcPr>
          <w:p w14:paraId="7D3D205D" w14:textId="77777777" w:rsidR="00FE40ED" w:rsidRPr="00FE40ED" w:rsidRDefault="00FE40ED" w:rsidP="00AB77F4">
            <w:pPr>
              <w:ind w:left="186" w:hanging="186"/>
              <w:rPr>
                <w:rFonts w:asciiTheme="minorHAnsi" w:eastAsia="Calibri" w:hAnsiTheme="minorHAnsi" w:cstheme="minorHAnsi"/>
                <w:color w:val="000000"/>
                <w:sz w:val="18"/>
                <w:szCs w:val="18"/>
              </w:rPr>
            </w:pPr>
            <w:r w:rsidRPr="00FE40ED">
              <w:rPr>
                <w:rFonts w:asciiTheme="minorHAnsi" w:eastAsia="Calibri" w:hAnsiTheme="minorHAnsi" w:cstheme="minorHAnsi"/>
                <w:color w:val="000000"/>
                <w:sz w:val="18"/>
                <w:szCs w:val="18"/>
              </w:rPr>
              <w:t>Continuation of funding for Digital Committee position</w:t>
            </w:r>
          </w:p>
        </w:tc>
        <w:tc>
          <w:tcPr>
            <w:tcW w:w="1035" w:type="dxa"/>
            <w:tcBorders>
              <w:top w:val="nil"/>
              <w:left w:val="nil"/>
              <w:bottom w:val="nil"/>
              <w:right w:val="nil"/>
              <w:tl2br w:val="nil"/>
              <w:tr2bl w:val="nil"/>
            </w:tcBorders>
            <w:shd w:val="clear" w:color="auto" w:fill="auto"/>
            <w:noWrap/>
            <w:tcMar>
              <w:left w:w="101" w:type="dxa"/>
              <w:right w:w="101" w:type="dxa"/>
            </w:tcMar>
          </w:tcPr>
          <w:p w14:paraId="2D0F7F34" w14:textId="77777777" w:rsidR="00FE40ED" w:rsidRPr="00FE40ED" w:rsidRDefault="00FE40ED" w:rsidP="00601CAF">
            <w:pPr>
              <w:jc w:val="right"/>
              <w:rPr>
                <w:rFonts w:asciiTheme="minorHAnsi" w:eastAsia="Calibri" w:hAnsiTheme="minorHAnsi" w:cstheme="minorHAnsi"/>
                <w:color w:val="000000"/>
                <w:sz w:val="18"/>
                <w:szCs w:val="18"/>
              </w:rPr>
            </w:pPr>
            <w:r w:rsidRPr="00FE40ED">
              <w:rPr>
                <w:rFonts w:asciiTheme="minorHAnsi" w:eastAsia="Calibri" w:hAnsiTheme="minorHAnsi" w:cstheme="minorHAnsi"/>
                <w:color w:val="000000"/>
                <w:sz w:val="18"/>
                <w:szCs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468FCBA0" w14:textId="77777777" w:rsidR="00FE40ED" w:rsidRPr="00FE40ED" w:rsidRDefault="00FE40ED" w:rsidP="00601CAF">
            <w:pPr>
              <w:jc w:val="right"/>
              <w:rPr>
                <w:rFonts w:asciiTheme="minorHAnsi" w:eastAsia="Calibri" w:hAnsiTheme="minorHAnsi" w:cstheme="minorHAnsi"/>
                <w:color w:val="000000"/>
                <w:sz w:val="18"/>
                <w:szCs w:val="18"/>
              </w:rPr>
            </w:pPr>
            <w:r w:rsidRPr="00FE40ED">
              <w:rPr>
                <w:rFonts w:asciiTheme="minorHAnsi" w:eastAsia="Calibri" w:hAnsiTheme="minorHAnsi" w:cstheme="minorHAnsi"/>
                <w:color w:val="000000"/>
                <w:sz w:val="18"/>
                <w:szCs w:val="18"/>
              </w:rPr>
              <w:t>54</w:t>
            </w:r>
          </w:p>
        </w:tc>
        <w:tc>
          <w:tcPr>
            <w:tcW w:w="1035" w:type="dxa"/>
            <w:tcBorders>
              <w:top w:val="nil"/>
              <w:left w:val="nil"/>
              <w:bottom w:val="nil"/>
              <w:right w:val="nil"/>
              <w:tl2br w:val="nil"/>
              <w:tr2bl w:val="nil"/>
            </w:tcBorders>
            <w:shd w:val="clear" w:color="auto" w:fill="auto"/>
            <w:noWrap/>
            <w:tcMar>
              <w:left w:w="101" w:type="dxa"/>
              <w:right w:w="101" w:type="dxa"/>
            </w:tcMar>
          </w:tcPr>
          <w:p w14:paraId="15839BE2" w14:textId="77777777" w:rsidR="00FE40ED" w:rsidRPr="00FE40ED" w:rsidRDefault="00FE40ED" w:rsidP="00601CAF">
            <w:pPr>
              <w:jc w:val="right"/>
              <w:rPr>
                <w:rFonts w:asciiTheme="minorHAnsi" w:eastAsia="Calibri" w:hAnsiTheme="minorHAnsi" w:cstheme="minorHAnsi"/>
                <w:color w:val="000000"/>
                <w:sz w:val="18"/>
                <w:szCs w:val="18"/>
              </w:rPr>
            </w:pPr>
            <w:r w:rsidRPr="00FE40ED">
              <w:rPr>
                <w:rFonts w:asciiTheme="minorHAnsi" w:eastAsia="Calibri" w:hAnsiTheme="minorHAnsi" w:cstheme="minorHAnsi"/>
                <w:color w:val="000000"/>
                <w:sz w:val="18"/>
                <w:szCs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74FFF002" w14:textId="77777777" w:rsidR="00FE40ED" w:rsidRPr="00FE40ED" w:rsidRDefault="00FE40ED" w:rsidP="00601CAF">
            <w:pPr>
              <w:jc w:val="right"/>
              <w:rPr>
                <w:rFonts w:asciiTheme="minorHAnsi" w:eastAsia="Calibri" w:hAnsiTheme="minorHAnsi" w:cstheme="minorHAnsi"/>
                <w:color w:val="000000"/>
                <w:sz w:val="18"/>
                <w:szCs w:val="18"/>
              </w:rPr>
            </w:pPr>
            <w:r w:rsidRPr="00FE40ED">
              <w:rPr>
                <w:rFonts w:asciiTheme="minorHAnsi" w:eastAsia="Calibri" w:hAnsiTheme="minorHAnsi" w:cstheme="minorHAnsi"/>
                <w:color w:val="000000"/>
                <w:sz w:val="18"/>
                <w:szCs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19A784CD" w14:textId="77777777" w:rsidR="00FE40ED" w:rsidRPr="00FE40ED" w:rsidRDefault="00FE40ED" w:rsidP="00601CAF">
            <w:pPr>
              <w:jc w:val="right"/>
              <w:rPr>
                <w:rFonts w:asciiTheme="minorHAnsi" w:eastAsia="Calibri" w:hAnsiTheme="minorHAnsi" w:cstheme="minorHAnsi"/>
                <w:color w:val="000000"/>
                <w:sz w:val="18"/>
                <w:szCs w:val="18"/>
              </w:rPr>
            </w:pPr>
            <w:r w:rsidRPr="00FE40ED">
              <w:rPr>
                <w:rFonts w:asciiTheme="minorHAnsi" w:eastAsia="Calibri" w:hAnsiTheme="minorHAnsi" w:cstheme="minorHAnsi"/>
                <w:color w:val="000000"/>
                <w:sz w:val="18"/>
                <w:szCs w:val="18"/>
              </w:rPr>
              <w:t>0</w:t>
            </w:r>
          </w:p>
        </w:tc>
      </w:tr>
      <w:tr w:rsidR="00FE40ED" w:rsidRPr="00FE40ED" w14:paraId="20A166E1" w14:textId="77777777" w:rsidTr="00FE4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969" w:type="dxa"/>
            <w:tcBorders>
              <w:top w:val="nil"/>
              <w:left w:val="nil"/>
              <w:bottom w:val="nil"/>
              <w:right w:val="nil"/>
              <w:tl2br w:val="nil"/>
              <w:tr2bl w:val="nil"/>
            </w:tcBorders>
            <w:shd w:val="clear" w:color="auto" w:fill="auto"/>
            <w:tcMar>
              <w:left w:w="101" w:type="dxa"/>
              <w:right w:w="101" w:type="dxa"/>
            </w:tcMar>
          </w:tcPr>
          <w:p w14:paraId="3804C843" w14:textId="77777777" w:rsidR="00FE40ED" w:rsidRPr="00FE40ED" w:rsidRDefault="00FE40ED" w:rsidP="00601CAF">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auto" w:fill="auto"/>
            <w:noWrap/>
            <w:tcMar>
              <w:left w:w="101" w:type="dxa"/>
              <w:right w:w="101" w:type="dxa"/>
            </w:tcMar>
          </w:tcPr>
          <w:p w14:paraId="2A83818A" w14:textId="77777777" w:rsidR="00FE40ED" w:rsidRPr="00FE40ED" w:rsidRDefault="00FE40ED" w:rsidP="00601CAF">
            <w:pPr>
              <w:jc w:val="right"/>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auto" w:fill="auto"/>
            <w:noWrap/>
            <w:tcMar>
              <w:left w:w="101" w:type="dxa"/>
              <w:right w:w="101" w:type="dxa"/>
            </w:tcMar>
          </w:tcPr>
          <w:p w14:paraId="120D64C0" w14:textId="77777777" w:rsidR="00FE40ED" w:rsidRPr="00FE40ED" w:rsidRDefault="00FE40ED" w:rsidP="00601CAF">
            <w:pPr>
              <w:jc w:val="right"/>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auto" w:fill="auto"/>
            <w:noWrap/>
            <w:tcMar>
              <w:left w:w="101" w:type="dxa"/>
              <w:right w:w="101" w:type="dxa"/>
            </w:tcMar>
          </w:tcPr>
          <w:p w14:paraId="26DED685" w14:textId="77777777" w:rsidR="00FE40ED" w:rsidRPr="00FE40ED" w:rsidRDefault="00FE40ED" w:rsidP="00601CAF">
            <w:pPr>
              <w:jc w:val="right"/>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auto" w:fill="auto"/>
            <w:noWrap/>
            <w:tcMar>
              <w:left w:w="101" w:type="dxa"/>
              <w:right w:w="101" w:type="dxa"/>
            </w:tcMar>
          </w:tcPr>
          <w:p w14:paraId="4DD86BB5" w14:textId="77777777" w:rsidR="00FE40ED" w:rsidRPr="00FE40ED" w:rsidRDefault="00FE40ED" w:rsidP="00601CAF">
            <w:pPr>
              <w:jc w:val="right"/>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auto" w:fill="auto"/>
            <w:noWrap/>
            <w:tcMar>
              <w:left w:w="101" w:type="dxa"/>
              <w:right w:w="101" w:type="dxa"/>
            </w:tcMar>
          </w:tcPr>
          <w:p w14:paraId="02A8CBDC" w14:textId="77777777" w:rsidR="00FE40ED" w:rsidRPr="00FE40ED" w:rsidRDefault="00FE40ED" w:rsidP="00601CAF">
            <w:pPr>
              <w:jc w:val="right"/>
              <w:rPr>
                <w:rFonts w:asciiTheme="minorHAnsi" w:eastAsia="Calibri" w:hAnsiTheme="minorHAnsi" w:cstheme="minorHAnsi"/>
                <w:color w:val="000000"/>
                <w:sz w:val="18"/>
                <w:szCs w:val="18"/>
              </w:rPr>
            </w:pPr>
          </w:p>
        </w:tc>
      </w:tr>
      <w:tr w:rsidR="00FE40ED" w:rsidRPr="00FE40ED" w14:paraId="7165B62E" w14:textId="77777777" w:rsidTr="00FE4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969" w:type="dxa"/>
            <w:tcBorders>
              <w:top w:val="nil"/>
              <w:left w:val="nil"/>
              <w:bottom w:val="nil"/>
              <w:right w:val="nil"/>
              <w:tl2br w:val="nil"/>
              <w:tr2bl w:val="nil"/>
            </w:tcBorders>
            <w:shd w:val="clear" w:color="auto" w:fill="auto"/>
            <w:tcMar>
              <w:left w:w="101" w:type="dxa"/>
              <w:right w:w="101" w:type="dxa"/>
            </w:tcMar>
          </w:tcPr>
          <w:p w14:paraId="6AF482CE" w14:textId="77777777" w:rsidR="00FE40ED" w:rsidRPr="00FE40ED" w:rsidRDefault="00FE40ED" w:rsidP="00601CAF">
            <w:pPr>
              <w:rPr>
                <w:rFonts w:asciiTheme="minorHAnsi" w:eastAsia="Calibri" w:hAnsiTheme="minorHAnsi" w:cstheme="minorHAnsi"/>
                <w:color w:val="000000"/>
                <w:sz w:val="18"/>
                <w:szCs w:val="18"/>
              </w:rPr>
            </w:pPr>
            <w:r w:rsidRPr="00FE40ED">
              <w:rPr>
                <w:rFonts w:asciiTheme="minorHAnsi" w:eastAsia="Calibri" w:hAnsiTheme="minorHAnsi" w:cstheme="minorHAnsi"/>
                <w:b/>
                <w:color w:val="000000"/>
                <w:sz w:val="18"/>
                <w:szCs w:val="18"/>
              </w:rPr>
              <w:t>2020-21 Budget Technical Adjustments</w:t>
            </w:r>
          </w:p>
        </w:tc>
        <w:tc>
          <w:tcPr>
            <w:tcW w:w="1035" w:type="dxa"/>
            <w:tcBorders>
              <w:top w:val="nil"/>
              <w:left w:val="nil"/>
              <w:bottom w:val="nil"/>
              <w:right w:val="nil"/>
              <w:tl2br w:val="nil"/>
              <w:tr2bl w:val="nil"/>
            </w:tcBorders>
            <w:shd w:val="clear" w:color="auto" w:fill="auto"/>
            <w:noWrap/>
            <w:tcMar>
              <w:left w:w="101" w:type="dxa"/>
              <w:right w:w="101" w:type="dxa"/>
            </w:tcMar>
          </w:tcPr>
          <w:p w14:paraId="414B0B1A" w14:textId="77777777" w:rsidR="00FE40ED" w:rsidRPr="00FE40ED" w:rsidRDefault="00FE40ED" w:rsidP="00601CAF">
            <w:pPr>
              <w:jc w:val="right"/>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auto" w:fill="auto"/>
            <w:noWrap/>
            <w:tcMar>
              <w:left w:w="101" w:type="dxa"/>
              <w:right w:w="101" w:type="dxa"/>
            </w:tcMar>
          </w:tcPr>
          <w:p w14:paraId="76F5BE6E" w14:textId="77777777" w:rsidR="00FE40ED" w:rsidRPr="00FE40ED" w:rsidRDefault="00FE40ED" w:rsidP="00601CAF">
            <w:pPr>
              <w:jc w:val="right"/>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auto" w:fill="auto"/>
            <w:noWrap/>
            <w:tcMar>
              <w:left w:w="101" w:type="dxa"/>
              <w:right w:w="101" w:type="dxa"/>
            </w:tcMar>
          </w:tcPr>
          <w:p w14:paraId="4C9787EF" w14:textId="77777777" w:rsidR="00FE40ED" w:rsidRPr="00FE40ED" w:rsidRDefault="00FE40ED" w:rsidP="00601CAF">
            <w:pPr>
              <w:jc w:val="right"/>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auto" w:fill="auto"/>
            <w:noWrap/>
            <w:tcMar>
              <w:left w:w="101" w:type="dxa"/>
              <w:right w:w="101" w:type="dxa"/>
            </w:tcMar>
          </w:tcPr>
          <w:p w14:paraId="6C46ACF8" w14:textId="77777777" w:rsidR="00FE40ED" w:rsidRPr="00FE40ED" w:rsidRDefault="00FE40ED" w:rsidP="00601CAF">
            <w:pPr>
              <w:jc w:val="right"/>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auto" w:fill="auto"/>
            <w:noWrap/>
            <w:tcMar>
              <w:left w:w="101" w:type="dxa"/>
              <w:right w:w="101" w:type="dxa"/>
            </w:tcMar>
          </w:tcPr>
          <w:p w14:paraId="6E669B6E" w14:textId="77777777" w:rsidR="00FE40ED" w:rsidRPr="00FE40ED" w:rsidRDefault="00FE40ED" w:rsidP="00601CAF">
            <w:pPr>
              <w:jc w:val="right"/>
              <w:rPr>
                <w:rFonts w:asciiTheme="minorHAnsi" w:eastAsia="Calibri" w:hAnsiTheme="minorHAnsi" w:cstheme="minorHAnsi"/>
                <w:color w:val="000000"/>
                <w:sz w:val="18"/>
                <w:szCs w:val="18"/>
              </w:rPr>
            </w:pPr>
          </w:p>
        </w:tc>
      </w:tr>
      <w:tr w:rsidR="00FE40ED" w:rsidRPr="00FE40ED" w14:paraId="0A51AE72" w14:textId="77777777" w:rsidTr="00FE4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969" w:type="dxa"/>
            <w:tcBorders>
              <w:top w:val="nil"/>
              <w:left w:val="nil"/>
              <w:bottom w:val="nil"/>
              <w:right w:val="nil"/>
              <w:tl2br w:val="nil"/>
              <w:tr2bl w:val="nil"/>
            </w:tcBorders>
            <w:shd w:val="clear" w:color="auto" w:fill="auto"/>
            <w:tcMar>
              <w:left w:w="101" w:type="dxa"/>
              <w:right w:w="101" w:type="dxa"/>
            </w:tcMar>
          </w:tcPr>
          <w:p w14:paraId="660B0037" w14:textId="77777777" w:rsidR="00FE40ED" w:rsidRPr="00FE40ED" w:rsidRDefault="00FE40ED" w:rsidP="00601CAF">
            <w:pPr>
              <w:rPr>
                <w:rFonts w:asciiTheme="minorHAnsi" w:eastAsia="Calibri" w:hAnsiTheme="minorHAnsi" w:cstheme="minorHAnsi"/>
                <w:color w:val="000000"/>
                <w:sz w:val="18"/>
                <w:szCs w:val="18"/>
              </w:rPr>
            </w:pPr>
            <w:r w:rsidRPr="00FE40ED">
              <w:rPr>
                <w:rFonts w:asciiTheme="minorHAnsi" w:eastAsia="Calibri" w:hAnsiTheme="minorHAnsi" w:cstheme="minorHAnsi"/>
                <w:color w:val="000000"/>
                <w:sz w:val="18"/>
                <w:szCs w:val="18"/>
              </w:rPr>
              <w:t>Revised Indexation Parameters</w:t>
            </w:r>
          </w:p>
        </w:tc>
        <w:tc>
          <w:tcPr>
            <w:tcW w:w="1035" w:type="dxa"/>
            <w:tcBorders>
              <w:top w:val="nil"/>
              <w:left w:val="nil"/>
              <w:bottom w:val="nil"/>
              <w:right w:val="nil"/>
              <w:tl2br w:val="nil"/>
              <w:tr2bl w:val="nil"/>
            </w:tcBorders>
            <w:shd w:val="clear" w:color="auto" w:fill="auto"/>
            <w:noWrap/>
            <w:tcMar>
              <w:left w:w="101" w:type="dxa"/>
              <w:right w:w="101" w:type="dxa"/>
            </w:tcMar>
          </w:tcPr>
          <w:p w14:paraId="4F142169" w14:textId="77777777" w:rsidR="00FE40ED" w:rsidRPr="00FE40ED" w:rsidRDefault="00FE40ED" w:rsidP="00601CAF">
            <w:pPr>
              <w:jc w:val="right"/>
              <w:rPr>
                <w:rFonts w:asciiTheme="minorHAnsi" w:eastAsia="Calibri" w:hAnsiTheme="minorHAnsi" w:cstheme="minorHAnsi"/>
                <w:color w:val="000000"/>
                <w:sz w:val="18"/>
                <w:szCs w:val="18"/>
              </w:rPr>
            </w:pPr>
            <w:r w:rsidRPr="00FE40ED">
              <w:rPr>
                <w:rFonts w:asciiTheme="minorHAnsi" w:eastAsia="Calibri" w:hAnsiTheme="minorHAnsi" w:cstheme="minorHAnsi"/>
                <w:color w:val="000000"/>
                <w:sz w:val="18"/>
                <w:szCs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52529468" w14:textId="77777777" w:rsidR="00FE40ED" w:rsidRPr="00FE40ED" w:rsidRDefault="00FE40ED" w:rsidP="00601CAF">
            <w:pPr>
              <w:jc w:val="right"/>
              <w:rPr>
                <w:rFonts w:asciiTheme="minorHAnsi" w:eastAsia="Calibri" w:hAnsiTheme="minorHAnsi" w:cstheme="minorHAnsi"/>
                <w:color w:val="000000"/>
                <w:sz w:val="18"/>
                <w:szCs w:val="18"/>
              </w:rPr>
            </w:pPr>
            <w:r w:rsidRPr="00FE40ED">
              <w:rPr>
                <w:rFonts w:asciiTheme="minorHAnsi" w:eastAsia="Calibri" w:hAnsiTheme="minorHAnsi" w:cstheme="minorHAnsi"/>
                <w:color w:val="000000"/>
                <w:sz w:val="18"/>
                <w:szCs w:val="18"/>
              </w:rPr>
              <w:t>-14</w:t>
            </w:r>
          </w:p>
        </w:tc>
        <w:tc>
          <w:tcPr>
            <w:tcW w:w="1035" w:type="dxa"/>
            <w:tcBorders>
              <w:top w:val="nil"/>
              <w:left w:val="nil"/>
              <w:bottom w:val="nil"/>
              <w:right w:val="nil"/>
              <w:tl2br w:val="nil"/>
              <w:tr2bl w:val="nil"/>
            </w:tcBorders>
            <w:shd w:val="clear" w:color="auto" w:fill="auto"/>
            <w:noWrap/>
            <w:tcMar>
              <w:left w:w="101" w:type="dxa"/>
              <w:right w:w="101" w:type="dxa"/>
            </w:tcMar>
          </w:tcPr>
          <w:p w14:paraId="45143CC3" w14:textId="77777777" w:rsidR="00FE40ED" w:rsidRPr="00FE40ED" w:rsidRDefault="00FE40ED" w:rsidP="00601CAF">
            <w:pPr>
              <w:jc w:val="right"/>
              <w:rPr>
                <w:rFonts w:asciiTheme="minorHAnsi" w:eastAsia="Calibri" w:hAnsiTheme="minorHAnsi" w:cstheme="minorHAnsi"/>
                <w:color w:val="000000"/>
                <w:sz w:val="18"/>
                <w:szCs w:val="18"/>
              </w:rPr>
            </w:pPr>
            <w:r w:rsidRPr="00FE40ED">
              <w:rPr>
                <w:rFonts w:asciiTheme="minorHAnsi" w:eastAsia="Calibri" w:hAnsiTheme="minorHAnsi" w:cstheme="minorHAnsi"/>
                <w:color w:val="000000"/>
                <w:sz w:val="18"/>
                <w:szCs w:val="18"/>
              </w:rPr>
              <w:t>-41</w:t>
            </w:r>
          </w:p>
        </w:tc>
        <w:tc>
          <w:tcPr>
            <w:tcW w:w="1035" w:type="dxa"/>
            <w:tcBorders>
              <w:top w:val="nil"/>
              <w:left w:val="nil"/>
              <w:bottom w:val="nil"/>
              <w:right w:val="nil"/>
              <w:tl2br w:val="nil"/>
              <w:tr2bl w:val="nil"/>
            </w:tcBorders>
            <w:shd w:val="clear" w:color="auto" w:fill="auto"/>
            <w:noWrap/>
            <w:tcMar>
              <w:left w:w="101" w:type="dxa"/>
              <w:right w:w="101" w:type="dxa"/>
            </w:tcMar>
          </w:tcPr>
          <w:p w14:paraId="346BDCA8" w14:textId="77777777" w:rsidR="00FE40ED" w:rsidRPr="00FE40ED" w:rsidRDefault="00FE40ED" w:rsidP="00601CAF">
            <w:pPr>
              <w:jc w:val="right"/>
              <w:rPr>
                <w:rFonts w:asciiTheme="minorHAnsi" w:eastAsia="Calibri" w:hAnsiTheme="minorHAnsi" w:cstheme="minorHAnsi"/>
                <w:color w:val="000000"/>
                <w:sz w:val="18"/>
                <w:szCs w:val="18"/>
              </w:rPr>
            </w:pPr>
            <w:r w:rsidRPr="00FE40ED">
              <w:rPr>
                <w:rFonts w:asciiTheme="minorHAnsi" w:eastAsia="Calibri" w:hAnsiTheme="minorHAnsi" w:cstheme="minorHAnsi"/>
                <w:color w:val="000000"/>
                <w:sz w:val="18"/>
                <w:szCs w:val="18"/>
              </w:rPr>
              <w:t>-60</w:t>
            </w:r>
          </w:p>
        </w:tc>
        <w:tc>
          <w:tcPr>
            <w:tcW w:w="1035" w:type="dxa"/>
            <w:tcBorders>
              <w:top w:val="nil"/>
              <w:left w:val="nil"/>
              <w:bottom w:val="nil"/>
              <w:right w:val="nil"/>
              <w:tl2br w:val="nil"/>
              <w:tr2bl w:val="nil"/>
            </w:tcBorders>
            <w:shd w:val="clear" w:color="auto" w:fill="auto"/>
            <w:noWrap/>
            <w:tcMar>
              <w:left w:w="101" w:type="dxa"/>
              <w:right w:w="101" w:type="dxa"/>
            </w:tcMar>
          </w:tcPr>
          <w:p w14:paraId="28FCEE60" w14:textId="77777777" w:rsidR="00FE40ED" w:rsidRPr="00FE40ED" w:rsidRDefault="00FE40ED" w:rsidP="00601CAF">
            <w:pPr>
              <w:jc w:val="right"/>
              <w:rPr>
                <w:rFonts w:asciiTheme="minorHAnsi" w:eastAsia="Calibri" w:hAnsiTheme="minorHAnsi" w:cstheme="minorHAnsi"/>
                <w:color w:val="000000"/>
                <w:sz w:val="18"/>
                <w:szCs w:val="18"/>
              </w:rPr>
            </w:pPr>
            <w:r w:rsidRPr="00FE40ED">
              <w:rPr>
                <w:rFonts w:asciiTheme="minorHAnsi" w:eastAsia="Calibri" w:hAnsiTheme="minorHAnsi" w:cstheme="minorHAnsi"/>
                <w:color w:val="000000"/>
                <w:sz w:val="18"/>
                <w:szCs w:val="18"/>
              </w:rPr>
              <w:t>102</w:t>
            </w:r>
          </w:p>
        </w:tc>
      </w:tr>
      <w:tr w:rsidR="00FE40ED" w:rsidRPr="00FE40ED" w14:paraId="603F4719" w14:textId="77777777" w:rsidTr="00FE4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rPr>
        <w:tc>
          <w:tcPr>
            <w:tcW w:w="3969" w:type="dxa"/>
            <w:tcBorders>
              <w:top w:val="nil"/>
              <w:left w:val="nil"/>
              <w:bottom w:val="nil"/>
              <w:right w:val="nil"/>
              <w:tl2br w:val="nil"/>
              <w:tr2bl w:val="nil"/>
            </w:tcBorders>
            <w:shd w:val="clear" w:color="auto" w:fill="auto"/>
            <w:tcMar>
              <w:left w:w="101" w:type="dxa"/>
              <w:right w:w="101" w:type="dxa"/>
            </w:tcMar>
          </w:tcPr>
          <w:p w14:paraId="7A9E0F85" w14:textId="77777777" w:rsidR="00FE40ED" w:rsidRPr="00FE40ED" w:rsidRDefault="00FE40ED" w:rsidP="00601CAF">
            <w:pPr>
              <w:rPr>
                <w:rFonts w:asciiTheme="minorHAnsi" w:eastAsia="Calibri" w:hAnsiTheme="minorHAnsi" w:cstheme="minorHAnsi"/>
                <w:color w:val="000000"/>
                <w:sz w:val="18"/>
                <w:szCs w:val="18"/>
              </w:rPr>
            </w:pPr>
            <w:r w:rsidRPr="00FE40ED">
              <w:rPr>
                <w:rFonts w:asciiTheme="minorHAnsi" w:eastAsia="Calibri" w:hAnsiTheme="minorHAnsi" w:cstheme="minorHAnsi"/>
                <w:color w:val="000000"/>
                <w:sz w:val="18"/>
                <w:szCs w:val="18"/>
              </w:rPr>
              <w:t>S16 Transfer – to ACT Executive for 9</w:t>
            </w:r>
            <w:r w:rsidRPr="00FE40ED">
              <w:rPr>
                <w:rFonts w:asciiTheme="minorHAnsi" w:eastAsia="Calibri" w:hAnsiTheme="minorHAnsi" w:cstheme="minorHAnsi"/>
                <w:color w:val="000000"/>
                <w:sz w:val="18"/>
                <w:szCs w:val="18"/>
                <w:vertAlign w:val="superscript"/>
              </w:rPr>
              <w:t>th</w:t>
            </w:r>
            <w:r w:rsidRPr="00FE40ED">
              <w:rPr>
                <w:rFonts w:asciiTheme="minorHAnsi" w:eastAsia="Calibri" w:hAnsiTheme="minorHAnsi" w:cstheme="minorHAnsi"/>
                <w:color w:val="000000"/>
                <w:sz w:val="18"/>
                <w:szCs w:val="18"/>
              </w:rPr>
              <w:t xml:space="preserve"> Minister</w:t>
            </w:r>
          </w:p>
        </w:tc>
        <w:tc>
          <w:tcPr>
            <w:tcW w:w="1035" w:type="dxa"/>
            <w:tcBorders>
              <w:top w:val="nil"/>
              <w:left w:val="nil"/>
              <w:bottom w:val="nil"/>
              <w:right w:val="nil"/>
              <w:tl2br w:val="nil"/>
              <w:tr2bl w:val="nil"/>
            </w:tcBorders>
            <w:shd w:val="clear" w:color="auto" w:fill="auto"/>
            <w:noWrap/>
            <w:tcMar>
              <w:left w:w="101" w:type="dxa"/>
              <w:right w:w="101" w:type="dxa"/>
            </w:tcMar>
          </w:tcPr>
          <w:p w14:paraId="1CC665CB" w14:textId="77777777" w:rsidR="00FE40ED" w:rsidRPr="00FE40ED" w:rsidRDefault="00FE40ED" w:rsidP="00601CAF">
            <w:pPr>
              <w:jc w:val="right"/>
              <w:rPr>
                <w:rFonts w:asciiTheme="minorHAnsi" w:eastAsia="Calibri" w:hAnsiTheme="minorHAnsi" w:cstheme="minorHAnsi"/>
                <w:color w:val="000000"/>
                <w:sz w:val="18"/>
                <w:szCs w:val="18"/>
              </w:rPr>
            </w:pPr>
            <w:r w:rsidRPr="00FE40ED">
              <w:rPr>
                <w:rFonts w:asciiTheme="minorHAnsi" w:eastAsia="Calibri" w:hAnsiTheme="minorHAnsi" w:cstheme="minorHAnsi"/>
                <w:color w:val="000000"/>
                <w:sz w:val="18"/>
                <w:szCs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023BD59F" w14:textId="77777777" w:rsidR="00FE40ED" w:rsidRPr="00FE40ED" w:rsidRDefault="00FE40ED" w:rsidP="00601CAF">
            <w:pPr>
              <w:jc w:val="right"/>
              <w:rPr>
                <w:rFonts w:asciiTheme="minorHAnsi" w:eastAsia="Calibri" w:hAnsiTheme="minorHAnsi" w:cstheme="minorHAnsi"/>
                <w:color w:val="000000"/>
                <w:sz w:val="18"/>
                <w:szCs w:val="18"/>
              </w:rPr>
            </w:pPr>
            <w:r w:rsidRPr="00FE40ED">
              <w:rPr>
                <w:rFonts w:asciiTheme="minorHAnsi" w:eastAsia="Calibri" w:hAnsiTheme="minorHAnsi" w:cstheme="minorHAnsi"/>
                <w:color w:val="000000"/>
                <w:sz w:val="18"/>
                <w:szCs w:val="18"/>
              </w:rPr>
              <w:t>-15</w:t>
            </w:r>
          </w:p>
        </w:tc>
        <w:tc>
          <w:tcPr>
            <w:tcW w:w="1035" w:type="dxa"/>
            <w:tcBorders>
              <w:top w:val="nil"/>
              <w:left w:val="nil"/>
              <w:bottom w:val="nil"/>
              <w:right w:val="nil"/>
              <w:tl2br w:val="nil"/>
              <w:tr2bl w:val="nil"/>
            </w:tcBorders>
            <w:shd w:val="clear" w:color="auto" w:fill="auto"/>
            <w:noWrap/>
            <w:tcMar>
              <w:left w:w="101" w:type="dxa"/>
              <w:right w:w="101" w:type="dxa"/>
            </w:tcMar>
          </w:tcPr>
          <w:p w14:paraId="4C7EE311" w14:textId="77777777" w:rsidR="00FE40ED" w:rsidRPr="00FE40ED" w:rsidRDefault="00FE40ED" w:rsidP="00601CAF">
            <w:pPr>
              <w:jc w:val="right"/>
              <w:rPr>
                <w:rFonts w:asciiTheme="minorHAnsi" w:eastAsia="Calibri" w:hAnsiTheme="minorHAnsi" w:cstheme="minorHAnsi"/>
                <w:color w:val="000000"/>
                <w:sz w:val="18"/>
                <w:szCs w:val="18"/>
              </w:rPr>
            </w:pPr>
            <w:r w:rsidRPr="00FE40ED">
              <w:rPr>
                <w:rFonts w:asciiTheme="minorHAnsi" w:eastAsia="Calibri" w:hAnsiTheme="minorHAnsi" w:cstheme="minorHAnsi"/>
                <w:color w:val="000000"/>
                <w:sz w:val="18"/>
                <w:szCs w:val="18"/>
              </w:rPr>
              <w:t>-24</w:t>
            </w:r>
          </w:p>
        </w:tc>
        <w:tc>
          <w:tcPr>
            <w:tcW w:w="1035" w:type="dxa"/>
            <w:tcBorders>
              <w:top w:val="nil"/>
              <w:left w:val="nil"/>
              <w:bottom w:val="nil"/>
              <w:right w:val="nil"/>
              <w:tl2br w:val="nil"/>
              <w:tr2bl w:val="nil"/>
            </w:tcBorders>
            <w:shd w:val="clear" w:color="auto" w:fill="auto"/>
            <w:noWrap/>
            <w:tcMar>
              <w:left w:w="101" w:type="dxa"/>
              <w:right w:w="101" w:type="dxa"/>
            </w:tcMar>
          </w:tcPr>
          <w:p w14:paraId="3AD9E6C2" w14:textId="77777777" w:rsidR="00FE40ED" w:rsidRPr="00FE40ED" w:rsidRDefault="00FE40ED" w:rsidP="00601CAF">
            <w:pPr>
              <w:jc w:val="right"/>
              <w:rPr>
                <w:rFonts w:asciiTheme="minorHAnsi" w:eastAsia="Calibri" w:hAnsiTheme="minorHAnsi" w:cstheme="minorHAnsi"/>
                <w:color w:val="000000"/>
                <w:sz w:val="18"/>
                <w:szCs w:val="18"/>
              </w:rPr>
            </w:pPr>
            <w:r w:rsidRPr="00FE40ED">
              <w:rPr>
                <w:rFonts w:asciiTheme="minorHAnsi" w:eastAsia="Calibri" w:hAnsiTheme="minorHAnsi" w:cstheme="minorHAnsi"/>
                <w:color w:val="000000"/>
                <w:sz w:val="18"/>
                <w:szCs w:val="18"/>
              </w:rPr>
              <w:t>-24</w:t>
            </w:r>
          </w:p>
        </w:tc>
        <w:tc>
          <w:tcPr>
            <w:tcW w:w="1035" w:type="dxa"/>
            <w:tcBorders>
              <w:top w:val="nil"/>
              <w:left w:val="nil"/>
              <w:bottom w:val="nil"/>
              <w:right w:val="nil"/>
              <w:tl2br w:val="nil"/>
              <w:tr2bl w:val="nil"/>
            </w:tcBorders>
            <w:shd w:val="clear" w:color="auto" w:fill="auto"/>
            <w:noWrap/>
            <w:tcMar>
              <w:left w:w="101" w:type="dxa"/>
              <w:right w:w="101" w:type="dxa"/>
            </w:tcMar>
          </w:tcPr>
          <w:p w14:paraId="54767A51" w14:textId="77777777" w:rsidR="00FE40ED" w:rsidRPr="00FE40ED" w:rsidRDefault="00FE40ED" w:rsidP="00601CAF">
            <w:pPr>
              <w:jc w:val="right"/>
              <w:rPr>
                <w:rFonts w:asciiTheme="minorHAnsi" w:eastAsia="Calibri" w:hAnsiTheme="minorHAnsi" w:cstheme="minorHAnsi"/>
                <w:color w:val="000000"/>
                <w:sz w:val="18"/>
                <w:szCs w:val="18"/>
              </w:rPr>
            </w:pPr>
            <w:r w:rsidRPr="00FE40ED">
              <w:rPr>
                <w:rFonts w:asciiTheme="minorHAnsi" w:eastAsia="Calibri" w:hAnsiTheme="minorHAnsi" w:cstheme="minorHAnsi"/>
                <w:color w:val="000000"/>
                <w:sz w:val="18"/>
                <w:szCs w:val="18"/>
              </w:rPr>
              <w:t>-25</w:t>
            </w:r>
          </w:p>
        </w:tc>
      </w:tr>
      <w:tr w:rsidR="00FE40ED" w14:paraId="58EB095D" w14:textId="77777777" w:rsidTr="00FE4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3969"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76976378" w14:textId="77777777" w:rsidR="00FE40ED" w:rsidRDefault="00FE40ED" w:rsidP="00601CAF">
            <w:pPr>
              <w:rPr>
                <w:rFonts w:eastAsia="Calibri" w:cs="Calibri"/>
                <w:color w:val="000000"/>
                <w:sz w:val="18"/>
              </w:rPr>
            </w:pPr>
          </w:p>
        </w:tc>
        <w:tc>
          <w:tcPr>
            <w:tcW w:w="1035"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28CFE72F" w14:textId="77777777" w:rsidR="00FE40ED" w:rsidRDefault="00FE40ED" w:rsidP="00601CAF">
            <w:pPr>
              <w:rPr>
                <w:rFonts w:eastAsia="Calibri" w:cs="Calibri"/>
                <w:color w:val="000000"/>
                <w:sz w:val="18"/>
              </w:rPr>
            </w:pPr>
          </w:p>
        </w:tc>
        <w:tc>
          <w:tcPr>
            <w:tcW w:w="1035"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4AE4C1D4" w14:textId="77777777" w:rsidR="00FE40ED" w:rsidRDefault="00FE40ED" w:rsidP="00601CAF">
            <w:pPr>
              <w:rPr>
                <w:rFonts w:eastAsia="Calibri" w:cs="Calibri"/>
                <w:color w:val="000000"/>
                <w:sz w:val="18"/>
              </w:rPr>
            </w:pPr>
          </w:p>
        </w:tc>
        <w:tc>
          <w:tcPr>
            <w:tcW w:w="1035"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44ECADFE" w14:textId="77777777" w:rsidR="00FE40ED" w:rsidRDefault="00FE40ED" w:rsidP="00601CAF">
            <w:pPr>
              <w:rPr>
                <w:rFonts w:eastAsia="Calibri" w:cs="Calibri"/>
                <w:color w:val="000000"/>
                <w:sz w:val="18"/>
              </w:rPr>
            </w:pPr>
          </w:p>
        </w:tc>
        <w:tc>
          <w:tcPr>
            <w:tcW w:w="1035"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46DBCA28" w14:textId="77777777" w:rsidR="00FE40ED" w:rsidRDefault="00FE40ED" w:rsidP="00601CAF">
            <w:pPr>
              <w:rPr>
                <w:rFonts w:eastAsia="Calibri" w:cs="Calibri"/>
                <w:color w:val="000000"/>
                <w:sz w:val="18"/>
              </w:rPr>
            </w:pPr>
          </w:p>
        </w:tc>
        <w:tc>
          <w:tcPr>
            <w:tcW w:w="1035"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78E7350C" w14:textId="77777777" w:rsidR="00FE40ED" w:rsidRDefault="00FE40ED" w:rsidP="00601CAF">
            <w:pPr>
              <w:rPr>
                <w:rFonts w:eastAsia="Calibri" w:cs="Calibri"/>
                <w:color w:val="000000"/>
                <w:sz w:val="18"/>
              </w:rPr>
            </w:pPr>
          </w:p>
        </w:tc>
      </w:tr>
      <w:tr w:rsidR="00FE40ED" w:rsidRPr="00FE40ED" w14:paraId="195AF6E2" w14:textId="77777777" w:rsidTr="00FE4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3969"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4BD3264D" w14:textId="77777777" w:rsidR="00FE40ED" w:rsidRPr="00FE40ED" w:rsidRDefault="00FE40ED" w:rsidP="00601CAF">
            <w:pPr>
              <w:rPr>
                <w:rFonts w:asciiTheme="minorHAnsi" w:eastAsia="Calibri" w:hAnsiTheme="minorHAnsi" w:cstheme="minorHAnsi"/>
                <w:b/>
                <w:color w:val="000000"/>
                <w:sz w:val="18"/>
              </w:rPr>
            </w:pPr>
            <w:r w:rsidRPr="00FE40ED">
              <w:rPr>
                <w:rFonts w:asciiTheme="minorHAnsi" w:eastAsia="Calibri" w:hAnsiTheme="minorHAnsi" w:cstheme="minorHAnsi"/>
                <w:b/>
                <w:color w:val="000000"/>
                <w:sz w:val="18"/>
              </w:rPr>
              <w:t>2020-21 Budget</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7E7138ED" w14:textId="43A47D68" w:rsidR="00FE40ED" w:rsidRPr="00FE40ED" w:rsidRDefault="00FE40ED" w:rsidP="00601CAF">
            <w:pPr>
              <w:jc w:val="right"/>
              <w:rPr>
                <w:rFonts w:asciiTheme="minorHAnsi" w:eastAsia="Calibri" w:hAnsiTheme="minorHAnsi" w:cstheme="minorHAnsi"/>
                <w:b/>
                <w:color w:val="000000"/>
                <w:sz w:val="18"/>
              </w:rPr>
            </w:pPr>
            <w:r w:rsidRPr="00FE40ED">
              <w:rPr>
                <w:rFonts w:asciiTheme="minorHAnsi" w:eastAsia="Calibri" w:hAnsiTheme="minorHAnsi" w:cstheme="minorHAnsi"/>
                <w:b/>
                <w:color w:val="000000"/>
                <w:sz w:val="18"/>
              </w:rPr>
              <w:t>10</w:t>
            </w:r>
            <w:r w:rsidR="00AB77F4">
              <w:rPr>
                <w:rFonts w:asciiTheme="minorHAnsi" w:eastAsia="Calibri" w:hAnsiTheme="minorHAnsi" w:cstheme="minorHAnsi"/>
                <w:b/>
                <w:color w:val="000000"/>
                <w:sz w:val="18"/>
              </w:rPr>
              <w:t xml:space="preserve"> </w:t>
            </w:r>
            <w:r w:rsidRPr="00FE40ED">
              <w:rPr>
                <w:rFonts w:asciiTheme="minorHAnsi" w:eastAsia="Calibri" w:hAnsiTheme="minorHAnsi" w:cstheme="minorHAnsi"/>
                <w:b/>
                <w:color w:val="000000"/>
                <w:sz w:val="18"/>
              </w:rPr>
              <w:t>291</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58A1DDF2" w14:textId="7C877BC0" w:rsidR="00FE40ED" w:rsidRPr="00FE40ED" w:rsidRDefault="00FE40ED" w:rsidP="00601CAF">
            <w:pPr>
              <w:jc w:val="right"/>
              <w:rPr>
                <w:rFonts w:asciiTheme="minorHAnsi" w:eastAsia="Calibri" w:hAnsiTheme="minorHAnsi" w:cstheme="minorHAnsi"/>
                <w:b/>
                <w:color w:val="000000"/>
                <w:sz w:val="18"/>
              </w:rPr>
            </w:pPr>
            <w:r w:rsidRPr="00FE40ED">
              <w:rPr>
                <w:rFonts w:asciiTheme="minorHAnsi" w:eastAsia="Calibri" w:hAnsiTheme="minorHAnsi" w:cstheme="minorHAnsi"/>
                <w:b/>
                <w:color w:val="000000"/>
                <w:sz w:val="18"/>
              </w:rPr>
              <w:t>10</w:t>
            </w:r>
            <w:r w:rsidR="00AB77F4">
              <w:rPr>
                <w:rFonts w:asciiTheme="minorHAnsi" w:eastAsia="Calibri" w:hAnsiTheme="minorHAnsi" w:cstheme="minorHAnsi"/>
                <w:b/>
                <w:color w:val="000000"/>
                <w:sz w:val="18"/>
              </w:rPr>
              <w:t xml:space="preserve"> </w:t>
            </w:r>
            <w:r w:rsidRPr="00FE40ED">
              <w:rPr>
                <w:rFonts w:asciiTheme="minorHAnsi" w:eastAsia="Calibri" w:hAnsiTheme="minorHAnsi" w:cstheme="minorHAnsi"/>
                <w:b/>
                <w:color w:val="000000"/>
                <w:sz w:val="18"/>
              </w:rPr>
              <w:t>425</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54CC84E0" w14:textId="3B71C17E" w:rsidR="00FE40ED" w:rsidRPr="00FE40ED" w:rsidRDefault="00FE40ED" w:rsidP="00601CAF">
            <w:pPr>
              <w:jc w:val="right"/>
              <w:rPr>
                <w:rFonts w:asciiTheme="minorHAnsi" w:eastAsia="Calibri" w:hAnsiTheme="minorHAnsi" w:cstheme="minorHAnsi"/>
                <w:b/>
                <w:color w:val="000000"/>
                <w:sz w:val="18"/>
              </w:rPr>
            </w:pPr>
            <w:r w:rsidRPr="00FE40ED">
              <w:rPr>
                <w:rFonts w:asciiTheme="minorHAnsi" w:eastAsia="Calibri" w:hAnsiTheme="minorHAnsi" w:cstheme="minorHAnsi"/>
                <w:b/>
                <w:color w:val="000000"/>
                <w:sz w:val="18"/>
              </w:rPr>
              <w:t>10</w:t>
            </w:r>
            <w:r w:rsidR="00AB77F4">
              <w:rPr>
                <w:rFonts w:asciiTheme="minorHAnsi" w:eastAsia="Calibri" w:hAnsiTheme="minorHAnsi" w:cstheme="minorHAnsi"/>
                <w:b/>
                <w:color w:val="000000"/>
                <w:sz w:val="18"/>
              </w:rPr>
              <w:t xml:space="preserve"> </w:t>
            </w:r>
            <w:r w:rsidRPr="00FE40ED">
              <w:rPr>
                <w:rFonts w:asciiTheme="minorHAnsi" w:eastAsia="Calibri" w:hAnsiTheme="minorHAnsi" w:cstheme="minorHAnsi"/>
                <w:b/>
                <w:color w:val="000000"/>
                <w:sz w:val="18"/>
              </w:rPr>
              <w:t>592</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451257CC" w14:textId="511B5DA4" w:rsidR="00FE40ED" w:rsidRPr="00FE40ED" w:rsidRDefault="00FE40ED" w:rsidP="00601CAF">
            <w:pPr>
              <w:jc w:val="right"/>
              <w:rPr>
                <w:rFonts w:asciiTheme="minorHAnsi" w:eastAsia="Calibri" w:hAnsiTheme="minorHAnsi" w:cstheme="minorHAnsi"/>
                <w:b/>
                <w:color w:val="000000"/>
                <w:sz w:val="18"/>
              </w:rPr>
            </w:pPr>
            <w:r w:rsidRPr="00FE40ED">
              <w:rPr>
                <w:rFonts w:asciiTheme="minorHAnsi" w:eastAsia="Calibri" w:hAnsiTheme="minorHAnsi" w:cstheme="minorHAnsi"/>
                <w:b/>
                <w:color w:val="000000"/>
                <w:sz w:val="18"/>
              </w:rPr>
              <w:t>10</w:t>
            </w:r>
            <w:r w:rsidR="00AB77F4">
              <w:rPr>
                <w:rFonts w:asciiTheme="minorHAnsi" w:eastAsia="Calibri" w:hAnsiTheme="minorHAnsi" w:cstheme="minorHAnsi"/>
                <w:b/>
                <w:color w:val="000000"/>
                <w:sz w:val="18"/>
              </w:rPr>
              <w:t xml:space="preserve"> </w:t>
            </w:r>
            <w:r w:rsidRPr="00FE40ED">
              <w:rPr>
                <w:rFonts w:asciiTheme="minorHAnsi" w:eastAsia="Calibri" w:hAnsiTheme="minorHAnsi" w:cstheme="minorHAnsi"/>
                <w:b/>
                <w:color w:val="000000"/>
                <w:sz w:val="18"/>
              </w:rPr>
              <w:t>753</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6BBEFF74" w14:textId="497BCA64" w:rsidR="00FE40ED" w:rsidRPr="00FE40ED" w:rsidRDefault="00FE40ED" w:rsidP="00601CAF">
            <w:pPr>
              <w:jc w:val="right"/>
              <w:rPr>
                <w:rFonts w:asciiTheme="minorHAnsi" w:eastAsia="Calibri" w:hAnsiTheme="minorHAnsi" w:cstheme="minorHAnsi"/>
                <w:b/>
                <w:color w:val="000000"/>
                <w:sz w:val="18"/>
              </w:rPr>
            </w:pPr>
            <w:r w:rsidRPr="00FE40ED">
              <w:rPr>
                <w:rFonts w:asciiTheme="minorHAnsi" w:eastAsia="Calibri" w:hAnsiTheme="minorHAnsi" w:cstheme="minorHAnsi"/>
                <w:b/>
                <w:color w:val="000000"/>
                <w:sz w:val="18"/>
              </w:rPr>
              <w:t>10</w:t>
            </w:r>
            <w:r w:rsidR="00AB77F4">
              <w:rPr>
                <w:rFonts w:asciiTheme="minorHAnsi" w:eastAsia="Calibri" w:hAnsiTheme="minorHAnsi" w:cstheme="minorHAnsi"/>
                <w:b/>
                <w:color w:val="000000"/>
                <w:sz w:val="18"/>
              </w:rPr>
              <w:t xml:space="preserve"> </w:t>
            </w:r>
            <w:r w:rsidRPr="00FE40ED">
              <w:rPr>
                <w:rFonts w:asciiTheme="minorHAnsi" w:eastAsia="Calibri" w:hAnsiTheme="minorHAnsi" w:cstheme="minorHAnsi"/>
                <w:b/>
                <w:color w:val="000000"/>
                <w:sz w:val="18"/>
              </w:rPr>
              <w:t>914</w:t>
            </w:r>
          </w:p>
        </w:tc>
      </w:tr>
    </w:tbl>
    <w:p w14:paraId="43194B89" w14:textId="77777777" w:rsidR="00D11883" w:rsidRDefault="00D11883">
      <w:pPr>
        <w:pBdr>
          <w:top w:val="nil"/>
          <w:left w:val="nil"/>
          <w:bottom w:val="nil"/>
          <w:right w:val="nil"/>
          <w:between w:val="nil"/>
          <w:bar w:val="nil"/>
        </w:pBdr>
        <w:rPr>
          <w:bdr w:val="nil"/>
        </w:rPr>
      </w:pPr>
    </w:p>
    <w:p w14:paraId="3C739BBD" w14:textId="77777777" w:rsidR="00D11883" w:rsidRPr="00E77292" w:rsidRDefault="00D11883" w:rsidP="007C5525">
      <w:pPr>
        <w:pStyle w:val="Caption"/>
        <w:rPr>
          <w:bdr w:val="nil"/>
        </w:rPr>
      </w:pPr>
      <w:r w:rsidRPr="00E77292">
        <w:rPr>
          <w:bdr w:val="nil"/>
        </w:rPr>
        <w:t xml:space="preserve">Table </w:t>
      </w:r>
      <w:r>
        <w:rPr>
          <w:bdr w:val="nil"/>
        </w:rPr>
        <w:t>3</w:t>
      </w:r>
      <w:r w:rsidRPr="00E77292">
        <w:rPr>
          <w:bdr w:val="nil"/>
        </w:rPr>
        <w:t xml:space="preserve">: Changes to appropriation – </w:t>
      </w:r>
      <w:r>
        <w:rPr>
          <w:bdr w:val="nil"/>
        </w:rPr>
        <w:t xml:space="preserve">Expenses on Behalf of the </w:t>
      </w:r>
      <w:r w:rsidRPr="00E77292">
        <w:rPr>
          <w:bdr w:val="nil"/>
        </w:rPr>
        <w:t>Territor</w:t>
      </w:r>
      <w:r>
        <w:rPr>
          <w:bdr w:val="nil"/>
        </w:rPr>
        <w:t>y</w:t>
      </w:r>
    </w:p>
    <w:tbl>
      <w:tblPr>
        <w:tblStyle w:val="CDMRange2"/>
        <w:tblW w:w="9144" w:type="dxa"/>
        <w:tblLayout w:type="fixed"/>
        <w:tblLook w:val="0600" w:firstRow="0" w:lastRow="0" w:firstColumn="0" w:lastColumn="0" w:noHBand="1" w:noVBand="1"/>
      </w:tblPr>
      <w:tblGrid>
        <w:gridCol w:w="3969"/>
        <w:gridCol w:w="1035"/>
        <w:gridCol w:w="1035"/>
        <w:gridCol w:w="1035"/>
        <w:gridCol w:w="1035"/>
        <w:gridCol w:w="1035"/>
      </w:tblGrid>
      <w:tr w:rsidR="00FE40ED" w:rsidRPr="00FE40ED" w14:paraId="60E94E33" w14:textId="77777777" w:rsidTr="00FE40ED">
        <w:trPr>
          <w:trHeight w:val="990"/>
        </w:trPr>
        <w:tc>
          <w:tcPr>
            <w:tcW w:w="3969"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bottom"/>
          </w:tcPr>
          <w:p w14:paraId="0E408896" w14:textId="77777777" w:rsidR="00FE40ED" w:rsidRPr="00FE40ED" w:rsidRDefault="00FE40ED" w:rsidP="00601CAF">
            <w:pPr>
              <w:rPr>
                <w:rFonts w:asciiTheme="minorHAnsi" w:eastAsia="Calibri" w:hAnsiTheme="minorHAnsi" w:cstheme="minorHAnsi"/>
                <w:color w:val="000000"/>
                <w:sz w:val="18"/>
                <w:szCs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CC49BBC" w14:textId="77777777" w:rsidR="00FE40ED" w:rsidRPr="00FE40ED" w:rsidRDefault="00FE40ED" w:rsidP="00601CAF">
            <w:pPr>
              <w:jc w:val="right"/>
              <w:rPr>
                <w:rFonts w:asciiTheme="minorHAnsi" w:eastAsia="Calibri" w:hAnsiTheme="minorHAnsi" w:cstheme="minorHAnsi"/>
                <w:b/>
                <w:color w:val="000000"/>
                <w:sz w:val="18"/>
                <w:szCs w:val="18"/>
              </w:rPr>
            </w:pPr>
            <w:r w:rsidRPr="00FE40ED">
              <w:rPr>
                <w:rFonts w:asciiTheme="minorHAnsi" w:eastAsia="Calibri" w:hAnsiTheme="minorHAnsi" w:cstheme="minorHAnsi"/>
                <w:b/>
                <w:color w:val="000000"/>
                <w:sz w:val="18"/>
                <w:szCs w:val="18"/>
              </w:rPr>
              <w:t>2019-20 Audited Outcome</w:t>
            </w:r>
          </w:p>
          <w:p w14:paraId="7D9772CE" w14:textId="77777777" w:rsidR="00FE40ED" w:rsidRPr="00FE40ED" w:rsidRDefault="00FE40ED" w:rsidP="00601CAF">
            <w:pPr>
              <w:jc w:val="right"/>
              <w:rPr>
                <w:rFonts w:asciiTheme="minorHAnsi" w:eastAsia="Calibri" w:hAnsiTheme="minorHAnsi" w:cstheme="minorHAnsi"/>
                <w:b/>
                <w:color w:val="000000"/>
                <w:sz w:val="18"/>
                <w:szCs w:val="18"/>
              </w:rPr>
            </w:pPr>
            <w:r w:rsidRPr="00FE40ED">
              <w:rPr>
                <w:rFonts w:asciiTheme="minorHAnsi" w:eastAsia="Calibri" w:hAnsiTheme="minorHAnsi" w:cstheme="minorHAnsi"/>
                <w:b/>
                <w:color w:val="000000"/>
                <w:sz w:val="18"/>
                <w:szCs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61C3E2D" w14:textId="77777777" w:rsidR="00FE40ED" w:rsidRPr="00FE40ED" w:rsidRDefault="00FE40ED" w:rsidP="00601CAF">
            <w:pPr>
              <w:jc w:val="right"/>
              <w:rPr>
                <w:rFonts w:asciiTheme="minorHAnsi" w:eastAsia="Calibri" w:hAnsiTheme="minorHAnsi" w:cstheme="minorHAnsi"/>
                <w:b/>
                <w:color w:val="000000"/>
                <w:sz w:val="18"/>
                <w:szCs w:val="18"/>
              </w:rPr>
            </w:pPr>
            <w:r w:rsidRPr="00FE40ED">
              <w:rPr>
                <w:rFonts w:asciiTheme="minorHAnsi" w:eastAsia="Calibri" w:hAnsiTheme="minorHAnsi" w:cstheme="minorHAnsi"/>
                <w:b/>
                <w:color w:val="000000"/>
                <w:sz w:val="18"/>
                <w:szCs w:val="18"/>
              </w:rPr>
              <w:t>2020-21 Budget</w:t>
            </w:r>
          </w:p>
          <w:p w14:paraId="748A0934" w14:textId="77777777" w:rsidR="00FE40ED" w:rsidRPr="00FE40ED" w:rsidRDefault="00FE40ED" w:rsidP="00601CAF">
            <w:pPr>
              <w:jc w:val="right"/>
              <w:rPr>
                <w:rFonts w:asciiTheme="minorHAnsi" w:eastAsia="Calibri" w:hAnsiTheme="minorHAnsi" w:cstheme="minorHAnsi"/>
                <w:b/>
                <w:color w:val="000000"/>
                <w:sz w:val="18"/>
                <w:szCs w:val="18"/>
              </w:rPr>
            </w:pPr>
          </w:p>
          <w:p w14:paraId="6E900D51" w14:textId="77777777" w:rsidR="00FE40ED" w:rsidRPr="00FE40ED" w:rsidRDefault="00FE40ED" w:rsidP="00601CAF">
            <w:pPr>
              <w:jc w:val="right"/>
              <w:rPr>
                <w:rFonts w:asciiTheme="minorHAnsi" w:eastAsia="Calibri" w:hAnsiTheme="minorHAnsi" w:cstheme="minorHAnsi"/>
                <w:b/>
                <w:color w:val="000000"/>
                <w:sz w:val="18"/>
                <w:szCs w:val="18"/>
              </w:rPr>
            </w:pPr>
            <w:r w:rsidRPr="00FE40ED">
              <w:rPr>
                <w:rFonts w:asciiTheme="minorHAnsi" w:eastAsia="Calibri" w:hAnsiTheme="minorHAnsi" w:cstheme="minorHAnsi"/>
                <w:b/>
                <w:color w:val="000000"/>
                <w:sz w:val="18"/>
                <w:szCs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75BDF54" w14:textId="77777777" w:rsidR="00FE40ED" w:rsidRPr="00FE40ED" w:rsidRDefault="00FE40ED" w:rsidP="00601CAF">
            <w:pPr>
              <w:jc w:val="right"/>
              <w:rPr>
                <w:rFonts w:asciiTheme="minorHAnsi" w:eastAsia="Calibri" w:hAnsiTheme="minorHAnsi" w:cstheme="minorHAnsi"/>
                <w:b/>
                <w:color w:val="000000"/>
                <w:sz w:val="18"/>
                <w:szCs w:val="18"/>
              </w:rPr>
            </w:pPr>
            <w:r w:rsidRPr="00FE40ED">
              <w:rPr>
                <w:rFonts w:asciiTheme="minorHAnsi" w:eastAsia="Calibri" w:hAnsiTheme="minorHAnsi" w:cstheme="minorHAnsi"/>
                <w:b/>
                <w:color w:val="000000"/>
                <w:sz w:val="18"/>
                <w:szCs w:val="18"/>
              </w:rPr>
              <w:t>2021-22 Estimate</w:t>
            </w:r>
          </w:p>
          <w:p w14:paraId="0A935995" w14:textId="77777777" w:rsidR="00FE40ED" w:rsidRPr="00FE40ED" w:rsidRDefault="00FE40ED" w:rsidP="00601CAF">
            <w:pPr>
              <w:jc w:val="right"/>
              <w:rPr>
                <w:rFonts w:asciiTheme="minorHAnsi" w:eastAsia="Calibri" w:hAnsiTheme="minorHAnsi" w:cstheme="minorHAnsi"/>
                <w:b/>
                <w:color w:val="000000"/>
                <w:sz w:val="18"/>
                <w:szCs w:val="18"/>
              </w:rPr>
            </w:pPr>
          </w:p>
          <w:p w14:paraId="51E06838" w14:textId="77777777" w:rsidR="00FE40ED" w:rsidRPr="00FE40ED" w:rsidRDefault="00FE40ED" w:rsidP="00601CAF">
            <w:pPr>
              <w:jc w:val="right"/>
              <w:rPr>
                <w:rFonts w:asciiTheme="minorHAnsi" w:eastAsia="Calibri" w:hAnsiTheme="minorHAnsi" w:cstheme="minorHAnsi"/>
                <w:b/>
                <w:color w:val="000000"/>
                <w:sz w:val="18"/>
                <w:szCs w:val="18"/>
              </w:rPr>
            </w:pPr>
            <w:r w:rsidRPr="00FE40ED">
              <w:rPr>
                <w:rFonts w:asciiTheme="minorHAnsi" w:eastAsia="Calibri" w:hAnsiTheme="minorHAnsi" w:cstheme="minorHAnsi"/>
                <w:b/>
                <w:color w:val="000000"/>
                <w:sz w:val="18"/>
                <w:szCs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90B03F0" w14:textId="77777777" w:rsidR="00FE40ED" w:rsidRPr="00FE40ED" w:rsidRDefault="00FE40ED" w:rsidP="00601CAF">
            <w:pPr>
              <w:jc w:val="right"/>
              <w:rPr>
                <w:rFonts w:asciiTheme="minorHAnsi" w:eastAsia="Calibri" w:hAnsiTheme="minorHAnsi" w:cstheme="minorHAnsi"/>
                <w:b/>
                <w:color w:val="000000"/>
                <w:sz w:val="18"/>
                <w:szCs w:val="18"/>
              </w:rPr>
            </w:pPr>
            <w:r w:rsidRPr="00FE40ED">
              <w:rPr>
                <w:rFonts w:asciiTheme="minorHAnsi" w:eastAsia="Calibri" w:hAnsiTheme="minorHAnsi" w:cstheme="minorHAnsi"/>
                <w:b/>
                <w:color w:val="000000"/>
                <w:sz w:val="18"/>
                <w:szCs w:val="18"/>
              </w:rPr>
              <w:t>2022-23 Estimate</w:t>
            </w:r>
          </w:p>
          <w:p w14:paraId="26A2CEA1" w14:textId="77777777" w:rsidR="00FE40ED" w:rsidRPr="00FE40ED" w:rsidRDefault="00FE40ED" w:rsidP="00601CAF">
            <w:pPr>
              <w:jc w:val="right"/>
              <w:rPr>
                <w:rFonts w:asciiTheme="minorHAnsi" w:eastAsia="Calibri" w:hAnsiTheme="minorHAnsi" w:cstheme="minorHAnsi"/>
                <w:b/>
                <w:color w:val="000000"/>
                <w:sz w:val="18"/>
                <w:szCs w:val="18"/>
              </w:rPr>
            </w:pPr>
          </w:p>
          <w:p w14:paraId="4EDDB20E" w14:textId="77777777" w:rsidR="00FE40ED" w:rsidRPr="00FE40ED" w:rsidRDefault="00FE40ED" w:rsidP="00601CAF">
            <w:pPr>
              <w:jc w:val="right"/>
              <w:rPr>
                <w:rFonts w:asciiTheme="minorHAnsi" w:eastAsia="Calibri" w:hAnsiTheme="minorHAnsi" w:cstheme="minorHAnsi"/>
                <w:b/>
                <w:color w:val="000000"/>
                <w:sz w:val="18"/>
                <w:szCs w:val="18"/>
              </w:rPr>
            </w:pPr>
            <w:r w:rsidRPr="00FE40ED">
              <w:rPr>
                <w:rFonts w:asciiTheme="minorHAnsi" w:eastAsia="Calibri" w:hAnsiTheme="minorHAnsi" w:cstheme="minorHAnsi"/>
                <w:b/>
                <w:color w:val="000000"/>
                <w:sz w:val="18"/>
                <w:szCs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A04AC70" w14:textId="77777777" w:rsidR="00FE40ED" w:rsidRPr="00FE40ED" w:rsidRDefault="00FE40ED" w:rsidP="00601CAF">
            <w:pPr>
              <w:jc w:val="right"/>
              <w:rPr>
                <w:rFonts w:asciiTheme="minorHAnsi" w:eastAsia="Calibri" w:hAnsiTheme="minorHAnsi" w:cstheme="minorHAnsi"/>
                <w:b/>
                <w:color w:val="000000"/>
                <w:sz w:val="18"/>
                <w:szCs w:val="18"/>
              </w:rPr>
            </w:pPr>
            <w:r w:rsidRPr="00FE40ED">
              <w:rPr>
                <w:rFonts w:asciiTheme="minorHAnsi" w:eastAsia="Calibri" w:hAnsiTheme="minorHAnsi" w:cstheme="minorHAnsi"/>
                <w:b/>
                <w:color w:val="000000"/>
                <w:sz w:val="18"/>
                <w:szCs w:val="18"/>
              </w:rPr>
              <w:t>2023-24 Estimate</w:t>
            </w:r>
          </w:p>
          <w:p w14:paraId="10580701" w14:textId="77777777" w:rsidR="00FE40ED" w:rsidRPr="00FE40ED" w:rsidRDefault="00FE40ED" w:rsidP="00601CAF">
            <w:pPr>
              <w:jc w:val="right"/>
              <w:rPr>
                <w:rFonts w:asciiTheme="minorHAnsi" w:eastAsia="Calibri" w:hAnsiTheme="minorHAnsi" w:cstheme="minorHAnsi"/>
                <w:b/>
                <w:color w:val="000000"/>
                <w:sz w:val="18"/>
                <w:szCs w:val="18"/>
              </w:rPr>
            </w:pPr>
          </w:p>
          <w:p w14:paraId="1C115B53" w14:textId="77777777" w:rsidR="00FE40ED" w:rsidRPr="00FE40ED" w:rsidRDefault="00FE40ED" w:rsidP="00601CAF">
            <w:pPr>
              <w:jc w:val="right"/>
              <w:rPr>
                <w:rFonts w:asciiTheme="minorHAnsi" w:eastAsia="Calibri" w:hAnsiTheme="minorHAnsi" w:cstheme="minorHAnsi"/>
                <w:b/>
                <w:color w:val="000000"/>
                <w:sz w:val="18"/>
                <w:szCs w:val="18"/>
              </w:rPr>
            </w:pPr>
            <w:r w:rsidRPr="00FE40ED">
              <w:rPr>
                <w:rFonts w:asciiTheme="minorHAnsi" w:eastAsia="Calibri" w:hAnsiTheme="minorHAnsi" w:cstheme="minorHAnsi"/>
                <w:b/>
                <w:color w:val="000000"/>
                <w:sz w:val="18"/>
                <w:szCs w:val="18"/>
              </w:rPr>
              <w:t>$'000</w:t>
            </w:r>
          </w:p>
        </w:tc>
      </w:tr>
      <w:tr w:rsidR="00FE40ED" w:rsidRPr="00FE40ED" w14:paraId="4A5A6EAF" w14:textId="77777777" w:rsidTr="00FE4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3969"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7169EC91" w14:textId="77777777" w:rsidR="00FE40ED" w:rsidRPr="00FE40ED" w:rsidRDefault="00FE40ED" w:rsidP="00601CAF">
            <w:pPr>
              <w:rPr>
                <w:rFonts w:asciiTheme="minorHAnsi" w:eastAsia="Calibri" w:hAnsiTheme="minorHAnsi" w:cstheme="minorHAnsi"/>
                <w:color w:val="000000"/>
                <w:sz w:val="18"/>
                <w:szCs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07A5620D" w14:textId="77777777" w:rsidR="00FE40ED" w:rsidRPr="00FE40ED" w:rsidRDefault="00FE40ED" w:rsidP="00601CAF">
            <w:pPr>
              <w:rPr>
                <w:rFonts w:asciiTheme="minorHAnsi" w:eastAsia="Calibri" w:hAnsiTheme="minorHAnsi" w:cstheme="minorHAnsi"/>
                <w:color w:val="000000"/>
                <w:sz w:val="18"/>
                <w:szCs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6EAF4B6F" w14:textId="77777777" w:rsidR="00FE40ED" w:rsidRPr="00FE40ED" w:rsidRDefault="00FE40ED" w:rsidP="00601CAF">
            <w:pPr>
              <w:rPr>
                <w:rFonts w:asciiTheme="minorHAnsi" w:eastAsia="Calibri" w:hAnsiTheme="minorHAnsi" w:cstheme="minorHAnsi"/>
                <w:color w:val="000000"/>
                <w:sz w:val="18"/>
                <w:szCs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55EDE2CD" w14:textId="77777777" w:rsidR="00FE40ED" w:rsidRPr="00FE40ED" w:rsidRDefault="00FE40ED" w:rsidP="00601CAF">
            <w:pPr>
              <w:rPr>
                <w:rFonts w:asciiTheme="minorHAnsi" w:eastAsia="Calibri" w:hAnsiTheme="minorHAnsi" w:cstheme="minorHAnsi"/>
                <w:color w:val="000000"/>
                <w:sz w:val="18"/>
                <w:szCs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2222A785" w14:textId="77777777" w:rsidR="00FE40ED" w:rsidRPr="00FE40ED" w:rsidRDefault="00FE40ED" w:rsidP="00601CAF">
            <w:pPr>
              <w:rPr>
                <w:rFonts w:asciiTheme="minorHAnsi" w:eastAsia="Calibri" w:hAnsiTheme="minorHAnsi" w:cstheme="minorHAnsi"/>
                <w:color w:val="000000"/>
                <w:sz w:val="18"/>
                <w:szCs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26815303" w14:textId="77777777" w:rsidR="00FE40ED" w:rsidRPr="00FE40ED" w:rsidRDefault="00FE40ED" w:rsidP="00601CAF">
            <w:pPr>
              <w:rPr>
                <w:rFonts w:asciiTheme="minorHAnsi" w:eastAsia="Calibri" w:hAnsiTheme="minorHAnsi" w:cstheme="minorHAnsi"/>
                <w:color w:val="000000"/>
                <w:sz w:val="18"/>
                <w:szCs w:val="18"/>
              </w:rPr>
            </w:pPr>
          </w:p>
        </w:tc>
      </w:tr>
      <w:tr w:rsidR="00FE40ED" w:rsidRPr="00FE40ED" w14:paraId="727179B7" w14:textId="77777777" w:rsidTr="00FE4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3969" w:type="dxa"/>
            <w:tcBorders>
              <w:top w:val="nil"/>
              <w:left w:val="nil"/>
              <w:bottom w:val="nil"/>
              <w:right w:val="nil"/>
              <w:tl2br w:val="nil"/>
              <w:tr2bl w:val="nil"/>
            </w:tcBorders>
            <w:shd w:val="clear" w:color="auto" w:fill="auto"/>
            <w:noWrap/>
            <w:tcMar>
              <w:left w:w="0" w:type="dxa"/>
              <w:right w:w="0" w:type="dxa"/>
            </w:tcMar>
            <w:vAlign w:val="bottom"/>
          </w:tcPr>
          <w:p w14:paraId="0A550C30" w14:textId="77777777" w:rsidR="00FE40ED" w:rsidRPr="00FE40ED" w:rsidRDefault="00FE40ED" w:rsidP="00601CAF">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BC15464" w14:textId="77777777" w:rsidR="00FE40ED" w:rsidRPr="00FE40ED" w:rsidRDefault="00FE40ED" w:rsidP="00601CAF">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2CF810E" w14:textId="77777777" w:rsidR="00FE40ED" w:rsidRPr="00FE40ED" w:rsidRDefault="00FE40ED" w:rsidP="00601CAF">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D96D253" w14:textId="77777777" w:rsidR="00FE40ED" w:rsidRPr="00FE40ED" w:rsidRDefault="00FE40ED" w:rsidP="00601CAF">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E0F84A2" w14:textId="77777777" w:rsidR="00FE40ED" w:rsidRPr="00FE40ED" w:rsidRDefault="00FE40ED" w:rsidP="00601CAF">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4600376" w14:textId="77777777" w:rsidR="00FE40ED" w:rsidRPr="00FE40ED" w:rsidRDefault="00FE40ED" w:rsidP="00601CAF">
            <w:pPr>
              <w:rPr>
                <w:rFonts w:asciiTheme="minorHAnsi" w:eastAsia="Calibri" w:hAnsiTheme="minorHAnsi" w:cstheme="minorHAnsi"/>
                <w:color w:val="000000"/>
                <w:sz w:val="18"/>
                <w:szCs w:val="18"/>
              </w:rPr>
            </w:pPr>
          </w:p>
        </w:tc>
      </w:tr>
      <w:tr w:rsidR="00FE40ED" w:rsidRPr="00FE40ED" w14:paraId="33AC570A" w14:textId="77777777" w:rsidTr="00FE4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3969" w:type="dxa"/>
            <w:tcBorders>
              <w:top w:val="nil"/>
              <w:left w:val="nil"/>
              <w:bottom w:val="nil"/>
              <w:right w:val="nil"/>
              <w:tl2br w:val="nil"/>
              <w:tr2bl w:val="nil"/>
            </w:tcBorders>
            <w:shd w:val="clear" w:color="auto" w:fill="auto"/>
            <w:noWrap/>
            <w:tcMar>
              <w:left w:w="101" w:type="dxa"/>
              <w:right w:w="101" w:type="dxa"/>
            </w:tcMar>
            <w:vAlign w:val="bottom"/>
          </w:tcPr>
          <w:p w14:paraId="065755FF" w14:textId="77777777" w:rsidR="00FE40ED" w:rsidRPr="00FE40ED" w:rsidRDefault="00FE40ED" w:rsidP="00601CAF">
            <w:pPr>
              <w:rPr>
                <w:rFonts w:asciiTheme="minorHAnsi" w:eastAsia="Calibri" w:hAnsiTheme="minorHAnsi" w:cstheme="minorHAnsi"/>
                <w:b/>
                <w:color w:val="000000"/>
                <w:sz w:val="18"/>
                <w:szCs w:val="18"/>
              </w:rPr>
            </w:pPr>
            <w:r w:rsidRPr="00FE40ED">
              <w:rPr>
                <w:rFonts w:asciiTheme="minorHAnsi" w:eastAsia="Calibri" w:hAnsiTheme="minorHAnsi" w:cstheme="minorHAnsi"/>
                <w:b/>
                <w:color w:val="000000"/>
                <w:sz w:val="18"/>
                <w:szCs w:val="18"/>
              </w:rPr>
              <w:t>2019-20 Budget</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5F8ADC7F" w14:textId="0E8139E8" w:rsidR="00FE40ED" w:rsidRPr="00FE40ED" w:rsidRDefault="00FE40ED" w:rsidP="00601CAF">
            <w:pPr>
              <w:jc w:val="right"/>
              <w:rPr>
                <w:rFonts w:asciiTheme="minorHAnsi" w:eastAsia="Calibri" w:hAnsiTheme="minorHAnsi" w:cstheme="minorHAnsi"/>
                <w:color w:val="000000"/>
                <w:sz w:val="18"/>
                <w:szCs w:val="18"/>
              </w:rPr>
            </w:pPr>
            <w:r w:rsidRPr="00FE40ED">
              <w:rPr>
                <w:rFonts w:asciiTheme="minorHAnsi" w:eastAsia="Calibri" w:hAnsiTheme="minorHAnsi" w:cstheme="minorHAnsi"/>
                <w:color w:val="000000"/>
                <w:sz w:val="18"/>
                <w:szCs w:val="18"/>
              </w:rPr>
              <w:t>9</w:t>
            </w:r>
            <w:r w:rsidR="00AB77F4">
              <w:rPr>
                <w:rFonts w:asciiTheme="minorHAnsi" w:eastAsia="Calibri" w:hAnsiTheme="minorHAnsi" w:cstheme="minorHAnsi"/>
                <w:color w:val="000000"/>
                <w:sz w:val="18"/>
                <w:szCs w:val="18"/>
              </w:rPr>
              <w:t xml:space="preserve"> </w:t>
            </w:r>
            <w:r w:rsidRPr="00FE40ED">
              <w:rPr>
                <w:rFonts w:asciiTheme="minorHAnsi" w:eastAsia="Calibri" w:hAnsiTheme="minorHAnsi" w:cstheme="minorHAnsi"/>
                <w:color w:val="000000"/>
                <w:sz w:val="18"/>
                <w:szCs w:val="18"/>
              </w:rPr>
              <w:t>632</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6D39CB33" w14:textId="5C3796A2" w:rsidR="00FE40ED" w:rsidRPr="00FE40ED" w:rsidRDefault="00FE40ED" w:rsidP="00601CAF">
            <w:pPr>
              <w:jc w:val="right"/>
              <w:rPr>
                <w:rFonts w:asciiTheme="minorHAnsi" w:eastAsia="Calibri" w:hAnsiTheme="minorHAnsi" w:cstheme="minorHAnsi"/>
                <w:color w:val="000000"/>
                <w:sz w:val="18"/>
                <w:szCs w:val="18"/>
              </w:rPr>
            </w:pPr>
            <w:r w:rsidRPr="00FE40ED">
              <w:rPr>
                <w:rFonts w:asciiTheme="minorHAnsi" w:eastAsia="Calibri" w:hAnsiTheme="minorHAnsi" w:cstheme="minorHAnsi"/>
                <w:color w:val="000000"/>
                <w:sz w:val="18"/>
                <w:szCs w:val="18"/>
              </w:rPr>
              <w:t>10</w:t>
            </w:r>
            <w:r w:rsidR="00AB77F4">
              <w:rPr>
                <w:rFonts w:asciiTheme="minorHAnsi" w:eastAsia="Calibri" w:hAnsiTheme="minorHAnsi" w:cstheme="minorHAnsi"/>
                <w:color w:val="000000"/>
                <w:sz w:val="18"/>
                <w:szCs w:val="18"/>
              </w:rPr>
              <w:t xml:space="preserve"> </w:t>
            </w:r>
            <w:r w:rsidRPr="00FE40ED">
              <w:rPr>
                <w:rFonts w:asciiTheme="minorHAnsi" w:eastAsia="Calibri" w:hAnsiTheme="minorHAnsi" w:cstheme="minorHAnsi"/>
                <w:color w:val="000000"/>
                <w:sz w:val="18"/>
                <w:szCs w:val="18"/>
              </w:rPr>
              <w:t>427</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5D356647" w14:textId="58AF3C7A" w:rsidR="00FE40ED" w:rsidRPr="00FE40ED" w:rsidRDefault="00FE40ED" w:rsidP="00601CAF">
            <w:pPr>
              <w:jc w:val="right"/>
              <w:rPr>
                <w:rFonts w:asciiTheme="minorHAnsi" w:eastAsia="Calibri" w:hAnsiTheme="minorHAnsi" w:cstheme="minorHAnsi"/>
                <w:color w:val="000000"/>
                <w:sz w:val="18"/>
                <w:szCs w:val="18"/>
              </w:rPr>
            </w:pPr>
            <w:r w:rsidRPr="00FE40ED">
              <w:rPr>
                <w:rFonts w:asciiTheme="minorHAnsi" w:eastAsia="Calibri" w:hAnsiTheme="minorHAnsi" w:cstheme="minorHAnsi"/>
                <w:color w:val="000000"/>
                <w:sz w:val="18"/>
                <w:szCs w:val="18"/>
              </w:rPr>
              <w:t>9</w:t>
            </w:r>
            <w:r w:rsidR="00AB77F4">
              <w:rPr>
                <w:rFonts w:asciiTheme="minorHAnsi" w:eastAsia="Calibri" w:hAnsiTheme="minorHAnsi" w:cstheme="minorHAnsi"/>
                <w:color w:val="000000"/>
                <w:sz w:val="18"/>
                <w:szCs w:val="18"/>
              </w:rPr>
              <w:t xml:space="preserve"> </w:t>
            </w:r>
            <w:r w:rsidRPr="00FE40ED">
              <w:rPr>
                <w:rFonts w:asciiTheme="minorHAnsi" w:eastAsia="Calibri" w:hAnsiTheme="minorHAnsi" w:cstheme="minorHAnsi"/>
                <w:color w:val="000000"/>
                <w:sz w:val="18"/>
                <w:szCs w:val="18"/>
              </w:rPr>
              <w:t>894</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64A18A48" w14:textId="5A44C193" w:rsidR="00FE40ED" w:rsidRPr="00FE40ED" w:rsidRDefault="00FE40ED" w:rsidP="00601CAF">
            <w:pPr>
              <w:jc w:val="right"/>
              <w:rPr>
                <w:rFonts w:asciiTheme="minorHAnsi" w:eastAsia="Calibri" w:hAnsiTheme="minorHAnsi" w:cstheme="minorHAnsi"/>
                <w:color w:val="000000"/>
                <w:sz w:val="18"/>
                <w:szCs w:val="18"/>
              </w:rPr>
            </w:pPr>
            <w:r w:rsidRPr="00FE40ED">
              <w:rPr>
                <w:rFonts w:asciiTheme="minorHAnsi" w:eastAsia="Calibri" w:hAnsiTheme="minorHAnsi" w:cstheme="minorHAnsi"/>
                <w:color w:val="000000"/>
                <w:sz w:val="18"/>
                <w:szCs w:val="18"/>
              </w:rPr>
              <w:t>10</w:t>
            </w:r>
            <w:r w:rsidR="00AB77F4">
              <w:rPr>
                <w:rFonts w:asciiTheme="minorHAnsi" w:eastAsia="Calibri" w:hAnsiTheme="minorHAnsi" w:cstheme="minorHAnsi"/>
                <w:color w:val="000000"/>
                <w:sz w:val="18"/>
                <w:szCs w:val="18"/>
              </w:rPr>
              <w:t xml:space="preserve"> </w:t>
            </w:r>
            <w:r w:rsidRPr="00FE40ED">
              <w:rPr>
                <w:rFonts w:asciiTheme="minorHAnsi" w:eastAsia="Calibri" w:hAnsiTheme="minorHAnsi" w:cstheme="minorHAnsi"/>
                <w:color w:val="000000"/>
                <w:sz w:val="18"/>
                <w:szCs w:val="18"/>
              </w:rPr>
              <w:t>027</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2442D9DA" w14:textId="44CE8BA3" w:rsidR="00FE40ED" w:rsidRPr="00FE40ED" w:rsidRDefault="00FE40ED" w:rsidP="00601CAF">
            <w:pPr>
              <w:jc w:val="right"/>
              <w:rPr>
                <w:rFonts w:asciiTheme="minorHAnsi" w:eastAsia="Calibri" w:hAnsiTheme="minorHAnsi" w:cstheme="minorHAnsi"/>
                <w:color w:val="000000"/>
                <w:sz w:val="18"/>
                <w:szCs w:val="18"/>
              </w:rPr>
            </w:pPr>
            <w:r w:rsidRPr="00FE40ED">
              <w:rPr>
                <w:rFonts w:asciiTheme="minorHAnsi" w:eastAsia="Calibri" w:hAnsiTheme="minorHAnsi" w:cstheme="minorHAnsi"/>
                <w:color w:val="000000"/>
                <w:sz w:val="18"/>
                <w:szCs w:val="18"/>
              </w:rPr>
              <w:t>10</w:t>
            </w:r>
            <w:r w:rsidR="00AB77F4">
              <w:rPr>
                <w:rFonts w:asciiTheme="minorHAnsi" w:eastAsia="Calibri" w:hAnsiTheme="minorHAnsi" w:cstheme="minorHAnsi"/>
                <w:color w:val="000000"/>
                <w:sz w:val="18"/>
                <w:szCs w:val="18"/>
              </w:rPr>
              <w:t xml:space="preserve"> </w:t>
            </w:r>
            <w:r w:rsidRPr="00FE40ED">
              <w:rPr>
                <w:rFonts w:asciiTheme="minorHAnsi" w:eastAsia="Calibri" w:hAnsiTheme="minorHAnsi" w:cstheme="minorHAnsi"/>
                <w:color w:val="000000"/>
                <w:sz w:val="18"/>
                <w:szCs w:val="18"/>
              </w:rPr>
              <w:t>027</w:t>
            </w:r>
          </w:p>
        </w:tc>
      </w:tr>
      <w:tr w:rsidR="00FE40ED" w:rsidRPr="00FE40ED" w14:paraId="088A2998" w14:textId="77777777" w:rsidTr="00FE4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3969" w:type="dxa"/>
            <w:tcBorders>
              <w:top w:val="nil"/>
              <w:left w:val="nil"/>
              <w:bottom w:val="nil"/>
              <w:right w:val="nil"/>
              <w:tl2br w:val="nil"/>
              <w:tr2bl w:val="nil"/>
            </w:tcBorders>
            <w:shd w:val="clear" w:color="auto" w:fill="auto"/>
            <w:noWrap/>
            <w:tcMar>
              <w:left w:w="0" w:type="dxa"/>
              <w:right w:w="0" w:type="dxa"/>
            </w:tcMar>
            <w:vAlign w:val="bottom"/>
          </w:tcPr>
          <w:p w14:paraId="7593E21D" w14:textId="77777777" w:rsidR="00FE40ED" w:rsidRPr="00FE40ED" w:rsidRDefault="00FE40ED" w:rsidP="00601CAF">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5565750" w14:textId="77777777" w:rsidR="00FE40ED" w:rsidRPr="00FE40ED" w:rsidRDefault="00FE40ED" w:rsidP="00601CAF">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C607DBE" w14:textId="77777777" w:rsidR="00FE40ED" w:rsidRPr="00FE40ED" w:rsidRDefault="00FE40ED" w:rsidP="00601CAF">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CC4A828" w14:textId="77777777" w:rsidR="00FE40ED" w:rsidRPr="00FE40ED" w:rsidRDefault="00FE40ED" w:rsidP="00601CAF">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F73E0F8" w14:textId="77777777" w:rsidR="00FE40ED" w:rsidRPr="00FE40ED" w:rsidRDefault="00FE40ED" w:rsidP="00601CAF">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B8A6D25" w14:textId="77777777" w:rsidR="00FE40ED" w:rsidRPr="00FE40ED" w:rsidRDefault="00FE40ED" w:rsidP="00601CAF">
            <w:pPr>
              <w:rPr>
                <w:rFonts w:asciiTheme="minorHAnsi" w:eastAsia="Calibri" w:hAnsiTheme="minorHAnsi" w:cstheme="minorHAnsi"/>
                <w:color w:val="000000"/>
                <w:sz w:val="18"/>
                <w:szCs w:val="18"/>
              </w:rPr>
            </w:pPr>
          </w:p>
        </w:tc>
      </w:tr>
      <w:tr w:rsidR="00FE40ED" w:rsidRPr="00FE40ED" w14:paraId="43336F05" w14:textId="77777777" w:rsidTr="00FE4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969" w:type="dxa"/>
            <w:tcBorders>
              <w:top w:val="nil"/>
              <w:left w:val="nil"/>
              <w:bottom w:val="nil"/>
              <w:right w:val="nil"/>
              <w:tl2br w:val="nil"/>
              <w:tr2bl w:val="nil"/>
            </w:tcBorders>
            <w:shd w:val="clear" w:color="auto" w:fill="auto"/>
            <w:tcMar>
              <w:left w:w="101" w:type="dxa"/>
              <w:right w:w="101" w:type="dxa"/>
            </w:tcMar>
            <w:vAlign w:val="bottom"/>
          </w:tcPr>
          <w:p w14:paraId="376A5727" w14:textId="77777777" w:rsidR="00FE40ED" w:rsidRPr="00FE40ED" w:rsidRDefault="00FE40ED" w:rsidP="00601CAF">
            <w:pPr>
              <w:rPr>
                <w:rFonts w:asciiTheme="minorHAnsi" w:eastAsia="Calibri" w:hAnsiTheme="minorHAnsi" w:cstheme="minorHAnsi"/>
                <w:b/>
                <w:color w:val="000000"/>
                <w:sz w:val="18"/>
                <w:szCs w:val="18"/>
              </w:rPr>
            </w:pPr>
            <w:r w:rsidRPr="00FE40ED">
              <w:rPr>
                <w:rFonts w:asciiTheme="minorHAnsi" w:eastAsia="Calibri" w:hAnsiTheme="minorHAnsi" w:cstheme="minorHAnsi"/>
                <w:b/>
                <w:color w:val="000000"/>
                <w:sz w:val="18"/>
                <w:szCs w:val="18"/>
              </w:rPr>
              <w:t>2020-21 Budget Technical Adjustments</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59E5015" w14:textId="77777777" w:rsidR="00FE40ED" w:rsidRPr="00FE40ED" w:rsidRDefault="00FE40ED" w:rsidP="00601CAF">
            <w:pPr>
              <w:rPr>
                <w:rFonts w:asciiTheme="minorHAnsi" w:eastAsia="Calibri" w:hAnsiTheme="minorHAnsi" w:cstheme="minorHAnsi"/>
                <w:color w:val="FFFFFF"/>
                <w:sz w:val="18"/>
                <w:szCs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572F219" w14:textId="77777777" w:rsidR="00FE40ED" w:rsidRPr="00FE40ED" w:rsidRDefault="00FE40ED" w:rsidP="00601CAF">
            <w:pPr>
              <w:rPr>
                <w:rFonts w:asciiTheme="minorHAnsi" w:eastAsia="Calibri" w:hAnsiTheme="minorHAnsi" w:cstheme="minorHAnsi"/>
                <w:color w:val="FFFFFF"/>
                <w:sz w:val="18"/>
                <w:szCs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5BE72F6" w14:textId="77777777" w:rsidR="00FE40ED" w:rsidRPr="00FE40ED" w:rsidRDefault="00FE40ED" w:rsidP="00601CAF">
            <w:pPr>
              <w:rPr>
                <w:rFonts w:asciiTheme="minorHAnsi" w:eastAsia="Calibri" w:hAnsiTheme="minorHAnsi" w:cstheme="minorHAnsi"/>
                <w:color w:val="FFFFFF"/>
                <w:sz w:val="18"/>
                <w:szCs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64D24F4" w14:textId="77777777" w:rsidR="00FE40ED" w:rsidRPr="00FE40ED" w:rsidRDefault="00FE40ED" w:rsidP="00601CAF">
            <w:pPr>
              <w:rPr>
                <w:rFonts w:asciiTheme="minorHAnsi" w:eastAsia="Calibri" w:hAnsiTheme="minorHAnsi" w:cstheme="minorHAnsi"/>
                <w:color w:val="FFFFFF"/>
                <w:sz w:val="18"/>
                <w:szCs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88F7976" w14:textId="77777777" w:rsidR="00FE40ED" w:rsidRPr="00FE40ED" w:rsidRDefault="00FE40ED" w:rsidP="00601CAF">
            <w:pPr>
              <w:rPr>
                <w:rFonts w:asciiTheme="minorHAnsi" w:eastAsia="Calibri" w:hAnsiTheme="minorHAnsi" w:cstheme="minorHAnsi"/>
                <w:color w:val="FFFFFF"/>
                <w:sz w:val="18"/>
                <w:szCs w:val="18"/>
              </w:rPr>
            </w:pPr>
          </w:p>
        </w:tc>
      </w:tr>
      <w:tr w:rsidR="00FE40ED" w:rsidRPr="00FE40ED" w14:paraId="5EE4EFC2" w14:textId="77777777" w:rsidTr="00FE4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969" w:type="dxa"/>
            <w:tcBorders>
              <w:top w:val="nil"/>
              <w:left w:val="nil"/>
              <w:bottom w:val="nil"/>
              <w:right w:val="nil"/>
              <w:tl2br w:val="nil"/>
              <w:tr2bl w:val="nil"/>
            </w:tcBorders>
            <w:shd w:val="clear" w:color="auto" w:fill="auto"/>
            <w:tcMar>
              <w:left w:w="101" w:type="dxa"/>
              <w:right w:w="101" w:type="dxa"/>
            </w:tcMar>
          </w:tcPr>
          <w:p w14:paraId="2736F3C7" w14:textId="77777777" w:rsidR="00FE40ED" w:rsidRPr="00FE40ED" w:rsidRDefault="00FE40ED" w:rsidP="00601CAF">
            <w:pPr>
              <w:rPr>
                <w:rFonts w:asciiTheme="minorHAnsi" w:eastAsia="Calibri" w:hAnsiTheme="minorHAnsi" w:cstheme="minorHAnsi"/>
                <w:color w:val="000000"/>
                <w:sz w:val="18"/>
                <w:szCs w:val="18"/>
              </w:rPr>
            </w:pPr>
            <w:r w:rsidRPr="00FE40ED">
              <w:rPr>
                <w:rFonts w:asciiTheme="minorHAnsi" w:eastAsia="Calibri" w:hAnsiTheme="minorHAnsi" w:cstheme="minorHAnsi"/>
                <w:color w:val="000000"/>
                <w:sz w:val="18"/>
                <w:szCs w:val="18"/>
              </w:rPr>
              <w:t>Revised Workers Compensation Charges</w:t>
            </w:r>
          </w:p>
        </w:tc>
        <w:tc>
          <w:tcPr>
            <w:tcW w:w="1035" w:type="dxa"/>
            <w:tcBorders>
              <w:top w:val="nil"/>
              <w:left w:val="nil"/>
              <w:bottom w:val="nil"/>
              <w:right w:val="nil"/>
              <w:tl2br w:val="nil"/>
              <w:tr2bl w:val="nil"/>
            </w:tcBorders>
            <w:shd w:val="clear" w:color="auto" w:fill="auto"/>
            <w:noWrap/>
            <w:tcMar>
              <w:left w:w="101" w:type="dxa"/>
              <w:right w:w="101" w:type="dxa"/>
            </w:tcMar>
          </w:tcPr>
          <w:p w14:paraId="0232CE6C" w14:textId="77777777" w:rsidR="00FE40ED" w:rsidRPr="00FE40ED" w:rsidRDefault="00FE40ED" w:rsidP="00601CAF">
            <w:pPr>
              <w:jc w:val="right"/>
              <w:rPr>
                <w:rFonts w:asciiTheme="minorHAnsi" w:eastAsia="Calibri" w:hAnsiTheme="minorHAnsi" w:cstheme="minorHAnsi"/>
                <w:color w:val="000000"/>
                <w:sz w:val="18"/>
                <w:szCs w:val="18"/>
              </w:rPr>
            </w:pPr>
            <w:r w:rsidRPr="00FE40ED">
              <w:rPr>
                <w:rFonts w:asciiTheme="minorHAnsi" w:eastAsia="Calibri" w:hAnsiTheme="minorHAnsi" w:cstheme="minorHAnsi"/>
                <w:color w:val="000000"/>
                <w:sz w:val="18"/>
                <w:szCs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7225B064" w14:textId="77777777" w:rsidR="00FE40ED" w:rsidRPr="00FE40ED" w:rsidRDefault="00FE40ED" w:rsidP="00601CAF">
            <w:pPr>
              <w:jc w:val="right"/>
              <w:rPr>
                <w:rFonts w:asciiTheme="minorHAnsi" w:eastAsia="Calibri" w:hAnsiTheme="minorHAnsi" w:cstheme="minorHAnsi"/>
                <w:color w:val="000000"/>
                <w:sz w:val="18"/>
                <w:szCs w:val="18"/>
              </w:rPr>
            </w:pPr>
            <w:r w:rsidRPr="00FE40ED">
              <w:rPr>
                <w:rFonts w:asciiTheme="minorHAnsi" w:eastAsia="Calibri" w:hAnsiTheme="minorHAnsi" w:cstheme="minorHAnsi"/>
                <w:color w:val="000000"/>
                <w:sz w:val="18"/>
                <w:szCs w:val="18"/>
              </w:rPr>
              <w:t>7</w:t>
            </w:r>
          </w:p>
        </w:tc>
        <w:tc>
          <w:tcPr>
            <w:tcW w:w="1035" w:type="dxa"/>
            <w:tcBorders>
              <w:top w:val="nil"/>
              <w:left w:val="nil"/>
              <w:bottom w:val="nil"/>
              <w:right w:val="nil"/>
              <w:tl2br w:val="nil"/>
              <w:tr2bl w:val="nil"/>
            </w:tcBorders>
            <w:shd w:val="clear" w:color="auto" w:fill="auto"/>
            <w:noWrap/>
            <w:tcMar>
              <w:left w:w="101" w:type="dxa"/>
              <w:right w:w="101" w:type="dxa"/>
            </w:tcMar>
          </w:tcPr>
          <w:p w14:paraId="2AECDE26" w14:textId="77777777" w:rsidR="00FE40ED" w:rsidRPr="00FE40ED" w:rsidRDefault="00FE40ED" w:rsidP="00601CAF">
            <w:pPr>
              <w:jc w:val="right"/>
              <w:rPr>
                <w:rFonts w:asciiTheme="minorHAnsi" w:eastAsia="Calibri" w:hAnsiTheme="minorHAnsi" w:cstheme="minorHAnsi"/>
                <w:color w:val="000000"/>
                <w:sz w:val="18"/>
                <w:szCs w:val="18"/>
              </w:rPr>
            </w:pPr>
            <w:r w:rsidRPr="00FE40ED">
              <w:rPr>
                <w:rFonts w:asciiTheme="minorHAnsi" w:eastAsia="Calibri" w:hAnsiTheme="minorHAnsi" w:cstheme="minorHAnsi"/>
                <w:color w:val="000000"/>
                <w:sz w:val="18"/>
                <w:szCs w:val="18"/>
              </w:rPr>
              <w:t>7</w:t>
            </w:r>
          </w:p>
        </w:tc>
        <w:tc>
          <w:tcPr>
            <w:tcW w:w="1035" w:type="dxa"/>
            <w:tcBorders>
              <w:top w:val="nil"/>
              <w:left w:val="nil"/>
              <w:bottom w:val="nil"/>
              <w:right w:val="nil"/>
              <w:tl2br w:val="nil"/>
              <w:tr2bl w:val="nil"/>
            </w:tcBorders>
            <w:shd w:val="clear" w:color="auto" w:fill="auto"/>
            <w:noWrap/>
            <w:tcMar>
              <w:left w:w="101" w:type="dxa"/>
              <w:right w:w="101" w:type="dxa"/>
            </w:tcMar>
          </w:tcPr>
          <w:p w14:paraId="5C131EE9" w14:textId="77777777" w:rsidR="00FE40ED" w:rsidRPr="00FE40ED" w:rsidRDefault="00FE40ED" w:rsidP="00601CAF">
            <w:pPr>
              <w:jc w:val="right"/>
              <w:rPr>
                <w:rFonts w:asciiTheme="minorHAnsi" w:eastAsia="Calibri" w:hAnsiTheme="minorHAnsi" w:cstheme="minorHAnsi"/>
                <w:color w:val="000000"/>
                <w:sz w:val="18"/>
                <w:szCs w:val="18"/>
              </w:rPr>
            </w:pPr>
            <w:r w:rsidRPr="00FE40ED">
              <w:rPr>
                <w:rFonts w:asciiTheme="minorHAnsi" w:eastAsia="Calibri" w:hAnsiTheme="minorHAnsi" w:cstheme="minorHAnsi"/>
                <w:color w:val="000000"/>
                <w:sz w:val="18"/>
                <w:szCs w:val="18"/>
              </w:rPr>
              <w:t>7</w:t>
            </w:r>
          </w:p>
        </w:tc>
        <w:tc>
          <w:tcPr>
            <w:tcW w:w="1035" w:type="dxa"/>
            <w:tcBorders>
              <w:top w:val="nil"/>
              <w:left w:val="nil"/>
              <w:bottom w:val="nil"/>
              <w:right w:val="nil"/>
              <w:tl2br w:val="nil"/>
              <w:tr2bl w:val="nil"/>
            </w:tcBorders>
            <w:shd w:val="clear" w:color="auto" w:fill="auto"/>
            <w:noWrap/>
            <w:tcMar>
              <w:left w:w="101" w:type="dxa"/>
              <w:right w:w="101" w:type="dxa"/>
            </w:tcMar>
          </w:tcPr>
          <w:p w14:paraId="6495B8F1" w14:textId="77777777" w:rsidR="00FE40ED" w:rsidRPr="00FE40ED" w:rsidRDefault="00FE40ED" w:rsidP="00601CAF">
            <w:pPr>
              <w:jc w:val="right"/>
              <w:rPr>
                <w:rFonts w:asciiTheme="minorHAnsi" w:eastAsia="Calibri" w:hAnsiTheme="minorHAnsi" w:cstheme="minorHAnsi"/>
                <w:color w:val="000000"/>
                <w:sz w:val="18"/>
                <w:szCs w:val="18"/>
              </w:rPr>
            </w:pPr>
            <w:r w:rsidRPr="00FE40ED">
              <w:rPr>
                <w:rFonts w:asciiTheme="minorHAnsi" w:eastAsia="Calibri" w:hAnsiTheme="minorHAnsi" w:cstheme="minorHAnsi"/>
                <w:color w:val="000000"/>
                <w:sz w:val="18"/>
                <w:szCs w:val="18"/>
              </w:rPr>
              <w:t>7</w:t>
            </w:r>
          </w:p>
        </w:tc>
      </w:tr>
      <w:tr w:rsidR="00FE40ED" w:rsidRPr="00FE40ED" w14:paraId="1F28DB64" w14:textId="77777777" w:rsidTr="00FE4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969" w:type="dxa"/>
            <w:tcBorders>
              <w:top w:val="nil"/>
              <w:left w:val="nil"/>
              <w:bottom w:val="nil"/>
              <w:right w:val="nil"/>
              <w:tl2br w:val="nil"/>
              <w:tr2bl w:val="nil"/>
            </w:tcBorders>
            <w:shd w:val="clear" w:color="auto" w:fill="auto"/>
            <w:tcMar>
              <w:left w:w="101" w:type="dxa"/>
              <w:right w:w="101" w:type="dxa"/>
            </w:tcMar>
          </w:tcPr>
          <w:p w14:paraId="0FCEC922" w14:textId="77777777" w:rsidR="00FE40ED" w:rsidRPr="00FE40ED" w:rsidRDefault="00FE40ED" w:rsidP="00601CAF">
            <w:pPr>
              <w:rPr>
                <w:rFonts w:asciiTheme="minorHAnsi" w:eastAsia="Calibri" w:hAnsiTheme="minorHAnsi" w:cstheme="minorHAnsi"/>
                <w:color w:val="000000"/>
                <w:sz w:val="18"/>
                <w:szCs w:val="18"/>
              </w:rPr>
            </w:pPr>
            <w:r w:rsidRPr="00FE40ED">
              <w:rPr>
                <w:rFonts w:asciiTheme="minorHAnsi" w:eastAsia="Calibri" w:hAnsiTheme="minorHAnsi" w:cstheme="minorHAnsi"/>
                <w:color w:val="000000"/>
                <w:sz w:val="18"/>
                <w:szCs w:val="18"/>
              </w:rPr>
              <w:t>Revised Indexation Parameters</w:t>
            </w:r>
          </w:p>
        </w:tc>
        <w:tc>
          <w:tcPr>
            <w:tcW w:w="1035" w:type="dxa"/>
            <w:tcBorders>
              <w:top w:val="nil"/>
              <w:left w:val="nil"/>
              <w:bottom w:val="nil"/>
              <w:right w:val="nil"/>
              <w:tl2br w:val="nil"/>
              <w:tr2bl w:val="nil"/>
            </w:tcBorders>
            <w:shd w:val="clear" w:color="auto" w:fill="auto"/>
            <w:noWrap/>
            <w:tcMar>
              <w:left w:w="101" w:type="dxa"/>
              <w:right w:w="101" w:type="dxa"/>
            </w:tcMar>
          </w:tcPr>
          <w:p w14:paraId="0B06E729" w14:textId="77777777" w:rsidR="00FE40ED" w:rsidRPr="00FE40ED" w:rsidRDefault="00FE40ED" w:rsidP="00601CAF">
            <w:pPr>
              <w:jc w:val="right"/>
              <w:rPr>
                <w:rFonts w:asciiTheme="minorHAnsi" w:eastAsia="Calibri" w:hAnsiTheme="minorHAnsi" w:cstheme="minorHAnsi"/>
                <w:color w:val="000000"/>
                <w:sz w:val="18"/>
                <w:szCs w:val="18"/>
              </w:rPr>
            </w:pPr>
            <w:r w:rsidRPr="00FE40ED">
              <w:rPr>
                <w:rFonts w:asciiTheme="minorHAnsi" w:eastAsia="Calibri" w:hAnsiTheme="minorHAnsi" w:cstheme="minorHAnsi"/>
                <w:color w:val="000000"/>
                <w:sz w:val="18"/>
                <w:szCs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22DEC027" w14:textId="77777777" w:rsidR="00FE40ED" w:rsidRPr="00FE40ED" w:rsidRDefault="00FE40ED" w:rsidP="00601CAF">
            <w:pPr>
              <w:jc w:val="right"/>
              <w:rPr>
                <w:rFonts w:asciiTheme="minorHAnsi" w:eastAsia="Calibri" w:hAnsiTheme="minorHAnsi" w:cstheme="minorHAnsi"/>
                <w:color w:val="000000"/>
                <w:sz w:val="18"/>
                <w:szCs w:val="18"/>
              </w:rPr>
            </w:pPr>
            <w:r w:rsidRPr="00FE40ED">
              <w:rPr>
                <w:rFonts w:asciiTheme="minorHAnsi" w:eastAsia="Calibri" w:hAnsiTheme="minorHAnsi" w:cstheme="minorHAnsi"/>
                <w:color w:val="000000"/>
                <w:sz w:val="18"/>
                <w:szCs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567E4ABE" w14:textId="77777777" w:rsidR="00FE40ED" w:rsidRPr="00FE40ED" w:rsidRDefault="00FE40ED" w:rsidP="00601CAF">
            <w:pPr>
              <w:jc w:val="right"/>
              <w:rPr>
                <w:rFonts w:asciiTheme="minorHAnsi" w:eastAsia="Calibri" w:hAnsiTheme="minorHAnsi" w:cstheme="minorHAnsi"/>
                <w:color w:val="000000"/>
                <w:sz w:val="18"/>
                <w:szCs w:val="18"/>
              </w:rPr>
            </w:pPr>
            <w:r w:rsidRPr="00FE40ED">
              <w:rPr>
                <w:rFonts w:asciiTheme="minorHAnsi" w:eastAsia="Calibri" w:hAnsiTheme="minorHAnsi" w:cstheme="minorHAnsi"/>
                <w:color w:val="000000"/>
                <w:sz w:val="18"/>
                <w:szCs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46064C2A" w14:textId="77777777" w:rsidR="00FE40ED" w:rsidRPr="00FE40ED" w:rsidRDefault="00FE40ED" w:rsidP="00601CAF">
            <w:pPr>
              <w:jc w:val="right"/>
              <w:rPr>
                <w:rFonts w:asciiTheme="minorHAnsi" w:eastAsia="Calibri" w:hAnsiTheme="minorHAnsi" w:cstheme="minorHAnsi"/>
                <w:color w:val="000000"/>
                <w:sz w:val="18"/>
                <w:szCs w:val="18"/>
              </w:rPr>
            </w:pPr>
            <w:r w:rsidRPr="00FE40ED">
              <w:rPr>
                <w:rFonts w:asciiTheme="minorHAnsi" w:eastAsia="Calibri" w:hAnsiTheme="minorHAnsi" w:cstheme="minorHAnsi"/>
                <w:color w:val="000000"/>
                <w:sz w:val="18"/>
                <w:szCs w:val="18"/>
              </w:rPr>
              <w:t>-1</w:t>
            </w:r>
          </w:p>
        </w:tc>
        <w:tc>
          <w:tcPr>
            <w:tcW w:w="1035" w:type="dxa"/>
            <w:tcBorders>
              <w:top w:val="nil"/>
              <w:left w:val="nil"/>
              <w:bottom w:val="nil"/>
              <w:right w:val="nil"/>
              <w:tl2br w:val="nil"/>
              <w:tr2bl w:val="nil"/>
            </w:tcBorders>
            <w:shd w:val="clear" w:color="auto" w:fill="auto"/>
            <w:noWrap/>
            <w:tcMar>
              <w:left w:w="101" w:type="dxa"/>
              <w:right w:w="101" w:type="dxa"/>
            </w:tcMar>
          </w:tcPr>
          <w:p w14:paraId="7AA4CBBC" w14:textId="77777777" w:rsidR="00FE40ED" w:rsidRPr="00FE40ED" w:rsidRDefault="00FE40ED" w:rsidP="00601CAF">
            <w:pPr>
              <w:jc w:val="right"/>
              <w:rPr>
                <w:rFonts w:asciiTheme="minorHAnsi" w:eastAsia="Calibri" w:hAnsiTheme="minorHAnsi" w:cstheme="minorHAnsi"/>
                <w:color w:val="000000"/>
                <w:sz w:val="18"/>
                <w:szCs w:val="18"/>
              </w:rPr>
            </w:pPr>
            <w:r w:rsidRPr="00FE40ED">
              <w:rPr>
                <w:rFonts w:asciiTheme="minorHAnsi" w:eastAsia="Calibri" w:hAnsiTheme="minorHAnsi" w:cstheme="minorHAnsi"/>
                <w:color w:val="000000"/>
                <w:sz w:val="18"/>
                <w:szCs w:val="18"/>
              </w:rPr>
              <w:t>126</w:t>
            </w:r>
          </w:p>
        </w:tc>
      </w:tr>
      <w:tr w:rsidR="00FE40ED" w:rsidRPr="00FE40ED" w14:paraId="4C0F732D" w14:textId="77777777" w:rsidTr="00FE4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969" w:type="dxa"/>
            <w:tcBorders>
              <w:top w:val="nil"/>
              <w:left w:val="nil"/>
              <w:bottom w:val="nil"/>
              <w:right w:val="nil"/>
              <w:tl2br w:val="nil"/>
              <w:tr2bl w:val="nil"/>
            </w:tcBorders>
            <w:shd w:val="clear" w:color="auto" w:fill="auto"/>
            <w:tcMar>
              <w:left w:w="101" w:type="dxa"/>
              <w:right w:w="101" w:type="dxa"/>
            </w:tcMar>
          </w:tcPr>
          <w:p w14:paraId="7D755AF9" w14:textId="77777777" w:rsidR="00FE40ED" w:rsidRPr="00FE40ED" w:rsidRDefault="00FE40ED" w:rsidP="00601CAF">
            <w:pPr>
              <w:rPr>
                <w:rFonts w:asciiTheme="minorHAnsi" w:eastAsia="Calibri" w:hAnsiTheme="minorHAnsi" w:cstheme="minorHAnsi"/>
                <w:color w:val="000000"/>
                <w:sz w:val="18"/>
                <w:szCs w:val="18"/>
              </w:rPr>
            </w:pPr>
            <w:r w:rsidRPr="00FE40ED">
              <w:rPr>
                <w:rFonts w:asciiTheme="minorHAnsi" w:eastAsia="Calibri" w:hAnsiTheme="minorHAnsi" w:cstheme="minorHAnsi"/>
                <w:color w:val="000000"/>
                <w:sz w:val="18"/>
                <w:szCs w:val="18"/>
              </w:rPr>
              <w:t>S16 Transfer – to ACT Executive for 9</w:t>
            </w:r>
            <w:r w:rsidRPr="00FE40ED">
              <w:rPr>
                <w:rFonts w:asciiTheme="minorHAnsi" w:eastAsia="Calibri" w:hAnsiTheme="minorHAnsi" w:cstheme="minorHAnsi"/>
                <w:color w:val="000000"/>
                <w:sz w:val="18"/>
                <w:szCs w:val="18"/>
                <w:vertAlign w:val="superscript"/>
              </w:rPr>
              <w:t>th</w:t>
            </w:r>
            <w:r w:rsidRPr="00FE40ED">
              <w:rPr>
                <w:rFonts w:asciiTheme="minorHAnsi" w:eastAsia="Calibri" w:hAnsiTheme="minorHAnsi" w:cstheme="minorHAnsi"/>
                <w:color w:val="000000"/>
                <w:sz w:val="18"/>
                <w:szCs w:val="18"/>
              </w:rPr>
              <w:t xml:space="preserve"> Minister</w:t>
            </w:r>
          </w:p>
        </w:tc>
        <w:tc>
          <w:tcPr>
            <w:tcW w:w="1035" w:type="dxa"/>
            <w:tcBorders>
              <w:top w:val="nil"/>
              <w:left w:val="nil"/>
              <w:bottom w:val="nil"/>
              <w:right w:val="nil"/>
              <w:tl2br w:val="nil"/>
              <w:tr2bl w:val="nil"/>
            </w:tcBorders>
            <w:shd w:val="clear" w:color="auto" w:fill="auto"/>
            <w:noWrap/>
            <w:tcMar>
              <w:left w:w="101" w:type="dxa"/>
              <w:right w:w="101" w:type="dxa"/>
            </w:tcMar>
          </w:tcPr>
          <w:p w14:paraId="1A3005E2" w14:textId="77777777" w:rsidR="00FE40ED" w:rsidRPr="00FE40ED" w:rsidRDefault="00FE40ED" w:rsidP="00601CAF">
            <w:pPr>
              <w:jc w:val="right"/>
              <w:rPr>
                <w:rFonts w:asciiTheme="minorHAnsi" w:eastAsia="Calibri" w:hAnsiTheme="minorHAnsi" w:cstheme="minorHAnsi"/>
                <w:color w:val="000000"/>
                <w:sz w:val="18"/>
                <w:szCs w:val="18"/>
              </w:rPr>
            </w:pPr>
            <w:r w:rsidRPr="00FE40ED">
              <w:rPr>
                <w:rFonts w:asciiTheme="minorHAnsi" w:eastAsia="Calibri" w:hAnsiTheme="minorHAnsi" w:cstheme="minorHAnsi"/>
                <w:color w:val="000000"/>
                <w:sz w:val="18"/>
                <w:szCs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3F5E79A8" w14:textId="77777777" w:rsidR="00FE40ED" w:rsidRPr="00FE40ED" w:rsidRDefault="00FE40ED" w:rsidP="00601CAF">
            <w:pPr>
              <w:jc w:val="right"/>
              <w:rPr>
                <w:rFonts w:asciiTheme="minorHAnsi" w:eastAsia="Calibri" w:hAnsiTheme="minorHAnsi" w:cstheme="minorHAnsi"/>
                <w:color w:val="000000"/>
                <w:sz w:val="18"/>
                <w:szCs w:val="18"/>
              </w:rPr>
            </w:pPr>
            <w:r w:rsidRPr="00FE40ED">
              <w:rPr>
                <w:rFonts w:asciiTheme="minorHAnsi" w:eastAsia="Calibri" w:hAnsiTheme="minorHAnsi" w:cstheme="minorHAnsi"/>
                <w:color w:val="000000"/>
                <w:sz w:val="18"/>
                <w:szCs w:val="18"/>
              </w:rPr>
              <w:t>-401</w:t>
            </w:r>
          </w:p>
        </w:tc>
        <w:tc>
          <w:tcPr>
            <w:tcW w:w="1035" w:type="dxa"/>
            <w:tcBorders>
              <w:top w:val="nil"/>
              <w:left w:val="nil"/>
              <w:bottom w:val="nil"/>
              <w:right w:val="nil"/>
              <w:tl2br w:val="nil"/>
              <w:tr2bl w:val="nil"/>
            </w:tcBorders>
            <w:shd w:val="clear" w:color="auto" w:fill="auto"/>
            <w:noWrap/>
            <w:tcMar>
              <w:left w:w="101" w:type="dxa"/>
              <w:right w:w="101" w:type="dxa"/>
            </w:tcMar>
          </w:tcPr>
          <w:p w14:paraId="266DF19B" w14:textId="77777777" w:rsidR="00FE40ED" w:rsidRPr="00FE40ED" w:rsidRDefault="00FE40ED" w:rsidP="00601CAF">
            <w:pPr>
              <w:jc w:val="right"/>
              <w:rPr>
                <w:rFonts w:asciiTheme="minorHAnsi" w:eastAsia="Calibri" w:hAnsiTheme="minorHAnsi" w:cstheme="minorHAnsi"/>
                <w:color w:val="000000"/>
                <w:sz w:val="18"/>
                <w:szCs w:val="18"/>
              </w:rPr>
            </w:pPr>
            <w:r w:rsidRPr="00FE40ED">
              <w:rPr>
                <w:rFonts w:asciiTheme="minorHAnsi" w:eastAsia="Calibri" w:hAnsiTheme="minorHAnsi" w:cstheme="minorHAnsi"/>
                <w:color w:val="000000"/>
                <w:sz w:val="18"/>
                <w:szCs w:val="18"/>
              </w:rPr>
              <w:t>-621</w:t>
            </w:r>
          </w:p>
        </w:tc>
        <w:tc>
          <w:tcPr>
            <w:tcW w:w="1035" w:type="dxa"/>
            <w:tcBorders>
              <w:top w:val="nil"/>
              <w:left w:val="nil"/>
              <w:bottom w:val="nil"/>
              <w:right w:val="nil"/>
              <w:tl2br w:val="nil"/>
              <w:tr2bl w:val="nil"/>
            </w:tcBorders>
            <w:shd w:val="clear" w:color="auto" w:fill="auto"/>
            <w:noWrap/>
            <w:tcMar>
              <w:left w:w="101" w:type="dxa"/>
              <w:right w:w="101" w:type="dxa"/>
            </w:tcMar>
          </w:tcPr>
          <w:p w14:paraId="62DA9D66" w14:textId="77777777" w:rsidR="00FE40ED" w:rsidRPr="00FE40ED" w:rsidRDefault="00FE40ED" w:rsidP="00601CAF">
            <w:pPr>
              <w:jc w:val="right"/>
              <w:rPr>
                <w:rFonts w:asciiTheme="minorHAnsi" w:eastAsia="Calibri" w:hAnsiTheme="minorHAnsi" w:cstheme="minorHAnsi"/>
                <w:color w:val="000000"/>
                <w:sz w:val="18"/>
                <w:szCs w:val="18"/>
              </w:rPr>
            </w:pPr>
            <w:r w:rsidRPr="00FE40ED">
              <w:rPr>
                <w:rFonts w:asciiTheme="minorHAnsi" w:eastAsia="Calibri" w:hAnsiTheme="minorHAnsi" w:cstheme="minorHAnsi"/>
                <w:color w:val="000000"/>
                <w:sz w:val="18"/>
                <w:szCs w:val="18"/>
              </w:rPr>
              <w:t>-621</w:t>
            </w:r>
          </w:p>
        </w:tc>
        <w:tc>
          <w:tcPr>
            <w:tcW w:w="1035" w:type="dxa"/>
            <w:tcBorders>
              <w:top w:val="nil"/>
              <w:left w:val="nil"/>
              <w:bottom w:val="nil"/>
              <w:right w:val="nil"/>
              <w:tl2br w:val="nil"/>
              <w:tr2bl w:val="nil"/>
            </w:tcBorders>
            <w:shd w:val="clear" w:color="auto" w:fill="auto"/>
            <w:noWrap/>
            <w:tcMar>
              <w:left w:w="101" w:type="dxa"/>
              <w:right w:w="101" w:type="dxa"/>
            </w:tcMar>
          </w:tcPr>
          <w:p w14:paraId="77D546F1" w14:textId="77777777" w:rsidR="00FE40ED" w:rsidRPr="00FE40ED" w:rsidRDefault="00FE40ED" w:rsidP="00601CAF">
            <w:pPr>
              <w:jc w:val="right"/>
              <w:rPr>
                <w:rFonts w:asciiTheme="minorHAnsi" w:eastAsia="Calibri" w:hAnsiTheme="minorHAnsi" w:cstheme="minorHAnsi"/>
                <w:color w:val="000000"/>
                <w:sz w:val="18"/>
                <w:szCs w:val="18"/>
              </w:rPr>
            </w:pPr>
            <w:r w:rsidRPr="00FE40ED">
              <w:rPr>
                <w:rFonts w:asciiTheme="minorHAnsi" w:eastAsia="Calibri" w:hAnsiTheme="minorHAnsi" w:cstheme="minorHAnsi"/>
                <w:color w:val="000000"/>
                <w:sz w:val="18"/>
                <w:szCs w:val="18"/>
              </w:rPr>
              <w:t>-621</w:t>
            </w:r>
          </w:p>
        </w:tc>
      </w:tr>
      <w:tr w:rsidR="00FE40ED" w:rsidRPr="00FE40ED" w14:paraId="7BD9448F" w14:textId="77777777" w:rsidTr="00FE4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969" w:type="dxa"/>
            <w:tcBorders>
              <w:top w:val="nil"/>
              <w:left w:val="nil"/>
              <w:bottom w:val="single" w:sz="12" w:space="0" w:color="000000"/>
              <w:right w:val="nil"/>
              <w:tl2br w:val="nil"/>
              <w:tr2bl w:val="nil"/>
            </w:tcBorders>
            <w:shd w:val="clear" w:color="auto" w:fill="auto"/>
            <w:tcMar>
              <w:left w:w="101" w:type="dxa"/>
              <w:right w:w="101" w:type="dxa"/>
            </w:tcMar>
          </w:tcPr>
          <w:p w14:paraId="07C26748" w14:textId="77777777" w:rsidR="00FE40ED" w:rsidRPr="00FE40ED" w:rsidRDefault="00FE40ED" w:rsidP="00601CAF">
            <w:pPr>
              <w:rPr>
                <w:rFonts w:asciiTheme="minorHAnsi" w:eastAsia="Calibri" w:hAnsiTheme="minorHAnsi" w:cstheme="minorHAnsi"/>
                <w:color w:val="000000"/>
                <w:sz w:val="18"/>
                <w:szCs w:val="18"/>
              </w:rPr>
            </w:pPr>
            <w:r w:rsidRPr="00FE40ED">
              <w:rPr>
                <w:rFonts w:asciiTheme="minorHAnsi" w:eastAsia="Calibri" w:hAnsiTheme="minorHAnsi" w:cstheme="minorHAnsi"/>
                <w:color w:val="000000"/>
                <w:sz w:val="18"/>
                <w:szCs w:val="18"/>
              </w:rPr>
              <w:t>Undrawn Funds</w:t>
            </w:r>
          </w:p>
        </w:tc>
        <w:tc>
          <w:tcPr>
            <w:tcW w:w="1035" w:type="dxa"/>
            <w:tcBorders>
              <w:top w:val="nil"/>
              <w:left w:val="nil"/>
              <w:bottom w:val="single" w:sz="12" w:space="0" w:color="000000"/>
              <w:right w:val="nil"/>
              <w:tl2br w:val="nil"/>
              <w:tr2bl w:val="nil"/>
            </w:tcBorders>
            <w:shd w:val="clear" w:color="auto" w:fill="auto"/>
            <w:noWrap/>
            <w:tcMar>
              <w:left w:w="101" w:type="dxa"/>
              <w:right w:w="101" w:type="dxa"/>
            </w:tcMar>
          </w:tcPr>
          <w:p w14:paraId="4800F824" w14:textId="77777777" w:rsidR="00FE40ED" w:rsidRPr="00FE40ED" w:rsidRDefault="00FE40ED" w:rsidP="00601CAF">
            <w:pPr>
              <w:jc w:val="right"/>
              <w:rPr>
                <w:rFonts w:asciiTheme="minorHAnsi" w:eastAsia="Calibri" w:hAnsiTheme="minorHAnsi" w:cstheme="minorHAnsi"/>
                <w:color w:val="000000"/>
                <w:sz w:val="18"/>
                <w:szCs w:val="18"/>
              </w:rPr>
            </w:pPr>
            <w:r w:rsidRPr="00FE40ED">
              <w:rPr>
                <w:rFonts w:asciiTheme="minorHAnsi" w:eastAsia="Calibri" w:hAnsiTheme="minorHAnsi" w:cstheme="minorHAnsi"/>
                <w:color w:val="000000"/>
                <w:sz w:val="18"/>
                <w:szCs w:val="18"/>
              </w:rPr>
              <w:t>-287</w:t>
            </w:r>
          </w:p>
        </w:tc>
        <w:tc>
          <w:tcPr>
            <w:tcW w:w="1035" w:type="dxa"/>
            <w:tcBorders>
              <w:top w:val="nil"/>
              <w:left w:val="nil"/>
              <w:bottom w:val="single" w:sz="12" w:space="0" w:color="000000"/>
              <w:right w:val="nil"/>
              <w:tl2br w:val="nil"/>
              <w:tr2bl w:val="nil"/>
            </w:tcBorders>
            <w:shd w:val="clear" w:color="auto" w:fill="auto"/>
            <w:noWrap/>
            <w:tcMar>
              <w:left w:w="101" w:type="dxa"/>
              <w:right w:w="101" w:type="dxa"/>
            </w:tcMar>
          </w:tcPr>
          <w:p w14:paraId="683C65C0" w14:textId="77777777" w:rsidR="00FE40ED" w:rsidRPr="00FE40ED" w:rsidRDefault="00FE40ED" w:rsidP="00601CAF">
            <w:pPr>
              <w:jc w:val="right"/>
              <w:rPr>
                <w:rFonts w:asciiTheme="minorHAnsi" w:eastAsia="Calibri" w:hAnsiTheme="minorHAnsi" w:cstheme="minorHAnsi"/>
                <w:color w:val="000000"/>
                <w:sz w:val="18"/>
                <w:szCs w:val="18"/>
              </w:rPr>
            </w:pPr>
            <w:r w:rsidRPr="00FE40ED">
              <w:rPr>
                <w:rFonts w:asciiTheme="minorHAnsi" w:eastAsia="Calibri" w:hAnsiTheme="minorHAnsi" w:cstheme="minorHAnsi"/>
                <w:color w:val="000000"/>
                <w:sz w:val="18"/>
                <w:szCs w:val="18"/>
              </w:rPr>
              <w:t>0</w:t>
            </w:r>
          </w:p>
        </w:tc>
        <w:tc>
          <w:tcPr>
            <w:tcW w:w="1035" w:type="dxa"/>
            <w:tcBorders>
              <w:top w:val="nil"/>
              <w:left w:val="nil"/>
              <w:bottom w:val="single" w:sz="12" w:space="0" w:color="000000"/>
              <w:right w:val="nil"/>
              <w:tl2br w:val="nil"/>
              <w:tr2bl w:val="nil"/>
            </w:tcBorders>
            <w:shd w:val="clear" w:color="auto" w:fill="auto"/>
            <w:noWrap/>
            <w:tcMar>
              <w:left w:w="101" w:type="dxa"/>
              <w:right w:w="101" w:type="dxa"/>
            </w:tcMar>
          </w:tcPr>
          <w:p w14:paraId="70186D6F" w14:textId="77777777" w:rsidR="00FE40ED" w:rsidRPr="00FE40ED" w:rsidRDefault="00FE40ED" w:rsidP="00601CAF">
            <w:pPr>
              <w:jc w:val="right"/>
              <w:rPr>
                <w:rFonts w:asciiTheme="minorHAnsi" w:eastAsia="Calibri" w:hAnsiTheme="minorHAnsi" w:cstheme="minorHAnsi"/>
                <w:color w:val="000000"/>
                <w:sz w:val="18"/>
                <w:szCs w:val="18"/>
              </w:rPr>
            </w:pPr>
            <w:r w:rsidRPr="00FE40ED">
              <w:rPr>
                <w:rFonts w:asciiTheme="minorHAnsi" w:eastAsia="Calibri" w:hAnsiTheme="minorHAnsi" w:cstheme="minorHAnsi"/>
                <w:color w:val="000000"/>
                <w:sz w:val="18"/>
                <w:szCs w:val="18"/>
              </w:rPr>
              <w:t>0</w:t>
            </w:r>
          </w:p>
        </w:tc>
        <w:tc>
          <w:tcPr>
            <w:tcW w:w="1035" w:type="dxa"/>
            <w:tcBorders>
              <w:top w:val="nil"/>
              <w:left w:val="nil"/>
              <w:bottom w:val="single" w:sz="12" w:space="0" w:color="000000"/>
              <w:right w:val="nil"/>
              <w:tl2br w:val="nil"/>
              <w:tr2bl w:val="nil"/>
            </w:tcBorders>
            <w:shd w:val="clear" w:color="auto" w:fill="auto"/>
            <w:noWrap/>
            <w:tcMar>
              <w:left w:w="101" w:type="dxa"/>
              <w:right w:w="101" w:type="dxa"/>
            </w:tcMar>
          </w:tcPr>
          <w:p w14:paraId="742B30BC" w14:textId="77777777" w:rsidR="00FE40ED" w:rsidRPr="00FE40ED" w:rsidRDefault="00FE40ED" w:rsidP="00601CAF">
            <w:pPr>
              <w:jc w:val="right"/>
              <w:rPr>
                <w:rFonts w:asciiTheme="minorHAnsi" w:eastAsia="Calibri" w:hAnsiTheme="minorHAnsi" w:cstheme="minorHAnsi"/>
                <w:color w:val="000000"/>
                <w:sz w:val="18"/>
                <w:szCs w:val="18"/>
              </w:rPr>
            </w:pPr>
            <w:r w:rsidRPr="00FE40ED">
              <w:rPr>
                <w:rFonts w:asciiTheme="minorHAnsi" w:eastAsia="Calibri" w:hAnsiTheme="minorHAnsi" w:cstheme="minorHAnsi"/>
                <w:color w:val="000000"/>
                <w:sz w:val="18"/>
                <w:szCs w:val="18"/>
              </w:rPr>
              <w:t>0</w:t>
            </w:r>
          </w:p>
        </w:tc>
        <w:tc>
          <w:tcPr>
            <w:tcW w:w="1035" w:type="dxa"/>
            <w:tcBorders>
              <w:top w:val="nil"/>
              <w:left w:val="nil"/>
              <w:bottom w:val="single" w:sz="12" w:space="0" w:color="000000"/>
              <w:right w:val="nil"/>
              <w:tl2br w:val="nil"/>
              <w:tr2bl w:val="nil"/>
            </w:tcBorders>
            <w:shd w:val="clear" w:color="auto" w:fill="auto"/>
            <w:noWrap/>
            <w:tcMar>
              <w:left w:w="101" w:type="dxa"/>
              <w:right w:w="101" w:type="dxa"/>
            </w:tcMar>
          </w:tcPr>
          <w:p w14:paraId="37F98E6A" w14:textId="77777777" w:rsidR="00FE40ED" w:rsidRPr="00FE40ED" w:rsidRDefault="00FE40ED" w:rsidP="00601CAF">
            <w:pPr>
              <w:jc w:val="right"/>
              <w:rPr>
                <w:rFonts w:asciiTheme="minorHAnsi" w:eastAsia="Calibri" w:hAnsiTheme="minorHAnsi" w:cstheme="minorHAnsi"/>
                <w:color w:val="000000"/>
                <w:sz w:val="18"/>
                <w:szCs w:val="18"/>
              </w:rPr>
            </w:pPr>
            <w:r w:rsidRPr="00FE40ED">
              <w:rPr>
                <w:rFonts w:asciiTheme="minorHAnsi" w:eastAsia="Calibri" w:hAnsiTheme="minorHAnsi" w:cstheme="minorHAnsi"/>
                <w:color w:val="000000"/>
                <w:sz w:val="18"/>
                <w:szCs w:val="18"/>
              </w:rPr>
              <w:t>0</w:t>
            </w:r>
          </w:p>
        </w:tc>
      </w:tr>
      <w:tr w:rsidR="00FE40ED" w:rsidRPr="00FE40ED" w14:paraId="24CE4213" w14:textId="77777777" w:rsidTr="00FE40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3969"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592809CC" w14:textId="77777777" w:rsidR="00FE40ED" w:rsidRPr="00FE40ED" w:rsidRDefault="00FE40ED" w:rsidP="00601CAF">
            <w:pPr>
              <w:rPr>
                <w:rFonts w:asciiTheme="minorHAnsi" w:eastAsia="Calibri" w:hAnsiTheme="minorHAnsi" w:cstheme="minorHAnsi"/>
                <w:b/>
                <w:color w:val="000000"/>
                <w:sz w:val="18"/>
                <w:szCs w:val="18"/>
              </w:rPr>
            </w:pPr>
            <w:r w:rsidRPr="00FE40ED">
              <w:rPr>
                <w:rFonts w:asciiTheme="minorHAnsi" w:eastAsia="Calibri" w:hAnsiTheme="minorHAnsi" w:cstheme="minorHAnsi"/>
                <w:b/>
                <w:color w:val="000000"/>
                <w:sz w:val="18"/>
                <w:szCs w:val="18"/>
              </w:rPr>
              <w:t>2020-21 Budget</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700CCE05" w14:textId="6293AF7B" w:rsidR="00FE40ED" w:rsidRPr="00FE40ED" w:rsidRDefault="00FE40ED" w:rsidP="00601CAF">
            <w:pPr>
              <w:jc w:val="right"/>
              <w:rPr>
                <w:rFonts w:asciiTheme="minorHAnsi" w:eastAsia="Calibri" w:hAnsiTheme="minorHAnsi" w:cstheme="minorHAnsi"/>
                <w:b/>
                <w:color w:val="000000"/>
                <w:sz w:val="18"/>
                <w:szCs w:val="18"/>
              </w:rPr>
            </w:pPr>
            <w:r w:rsidRPr="00FE40ED">
              <w:rPr>
                <w:rFonts w:asciiTheme="minorHAnsi" w:eastAsia="Calibri" w:hAnsiTheme="minorHAnsi" w:cstheme="minorHAnsi"/>
                <w:b/>
                <w:color w:val="000000"/>
                <w:sz w:val="18"/>
                <w:szCs w:val="18"/>
              </w:rPr>
              <w:t>9</w:t>
            </w:r>
            <w:r w:rsidR="00AB77F4">
              <w:rPr>
                <w:rFonts w:asciiTheme="minorHAnsi" w:eastAsia="Calibri" w:hAnsiTheme="minorHAnsi" w:cstheme="minorHAnsi"/>
                <w:b/>
                <w:color w:val="000000"/>
                <w:sz w:val="18"/>
                <w:szCs w:val="18"/>
              </w:rPr>
              <w:t xml:space="preserve"> </w:t>
            </w:r>
            <w:r w:rsidRPr="00FE40ED">
              <w:rPr>
                <w:rFonts w:asciiTheme="minorHAnsi" w:eastAsia="Calibri" w:hAnsiTheme="minorHAnsi" w:cstheme="minorHAnsi"/>
                <w:b/>
                <w:color w:val="000000"/>
                <w:sz w:val="18"/>
                <w:szCs w:val="18"/>
              </w:rPr>
              <w:t>345</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364879C6" w14:textId="35C5FA3F" w:rsidR="00FE40ED" w:rsidRPr="00FE40ED" w:rsidRDefault="00FE40ED" w:rsidP="00601CAF">
            <w:pPr>
              <w:jc w:val="right"/>
              <w:rPr>
                <w:rFonts w:asciiTheme="minorHAnsi" w:eastAsia="Calibri" w:hAnsiTheme="minorHAnsi" w:cstheme="minorHAnsi"/>
                <w:b/>
                <w:color w:val="000000"/>
                <w:sz w:val="18"/>
                <w:szCs w:val="18"/>
              </w:rPr>
            </w:pPr>
            <w:r w:rsidRPr="00FE40ED">
              <w:rPr>
                <w:rFonts w:asciiTheme="minorHAnsi" w:eastAsia="Calibri" w:hAnsiTheme="minorHAnsi" w:cstheme="minorHAnsi"/>
                <w:b/>
                <w:color w:val="000000"/>
                <w:sz w:val="18"/>
                <w:szCs w:val="18"/>
              </w:rPr>
              <w:t>10</w:t>
            </w:r>
            <w:r w:rsidR="00AB77F4">
              <w:rPr>
                <w:rFonts w:asciiTheme="minorHAnsi" w:eastAsia="Calibri" w:hAnsiTheme="minorHAnsi" w:cstheme="minorHAnsi"/>
                <w:b/>
                <w:color w:val="000000"/>
                <w:sz w:val="18"/>
                <w:szCs w:val="18"/>
              </w:rPr>
              <w:t xml:space="preserve"> </w:t>
            </w:r>
            <w:r w:rsidRPr="00FE40ED">
              <w:rPr>
                <w:rFonts w:asciiTheme="minorHAnsi" w:eastAsia="Calibri" w:hAnsiTheme="minorHAnsi" w:cstheme="minorHAnsi"/>
                <w:b/>
                <w:color w:val="000000"/>
                <w:sz w:val="18"/>
                <w:szCs w:val="18"/>
              </w:rPr>
              <w:t>033</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15746066" w14:textId="5DEBDB1B" w:rsidR="00FE40ED" w:rsidRPr="00FE40ED" w:rsidRDefault="00FE40ED" w:rsidP="00601CAF">
            <w:pPr>
              <w:jc w:val="right"/>
              <w:rPr>
                <w:rFonts w:asciiTheme="minorHAnsi" w:eastAsia="Calibri" w:hAnsiTheme="minorHAnsi" w:cstheme="minorHAnsi"/>
                <w:b/>
                <w:color w:val="000000"/>
                <w:sz w:val="18"/>
                <w:szCs w:val="18"/>
              </w:rPr>
            </w:pPr>
            <w:r w:rsidRPr="00FE40ED">
              <w:rPr>
                <w:rFonts w:asciiTheme="minorHAnsi" w:eastAsia="Calibri" w:hAnsiTheme="minorHAnsi" w:cstheme="minorHAnsi"/>
                <w:b/>
                <w:color w:val="000000"/>
                <w:sz w:val="18"/>
                <w:szCs w:val="18"/>
              </w:rPr>
              <w:t>9</w:t>
            </w:r>
            <w:r w:rsidR="00AB77F4">
              <w:rPr>
                <w:rFonts w:asciiTheme="minorHAnsi" w:eastAsia="Calibri" w:hAnsiTheme="minorHAnsi" w:cstheme="minorHAnsi"/>
                <w:b/>
                <w:color w:val="000000"/>
                <w:sz w:val="18"/>
                <w:szCs w:val="18"/>
              </w:rPr>
              <w:t xml:space="preserve"> </w:t>
            </w:r>
            <w:r w:rsidRPr="00FE40ED">
              <w:rPr>
                <w:rFonts w:asciiTheme="minorHAnsi" w:eastAsia="Calibri" w:hAnsiTheme="minorHAnsi" w:cstheme="minorHAnsi"/>
                <w:b/>
                <w:color w:val="000000"/>
                <w:sz w:val="18"/>
                <w:szCs w:val="18"/>
              </w:rPr>
              <w:t>280</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2CA2D6C3" w14:textId="3D91C83C" w:rsidR="00FE40ED" w:rsidRPr="00FE40ED" w:rsidRDefault="00FE40ED" w:rsidP="00601CAF">
            <w:pPr>
              <w:jc w:val="right"/>
              <w:rPr>
                <w:rFonts w:asciiTheme="minorHAnsi" w:eastAsia="Calibri" w:hAnsiTheme="minorHAnsi" w:cstheme="minorHAnsi"/>
                <w:b/>
                <w:color w:val="000000"/>
                <w:sz w:val="18"/>
                <w:szCs w:val="18"/>
              </w:rPr>
            </w:pPr>
            <w:r w:rsidRPr="00FE40ED">
              <w:rPr>
                <w:rFonts w:asciiTheme="minorHAnsi" w:eastAsia="Calibri" w:hAnsiTheme="minorHAnsi" w:cstheme="minorHAnsi"/>
                <w:b/>
                <w:color w:val="000000"/>
                <w:sz w:val="18"/>
                <w:szCs w:val="18"/>
              </w:rPr>
              <w:t>9</w:t>
            </w:r>
            <w:r w:rsidR="00AB77F4">
              <w:rPr>
                <w:rFonts w:asciiTheme="minorHAnsi" w:eastAsia="Calibri" w:hAnsiTheme="minorHAnsi" w:cstheme="minorHAnsi"/>
                <w:b/>
                <w:color w:val="000000"/>
                <w:sz w:val="18"/>
                <w:szCs w:val="18"/>
              </w:rPr>
              <w:t xml:space="preserve"> </w:t>
            </w:r>
            <w:r w:rsidRPr="00FE40ED">
              <w:rPr>
                <w:rFonts w:asciiTheme="minorHAnsi" w:eastAsia="Calibri" w:hAnsiTheme="minorHAnsi" w:cstheme="minorHAnsi"/>
                <w:b/>
                <w:color w:val="000000"/>
                <w:sz w:val="18"/>
                <w:szCs w:val="18"/>
              </w:rPr>
              <w:t>412</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7E15C908" w14:textId="36F3C403" w:rsidR="00FE40ED" w:rsidRPr="00FE40ED" w:rsidRDefault="00FE40ED" w:rsidP="00601CAF">
            <w:pPr>
              <w:jc w:val="right"/>
              <w:rPr>
                <w:rFonts w:asciiTheme="minorHAnsi" w:eastAsia="Calibri" w:hAnsiTheme="minorHAnsi" w:cstheme="minorHAnsi"/>
                <w:b/>
                <w:color w:val="000000"/>
                <w:sz w:val="18"/>
                <w:szCs w:val="18"/>
              </w:rPr>
            </w:pPr>
            <w:r w:rsidRPr="00FE40ED">
              <w:rPr>
                <w:rFonts w:asciiTheme="minorHAnsi" w:eastAsia="Calibri" w:hAnsiTheme="minorHAnsi" w:cstheme="minorHAnsi"/>
                <w:b/>
                <w:color w:val="000000"/>
                <w:sz w:val="18"/>
                <w:szCs w:val="18"/>
              </w:rPr>
              <w:t>9</w:t>
            </w:r>
            <w:r w:rsidR="00AB77F4">
              <w:rPr>
                <w:rFonts w:asciiTheme="minorHAnsi" w:eastAsia="Calibri" w:hAnsiTheme="minorHAnsi" w:cstheme="minorHAnsi"/>
                <w:b/>
                <w:color w:val="000000"/>
                <w:sz w:val="18"/>
                <w:szCs w:val="18"/>
              </w:rPr>
              <w:t xml:space="preserve"> </w:t>
            </w:r>
            <w:r w:rsidRPr="00FE40ED">
              <w:rPr>
                <w:rFonts w:asciiTheme="minorHAnsi" w:eastAsia="Calibri" w:hAnsiTheme="minorHAnsi" w:cstheme="minorHAnsi"/>
                <w:b/>
                <w:color w:val="000000"/>
                <w:sz w:val="18"/>
                <w:szCs w:val="18"/>
              </w:rPr>
              <w:t>539</w:t>
            </w:r>
          </w:p>
        </w:tc>
      </w:tr>
    </w:tbl>
    <w:p w14:paraId="6B8B149D" w14:textId="77777777" w:rsidR="001264AC" w:rsidRDefault="001264AC" w:rsidP="001264AC">
      <w:pPr>
        <w:rPr>
          <w:rFonts w:ascii="Calibri" w:eastAsia="Times New Roman" w:hAnsi="Calibri" w:cs="Times New Roman"/>
          <w:color w:val="000000"/>
          <w:szCs w:val="18"/>
          <w:bdr w:val="nil"/>
        </w:rPr>
      </w:pPr>
      <w:r>
        <w:rPr>
          <w:bdr w:val="nil"/>
        </w:rPr>
        <w:br w:type="page"/>
      </w:r>
    </w:p>
    <w:p w14:paraId="51A2CC70" w14:textId="77777777" w:rsidR="00D11883" w:rsidRPr="00D227CE" w:rsidRDefault="00D11883" w:rsidP="007C5525">
      <w:pPr>
        <w:pStyle w:val="Caption"/>
        <w:rPr>
          <w:bdr w:val="nil"/>
        </w:rPr>
      </w:pPr>
      <w:r w:rsidRPr="00D227CE">
        <w:rPr>
          <w:bdr w:val="nil"/>
        </w:rPr>
        <w:lastRenderedPageBreak/>
        <w:t xml:space="preserve">Table </w:t>
      </w:r>
      <w:r>
        <w:rPr>
          <w:bdr w:val="nil"/>
        </w:rPr>
        <w:t>4</w:t>
      </w:r>
      <w:r w:rsidRPr="00D227CE">
        <w:rPr>
          <w:bdr w:val="nil"/>
        </w:rPr>
        <w:t>: Changes to appropriation – Capital Injections, Controlled</w:t>
      </w:r>
    </w:p>
    <w:tbl>
      <w:tblPr>
        <w:tblStyle w:val="CDMRange1"/>
        <w:tblW w:w="9144" w:type="dxa"/>
        <w:tblLayout w:type="fixed"/>
        <w:tblLook w:val="0600" w:firstRow="0" w:lastRow="0" w:firstColumn="0" w:lastColumn="0" w:noHBand="1" w:noVBand="1"/>
      </w:tblPr>
      <w:tblGrid>
        <w:gridCol w:w="3969"/>
        <w:gridCol w:w="1035"/>
        <w:gridCol w:w="1035"/>
        <w:gridCol w:w="1035"/>
        <w:gridCol w:w="1035"/>
        <w:gridCol w:w="1035"/>
      </w:tblGrid>
      <w:tr w:rsidR="00601CAF" w:rsidRPr="00601CAF" w14:paraId="76C6ED0B" w14:textId="77777777" w:rsidTr="00601CAF">
        <w:trPr>
          <w:trHeight w:val="990"/>
        </w:trPr>
        <w:tc>
          <w:tcPr>
            <w:tcW w:w="3969"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bottom"/>
          </w:tcPr>
          <w:p w14:paraId="308BB6CC" w14:textId="77777777" w:rsidR="00601CAF" w:rsidRPr="00601CAF" w:rsidRDefault="00601CAF" w:rsidP="00601CAF">
            <w:pPr>
              <w:rPr>
                <w:rFonts w:asciiTheme="minorHAnsi" w:eastAsia="Calibri" w:hAnsiTheme="minorHAnsi" w:cstheme="minorHAnsi"/>
                <w:color w:val="000000"/>
                <w:sz w:val="18"/>
                <w:szCs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AF086F3" w14:textId="77777777" w:rsidR="00601CAF" w:rsidRPr="00601CAF" w:rsidRDefault="00601CAF" w:rsidP="00601CAF">
            <w:pPr>
              <w:jc w:val="right"/>
              <w:rPr>
                <w:rFonts w:asciiTheme="minorHAnsi" w:eastAsia="Calibri" w:hAnsiTheme="minorHAnsi" w:cstheme="minorHAnsi"/>
                <w:b/>
                <w:color w:val="000000"/>
                <w:sz w:val="18"/>
                <w:szCs w:val="18"/>
              </w:rPr>
            </w:pPr>
            <w:r w:rsidRPr="00601CAF">
              <w:rPr>
                <w:rFonts w:asciiTheme="minorHAnsi" w:eastAsia="Calibri" w:hAnsiTheme="minorHAnsi" w:cstheme="minorHAnsi"/>
                <w:b/>
                <w:color w:val="000000"/>
                <w:sz w:val="18"/>
                <w:szCs w:val="18"/>
              </w:rPr>
              <w:t>2019-20 Audited Outcome</w:t>
            </w:r>
          </w:p>
          <w:p w14:paraId="7876061E" w14:textId="77777777" w:rsidR="00601CAF" w:rsidRPr="00601CAF" w:rsidRDefault="00601CAF" w:rsidP="00601CAF">
            <w:pPr>
              <w:jc w:val="right"/>
              <w:rPr>
                <w:rFonts w:asciiTheme="minorHAnsi" w:eastAsia="Calibri" w:hAnsiTheme="minorHAnsi" w:cstheme="minorHAnsi"/>
                <w:b/>
                <w:color w:val="000000"/>
                <w:sz w:val="18"/>
                <w:szCs w:val="18"/>
              </w:rPr>
            </w:pPr>
            <w:r w:rsidRPr="00601CAF">
              <w:rPr>
                <w:rFonts w:asciiTheme="minorHAnsi" w:eastAsia="Calibri" w:hAnsiTheme="minorHAnsi" w:cstheme="minorHAnsi"/>
                <w:b/>
                <w:color w:val="000000"/>
                <w:sz w:val="18"/>
                <w:szCs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2D5B830" w14:textId="77777777" w:rsidR="00601CAF" w:rsidRPr="00601CAF" w:rsidRDefault="00601CAF" w:rsidP="00601CAF">
            <w:pPr>
              <w:jc w:val="right"/>
              <w:rPr>
                <w:rFonts w:asciiTheme="minorHAnsi" w:eastAsia="Calibri" w:hAnsiTheme="minorHAnsi" w:cstheme="minorHAnsi"/>
                <w:b/>
                <w:color w:val="000000"/>
                <w:sz w:val="18"/>
                <w:szCs w:val="18"/>
              </w:rPr>
            </w:pPr>
            <w:r w:rsidRPr="00601CAF">
              <w:rPr>
                <w:rFonts w:asciiTheme="minorHAnsi" w:eastAsia="Calibri" w:hAnsiTheme="minorHAnsi" w:cstheme="minorHAnsi"/>
                <w:b/>
                <w:color w:val="000000"/>
                <w:sz w:val="18"/>
                <w:szCs w:val="18"/>
              </w:rPr>
              <w:t>2020-21 Budget</w:t>
            </w:r>
          </w:p>
          <w:p w14:paraId="3C07FD0D" w14:textId="77777777" w:rsidR="00601CAF" w:rsidRPr="00601CAF" w:rsidRDefault="00601CAF" w:rsidP="00601CAF">
            <w:pPr>
              <w:jc w:val="right"/>
              <w:rPr>
                <w:rFonts w:asciiTheme="minorHAnsi" w:eastAsia="Calibri" w:hAnsiTheme="minorHAnsi" w:cstheme="minorHAnsi"/>
                <w:b/>
                <w:color w:val="000000"/>
                <w:sz w:val="18"/>
                <w:szCs w:val="18"/>
              </w:rPr>
            </w:pPr>
          </w:p>
          <w:p w14:paraId="1983BFFB" w14:textId="77777777" w:rsidR="00601CAF" w:rsidRPr="00601CAF" w:rsidRDefault="00601CAF" w:rsidP="00601CAF">
            <w:pPr>
              <w:jc w:val="right"/>
              <w:rPr>
                <w:rFonts w:asciiTheme="minorHAnsi" w:eastAsia="Calibri" w:hAnsiTheme="minorHAnsi" w:cstheme="minorHAnsi"/>
                <w:b/>
                <w:color w:val="000000"/>
                <w:sz w:val="18"/>
                <w:szCs w:val="18"/>
              </w:rPr>
            </w:pPr>
            <w:r w:rsidRPr="00601CAF">
              <w:rPr>
                <w:rFonts w:asciiTheme="minorHAnsi" w:eastAsia="Calibri" w:hAnsiTheme="minorHAnsi" w:cstheme="minorHAnsi"/>
                <w:b/>
                <w:color w:val="000000"/>
                <w:sz w:val="18"/>
                <w:szCs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E68B501" w14:textId="77777777" w:rsidR="00601CAF" w:rsidRPr="00601CAF" w:rsidRDefault="00601CAF" w:rsidP="00601CAF">
            <w:pPr>
              <w:jc w:val="right"/>
              <w:rPr>
                <w:rFonts w:asciiTheme="minorHAnsi" w:eastAsia="Calibri" w:hAnsiTheme="minorHAnsi" w:cstheme="minorHAnsi"/>
                <w:b/>
                <w:color w:val="000000"/>
                <w:sz w:val="18"/>
                <w:szCs w:val="18"/>
              </w:rPr>
            </w:pPr>
            <w:r w:rsidRPr="00601CAF">
              <w:rPr>
                <w:rFonts w:asciiTheme="minorHAnsi" w:eastAsia="Calibri" w:hAnsiTheme="minorHAnsi" w:cstheme="minorHAnsi"/>
                <w:b/>
                <w:color w:val="000000"/>
                <w:sz w:val="18"/>
                <w:szCs w:val="18"/>
              </w:rPr>
              <w:t>2021-22 Estimate</w:t>
            </w:r>
          </w:p>
          <w:p w14:paraId="41F4E9BD" w14:textId="77777777" w:rsidR="00601CAF" w:rsidRPr="00601CAF" w:rsidRDefault="00601CAF" w:rsidP="00601CAF">
            <w:pPr>
              <w:jc w:val="right"/>
              <w:rPr>
                <w:rFonts w:asciiTheme="minorHAnsi" w:eastAsia="Calibri" w:hAnsiTheme="minorHAnsi" w:cstheme="minorHAnsi"/>
                <w:b/>
                <w:color w:val="000000"/>
                <w:sz w:val="18"/>
                <w:szCs w:val="18"/>
              </w:rPr>
            </w:pPr>
          </w:p>
          <w:p w14:paraId="6BB7D398" w14:textId="77777777" w:rsidR="00601CAF" w:rsidRPr="00601CAF" w:rsidRDefault="00601CAF" w:rsidP="00601CAF">
            <w:pPr>
              <w:jc w:val="right"/>
              <w:rPr>
                <w:rFonts w:asciiTheme="minorHAnsi" w:eastAsia="Calibri" w:hAnsiTheme="minorHAnsi" w:cstheme="minorHAnsi"/>
                <w:b/>
                <w:color w:val="000000"/>
                <w:sz w:val="18"/>
                <w:szCs w:val="18"/>
              </w:rPr>
            </w:pPr>
            <w:r w:rsidRPr="00601CAF">
              <w:rPr>
                <w:rFonts w:asciiTheme="minorHAnsi" w:eastAsia="Calibri" w:hAnsiTheme="minorHAnsi" w:cstheme="minorHAnsi"/>
                <w:b/>
                <w:color w:val="000000"/>
                <w:sz w:val="18"/>
                <w:szCs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63D698E" w14:textId="77777777" w:rsidR="00601CAF" w:rsidRPr="00601CAF" w:rsidRDefault="00601CAF" w:rsidP="00601CAF">
            <w:pPr>
              <w:jc w:val="right"/>
              <w:rPr>
                <w:rFonts w:asciiTheme="minorHAnsi" w:eastAsia="Calibri" w:hAnsiTheme="minorHAnsi" w:cstheme="minorHAnsi"/>
                <w:b/>
                <w:color w:val="000000"/>
                <w:sz w:val="18"/>
                <w:szCs w:val="18"/>
              </w:rPr>
            </w:pPr>
            <w:r w:rsidRPr="00601CAF">
              <w:rPr>
                <w:rFonts w:asciiTheme="minorHAnsi" w:eastAsia="Calibri" w:hAnsiTheme="minorHAnsi" w:cstheme="minorHAnsi"/>
                <w:b/>
                <w:color w:val="000000"/>
                <w:sz w:val="18"/>
                <w:szCs w:val="18"/>
              </w:rPr>
              <w:t>2022-23 Estimate</w:t>
            </w:r>
          </w:p>
          <w:p w14:paraId="7D071F75" w14:textId="77777777" w:rsidR="00601CAF" w:rsidRPr="00601CAF" w:rsidRDefault="00601CAF" w:rsidP="00601CAF">
            <w:pPr>
              <w:jc w:val="right"/>
              <w:rPr>
                <w:rFonts w:asciiTheme="minorHAnsi" w:eastAsia="Calibri" w:hAnsiTheme="minorHAnsi" w:cstheme="minorHAnsi"/>
                <w:b/>
                <w:color w:val="000000"/>
                <w:sz w:val="18"/>
                <w:szCs w:val="18"/>
              </w:rPr>
            </w:pPr>
          </w:p>
          <w:p w14:paraId="154ED886" w14:textId="77777777" w:rsidR="00601CAF" w:rsidRPr="00601CAF" w:rsidRDefault="00601CAF" w:rsidP="00601CAF">
            <w:pPr>
              <w:jc w:val="right"/>
              <w:rPr>
                <w:rFonts w:asciiTheme="minorHAnsi" w:eastAsia="Calibri" w:hAnsiTheme="minorHAnsi" w:cstheme="minorHAnsi"/>
                <w:b/>
                <w:color w:val="000000"/>
                <w:sz w:val="18"/>
                <w:szCs w:val="18"/>
              </w:rPr>
            </w:pPr>
            <w:r w:rsidRPr="00601CAF">
              <w:rPr>
                <w:rFonts w:asciiTheme="minorHAnsi" w:eastAsia="Calibri" w:hAnsiTheme="minorHAnsi" w:cstheme="minorHAnsi"/>
                <w:b/>
                <w:color w:val="000000"/>
                <w:sz w:val="18"/>
                <w:szCs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CD53A77" w14:textId="77777777" w:rsidR="00601CAF" w:rsidRPr="00601CAF" w:rsidRDefault="00601CAF" w:rsidP="00601CAF">
            <w:pPr>
              <w:jc w:val="right"/>
              <w:rPr>
                <w:rFonts w:asciiTheme="minorHAnsi" w:eastAsia="Calibri" w:hAnsiTheme="minorHAnsi" w:cstheme="minorHAnsi"/>
                <w:b/>
                <w:color w:val="000000"/>
                <w:sz w:val="18"/>
                <w:szCs w:val="18"/>
              </w:rPr>
            </w:pPr>
            <w:r w:rsidRPr="00601CAF">
              <w:rPr>
                <w:rFonts w:asciiTheme="minorHAnsi" w:eastAsia="Calibri" w:hAnsiTheme="minorHAnsi" w:cstheme="minorHAnsi"/>
                <w:b/>
                <w:color w:val="000000"/>
                <w:sz w:val="18"/>
                <w:szCs w:val="18"/>
              </w:rPr>
              <w:t>2023-24 Estimate</w:t>
            </w:r>
          </w:p>
          <w:p w14:paraId="6B309A08" w14:textId="77777777" w:rsidR="00601CAF" w:rsidRPr="00601CAF" w:rsidRDefault="00601CAF" w:rsidP="00601CAF">
            <w:pPr>
              <w:jc w:val="right"/>
              <w:rPr>
                <w:rFonts w:asciiTheme="minorHAnsi" w:eastAsia="Calibri" w:hAnsiTheme="minorHAnsi" w:cstheme="minorHAnsi"/>
                <w:b/>
                <w:color w:val="000000"/>
                <w:sz w:val="18"/>
                <w:szCs w:val="18"/>
              </w:rPr>
            </w:pPr>
          </w:p>
          <w:p w14:paraId="42920497" w14:textId="77777777" w:rsidR="00601CAF" w:rsidRPr="00601CAF" w:rsidRDefault="00601CAF" w:rsidP="00601CAF">
            <w:pPr>
              <w:jc w:val="right"/>
              <w:rPr>
                <w:rFonts w:asciiTheme="minorHAnsi" w:eastAsia="Calibri" w:hAnsiTheme="minorHAnsi" w:cstheme="minorHAnsi"/>
                <w:b/>
                <w:color w:val="000000"/>
                <w:sz w:val="18"/>
                <w:szCs w:val="18"/>
              </w:rPr>
            </w:pPr>
            <w:r w:rsidRPr="00601CAF">
              <w:rPr>
                <w:rFonts w:asciiTheme="minorHAnsi" w:eastAsia="Calibri" w:hAnsiTheme="minorHAnsi" w:cstheme="minorHAnsi"/>
                <w:b/>
                <w:color w:val="000000"/>
                <w:sz w:val="18"/>
                <w:szCs w:val="18"/>
              </w:rPr>
              <w:t>$'000</w:t>
            </w:r>
          </w:p>
        </w:tc>
      </w:tr>
      <w:tr w:rsidR="00601CAF" w:rsidRPr="00601CAF" w14:paraId="6391D3B3"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3969"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4880B72E" w14:textId="77777777" w:rsidR="00601CAF" w:rsidRPr="00601CAF" w:rsidRDefault="00601CAF" w:rsidP="00601CAF">
            <w:pPr>
              <w:rPr>
                <w:rFonts w:asciiTheme="minorHAnsi" w:eastAsia="Calibri" w:hAnsiTheme="minorHAnsi" w:cstheme="minorHAnsi"/>
                <w:color w:val="000000"/>
                <w:sz w:val="18"/>
                <w:szCs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0D00470A" w14:textId="77777777" w:rsidR="00601CAF" w:rsidRPr="00601CAF" w:rsidRDefault="00601CAF" w:rsidP="00601CAF">
            <w:pPr>
              <w:rPr>
                <w:rFonts w:asciiTheme="minorHAnsi" w:eastAsia="Calibri" w:hAnsiTheme="minorHAnsi" w:cstheme="minorHAnsi"/>
                <w:color w:val="000000"/>
                <w:sz w:val="18"/>
                <w:szCs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5EB2109D" w14:textId="77777777" w:rsidR="00601CAF" w:rsidRPr="00601CAF" w:rsidRDefault="00601CAF" w:rsidP="00601CAF">
            <w:pPr>
              <w:rPr>
                <w:rFonts w:asciiTheme="minorHAnsi" w:eastAsia="Calibri" w:hAnsiTheme="minorHAnsi" w:cstheme="minorHAnsi"/>
                <w:color w:val="000000"/>
                <w:sz w:val="18"/>
                <w:szCs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703449E6" w14:textId="77777777" w:rsidR="00601CAF" w:rsidRPr="00601CAF" w:rsidRDefault="00601CAF" w:rsidP="00601CAF">
            <w:pPr>
              <w:rPr>
                <w:rFonts w:asciiTheme="minorHAnsi" w:eastAsia="Calibri" w:hAnsiTheme="minorHAnsi" w:cstheme="minorHAnsi"/>
                <w:color w:val="000000"/>
                <w:sz w:val="18"/>
                <w:szCs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2103E7DB" w14:textId="77777777" w:rsidR="00601CAF" w:rsidRPr="00601CAF" w:rsidRDefault="00601CAF" w:rsidP="00601CAF">
            <w:pPr>
              <w:rPr>
                <w:rFonts w:asciiTheme="minorHAnsi" w:eastAsia="Calibri" w:hAnsiTheme="minorHAnsi" w:cstheme="minorHAnsi"/>
                <w:color w:val="000000"/>
                <w:sz w:val="18"/>
                <w:szCs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2DE2743B" w14:textId="77777777" w:rsidR="00601CAF" w:rsidRPr="00601CAF" w:rsidRDefault="00601CAF" w:rsidP="00601CAF">
            <w:pPr>
              <w:rPr>
                <w:rFonts w:asciiTheme="minorHAnsi" w:eastAsia="Calibri" w:hAnsiTheme="minorHAnsi" w:cstheme="minorHAnsi"/>
                <w:color w:val="000000"/>
                <w:sz w:val="18"/>
                <w:szCs w:val="18"/>
              </w:rPr>
            </w:pPr>
          </w:p>
        </w:tc>
      </w:tr>
      <w:tr w:rsidR="00601CAF" w:rsidRPr="00601CAF" w14:paraId="39E08F23"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3969" w:type="dxa"/>
            <w:tcBorders>
              <w:top w:val="nil"/>
              <w:left w:val="nil"/>
              <w:bottom w:val="nil"/>
              <w:right w:val="nil"/>
              <w:tl2br w:val="nil"/>
              <w:tr2bl w:val="nil"/>
            </w:tcBorders>
            <w:shd w:val="clear" w:color="auto" w:fill="auto"/>
            <w:noWrap/>
            <w:tcMar>
              <w:left w:w="0" w:type="dxa"/>
              <w:right w:w="0" w:type="dxa"/>
            </w:tcMar>
            <w:vAlign w:val="bottom"/>
          </w:tcPr>
          <w:p w14:paraId="6C7352D1" w14:textId="77777777" w:rsidR="00601CAF" w:rsidRPr="00601CAF" w:rsidRDefault="00601CAF" w:rsidP="00601CAF">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F3CFF22" w14:textId="77777777" w:rsidR="00601CAF" w:rsidRPr="00601CAF" w:rsidRDefault="00601CAF" w:rsidP="00601CAF">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21481B7" w14:textId="77777777" w:rsidR="00601CAF" w:rsidRPr="00601CAF" w:rsidRDefault="00601CAF" w:rsidP="00601CAF">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7C0EC18" w14:textId="77777777" w:rsidR="00601CAF" w:rsidRPr="00601CAF" w:rsidRDefault="00601CAF" w:rsidP="00601CAF">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F2E51C6" w14:textId="77777777" w:rsidR="00601CAF" w:rsidRPr="00601CAF" w:rsidRDefault="00601CAF" w:rsidP="00601CAF">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F040FD7" w14:textId="77777777" w:rsidR="00601CAF" w:rsidRPr="00601CAF" w:rsidRDefault="00601CAF" w:rsidP="00601CAF">
            <w:pPr>
              <w:rPr>
                <w:rFonts w:asciiTheme="minorHAnsi" w:eastAsia="Calibri" w:hAnsiTheme="minorHAnsi" w:cstheme="minorHAnsi"/>
                <w:color w:val="000000"/>
                <w:sz w:val="18"/>
                <w:szCs w:val="18"/>
              </w:rPr>
            </w:pPr>
          </w:p>
        </w:tc>
      </w:tr>
      <w:tr w:rsidR="00601CAF" w:rsidRPr="00601CAF" w14:paraId="04568F2B"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3969" w:type="dxa"/>
            <w:tcBorders>
              <w:top w:val="nil"/>
              <w:left w:val="nil"/>
              <w:bottom w:val="nil"/>
              <w:right w:val="nil"/>
              <w:tl2br w:val="nil"/>
              <w:tr2bl w:val="nil"/>
            </w:tcBorders>
            <w:shd w:val="clear" w:color="auto" w:fill="auto"/>
            <w:noWrap/>
            <w:tcMar>
              <w:left w:w="101" w:type="dxa"/>
              <w:right w:w="101" w:type="dxa"/>
            </w:tcMar>
            <w:vAlign w:val="bottom"/>
          </w:tcPr>
          <w:p w14:paraId="76DFF7FF" w14:textId="77777777" w:rsidR="00601CAF" w:rsidRPr="00601CAF" w:rsidRDefault="00601CAF" w:rsidP="00601CAF">
            <w:pPr>
              <w:rPr>
                <w:rFonts w:asciiTheme="minorHAnsi" w:eastAsia="Calibri" w:hAnsiTheme="minorHAnsi" w:cstheme="minorHAnsi"/>
                <w:b/>
                <w:color w:val="000000"/>
                <w:sz w:val="18"/>
                <w:szCs w:val="18"/>
              </w:rPr>
            </w:pPr>
            <w:r w:rsidRPr="00601CAF">
              <w:rPr>
                <w:rFonts w:asciiTheme="minorHAnsi" w:eastAsia="Calibri" w:hAnsiTheme="minorHAnsi" w:cstheme="minorHAnsi"/>
                <w:b/>
                <w:color w:val="000000"/>
                <w:sz w:val="18"/>
                <w:szCs w:val="18"/>
              </w:rPr>
              <w:t>2019-20 Budget</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0939DA04" w14:textId="77777777" w:rsidR="00601CAF" w:rsidRPr="00601CAF" w:rsidRDefault="00601CAF" w:rsidP="00601CAF">
            <w:pPr>
              <w:jc w:val="right"/>
              <w:rPr>
                <w:rFonts w:asciiTheme="minorHAnsi" w:eastAsia="Calibri" w:hAnsiTheme="minorHAnsi" w:cstheme="minorHAnsi"/>
                <w:color w:val="000000"/>
                <w:sz w:val="18"/>
                <w:szCs w:val="18"/>
              </w:rPr>
            </w:pPr>
            <w:r w:rsidRPr="00601CAF">
              <w:rPr>
                <w:rFonts w:asciiTheme="minorHAnsi" w:eastAsia="Calibri" w:hAnsiTheme="minorHAnsi" w:cstheme="minorHAnsi"/>
                <w:color w:val="000000"/>
                <w:sz w:val="18"/>
                <w:szCs w:val="18"/>
              </w:rPr>
              <w:t>35</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0B6D7FFB" w14:textId="77777777" w:rsidR="00601CAF" w:rsidRPr="00601CAF" w:rsidRDefault="00601CAF" w:rsidP="00601CAF">
            <w:pPr>
              <w:jc w:val="right"/>
              <w:rPr>
                <w:rFonts w:asciiTheme="minorHAnsi" w:eastAsia="Calibri" w:hAnsiTheme="minorHAnsi" w:cstheme="minorHAnsi"/>
                <w:color w:val="000000"/>
                <w:sz w:val="18"/>
                <w:szCs w:val="18"/>
              </w:rPr>
            </w:pPr>
            <w:r w:rsidRPr="00601CAF">
              <w:rPr>
                <w:rFonts w:asciiTheme="minorHAnsi" w:eastAsia="Calibri" w:hAnsiTheme="minorHAnsi" w:cstheme="minorHAnsi"/>
                <w:color w:val="000000"/>
                <w:sz w:val="18"/>
                <w:szCs w:val="18"/>
              </w:rPr>
              <w:t>35</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02D38054" w14:textId="77777777" w:rsidR="00601CAF" w:rsidRPr="00601CAF" w:rsidRDefault="00601CAF" w:rsidP="00601CAF">
            <w:pPr>
              <w:jc w:val="right"/>
              <w:rPr>
                <w:rFonts w:asciiTheme="minorHAnsi" w:eastAsia="Calibri" w:hAnsiTheme="minorHAnsi" w:cstheme="minorHAnsi"/>
                <w:color w:val="000000"/>
                <w:sz w:val="18"/>
                <w:szCs w:val="18"/>
              </w:rPr>
            </w:pPr>
            <w:r w:rsidRPr="00601CAF">
              <w:rPr>
                <w:rFonts w:asciiTheme="minorHAnsi" w:eastAsia="Calibri" w:hAnsiTheme="minorHAnsi" w:cstheme="minorHAnsi"/>
                <w:color w:val="000000"/>
                <w:sz w:val="18"/>
                <w:szCs w:val="18"/>
              </w:rPr>
              <w:t>35</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06EEB637" w14:textId="77777777" w:rsidR="00601CAF" w:rsidRPr="00601CAF" w:rsidRDefault="00601CAF" w:rsidP="00601CAF">
            <w:pPr>
              <w:jc w:val="right"/>
              <w:rPr>
                <w:rFonts w:asciiTheme="minorHAnsi" w:eastAsia="Calibri" w:hAnsiTheme="minorHAnsi" w:cstheme="minorHAnsi"/>
                <w:color w:val="000000"/>
                <w:sz w:val="18"/>
                <w:szCs w:val="18"/>
              </w:rPr>
            </w:pPr>
            <w:r w:rsidRPr="00601CAF">
              <w:rPr>
                <w:rFonts w:asciiTheme="minorHAnsi" w:eastAsia="Calibri" w:hAnsiTheme="minorHAnsi" w:cstheme="minorHAnsi"/>
                <w:color w:val="000000"/>
                <w:sz w:val="18"/>
                <w:szCs w:val="18"/>
              </w:rPr>
              <w:t>35</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0ED10918" w14:textId="77777777" w:rsidR="00601CAF" w:rsidRPr="00601CAF" w:rsidRDefault="00601CAF" w:rsidP="00601CAF">
            <w:pPr>
              <w:jc w:val="right"/>
              <w:rPr>
                <w:rFonts w:asciiTheme="minorHAnsi" w:eastAsia="Calibri" w:hAnsiTheme="minorHAnsi" w:cstheme="minorHAnsi"/>
                <w:color w:val="000000"/>
                <w:sz w:val="18"/>
                <w:szCs w:val="18"/>
              </w:rPr>
            </w:pPr>
            <w:r w:rsidRPr="00601CAF">
              <w:rPr>
                <w:rFonts w:asciiTheme="minorHAnsi" w:eastAsia="Calibri" w:hAnsiTheme="minorHAnsi" w:cstheme="minorHAnsi"/>
                <w:color w:val="000000"/>
                <w:sz w:val="18"/>
                <w:szCs w:val="18"/>
              </w:rPr>
              <w:t>35</w:t>
            </w:r>
          </w:p>
        </w:tc>
      </w:tr>
      <w:tr w:rsidR="00601CAF" w:rsidRPr="00601CAF" w14:paraId="0D1895D2"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3969"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07BF045B" w14:textId="77777777" w:rsidR="00601CAF" w:rsidRPr="00601CAF" w:rsidRDefault="00601CAF" w:rsidP="00601CAF">
            <w:pPr>
              <w:rPr>
                <w:rFonts w:asciiTheme="minorHAnsi" w:eastAsia="Calibri" w:hAnsiTheme="minorHAnsi" w:cstheme="minorHAnsi"/>
                <w:color w:val="000000"/>
                <w:sz w:val="18"/>
                <w:szCs w:val="18"/>
              </w:rPr>
            </w:pPr>
          </w:p>
        </w:tc>
        <w:tc>
          <w:tcPr>
            <w:tcW w:w="1035"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4616DAD5" w14:textId="77777777" w:rsidR="00601CAF" w:rsidRPr="00601CAF" w:rsidRDefault="00601CAF" w:rsidP="00601CAF">
            <w:pPr>
              <w:rPr>
                <w:rFonts w:asciiTheme="minorHAnsi" w:eastAsia="Calibri" w:hAnsiTheme="minorHAnsi" w:cstheme="minorHAnsi"/>
                <w:color w:val="000000"/>
                <w:sz w:val="18"/>
                <w:szCs w:val="18"/>
              </w:rPr>
            </w:pPr>
          </w:p>
        </w:tc>
        <w:tc>
          <w:tcPr>
            <w:tcW w:w="1035"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75D5EF4F" w14:textId="77777777" w:rsidR="00601CAF" w:rsidRPr="00601CAF" w:rsidRDefault="00601CAF" w:rsidP="00601CAF">
            <w:pPr>
              <w:rPr>
                <w:rFonts w:asciiTheme="minorHAnsi" w:eastAsia="Calibri" w:hAnsiTheme="minorHAnsi" w:cstheme="minorHAnsi"/>
                <w:color w:val="000000"/>
                <w:sz w:val="18"/>
                <w:szCs w:val="18"/>
              </w:rPr>
            </w:pPr>
          </w:p>
        </w:tc>
        <w:tc>
          <w:tcPr>
            <w:tcW w:w="1035"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2B4AAEA0" w14:textId="77777777" w:rsidR="00601CAF" w:rsidRPr="00601CAF" w:rsidRDefault="00601CAF" w:rsidP="00601CAF">
            <w:pPr>
              <w:rPr>
                <w:rFonts w:asciiTheme="minorHAnsi" w:eastAsia="Calibri" w:hAnsiTheme="minorHAnsi" w:cstheme="minorHAnsi"/>
                <w:color w:val="000000"/>
                <w:sz w:val="18"/>
                <w:szCs w:val="18"/>
              </w:rPr>
            </w:pPr>
          </w:p>
        </w:tc>
        <w:tc>
          <w:tcPr>
            <w:tcW w:w="1035"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6B19EC97" w14:textId="77777777" w:rsidR="00601CAF" w:rsidRPr="00601CAF" w:rsidRDefault="00601CAF" w:rsidP="00601CAF">
            <w:pPr>
              <w:rPr>
                <w:rFonts w:asciiTheme="minorHAnsi" w:eastAsia="Calibri" w:hAnsiTheme="minorHAnsi" w:cstheme="minorHAnsi"/>
                <w:color w:val="000000"/>
                <w:sz w:val="18"/>
                <w:szCs w:val="18"/>
              </w:rPr>
            </w:pPr>
          </w:p>
        </w:tc>
        <w:tc>
          <w:tcPr>
            <w:tcW w:w="1035"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5C964D19" w14:textId="77777777" w:rsidR="00601CAF" w:rsidRPr="00601CAF" w:rsidRDefault="00601CAF" w:rsidP="00601CAF">
            <w:pPr>
              <w:rPr>
                <w:rFonts w:asciiTheme="minorHAnsi" w:eastAsia="Calibri" w:hAnsiTheme="minorHAnsi" w:cstheme="minorHAnsi"/>
                <w:color w:val="000000"/>
                <w:sz w:val="18"/>
                <w:szCs w:val="18"/>
              </w:rPr>
            </w:pPr>
          </w:p>
        </w:tc>
      </w:tr>
      <w:tr w:rsidR="00601CAF" w:rsidRPr="00601CAF" w14:paraId="77AF4803"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3969"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033855AF" w14:textId="77777777" w:rsidR="00601CAF" w:rsidRPr="00601CAF" w:rsidRDefault="00601CAF" w:rsidP="00601CAF">
            <w:pPr>
              <w:rPr>
                <w:rFonts w:asciiTheme="minorHAnsi" w:eastAsia="Calibri" w:hAnsiTheme="minorHAnsi" w:cstheme="minorHAnsi"/>
                <w:b/>
                <w:color w:val="000000"/>
                <w:sz w:val="18"/>
                <w:szCs w:val="18"/>
              </w:rPr>
            </w:pPr>
            <w:r w:rsidRPr="00601CAF">
              <w:rPr>
                <w:rFonts w:asciiTheme="minorHAnsi" w:eastAsia="Calibri" w:hAnsiTheme="minorHAnsi" w:cstheme="minorHAnsi"/>
                <w:b/>
                <w:color w:val="000000"/>
                <w:sz w:val="18"/>
                <w:szCs w:val="18"/>
              </w:rPr>
              <w:t>2020-21 Budget</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233BDD7D" w14:textId="77777777" w:rsidR="00601CAF" w:rsidRPr="00601CAF" w:rsidRDefault="00601CAF" w:rsidP="00601CAF">
            <w:pPr>
              <w:jc w:val="right"/>
              <w:rPr>
                <w:rFonts w:asciiTheme="minorHAnsi" w:eastAsia="Calibri" w:hAnsiTheme="minorHAnsi" w:cstheme="minorHAnsi"/>
                <w:b/>
                <w:color w:val="000000"/>
                <w:sz w:val="18"/>
                <w:szCs w:val="18"/>
              </w:rPr>
            </w:pPr>
            <w:r w:rsidRPr="00601CAF">
              <w:rPr>
                <w:rFonts w:asciiTheme="minorHAnsi" w:eastAsia="Calibri" w:hAnsiTheme="minorHAnsi" w:cstheme="minorHAnsi"/>
                <w:b/>
                <w:color w:val="000000"/>
                <w:sz w:val="18"/>
                <w:szCs w:val="18"/>
              </w:rPr>
              <w:t>35</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4AACBFC1" w14:textId="77777777" w:rsidR="00601CAF" w:rsidRPr="00601CAF" w:rsidRDefault="00601CAF" w:rsidP="00601CAF">
            <w:pPr>
              <w:jc w:val="right"/>
              <w:rPr>
                <w:rFonts w:asciiTheme="minorHAnsi" w:eastAsia="Calibri" w:hAnsiTheme="minorHAnsi" w:cstheme="minorHAnsi"/>
                <w:b/>
                <w:color w:val="000000"/>
                <w:sz w:val="18"/>
                <w:szCs w:val="18"/>
              </w:rPr>
            </w:pPr>
            <w:r w:rsidRPr="00601CAF">
              <w:rPr>
                <w:rFonts w:asciiTheme="minorHAnsi" w:eastAsia="Calibri" w:hAnsiTheme="minorHAnsi" w:cstheme="minorHAnsi"/>
                <w:b/>
                <w:color w:val="000000"/>
                <w:sz w:val="18"/>
                <w:szCs w:val="18"/>
              </w:rPr>
              <w:t>35</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60453A8F" w14:textId="77777777" w:rsidR="00601CAF" w:rsidRPr="00601CAF" w:rsidRDefault="00601CAF" w:rsidP="00601CAF">
            <w:pPr>
              <w:jc w:val="right"/>
              <w:rPr>
                <w:rFonts w:asciiTheme="minorHAnsi" w:eastAsia="Calibri" w:hAnsiTheme="minorHAnsi" w:cstheme="minorHAnsi"/>
                <w:b/>
                <w:color w:val="000000"/>
                <w:sz w:val="18"/>
                <w:szCs w:val="18"/>
              </w:rPr>
            </w:pPr>
            <w:r w:rsidRPr="00601CAF">
              <w:rPr>
                <w:rFonts w:asciiTheme="minorHAnsi" w:eastAsia="Calibri" w:hAnsiTheme="minorHAnsi" w:cstheme="minorHAnsi"/>
                <w:b/>
                <w:color w:val="000000"/>
                <w:sz w:val="18"/>
                <w:szCs w:val="18"/>
              </w:rPr>
              <w:t>35</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5AE46BEB" w14:textId="77777777" w:rsidR="00601CAF" w:rsidRPr="00601CAF" w:rsidRDefault="00601CAF" w:rsidP="00601CAF">
            <w:pPr>
              <w:jc w:val="right"/>
              <w:rPr>
                <w:rFonts w:asciiTheme="minorHAnsi" w:eastAsia="Calibri" w:hAnsiTheme="minorHAnsi" w:cstheme="minorHAnsi"/>
                <w:b/>
                <w:color w:val="000000"/>
                <w:sz w:val="18"/>
                <w:szCs w:val="18"/>
              </w:rPr>
            </w:pPr>
            <w:r w:rsidRPr="00601CAF">
              <w:rPr>
                <w:rFonts w:asciiTheme="minorHAnsi" w:eastAsia="Calibri" w:hAnsiTheme="minorHAnsi" w:cstheme="minorHAnsi"/>
                <w:b/>
                <w:color w:val="000000"/>
                <w:sz w:val="18"/>
                <w:szCs w:val="18"/>
              </w:rPr>
              <w:t>35</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080D0CC3" w14:textId="77777777" w:rsidR="00601CAF" w:rsidRPr="00601CAF" w:rsidRDefault="00601CAF" w:rsidP="00601CAF">
            <w:pPr>
              <w:jc w:val="right"/>
              <w:rPr>
                <w:rFonts w:asciiTheme="minorHAnsi" w:eastAsia="Calibri" w:hAnsiTheme="minorHAnsi" w:cstheme="minorHAnsi"/>
                <w:b/>
                <w:color w:val="000000"/>
                <w:sz w:val="18"/>
                <w:szCs w:val="18"/>
              </w:rPr>
            </w:pPr>
            <w:r w:rsidRPr="00601CAF">
              <w:rPr>
                <w:rFonts w:asciiTheme="minorHAnsi" w:eastAsia="Calibri" w:hAnsiTheme="minorHAnsi" w:cstheme="minorHAnsi"/>
                <w:b/>
                <w:color w:val="000000"/>
                <w:sz w:val="18"/>
                <w:szCs w:val="18"/>
              </w:rPr>
              <w:t>35</w:t>
            </w:r>
          </w:p>
        </w:tc>
      </w:tr>
    </w:tbl>
    <w:p w14:paraId="69EB40D3" w14:textId="77777777" w:rsidR="00D11883" w:rsidRDefault="00D11883">
      <w:pPr>
        <w:pBdr>
          <w:top w:val="nil"/>
          <w:left w:val="nil"/>
          <w:bottom w:val="nil"/>
          <w:right w:val="nil"/>
          <w:between w:val="nil"/>
          <w:bar w:val="nil"/>
        </w:pBdr>
        <w:rPr>
          <w:bdr w:val="nil"/>
        </w:rPr>
      </w:pPr>
    </w:p>
    <w:p w14:paraId="0122C66F" w14:textId="77777777" w:rsidR="00D11883" w:rsidRDefault="00D11883" w:rsidP="007C5525">
      <w:pPr>
        <w:pStyle w:val="Caption"/>
        <w:rPr>
          <w:bdr w:val="nil"/>
        </w:rPr>
      </w:pPr>
      <w:r w:rsidRPr="002168B4">
        <w:rPr>
          <w:bdr w:val="nil"/>
        </w:rPr>
        <w:t xml:space="preserve">Table </w:t>
      </w:r>
      <w:r>
        <w:rPr>
          <w:bdr w:val="nil"/>
        </w:rPr>
        <w:t>5</w:t>
      </w:r>
      <w:r w:rsidRPr="002168B4">
        <w:rPr>
          <w:bdr w:val="nil"/>
        </w:rPr>
        <w:t>: Changes to appropriation – Capital Injections, Territorial</w:t>
      </w:r>
    </w:p>
    <w:tbl>
      <w:tblPr>
        <w:tblStyle w:val="CDMRange2"/>
        <w:tblW w:w="9144" w:type="dxa"/>
        <w:tblLayout w:type="fixed"/>
        <w:tblLook w:val="0600" w:firstRow="0" w:lastRow="0" w:firstColumn="0" w:lastColumn="0" w:noHBand="1" w:noVBand="1"/>
      </w:tblPr>
      <w:tblGrid>
        <w:gridCol w:w="3969"/>
        <w:gridCol w:w="1035"/>
        <w:gridCol w:w="1035"/>
        <w:gridCol w:w="1035"/>
        <w:gridCol w:w="1035"/>
        <w:gridCol w:w="1035"/>
      </w:tblGrid>
      <w:tr w:rsidR="00601CAF" w:rsidRPr="00BE5F9A" w14:paraId="36B8213B" w14:textId="77777777" w:rsidTr="00601CAF">
        <w:trPr>
          <w:trHeight w:val="990"/>
        </w:trPr>
        <w:tc>
          <w:tcPr>
            <w:tcW w:w="3969"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bottom"/>
          </w:tcPr>
          <w:p w14:paraId="42D69063" w14:textId="77777777" w:rsidR="00601CAF" w:rsidRPr="00BE5F9A" w:rsidRDefault="00601CAF" w:rsidP="00601CAF">
            <w:pPr>
              <w:rPr>
                <w:rFonts w:asciiTheme="minorHAnsi" w:eastAsia="Calibri" w:hAnsiTheme="minorHAnsi" w:cstheme="minorHAnsi"/>
                <w:color w:val="000000"/>
                <w:sz w:val="18"/>
                <w:szCs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C6E0D4B" w14:textId="77777777" w:rsidR="00601CAF" w:rsidRPr="00BE5F9A" w:rsidRDefault="00601CAF" w:rsidP="00601CAF">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2019-20 Audited Outcome</w:t>
            </w:r>
          </w:p>
          <w:p w14:paraId="6500BC3A" w14:textId="77777777" w:rsidR="00601CAF" w:rsidRPr="00BE5F9A" w:rsidRDefault="00601CAF" w:rsidP="00601CAF">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841EFEF" w14:textId="77777777" w:rsidR="00601CAF" w:rsidRPr="00BE5F9A" w:rsidRDefault="00601CAF" w:rsidP="00601CAF">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2020-21 Budget</w:t>
            </w:r>
          </w:p>
          <w:p w14:paraId="449E8F1F" w14:textId="77777777" w:rsidR="00601CAF" w:rsidRPr="00BE5F9A" w:rsidRDefault="00601CAF" w:rsidP="00601CAF">
            <w:pPr>
              <w:jc w:val="right"/>
              <w:rPr>
                <w:rFonts w:asciiTheme="minorHAnsi" w:eastAsia="Calibri" w:hAnsiTheme="minorHAnsi" w:cstheme="minorHAnsi"/>
                <w:b/>
                <w:color w:val="000000"/>
                <w:sz w:val="18"/>
                <w:szCs w:val="18"/>
              </w:rPr>
            </w:pPr>
          </w:p>
          <w:p w14:paraId="11E5764D" w14:textId="77777777" w:rsidR="00601CAF" w:rsidRPr="00BE5F9A" w:rsidRDefault="00601CAF" w:rsidP="00601CAF">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AF819E0" w14:textId="77777777" w:rsidR="00601CAF" w:rsidRPr="00BE5F9A" w:rsidRDefault="00601CAF" w:rsidP="00601CAF">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2021-22 Estimate</w:t>
            </w:r>
          </w:p>
          <w:p w14:paraId="0B057F2B" w14:textId="77777777" w:rsidR="00601CAF" w:rsidRPr="00BE5F9A" w:rsidRDefault="00601CAF" w:rsidP="00601CAF">
            <w:pPr>
              <w:jc w:val="right"/>
              <w:rPr>
                <w:rFonts w:asciiTheme="minorHAnsi" w:eastAsia="Calibri" w:hAnsiTheme="minorHAnsi" w:cstheme="minorHAnsi"/>
                <w:b/>
                <w:color w:val="000000"/>
                <w:sz w:val="18"/>
                <w:szCs w:val="18"/>
              </w:rPr>
            </w:pPr>
          </w:p>
          <w:p w14:paraId="6CEC5176" w14:textId="77777777" w:rsidR="00601CAF" w:rsidRPr="00BE5F9A" w:rsidRDefault="00601CAF" w:rsidP="00601CAF">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0FE0897" w14:textId="77777777" w:rsidR="00601CAF" w:rsidRPr="00BE5F9A" w:rsidRDefault="00601CAF" w:rsidP="00601CAF">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2022-23 Estimate</w:t>
            </w:r>
          </w:p>
          <w:p w14:paraId="6C9C51E8" w14:textId="77777777" w:rsidR="00601CAF" w:rsidRPr="00BE5F9A" w:rsidRDefault="00601CAF" w:rsidP="00601CAF">
            <w:pPr>
              <w:jc w:val="right"/>
              <w:rPr>
                <w:rFonts w:asciiTheme="minorHAnsi" w:eastAsia="Calibri" w:hAnsiTheme="minorHAnsi" w:cstheme="minorHAnsi"/>
                <w:b/>
                <w:color w:val="000000"/>
                <w:sz w:val="18"/>
                <w:szCs w:val="18"/>
              </w:rPr>
            </w:pPr>
          </w:p>
          <w:p w14:paraId="43FF354E" w14:textId="77777777" w:rsidR="00601CAF" w:rsidRPr="00BE5F9A" w:rsidRDefault="00601CAF" w:rsidP="00601CAF">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0ACCD46" w14:textId="77777777" w:rsidR="00601CAF" w:rsidRPr="00BE5F9A" w:rsidRDefault="00601CAF" w:rsidP="00601CAF">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2023-24 Estimate</w:t>
            </w:r>
          </w:p>
          <w:p w14:paraId="704BCB65" w14:textId="77777777" w:rsidR="00601CAF" w:rsidRPr="00BE5F9A" w:rsidRDefault="00601CAF" w:rsidP="00601CAF">
            <w:pPr>
              <w:jc w:val="right"/>
              <w:rPr>
                <w:rFonts w:asciiTheme="minorHAnsi" w:eastAsia="Calibri" w:hAnsiTheme="minorHAnsi" w:cstheme="minorHAnsi"/>
                <w:b/>
                <w:color w:val="000000"/>
                <w:sz w:val="18"/>
                <w:szCs w:val="18"/>
              </w:rPr>
            </w:pPr>
          </w:p>
          <w:p w14:paraId="26C6E125" w14:textId="77777777" w:rsidR="00601CAF" w:rsidRPr="00BE5F9A" w:rsidRDefault="00601CAF" w:rsidP="00601CAF">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$'000</w:t>
            </w:r>
          </w:p>
        </w:tc>
      </w:tr>
      <w:tr w:rsidR="00601CAF" w:rsidRPr="00BE5F9A" w14:paraId="3AC3C064"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3969"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50DFB7A3" w14:textId="77777777" w:rsidR="00601CAF" w:rsidRPr="00BE5F9A" w:rsidRDefault="00601CAF" w:rsidP="00601CAF">
            <w:pPr>
              <w:rPr>
                <w:rFonts w:asciiTheme="minorHAnsi" w:eastAsia="Calibri" w:hAnsiTheme="minorHAnsi" w:cstheme="minorHAnsi"/>
                <w:color w:val="000000"/>
                <w:sz w:val="18"/>
                <w:szCs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3194D4F0" w14:textId="77777777" w:rsidR="00601CAF" w:rsidRPr="00BE5F9A" w:rsidRDefault="00601CAF" w:rsidP="00601CAF">
            <w:pPr>
              <w:rPr>
                <w:rFonts w:asciiTheme="minorHAnsi" w:eastAsia="Calibri" w:hAnsiTheme="minorHAnsi" w:cstheme="minorHAnsi"/>
                <w:color w:val="000000"/>
                <w:sz w:val="18"/>
                <w:szCs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35B9C42B" w14:textId="77777777" w:rsidR="00601CAF" w:rsidRPr="00BE5F9A" w:rsidRDefault="00601CAF" w:rsidP="00601CAF">
            <w:pPr>
              <w:rPr>
                <w:rFonts w:asciiTheme="minorHAnsi" w:eastAsia="Calibri" w:hAnsiTheme="minorHAnsi" w:cstheme="minorHAnsi"/>
                <w:color w:val="000000"/>
                <w:sz w:val="18"/>
                <w:szCs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32A77C50" w14:textId="77777777" w:rsidR="00601CAF" w:rsidRPr="00BE5F9A" w:rsidRDefault="00601CAF" w:rsidP="00601CAF">
            <w:pPr>
              <w:rPr>
                <w:rFonts w:asciiTheme="minorHAnsi" w:eastAsia="Calibri" w:hAnsiTheme="minorHAnsi" w:cstheme="minorHAnsi"/>
                <w:color w:val="000000"/>
                <w:sz w:val="18"/>
                <w:szCs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5E58E8F8" w14:textId="77777777" w:rsidR="00601CAF" w:rsidRPr="00BE5F9A" w:rsidRDefault="00601CAF" w:rsidP="00601CAF">
            <w:pPr>
              <w:rPr>
                <w:rFonts w:asciiTheme="minorHAnsi" w:eastAsia="Calibri" w:hAnsiTheme="minorHAnsi" w:cstheme="minorHAnsi"/>
                <w:color w:val="000000"/>
                <w:sz w:val="18"/>
                <w:szCs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13EE5F1E" w14:textId="77777777" w:rsidR="00601CAF" w:rsidRPr="00BE5F9A" w:rsidRDefault="00601CAF" w:rsidP="00601CAF">
            <w:pPr>
              <w:rPr>
                <w:rFonts w:asciiTheme="minorHAnsi" w:eastAsia="Calibri" w:hAnsiTheme="minorHAnsi" w:cstheme="minorHAnsi"/>
                <w:color w:val="000000"/>
                <w:sz w:val="18"/>
                <w:szCs w:val="18"/>
              </w:rPr>
            </w:pPr>
          </w:p>
        </w:tc>
      </w:tr>
      <w:tr w:rsidR="00601CAF" w:rsidRPr="00BE5F9A" w14:paraId="2F7B3F3B"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3969" w:type="dxa"/>
            <w:tcBorders>
              <w:top w:val="nil"/>
              <w:left w:val="nil"/>
              <w:bottom w:val="nil"/>
              <w:right w:val="nil"/>
              <w:tl2br w:val="nil"/>
              <w:tr2bl w:val="nil"/>
            </w:tcBorders>
            <w:shd w:val="clear" w:color="auto" w:fill="auto"/>
            <w:noWrap/>
            <w:tcMar>
              <w:left w:w="0" w:type="dxa"/>
              <w:right w:w="0" w:type="dxa"/>
            </w:tcMar>
            <w:vAlign w:val="bottom"/>
          </w:tcPr>
          <w:p w14:paraId="02B8828A" w14:textId="77777777" w:rsidR="00601CAF" w:rsidRPr="00BE5F9A" w:rsidRDefault="00601CAF" w:rsidP="00601CAF">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B74A32C" w14:textId="77777777" w:rsidR="00601CAF" w:rsidRPr="00BE5F9A" w:rsidRDefault="00601CAF" w:rsidP="00601CAF">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4A4D449" w14:textId="77777777" w:rsidR="00601CAF" w:rsidRPr="00BE5F9A" w:rsidRDefault="00601CAF" w:rsidP="00601CAF">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270C452" w14:textId="77777777" w:rsidR="00601CAF" w:rsidRPr="00BE5F9A" w:rsidRDefault="00601CAF" w:rsidP="00601CAF">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B28426D" w14:textId="77777777" w:rsidR="00601CAF" w:rsidRPr="00BE5F9A" w:rsidRDefault="00601CAF" w:rsidP="00601CAF">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28911C4" w14:textId="77777777" w:rsidR="00601CAF" w:rsidRPr="00BE5F9A" w:rsidRDefault="00601CAF" w:rsidP="00601CAF">
            <w:pPr>
              <w:rPr>
                <w:rFonts w:asciiTheme="minorHAnsi" w:eastAsia="Calibri" w:hAnsiTheme="minorHAnsi" w:cstheme="minorHAnsi"/>
                <w:color w:val="000000"/>
                <w:sz w:val="18"/>
                <w:szCs w:val="18"/>
              </w:rPr>
            </w:pPr>
          </w:p>
        </w:tc>
      </w:tr>
      <w:tr w:rsidR="00601CAF" w:rsidRPr="00BE5F9A" w14:paraId="40F36B4A"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3969" w:type="dxa"/>
            <w:tcBorders>
              <w:top w:val="nil"/>
              <w:left w:val="nil"/>
              <w:bottom w:val="nil"/>
              <w:right w:val="nil"/>
              <w:tl2br w:val="nil"/>
              <w:tr2bl w:val="nil"/>
            </w:tcBorders>
            <w:shd w:val="clear" w:color="auto" w:fill="auto"/>
            <w:noWrap/>
            <w:tcMar>
              <w:left w:w="101" w:type="dxa"/>
              <w:right w:w="101" w:type="dxa"/>
            </w:tcMar>
            <w:vAlign w:val="bottom"/>
          </w:tcPr>
          <w:p w14:paraId="263588A9" w14:textId="77777777" w:rsidR="00601CAF" w:rsidRPr="00BE5F9A" w:rsidRDefault="00601CAF" w:rsidP="00601CAF">
            <w:pPr>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2019-20 Budget</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6EC88725" w14:textId="08FE55DC" w:rsidR="00601CAF" w:rsidRPr="00BE5F9A" w:rsidRDefault="00601CAF" w:rsidP="00601CAF">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1</w:t>
            </w:r>
            <w:r w:rsidR="002B035A">
              <w:rPr>
                <w:rFonts w:asciiTheme="minorHAnsi" w:eastAsia="Calibri" w:hAnsiTheme="minorHAnsi" w:cstheme="minorHAnsi"/>
                <w:color w:val="000000"/>
                <w:sz w:val="18"/>
                <w:szCs w:val="18"/>
              </w:rPr>
              <w:t xml:space="preserve"> </w:t>
            </w:r>
            <w:r w:rsidRPr="00BE5F9A">
              <w:rPr>
                <w:rFonts w:asciiTheme="minorHAnsi" w:eastAsia="Calibri" w:hAnsiTheme="minorHAnsi" w:cstheme="minorHAnsi"/>
                <w:color w:val="000000"/>
                <w:sz w:val="18"/>
                <w:szCs w:val="18"/>
              </w:rPr>
              <w:t>428</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1DF588C9" w14:textId="77777777" w:rsidR="00601CAF" w:rsidRPr="00BE5F9A" w:rsidRDefault="00601CAF" w:rsidP="00601CAF">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957</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6F8D41B0" w14:textId="77777777" w:rsidR="00601CAF" w:rsidRPr="00BE5F9A" w:rsidRDefault="00601CAF" w:rsidP="00601CAF">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292</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191DDF65" w14:textId="77777777" w:rsidR="00601CAF" w:rsidRPr="00BE5F9A" w:rsidRDefault="00601CAF" w:rsidP="00601CAF">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292</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2A0FF33E" w14:textId="77777777" w:rsidR="00601CAF" w:rsidRPr="00BE5F9A" w:rsidRDefault="00601CAF" w:rsidP="00601CAF">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292</w:t>
            </w:r>
          </w:p>
        </w:tc>
      </w:tr>
      <w:tr w:rsidR="00601CAF" w:rsidRPr="00BE5F9A" w14:paraId="147A021D"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3969" w:type="dxa"/>
            <w:tcBorders>
              <w:top w:val="nil"/>
              <w:left w:val="nil"/>
              <w:bottom w:val="nil"/>
              <w:right w:val="nil"/>
              <w:tl2br w:val="nil"/>
              <w:tr2bl w:val="nil"/>
            </w:tcBorders>
            <w:shd w:val="clear" w:color="auto" w:fill="auto"/>
            <w:noWrap/>
            <w:tcMar>
              <w:left w:w="0" w:type="dxa"/>
              <w:right w:w="0" w:type="dxa"/>
            </w:tcMar>
            <w:vAlign w:val="bottom"/>
          </w:tcPr>
          <w:p w14:paraId="5567C096" w14:textId="77777777" w:rsidR="00601CAF" w:rsidRPr="00BE5F9A" w:rsidRDefault="00601CAF" w:rsidP="00601CAF">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8541802" w14:textId="77777777" w:rsidR="00601CAF" w:rsidRPr="00BE5F9A" w:rsidRDefault="00601CAF" w:rsidP="00601CAF">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D29AC37" w14:textId="77777777" w:rsidR="00601CAF" w:rsidRPr="00BE5F9A" w:rsidRDefault="00601CAF" w:rsidP="00601CAF">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2C08941" w14:textId="77777777" w:rsidR="00601CAF" w:rsidRPr="00BE5F9A" w:rsidRDefault="00601CAF" w:rsidP="00601CAF">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F5E6333" w14:textId="77777777" w:rsidR="00601CAF" w:rsidRPr="00BE5F9A" w:rsidRDefault="00601CAF" w:rsidP="00601CAF">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310542D" w14:textId="77777777" w:rsidR="00601CAF" w:rsidRPr="00BE5F9A" w:rsidRDefault="00601CAF" w:rsidP="00601CAF">
            <w:pPr>
              <w:rPr>
                <w:rFonts w:asciiTheme="minorHAnsi" w:eastAsia="Calibri" w:hAnsiTheme="minorHAnsi" w:cstheme="minorHAnsi"/>
                <w:color w:val="000000"/>
                <w:sz w:val="18"/>
                <w:szCs w:val="18"/>
              </w:rPr>
            </w:pPr>
          </w:p>
        </w:tc>
      </w:tr>
      <w:tr w:rsidR="00601CAF" w:rsidRPr="00BE5F9A" w14:paraId="75583C2D"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969" w:type="dxa"/>
            <w:tcBorders>
              <w:top w:val="nil"/>
              <w:left w:val="nil"/>
              <w:bottom w:val="nil"/>
              <w:right w:val="nil"/>
              <w:tl2br w:val="nil"/>
              <w:tr2bl w:val="nil"/>
            </w:tcBorders>
            <w:shd w:val="clear" w:color="auto" w:fill="auto"/>
            <w:tcMar>
              <w:left w:w="101" w:type="dxa"/>
              <w:right w:w="101" w:type="dxa"/>
            </w:tcMar>
            <w:vAlign w:val="bottom"/>
          </w:tcPr>
          <w:p w14:paraId="27AFDC1E" w14:textId="77777777" w:rsidR="00601CAF" w:rsidRPr="00BE5F9A" w:rsidRDefault="00601CAF" w:rsidP="00601CAF">
            <w:pPr>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2020-21 Budget Technical Adjustments</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09C2C9D" w14:textId="77777777" w:rsidR="00601CAF" w:rsidRPr="00BE5F9A" w:rsidRDefault="00601CAF" w:rsidP="00601CAF">
            <w:pPr>
              <w:rPr>
                <w:rFonts w:asciiTheme="minorHAnsi" w:eastAsia="Calibri" w:hAnsiTheme="minorHAnsi" w:cstheme="minorHAnsi"/>
                <w:color w:val="FFFFFF"/>
                <w:sz w:val="18"/>
                <w:szCs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26841FA" w14:textId="77777777" w:rsidR="00601CAF" w:rsidRPr="00BE5F9A" w:rsidRDefault="00601CAF" w:rsidP="00601CAF">
            <w:pPr>
              <w:rPr>
                <w:rFonts w:asciiTheme="minorHAnsi" w:eastAsia="Calibri" w:hAnsiTheme="minorHAnsi" w:cstheme="minorHAnsi"/>
                <w:color w:val="FFFFFF"/>
                <w:sz w:val="18"/>
                <w:szCs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4B7DD7A" w14:textId="77777777" w:rsidR="00601CAF" w:rsidRPr="00BE5F9A" w:rsidRDefault="00601CAF" w:rsidP="00601CAF">
            <w:pPr>
              <w:rPr>
                <w:rFonts w:asciiTheme="minorHAnsi" w:eastAsia="Calibri" w:hAnsiTheme="minorHAnsi" w:cstheme="minorHAnsi"/>
                <w:color w:val="FFFFFF"/>
                <w:sz w:val="18"/>
                <w:szCs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CB85A00" w14:textId="77777777" w:rsidR="00601CAF" w:rsidRPr="00BE5F9A" w:rsidRDefault="00601CAF" w:rsidP="00601CAF">
            <w:pPr>
              <w:rPr>
                <w:rFonts w:asciiTheme="minorHAnsi" w:eastAsia="Calibri" w:hAnsiTheme="minorHAnsi" w:cstheme="minorHAnsi"/>
                <w:color w:val="FFFFFF"/>
                <w:sz w:val="18"/>
                <w:szCs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761932E" w14:textId="77777777" w:rsidR="00601CAF" w:rsidRPr="00BE5F9A" w:rsidRDefault="00601CAF" w:rsidP="00601CAF">
            <w:pPr>
              <w:rPr>
                <w:rFonts w:asciiTheme="minorHAnsi" w:eastAsia="Calibri" w:hAnsiTheme="minorHAnsi" w:cstheme="minorHAnsi"/>
                <w:color w:val="FFFFFF"/>
                <w:sz w:val="18"/>
                <w:szCs w:val="18"/>
              </w:rPr>
            </w:pPr>
          </w:p>
        </w:tc>
      </w:tr>
      <w:tr w:rsidR="00601CAF" w:rsidRPr="00BE5F9A" w14:paraId="593AC6CF"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969" w:type="dxa"/>
            <w:tcBorders>
              <w:top w:val="nil"/>
              <w:left w:val="nil"/>
              <w:bottom w:val="nil"/>
              <w:right w:val="nil"/>
              <w:tl2br w:val="nil"/>
              <w:tr2bl w:val="nil"/>
            </w:tcBorders>
            <w:shd w:val="clear" w:color="auto" w:fill="auto"/>
            <w:tcMar>
              <w:left w:w="101" w:type="dxa"/>
              <w:right w:w="101" w:type="dxa"/>
            </w:tcMar>
          </w:tcPr>
          <w:p w14:paraId="55097CE9" w14:textId="77777777" w:rsidR="00601CAF" w:rsidRPr="00BE5F9A" w:rsidRDefault="00601CAF" w:rsidP="00601CAF">
            <w:pPr>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Reprofiling Members Entrance Project</w:t>
            </w:r>
          </w:p>
        </w:tc>
        <w:tc>
          <w:tcPr>
            <w:tcW w:w="1035" w:type="dxa"/>
            <w:tcBorders>
              <w:top w:val="nil"/>
              <w:left w:val="nil"/>
              <w:bottom w:val="nil"/>
              <w:right w:val="nil"/>
              <w:tl2br w:val="nil"/>
              <w:tr2bl w:val="nil"/>
            </w:tcBorders>
            <w:shd w:val="clear" w:color="auto" w:fill="auto"/>
            <w:noWrap/>
            <w:tcMar>
              <w:left w:w="101" w:type="dxa"/>
              <w:right w:w="101" w:type="dxa"/>
            </w:tcMar>
          </w:tcPr>
          <w:p w14:paraId="6809EC81" w14:textId="77777777" w:rsidR="00601CAF" w:rsidRPr="00BE5F9A" w:rsidRDefault="00601CAF" w:rsidP="00601CAF">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-533</w:t>
            </w:r>
          </w:p>
        </w:tc>
        <w:tc>
          <w:tcPr>
            <w:tcW w:w="1035" w:type="dxa"/>
            <w:tcBorders>
              <w:top w:val="nil"/>
              <w:left w:val="nil"/>
              <w:bottom w:val="nil"/>
              <w:right w:val="nil"/>
              <w:tl2br w:val="nil"/>
              <w:tr2bl w:val="nil"/>
            </w:tcBorders>
            <w:shd w:val="clear" w:color="auto" w:fill="auto"/>
            <w:noWrap/>
            <w:tcMar>
              <w:left w:w="101" w:type="dxa"/>
              <w:right w:w="101" w:type="dxa"/>
            </w:tcMar>
          </w:tcPr>
          <w:p w14:paraId="5FC30659" w14:textId="77777777" w:rsidR="00601CAF" w:rsidRPr="00BE5F9A" w:rsidRDefault="00601CAF" w:rsidP="00601CAF">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533</w:t>
            </w:r>
          </w:p>
        </w:tc>
        <w:tc>
          <w:tcPr>
            <w:tcW w:w="1035" w:type="dxa"/>
            <w:tcBorders>
              <w:top w:val="nil"/>
              <w:left w:val="nil"/>
              <w:bottom w:val="nil"/>
              <w:right w:val="nil"/>
              <w:tl2br w:val="nil"/>
              <w:tr2bl w:val="nil"/>
            </w:tcBorders>
            <w:shd w:val="clear" w:color="auto" w:fill="auto"/>
            <w:noWrap/>
            <w:tcMar>
              <w:left w:w="101" w:type="dxa"/>
              <w:right w:w="101" w:type="dxa"/>
            </w:tcMar>
          </w:tcPr>
          <w:p w14:paraId="57D77D57" w14:textId="77777777" w:rsidR="00601CAF" w:rsidRPr="00BE5F9A" w:rsidRDefault="00601CAF" w:rsidP="00601CAF">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00F059DC" w14:textId="77777777" w:rsidR="00601CAF" w:rsidRPr="00BE5F9A" w:rsidRDefault="00601CAF" w:rsidP="00601CAF">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1FB40BF0" w14:textId="77777777" w:rsidR="00601CAF" w:rsidRPr="00BE5F9A" w:rsidRDefault="00601CAF" w:rsidP="00601CAF">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0</w:t>
            </w:r>
          </w:p>
        </w:tc>
      </w:tr>
      <w:tr w:rsidR="00601CAF" w:rsidRPr="00BE5F9A" w14:paraId="5511AA9A"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969" w:type="dxa"/>
            <w:tcBorders>
              <w:top w:val="nil"/>
              <w:left w:val="nil"/>
              <w:bottom w:val="nil"/>
              <w:right w:val="nil"/>
              <w:tl2br w:val="nil"/>
              <w:tr2bl w:val="nil"/>
            </w:tcBorders>
            <w:shd w:val="clear" w:color="auto" w:fill="auto"/>
            <w:tcMar>
              <w:left w:w="101" w:type="dxa"/>
              <w:right w:w="101" w:type="dxa"/>
            </w:tcMar>
          </w:tcPr>
          <w:p w14:paraId="3EE9E9A0" w14:textId="77777777" w:rsidR="00601CAF" w:rsidRPr="00BE5F9A" w:rsidRDefault="00601CAF" w:rsidP="00601CAF">
            <w:pPr>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Revised Better Infrastructure Base Funding</w:t>
            </w:r>
          </w:p>
        </w:tc>
        <w:tc>
          <w:tcPr>
            <w:tcW w:w="1035" w:type="dxa"/>
            <w:tcBorders>
              <w:top w:val="nil"/>
              <w:left w:val="nil"/>
              <w:bottom w:val="nil"/>
              <w:right w:val="nil"/>
              <w:tl2br w:val="nil"/>
              <w:tr2bl w:val="nil"/>
            </w:tcBorders>
            <w:shd w:val="clear" w:color="auto" w:fill="auto"/>
            <w:noWrap/>
            <w:tcMar>
              <w:left w:w="101" w:type="dxa"/>
              <w:right w:w="101" w:type="dxa"/>
            </w:tcMar>
          </w:tcPr>
          <w:p w14:paraId="2EB46901" w14:textId="77777777" w:rsidR="00601CAF" w:rsidRPr="00BE5F9A" w:rsidRDefault="00601CAF" w:rsidP="00601CAF">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5A2D28F3" w14:textId="77777777" w:rsidR="00601CAF" w:rsidRPr="00BE5F9A" w:rsidRDefault="00601CAF" w:rsidP="00601CAF">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1188C719" w14:textId="77777777" w:rsidR="00601CAF" w:rsidRPr="00BE5F9A" w:rsidRDefault="00601CAF" w:rsidP="00601CAF">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474AD53C" w14:textId="77777777" w:rsidR="00601CAF" w:rsidRPr="00BE5F9A" w:rsidRDefault="00601CAF" w:rsidP="00601CAF">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7</w:t>
            </w:r>
          </w:p>
        </w:tc>
        <w:tc>
          <w:tcPr>
            <w:tcW w:w="1035" w:type="dxa"/>
            <w:tcBorders>
              <w:top w:val="nil"/>
              <w:left w:val="nil"/>
              <w:bottom w:val="nil"/>
              <w:right w:val="nil"/>
              <w:tl2br w:val="nil"/>
              <w:tr2bl w:val="nil"/>
            </w:tcBorders>
            <w:shd w:val="clear" w:color="auto" w:fill="auto"/>
            <w:noWrap/>
            <w:tcMar>
              <w:left w:w="101" w:type="dxa"/>
              <w:right w:w="101" w:type="dxa"/>
            </w:tcMar>
          </w:tcPr>
          <w:p w14:paraId="1CE33FC2" w14:textId="77777777" w:rsidR="00601CAF" w:rsidRPr="00BE5F9A" w:rsidRDefault="00601CAF" w:rsidP="00601CAF">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15</w:t>
            </w:r>
          </w:p>
        </w:tc>
      </w:tr>
      <w:tr w:rsidR="00601CAF" w:rsidRPr="00BE5F9A" w14:paraId="4F77D222"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969" w:type="dxa"/>
            <w:tcBorders>
              <w:top w:val="nil"/>
              <w:left w:val="nil"/>
              <w:bottom w:val="nil"/>
              <w:right w:val="nil"/>
              <w:tl2br w:val="nil"/>
              <w:tr2bl w:val="nil"/>
            </w:tcBorders>
            <w:shd w:val="clear" w:color="auto" w:fill="auto"/>
            <w:tcMar>
              <w:left w:w="101" w:type="dxa"/>
              <w:right w:w="101" w:type="dxa"/>
            </w:tcMar>
          </w:tcPr>
          <w:p w14:paraId="21CAA778" w14:textId="77777777" w:rsidR="00601CAF" w:rsidRPr="00BE5F9A" w:rsidRDefault="00601CAF" w:rsidP="00601CAF">
            <w:pPr>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Undrawn Funds</w:t>
            </w:r>
          </w:p>
        </w:tc>
        <w:tc>
          <w:tcPr>
            <w:tcW w:w="1035" w:type="dxa"/>
            <w:tcBorders>
              <w:top w:val="nil"/>
              <w:left w:val="nil"/>
              <w:bottom w:val="nil"/>
              <w:right w:val="nil"/>
              <w:tl2br w:val="nil"/>
              <w:tr2bl w:val="nil"/>
            </w:tcBorders>
            <w:shd w:val="clear" w:color="auto" w:fill="auto"/>
            <w:noWrap/>
            <w:tcMar>
              <w:left w:w="101" w:type="dxa"/>
              <w:right w:w="101" w:type="dxa"/>
            </w:tcMar>
          </w:tcPr>
          <w:p w14:paraId="7687720B" w14:textId="77777777" w:rsidR="00601CAF" w:rsidRPr="00BE5F9A" w:rsidRDefault="00601CAF" w:rsidP="00601CAF">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-2</w:t>
            </w:r>
          </w:p>
        </w:tc>
        <w:tc>
          <w:tcPr>
            <w:tcW w:w="1035" w:type="dxa"/>
            <w:tcBorders>
              <w:top w:val="nil"/>
              <w:left w:val="nil"/>
              <w:bottom w:val="nil"/>
              <w:right w:val="nil"/>
              <w:tl2br w:val="nil"/>
              <w:tr2bl w:val="nil"/>
            </w:tcBorders>
            <w:shd w:val="clear" w:color="auto" w:fill="auto"/>
            <w:noWrap/>
            <w:tcMar>
              <w:left w:w="101" w:type="dxa"/>
              <w:right w:w="101" w:type="dxa"/>
            </w:tcMar>
          </w:tcPr>
          <w:p w14:paraId="452F0CD4" w14:textId="77777777" w:rsidR="00601CAF" w:rsidRPr="00BE5F9A" w:rsidRDefault="00601CAF" w:rsidP="00601CAF">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390BEC2B" w14:textId="77777777" w:rsidR="00601CAF" w:rsidRPr="00BE5F9A" w:rsidRDefault="00601CAF" w:rsidP="00601CAF">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19700E95" w14:textId="77777777" w:rsidR="00601CAF" w:rsidRPr="00BE5F9A" w:rsidRDefault="00601CAF" w:rsidP="00601CAF">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7AEC1F40" w14:textId="77777777" w:rsidR="00601CAF" w:rsidRPr="00BE5F9A" w:rsidRDefault="00601CAF" w:rsidP="00601CAF">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0</w:t>
            </w:r>
          </w:p>
        </w:tc>
      </w:tr>
      <w:tr w:rsidR="00601CAF" w:rsidRPr="00BE5F9A" w14:paraId="1D62EA9C"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3969"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42C5542B" w14:textId="77777777" w:rsidR="00601CAF" w:rsidRPr="00BE5F9A" w:rsidRDefault="00601CAF" w:rsidP="00601CAF">
            <w:pPr>
              <w:rPr>
                <w:rFonts w:asciiTheme="minorHAnsi" w:eastAsia="Calibri" w:hAnsiTheme="minorHAnsi" w:cstheme="minorHAnsi"/>
                <w:color w:val="000000"/>
                <w:sz w:val="18"/>
                <w:szCs w:val="18"/>
              </w:rPr>
            </w:pPr>
          </w:p>
        </w:tc>
        <w:tc>
          <w:tcPr>
            <w:tcW w:w="1035"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273ACC17" w14:textId="77777777" w:rsidR="00601CAF" w:rsidRPr="00BE5F9A" w:rsidRDefault="00601CAF" w:rsidP="00601CAF">
            <w:pPr>
              <w:rPr>
                <w:rFonts w:asciiTheme="minorHAnsi" w:eastAsia="Calibri" w:hAnsiTheme="minorHAnsi" w:cstheme="minorHAnsi"/>
                <w:color w:val="000000"/>
                <w:sz w:val="18"/>
                <w:szCs w:val="18"/>
              </w:rPr>
            </w:pPr>
          </w:p>
        </w:tc>
        <w:tc>
          <w:tcPr>
            <w:tcW w:w="1035"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15B4595D" w14:textId="77777777" w:rsidR="00601CAF" w:rsidRPr="00BE5F9A" w:rsidRDefault="00601CAF" w:rsidP="00601CAF">
            <w:pPr>
              <w:rPr>
                <w:rFonts w:asciiTheme="minorHAnsi" w:eastAsia="Calibri" w:hAnsiTheme="minorHAnsi" w:cstheme="minorHAnsi"/>
                <w:color w:val="000000"/>
                <w:sz w:val="18"/>
                <w:szCs w:val="18"/>
              </w:rPr>
            </w:pPr>
          </w:p>
        </w:tc>
        <w:tc>
          <w:tcPr>
            <w:tcW w:w="1035"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42D4F171" w14:textId="77777777" w:rsidR="00601CAF" w:rsidRPr="00BE5F9A" w:rsidRDefault="00601CAF" w:rsidP="00601CAF">
            <w:pPr>
              <w:rPr>
                <w:rFonts w:asciiTheme="minorHAnsi" w:eastAsia="Calibri" w:hAnsiTheme="minorHAnsi" w:cstheme="minorHAnsi"/>
                <w:color w:val="000000"/>
                <w:sz w:val="18"/>
                <w:szCs w:val="18"/>
              </w:rPr>
            </w:pPr>
          </w:p>
        </w:tc>
        <w:tc>
          <w:tcPr>
            <w:tcW w:w="1035"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7E3F5FC7" w14:textId="77777777" w:rsidR="00601CAF" w:rsidRPr="00BE5F9A" w:rsidRDefault="00601CAF" w:rsidP="00601CAF">
            <w:pPr>
              <w:rPr>
                <w:rFonts w:asciiTheme="minorHAnsi" w:eastAsia="Calibri" w:hAnsiTheme="minorHAnsi" w:cstheme="minorHAnsi"/>
                <w:color w:val="000000"/>
                <w:sz w:val="18"/>
                <w:szCs w:val="18"/>
              </w:rPr>
            </w:pPr>
          </w:p>
        </w:tc>
        <w:tc>
          <w:tcPr>
            <w:tcW w:w="1035"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604A4C6D" w14:textId="77777777" w:rsidR="00601CAF" w:rsidRPr="00BE5F9A" w:rsidRDefault="00601CAF" w:rsidP="00601CAF">
            <w:pPr>
              <w:rPr>
                <w:rFonts w:asciiTheme="minorHAnsi" w:eastAsia="Calibri" w:hAnsiTheme="minorHAnsi" w:cstheme="minorHAnsi"/>
                <w:color w:val="000000"/>
                <w:sz w:val="18"/>
                <w:szCs w:val="18"/>
              </w:rPr>
            </w:pPr>
          </w:p>
        </w:tc>
      </w:tr>
      <w:tr w:rsidR="00601CAF" w:rsidRPr="00BE5F9A" w14:paraId="67EC44F9" w14:textId="77777777" w:rsidTr="00601C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3969"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76CF238F" w14:textId="77777777" w:rsidR="00601CAF" w:rsidRPr="00BE5F9A" w:rsidRDefault="00601CAF" w:rsidP="00601CAF">
            <w:pPr>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2020-21 Budget</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03940A55" w14:textId="77777777" w:rsidR="00601CAF" w:rsidRPr="00BE5F9A" w:rsidRDefault="00601CAF" w:rsidP="00601CAF">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893</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615D0936" w14:textId="7F594FD0" w:rsidR="00601CAF" w:rsidRPr="00BE5F9A" w:rsidRDefault="00601CAF" w:rsidP="00601CAF">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1</w:t>
            </w:r>
            <w:r w:rsidR="002B035A">
              <w:rPr>
                <w:rFonts w:asciiTheme="minorHAnsi" w:eastAsia="Calibri" w:hAnsiTheme="minorHAnsi" w:cstheme="minorHAnsi"/>
                <w:b/>
                <w:color w:val="000000"/>
                <w:sz w:val="18"/>
                <w:szCs w:val="18"/>
              </w:rPr>
              <w:t xml:space="preserve"> </w:t>
            </w:r>
            <w:r w:rsidRPr="00BE5F9A">
              <w:rPr>
                <w:rFonts w:asciiTheme="minorHAnsi" w:eastAsia="Calibri" w:hAnsiTheme="minorHAnsi" w:cstheme="minorHAnsi"/>
                <w:b/>
                <w:color w:val="000000"/>
                <w:sz w:val="18"/>
                <w:szCs w:val="18"/>
              </w:rPr>
              <w:t>490</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49374E82" w14:textId="77777777" w:rsidR="00601CAF" w:rsidRPr="00BE5F9A" w:rsidRDefault="00601CAF" w:rsidP="00601CAF">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292</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69CBAEA9" w14:textId="77777777" w:rsidR="00601CAF" w:rsidRPr="00BE5F9A" w:rsidRDefault="00601CAF" w:rsidP="00601CAF">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299</w:t>
            </w:r>
          </w:p>
        </w:tc>
        <w:tc>
          <w:tcPr>
            <w:tcW w:w="103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45F876A4" w14:textId="77777777" w:rsidR="00601CAF" w:rsidRPr="00BE5F9A" w:rsidRDefault="00601CAF" w:rsidP="00601CAF">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307</w:t>
            </w:r>
          </w:p>
        </w:tc>
      </w:tr>
    </w:tbl>
    <w:p w14:paraId="2E7316D5" w14:textId="77777777" w:rsidR="00376A35" w:rsidRPr="00376A35" w:rsidRDefault="00376A35" w:rsidP="00376A35">
      <w:pPr>
        <w:pStyle w:val="Normal0"/>
      </w:pPr>
    </w:p>
    <w:p w14:paraId="103FC565" w14:textId="3183263E" w:rsidR="00D11883" w:rsidRDefault="00D11883" w:rsidP="00D11883">
      <w:pPr>
        <w:pStyle w:val="Heading2"/>
        <w:pageBreakBefore/>
        <w:pBdr>
          <w:top w:val="nil"/>
          <w:left w:val="nil"/>
          <w:bottom w:val="nil"/>
          <w:right w:val="nil"/>
          <w:between w:val="nil"/>
          <w:bar w:val="nil"/>
        </w:pBdr>
        <w:ind w:left="-426" w:firstLine="426"/>
        <w:rPr>
          <w:bdr w:val="nil"/>
        </w:rPr>
      </w:pPr>
      <w:bookmarkStart w:id="41" w:name="_Toc63154686"/>
      <w:r>
        <w:rPr>
          <w:bdr w:val="nil"/>
        </w:rPr>
        <w:lastRenderedPageBreak/>
        <w:t xml:space="preserve">Financial Statements </w:t>
      </w:r>
      <w:r w:rsidR="004001C5">
        <w:rPr>
          <w:bdr w:val="nil"/>
        </w:rPr>
        <w:t>- Controlled</w:t>
      </w:r>
      <w:bookmarkEnd w:id="41"/>
    </w:p>
    <w:p w14:paraId="79846943" w14:textId="77777777" w:rsidR="00D11883" w:rsidRPr="00625775" w:rsidRDefault="00D11883" w:rsidP="007C5525">
      <w:pPr>
        <w:pStyle w:val="Caption"/>
        <w:rPr>
          <w:bdr w:val="nil"/>
        </w:rPr>
      </w:pPr>
      <w:r>
        <w:rPr>
          <w:bdr w:val="nil"/>
        </w:rPr>
        <w:t xml:space="preserve">Table 6: Office of the Legislative Assembly: Operating Statement </w:t>
      </w:r>
    </w:p>
    <w:tbl>
      <w:tblPr>
        <w:tblStyle w:val="CDMRange1"/>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BE5F9A" w:rsidRPr="00BE5F9A" w14:paraId="75BA117F" w14:textId="77777777" w:rsidTr="00BE5F9A">
        <w:trPr>
          <w:trHeight w:val="1005"/>
        </w:trPr>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161800F" w14:textId="77777777" w:rsidR="00BE5F9A" w:rsidRPr="00BE5F9A" w:rsidRDefault="00BE5F9A" w:rsidP="007633AA">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 xml:space="preserve">2019-20 Budget            </w:t>
            </w:r>
          </w:p>
          <w:p w14:paraId="547A9E02" w14:textId="77777777" w:rsidR="00BE5F9A" w:rsidRPr="00BE5F9A" w:rsidRDefault="00BE5F9A" w:rsidP="007633AA">
            <w:pPr>
              <w:jc w:val="right"/>
              <w:rPr>
                <w:rFonts w:asciiTheme="minorHAnsi" w:eastAsia="Calibri" w:hAnsiTheme="minorHAnsi" w:cstheme="minorHAnsi"/>
                <w:b/>
                <w:color w:val="000000"/>
                <w:sz w:val="18"/>
                <w:szCs w:val="18"/>
              </w:rPr>
            </w:pPr>
          </w:p>
          <w:p w14:paraId="7F0C9567" w14:textId="77777777" w:rsidR="00BE5F9A" w:rsidRPr="00BE5F9A" w:rsidRDefault="00BE5F9A" w:rsidP="007633AA">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 xml:space="preserve"> $'000</w:t>
            </w:r>
          </w:p>
        </w:tc>
        <w:tc>
          <w:tcPr>
            <w:tcW w:w="2385"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20CC9917" w14:textId="77777777" w:rsidR="00BE5F9A" w:rsidRPr="00BE5F9A" w:rsidRDefault="00BE5F9A" w:rsidP="007633AA">
            <w:pPr>
              <w:rPr>
                <w:rFonts w:asciiTheme="minorHAnsi" w:eastAsia="Calibri" w:hAnsiTheme="minorHAnsi" w:cstheme="minorHAnsi"/>
                <w:b/>
                <w:color w:val="000000"/>
                <w:sz w:val="18"/>
                <w:szCs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419C6D1" w14:textId="77777777" w:rsidR="00BE5F9A" w:rsidRPr="00BE5F9A" w:rsidRDefault="00BE5F9A" w:rsidP="007633AA">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2019-20 Audited Outcome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BED3A5C" w14:textId="77777777" w:rsidR="00BE5F9A" w:rsidRPr="00BE5F9A" w:rsidRDefault="00BE5F9A" w:rsidP="007633AA">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 xml:space="preserve">2020-21 Budget            </w:t>
            </w:r>
          </w:p>
          <w:p w14:paraId="66E4AD9E" w14:textId="77777777" w:rsidR="00BE5F9A" w:rsidRPr="00BE5F9A" w:rsidRDefault="00BE5F9A" w:rsidP="007633AA">
            <w:pPr>
              <w:jc w:val="right"/>
              <w:rPr>
                <w:rFonts w:asciiTheme="minorHAnsi" w:eastAsia="Calibri" w:hAnsiTheme="minorHAnsi" w:cstheme="minorHAnsi"/>
                <w:b/>
                <w:color w:val="000000"/>
                <w:sz w:val="18"/>
                <w:szCs w:val="18"/>
              </w:rPr>
            </w:pPr>
          </w:p>
          <w:p w14:paraId="6DE56A33" w14:textId="77777777" w:rsidR="00BE5F9A" w:rsidRPr="00BE5F9A" w:rsidRDefault="00BE5F9A" w:rsidP="007633AA">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 xml:space="preserve"> $'000</w:t>
            </w:r>
          </w:p>
        </w:tc>
        <w:tc>
          <w:tcPr>
            <w:tcW w:w="6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52824A2" w14:textId="77777777" w:rsidR="00BE5F9A" w:rsidRPr="00BE5F9A" w:rsidRDefault="00BE5F9A" w:rsidP="007633AA">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Var</w:t>
            </w:r>
          </w:p>
          <w:p w14:paraId="4012294D" w14:textId="77777777" w:rsidR="00BE5F9A" w:rsidRPr="00BE5F9A" w:rsidRDefault="00BE5F9A" w:rsidP="007633AA">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3C74FA2" w14:textId="77777777" w:rsidR="00BE5F9A" w:rsidRPr="00BE5F9A" w:rsidRDefault="00BE5F9A" w:rsidP="007633AA">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 xml:space="preserve">2021-22 Estimate            </w:t>
            </w:r>
          </w:p>
          <w:p w14:paraId="6046B977" w14:textId="77777777" w:rsidR="00BE5F9A" w:rsidRPr="00BE5F9A" w:rsidRDefault="00BE5F9A" w:rsidP="007633AA">
            <w:pPr>
              <w:jc w:val="right"/>
              <w:rPr>
                <w:rFonts w:asciiTheme="minorHAnsi" w:eastAsia="Calibri" w:hAnsiTheme="minorHAnsi" w:cstheme="minorHAnsi"/>
                <w:b/>
                <w:color w:val="000000"/>
                <w:sz w:val="18"/>
                <w:szCs w:val="18"/>
              </w:rPr>
            </w:pPr>
          </w:p>
          <w:p w14:paraId="1445EC3D" w14:textId="77777777" w:rsidR="00BE5F9A" w:rsidRPr="00BE5F9A" w:rsidRDefault="00BE5F9A" w:rsidP="007633AA">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 xml:space="preserv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984AA1D" w14:textId="77777777" w:rsidR="00BE5F9A" w:rsidRPr="00BE5F9A" w:rsidRDefault="00BE5F9A" w:rsidP="007633AA">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 xml:space="preserve">2022-23 Estimate            </w:t>
            </w:r>
          </w:p>
          <w:p w14:paraId="517EFF17" w14:textId="77777777" w:rsidR="00BE5F9A" w:rsidRPr="00BE5F9A" w:rsidRDefault="00BE5F9A" w:rsidP="007633AA">
            <w:pPr>
              <w:jc w:val="right"/>
              <w:rPr>
                <w:rFonts w:asciiTheme="minorHAnsi" w:eastAsia="Calibri" w:hAnsiTheme="minorHAnsi" w:cstheme="minorHAnsi"/>
                <w:b/>
                <w:color w:val="000000"/>
                <w:sz w:val="18"/>
                <w:szCs w:val="18"/>
              </w:rPr>
            </w:pPr>
          </w:p>
          <w:p w14:paraId="100CE60E" w14:textId="77777777" w:rsidR="00BE5F9A" w:rsidRPr="00BE5F9A" w:rsidRDefault="00BE5F9A" w:rsidP="007633AA">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 xml:space="preserv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9E2729D" w14:textId="77777777" w:rsidR="00BE5F9A" w:rsidRPr="00BE5F9A" w:rsidRDefault="00BE5F9A" w:rsidP="007633AA">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 xml:space="preserve">2023-24 Estimate            </w:t>
            </w:r>
          </w:p>
          <w:p w14:paraId="5F53CE78" w14:textId="77777777" w:rsidR="00BE5F9A" w:rsidRPr="00BE5F9A" w:rsidRDefault="00BE5F9A" w:rsidP="007633AA">
            <w:pPr>
              <w:jc w:val="right"/>
              <w:rPr>
                <w:rFonts w:asciiTheme="minorHAnsi" w:eastAsia="Calibri" w:hAnsiTheme="minorHAnsi" w:cstheme="minorHAnsi"/>
                <w:b/>
                <w:color w:val="000000"/>
                <w:sz w:val="18"/>
                <w:szCs w:val="18"/>
              </w:rPr>
            </w:pPr>
          </w:p>
          <w:p w14:paraId="2D24BED7" w14:textId="77777777" w:rsidR="00BE5F9A" w:rsidRPr="00BE5F9A" w:rsidRDefault="00BE5F9A" w:rsidP="007633AA">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 xml:space="preserve"> $'000</w:t>
            </w:r>
          </w:p>
        </w:tc>
      </w:tr>
      <w:tr w:rsidR="00BE5F9A" w:rsidRPr="00BE5F9A" w14:paraId="039973DA" w14:textId="77777777" w:rsidTr="00BE5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7E3E3BB4" w14:textId="77777777" w:rsidR="00BE5F9A" w:rsidRPr="00BE5F9A" w:rsidRDefault="00BE5F9A" w:rsidP="007633AA">
            <w:pPr>
              <w:jc w:val="right"/>
              <w:rPr>
                <w:rFonts w:asciiTheme="minorHAnsi" w:eastAsia="Calibri" w:hAnsiTheme="minorHAnsi" w:cstheme="minorHAnsi"/>
                <w:b/>
                <w:i/>
                <w:color w:val="000000"/>
                <w:sz w:val="18"/>
                <w:szCs w:val="18"/>
              </w:rPr>
            </w:pPr>
          </w:p>
        </w:tc>
        <w:tc>
          <w:tcPr>
            <w:tcW w:w="2385" w:type="dxa"/>
            <w:tcBorders>
              <w:top w:val="single" w:sz="12" w:space="0" w:color="000000"/>
              <w:left w:val="nil"/>
              <w:bottom w:val="nil"/>
              <w:right w:val="nil"/>
              <w:tl2br w:val="nil"/>
              <w:tr2bl w:val="nil"/>
            </w:tcBorders>
            <w:shd w:val="clear" w:color="FFFFFF" w:fill="FFFFFF"/>
            <w:tcMar>
              <w:left w:w="0" w:type="dxa"/>
              <w:right w:w="0" w:type="dxa"/>
            </w:tcMar>
          </w:tcPr>
          <w:p w14:paraId="34857149" w14:textId="77777777" w:rsidR="00BE5F9A" w:rsidRPr="00BE5F9A" w:rsidRDefault="00BE5F9A" w:rsidP="007633AA">
            <w:pPr>
              <w:rPr>
                <w:rFonts w:asciiTheme="minorHAnsi" w:eastAsia="Calibri" w:hAnsiTheme="minorHAnsi" w:cstheme="minorHAnsi"/>
                <w:b/>
                <w:color w:val="000000"/>
                <w:sz w:val="18"/>
                <w:szCs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7E57D1F6" w14:textId="77777777" w:rsidR="00BE5F9A" w:rsidRPr="00BE5F9A" w:rsidRDefault="00BE5F9A" w:rsidP="007633AA">
            <w:pPr>
              <w:jc w:val="right"/>
              <w:rPr>
                <w:rFonts w:asciiTheme="minorHAnsi" w:eastAsia="Calibri" w:hAnsiTheme="minorHAnsi" w:cstheme="minorHAnsi"/>
                <w:b/>
                <w:i/>
                <w:color w:val="000000"/>
                <w:sz w:val="18"/>
                <w:szCs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0A1EBF69" w14:textId="77777777" w:rsidR="00BE5F9A" w:rsidRPr="00BE5F9A" w:rsidRDefault="00BE5F9A" w:rsidP="007633AA">
            <w:pPr>
              <w:jc w:val="right"/>
              <w:rPr>
                <w:rFonts w:asciiTheme="minorHAnsi" w:eastAsia="Calibri" w:hAnsiTheme="minorHAnsi" w:cstheme="minorHAnsi"/>
                <w:b/>
                <w:i/>
                <w:color w:val="000000"/>
                <w:sz w:val="18"/>
                <w:szCs w:val="18"/>
              </w:rPr>
            </w:pPr>
          </w:p>
        </w:tc>
        <w:tc>
          <w:tcPr>
            <w:tcW w:w="600" w:type="dxa"/>
            <w:tcBorders>
              <w:top w:val="single" w:sz="12" w:space="0" w:color="000000"/>
              <w:left w:val="nil"/>
              <w:bottom w:val="nil"/>
              <w:right w:val="nil"/>
              <w:tl2br w:val="nil"/>
              <w:tr2bl w:val="nil"/>
            </w:tcBorders>
            <w:shd w:val="clear" w:color="FFFFFF" w:fill="FFFFFF"/>
            <w:tcMar>
              <w:left w:w="0" w:type="dxa"/>
              <w:right w:w="0" w:type="dxa"/>
            </w:tcMar>
          </w:tcPr>
          <w:p w14:paraId="58A1C821" w14:textId="77777777" w:rsidR="00BE5F9A" w:rsidRPr="00BE5F9A" w:rsidRDefault="00BE5F9A" w:rsidP="007633AA">
            <w:pPr>
              <w:jc w:val="right"/>
              <w:rPr>
                <w:rFonts w:asciiTheme="minorHAnsi" w:eastAsia="Calibri" w:hAnsiTheme="minorHAnsi" w:cstheme="minorHAnsi"/>
                <w:b/>
                <w:i/>
                <w:color w:val="000000"/>
                <w:sz w:val="18"/>
                <w:szCs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5187818A" w14:textId="77777777" w:rsidR="00BE5F9A" w:rsidRPr="00BE5F9A" w:rsidRDefault="00BE5F9A" w:rsidP="007633AA">
            <w:pPr>
              <w:jc w:val="right"/>
              <w:rPr>
                <w:rFonts w:asciiTheme="minorHAnsi" w:eastAsia="Calibri" w:hAnsiTheme="minorHAnsi" w:cstheme="minorHAnsi"/>
                <w:b/>
                <w:i/>
                <w:color w:val="000000"/>
                <w:sz w:val="18"/>
                <w:szCs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56816605" w14:textId="77777777" w:rsidR="00BE5F9A" w:rsidRPr="00BE5F9A" w:rsidRDefault="00BE5F9A" w:rsidP="007633AA">
            <w:pPr>
              <w:jc w:val="right"/>
              <w:rPr>
                <w:rFonts w:asciiTheme="minorHAnsi" w:eastAsia="Calibri" w:hAnsiTheme="minorHAnsi" w:cstheme="minorHAnsi"/>
                <w:b/>
                <w:i/>
                <w:color w:val="000000"/>
                <w:sz w:val="18"/>
                <w:szCs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3D33B452" w14:textId="77777777" w:rsidR="00BE5F9A" w:rsidRPr="00BE5F9A" w:rsidRDefault="00BE5F9A" w:rsidP="007633AA">
            <w:pPr>
              <w:jc w:val="right"/>
              <w:rPr>
                <w:rFonts w:asciiTheme="minorHAnsi" w:eastAsia="Calibri" w:hAnsiTheme="minorHAnsi" w:cstheme="minorHAnsi"/>
                <w:b/>
                <w:i/>
                <w:color w:val="000000"/>
                <w:sz w:val="18"/>
                <w:szCs w:val="18"/>
              </w:rPr>
            </w:pPr>
          </w:p>
        </w:tc>
      </w:tr>
      <w:tr w:rsidR="00BE5F9A" w:rsidRPr="00BE5F9A" w14:paraId="67F8E210" w14:textId="77777777" w:rsidTr="00763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D950368" w14:textId="77777777" w:rsidR="00BE5F9A" w:rsidRPr="00BE5F9A" w:rsidRDefault="00BE5F9A" w:rsidP="007633AA">
            <w:pPr>
              <w:rPr>
                <w:rFonts w:asciiTheme="minorHAnsi" w:eastAsia="Calibri" w:hAnsiTheme="minorHAnsi" w:cstheme="minorHAnsi"/>
                <w:color w:val="000000"/>
                <w:sz w:val="18"/>
                <w:szCs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38B08606" w14:textId="77777777" w:rsidR="00BE5F9A" w:rsidRPr="00BE5F9A" w:rsidRDefault="00BE5F9A" w:rsidP="007633AA">
            <w:pPr>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Revenue</w:t>
            </w:r>
          </w:p>
        </w:tc>
        <w:tc>
          <w:tcPr>
            <w:tcW w:w="1035" w:type="dxa"/>
            <w:tcBorders>
              <w:top w:val="nil"/>
              <w:left w:val="nil"/>
              <w:bottom w:val="nil"/>
              <w:right w:val="nil"/>
              <w:tl2br w:val="nil"/>
              <w:tr2bl w:val="nil"/>
            </w:tcBorders>
            <w:shd w:val="clear" w:color="FFFFFF" w:fill="FFFFFF"/>
            <w:tcMar>
              <w:left w:w="0" w:type="dxa"/>
              <w:right w:w="0" w:type="dxa"/>
            </w:tcMar>
          </w:tcPr>
          <w:p w14:paraId="67125477" w14:textId="77777777" w:rsidR="00BE5F9A" w:rsidRPr="00BE5F9A" w:rsidRDefault="00BE5F9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453F5397" w14:textId="77777777" w:rsidR="00BE5F9A" w:rsidRPr="00BE5F9A" w:rsidRDefault="00BE5F9A" w:rsidP="007633AA">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29769316" w14:textId="77777777" w:rsidR="00BE5F9A" w:rsidRPr="00BE5F9A" w:rsidRDefault="00BE5F9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44F5748E" w14:textId="77777777" w:rsidR="00BE5F9A" w:rsidRPr="00BE5F9A" w:rsidRDefault="00BE5F9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178542F5" w14:textId="77777777" w:rsidR="00BE5F9A" w:rsidRPr="00BE5F9A" w:rsidRDefault="00BE5F9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6E665C89" w14:textId="77777777" w:rsidR="00BE5F9A" w:rsidRPr="00BE5F9A" w:rsidRDefault="00BE5F9A" w:rsidP="007633AA">
            <w:pPr>
              <w:rPr>
                <w:rFonts w:asciiTheme="minorHAnsi" w:eastAsia="Calibri" w:hAnsiTheme="minorHAnsi" w:cstheme="minorHAnsi"/>
                <w:color w:val="000000"/>
                <w:sz w:val="18"/>
                <w:szCs w:val="18"/>
              </w:rPr>
            </w:pPr>
          </w:p>
        </w:tc>
      </w:tr>
      <w:tr w:rsidR="00BE5F9A" w:rsidRPr="00BE5F9A" w14:paraId="30C867A3" w14:textId="77777777" w:rsidTr="00763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52056809" w14:textId="4589171B"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10</w:t>
            </w:r>
            <w:r w:rsidR="002B035A">
              <w:rPr>
                <w:rFonts w:asciiTheme="minorHAnsi" w:eastAsia="Calibri" w:hAnsiTheme="minorHAnsi" w:cstheme="minorHAnsi"/>
                <w:color w:val="000000"/>
                <w:sz w:val="18"/>
                <w:szCs w:val="18"/>
              </w:rPr>
              <w:t xml:space="preserve"> </w:t>
            </w:r>
            <w:r w:rsidRPr="00BE5F9A">
              <w:rPr>
                <w:rFonts w:asciiTheme="minorHAnsi" w:eastAsia="Calibri" w:hAnsiTheme="minorHAnsi" w:cstheme="minorHAnsi"/>
                <w:color w:val="000000"/>
                <w:sz w:val="18"/>
                <w:szCs w:val="18"/>
              </w:rPr>
              <w:t>291</w:t>
            </w:r>
          </w:p>
        </w:tc>
        <w:tc>
          <w:tcPr>
            <w:tcW w:w="2385" w:type="dxa"/>
            <w:tcBorders>
              <w:top w:val="nil"/>
              <w:left w:val="nil"/>
              <w:bottom w:val="nil"/>
              <w:right w:val="nil"/>
              <w:tl2br w:val="nil"/>
              <w:tr2bl w:val="nil"/>
            </w:tcBorders>
            <w:shd w:val="clear" w:color="auto" w:fill="auto"/>
            <w:noWrap/>
            <w:tcMar>
              <w:left w:w="101" w:type="dxa"/>
              <w:right w:w="101" w:type="dxa"/>
            </w:tcMar>
          </w:tcPr>
          <w:p w14:paraId="34751483" w14:textId="77777777" w:rsidR="00BE5F9A" w:rsidRPr="00BE5F9A" w:rsidRDefault="00BE5F9A" w:rsidP="002B035A">
            <w:pPr>
              <w:ind w:left="143" w:hanging="143"/>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Controlled Recurrent Payments</w:t>
            </w:r>
          </w:p>
        </w:tc>
        <w:tc>
          <w:tcPr>
            <w:tcW w:w="1035" w:type="dxa"/>
            <w:tcBorders>
              <w:top w:val="nil"/>
              <w:left w:val="nil"/>
              <w:bottom w:val="nil"/>
              <w:right w:val="nil"/>
              <w:tl2br w:val="nil"/>
              <w:tr2bl w:val="nil"/>
            </w:tcBorders>
            <w:shd w:val="clear" w:color="FFFFFF" w:fill="FFFFFF"/>
            <w:noWrap/>
            <w:tcMar>
              <w:left w:w="101" w:type="dxa"/>
              <w:right w:w="101" w:type="dxa"/>
            </w:tcMar>
          </w:tcPr>
          <w:p w14:paraId="0AA0A701" w14:textId="650CE254"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10</w:t>
            </w:r>
            <w:r w:rsidR="002B035A">
              <w:rPr>
                <w:rFonts w:asciiTheme="minorHAnsi" w:eastAsia="Calibri" w:hAnsiTheme="minorHAnsi" w:cstheme="minorHAnsi"/>
                <w:color w:val="000000"/>
                <w:sz w:val="18"/>
                <w:szCs w:val="18"/>
              </w:rPr>
              <w:t xml:space="preserve"> </w:t>
            </w:r>
            <w:r w:rsidRPr="00BE5F9A">
              <w:rPr>
                <w:rFonts w:asciiTheme="minorHAnsi" w:eastAsia="Calibri" w:hAnsiTheme="minorHAnsi" w:cstheme="minorHAnsi"/>
                <w:color w:val="000000"/>
                <w:sz w:val="18"/>
                <w:szCs w:val="18"/>
              </w:rPr>
              <w:t>291</w:t>
            </w:r>
          </w:p>
        </w:tc>
        <w:tc>
          <w:tcPr>
            <w:tcW w:w="1035" w:type="dxa"/>
            <w:tcBorders>
              <w:top w:val="nil"/>
              <w:left w:val="nil"/>
              <w:bottom w:val="nil"/>
              <w:right w:val="nil"/>
              <w:tl2br w:val="nil"/>
              <w:tr2bl w:val="nil"/>
            </w:tcBorders>
            <w:shd w:val="clear" w:color="FFFFFF" w:fill="FFFFFF"/>
            <w:noWrap/>
            <w:tcMar>
              <w:left w:w="101" w:type="dxa"/>
              <w:right w:w="101" w:type="dxa"/>
            </w:tcMar>
          </w:tcPr>
          <w:p w14:paraId="50339ACB" w14:textId="35848D7A"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10</w:t>
            </w:r>
            <w:r w:rsidR="002B035A">
              <w:rPr>
                <w:rFonts w:asciiTheme="minorHAnsi" w:eastAsia="Calibri" w:hAnsiTheme="minorHAnsi" w:cstheme="minorHAnsi"/>
                <w:color w:val="000000"/>
                <w:sz w:val="18"/>
                <w:szCs w:val="18"/>
              </w:rPr>
              <w:t xml:space="preserve"> </w:t>
            </w:r>
            <w:r w:rsidRPr="00BE5F9A">
              <w:rPr>
                <w:rFonts w:asciiTheme="minorHAnsi" w:eastAsia="Calibri" w:hAnsiTheme="minorHAnsi" w:cstheme="minorHAnsi"/>
                <w:color w:val="000000"/>
                <w:sz w:val="18"/>
                <w:szCs w:val="18"/>
              </w:rPr>
              <w:t>425</w:t>
            </w:r>
          </w:p>
        </w:tc>
        <w:tc>
          <w:tcPr>
            <w:tcW w:w="600" w:type="dxa"/>
            <w:tcBorders>
              <w:top w:val="nil"/>
              <w:left w:val="nil"/>
              <w:bottom w:val="nil"/>
              <w:right w:val="nil"/>
              <w:tl2br w:val="nil"/>
              <w:tr2bl w:val="nil"/>
            </w:tcBorders>
            <w:shd w:val="clear" w:color="FFFFFF" w:fill="FFFFFF"/>
            <w:tcMar>
              <w:left w:w="101" w:type="dxa"/>
              <w:right w:w="101" w:type="dxa"/>
            </w:tcMar>
          </w:tcPr>
          <w:p w14:paraId="66C637E2" w14:textId="77777777"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1</w:t>
            </w:r>
          </w:p>
        </w:tc>
        <w:tc>
          <w:tcPr>
            <w:tcW w:w="1035" w:type="dxa"/>
            <w:tcBorders>
              <w:top w:val="nil"/>
              <w:left w:val="nil"/>
              <w:bottom w:val="nil"/>
              <w:right w:val="nil"/>
              <w:tl2br w:val="nil"/>
              <w:tr2bl w:val="nil"/>
            </w:tcBorders>
            <w:shd w:val="clear" w:color="FFFFFF" w:fill="FFFFFF"/>
            <w:noWrap/>
            <w:tcMar>
              <w:left w:w="101" w:type="dxa"/>
              <w:right w:w="101" w:type="dxa"/>
            </w:tcMar>
          </w:tcPr>
          <w:p w14:paraId="5D5AC6A5" w14:textId="26FEF810"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10</w:t>
            </w:r>
            <w:r w:rsidR="002B035A">
              <w:rPr>
                <w:rFonts w:asciiTheme="minorHAnsi" w:eastAsia="Calibri" w:hAnsiTheme="minorHAnsi" w:cstheme="minorHAnsi"/>
                <w:color w:val="000000"/>
                <w:sz w:val="18"/>
                <w:szCs w:val="18"/>
              </w:rPr>
              <w:t xml:space="preserve"> </w:t>
            </w:r>
            <w:r w:rsidRPr="00BE5F9A">
              <w:rPr>
                <w:rFonts w:asciiTheme="minorHAnsi" w:eastAsia="Calibri" w:hAnsiTheme="minorHAnsi" w:cstheme="minorHAnsi"/>
                <w:color w:val="000000"/>
                <w:sz w:val="18"/>
                <w:szCs w:val="18"/>
              </w:rPr>
              <w:t>592</w:t>
            </w:r>
          </w:p>
        </w:tc>
        <w:tc>
          <w:tcPr>
            <w:tcW w:w="1035" w:type="dxa"/>
            <w:tcBorders>
              <w:top w:val="nil"/>
              <w:left w:val="nil"/>
              <w:bottom w:val="nil"/>
              <w:right w:val="nil"/>
              <w:tl2br w:val="nil"/>
              <w:tr2bl w:val="nil"/>
            </w:tcBorders>
            <w:shd w:val="clear" w:color="FFFFFF" w:fill="FFFFFF"/>
            <w:noWrap/>
            <w:tcMar>
              <w:left w:w="101" w:type="dxa"/>
              <w:right w:w="101" w:type="dxa"/>
            </w:tcMar>
          </w:tcPr>
          <w:p w14:paraId="7E839735" w14:textId="12953E69"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10</w:t>
            </w:r>
            <w:r w:rsidR="002B035A">
              <w:rPr>
                <w:rFonts w:asciiTheme="minorHAnsi" w:eastAsia="Calibri" w:hAnsiTheme="minorHAnsi" w:cstheme="minorHAnsi"/>
                <w:color w:val="000000"/>
                <w:sz w:val="18"/>
                <w:szCs w:val="18"/>
              </w:rPr>
              <w:t xml:space="preserve"> </w:t>
            </w:r>
            <w:r w:rsidRPr="00BE5F9A">
              <w:rPr>
                <w:rFonts w:asciiTheme="minorHAnsi" w:eastAsia="Calibri" w:hAnsiTheme="minorHAnsi" w:cstheme="minorHAnsi"/>
                <w:color w:val="000000"/>
                <w:sz w:val="18"/>
                <w:szCs w:val="18"/>
              </w:rPr>
              <w:t>753</w:t>
            </w:r>
          </w:p>
        </w:tc>
        <w:tc>
          <w:tcPr>
            <w:tcW w:w="1035" w:type="dxa"/>
            <w:tcBorders>
              <w:top w:val="nil"/>
              <w:left w:val="nil"/>
              <w:bottom w:val="nil"/>
              <w:right w:val="nil"/>
              <w:tl2br w:val="nil"/>
              <w:tr2bl w:val="nil"/>
            </w:tcBorders>
            <w:shd w:val="clear" w:color="FFFFFF" w:fill="FFFFFF"/>
            <w:noWrap/>
            <w:tcMar>
              <w:left w:w="101" w:type="dxa"/>
              <w:right w:w="101" w:type="dxa"/>
            </w:tcMar>
          </w:tcPr>
          <w:p w14:paraId="194CC258" w14:textId="33851657"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10</w:t>
            </w:r>
            <w:r w:rsidR="002B035A">
              <w:rPr>
                <w:rFonts w:asciiTheme="minorHAnsi" w:eastAsia="Calibri" w:hAnsiTheme="minorHAnsi" w:cstheme="minorHAnsi"/>
                <w:color w:val="000000"/>
                <w:sz w:val="18"/>
                <w:szCs w:val="18"/>
              </w:rPr>
              <w:t xml:space="preserve"> </w:t>
            </w:r>
            <w:r w:rsidRPr="00BE5F9A">
              <w:rPr>
                <w:rFonts w:asciiTheme="minorHAnsi" w:eastAsia="Calibri" w:hAnsiTheme="minorHAnsi" w:cstheme="minorHAnsi"/>
                <w:color w:val="000000"/>
                <w:sz w:val="18"/>
                <w:szCs w:val="18"/>
              </w:rPr>
              <w:t>914</w:t>
            </w:r>
          </w:p>
        </w:tc>
      </w:tr>
      <w:tr w:rsidR="00BE5F9A" w:rsidRPr="00BE5F9A" w14:paraId="063B3472" w14:textId="77777777" w:rsidTr="00763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33C9E80" w14:textId="77777777"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520</w:t>
            </w:r>
          </w:p>
        </w:tc>
        <w:tc>
          <w:tcPr>
            <w:tcW w:w="2385" w:type="dxa"/>
            <w:tcBorders>
              <w:top w:val="nil"/>
              <w:left w:val="nil"/>
              <w:bottom w:val="nil"/>
              <w:right w:val="nil"/>
              <w:tl2br w:val="nil"/>
              <w:tr2bl w:val="nil"/>
            </w:tcBorders>
            <w:shd w:val="clear" w:color="auto" w:fill="auto"/>
            <w:noWrap/>
            <w:tcMar>
              <w:left w:w="101" w:type="dxa"/>
              <w:right w:w="101" w:type="dxa"/>
            </w:tcMar>
          </w:tcPr>
          <w:p w14:paraId="17995684" w14:textId="2FCFDBFD" w:rsidR="00BE5F9A" w:rsidRPr="00BE5F9A" w:rsidRDefault="00BE5F9A" w:rsidP="007633AA">
            <w:pPr>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Grants and Contributions</w:t>
            </w:r>
            <w:r w:rsidRPr="00BE5F9A">
              <w:rPr>
                <w:rFonts w:asciiTheme="minorHAnsi" w:eastAsia="Calibri" w:hAnsiTheme="minorHAnsi" w:cstheme="minorHAnsi"/>
                <w:color w:val="000000"/>
                <w:sz w:val="18"/>
                <w:szCs w:val="18"/>
                <w:vertAlign w:val="superscript"/>
              </w:rPr>
              <w:t>1</w:t>
            </w:r>
          </w:p>
        </w:tc>
        <w:tc>
          <w:tcPr>
            <w:tcW w:w="1035" w:type="dxa"/>
            <w:tcBorders>
              <w:top w:val="nil"/>
              <w:left w:val="nil"/>
              <w:bottom w:val="nil"/>
              <w:right w:val="nil"/>
              <w:tl2br w:val="nil"/>
              <w:tr2bl w:val="nil"/>
            </w:tcBorders>
            <w:shd w:val="clear" w:color="FFFFFF" w:fill="FFFFFF"/>
            <w:tcMar>
              <w:left w:w="101" w:type="dxa"/>
              <w:right w:w="101" w:type="dxa"/>
            </w:tcMar>
          </w:tcPr>
          <w:p w14:paraId="7098BA66" w14:textId="77777777"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533</w:t>
            </w:r>
          </w:p>
        </w:tc>
        <w:tc>
          <w:tcPr>
            <w:tcW w:w="1035" w:type="dxa"/>
            <w:tcBorders>
              <w:top w:val="nil"/>
              <w:left w:val="nil"/>
              <w:bottom w:val="nil"/>
              <w:right w:val="nil"/>
              <w:tl2br w:val="nil"/>
              <w:tr2bl w:val="nil"/>
            </w:tcBorders>
            <w:shd w:val="clear" w:color="FFFFFF" w:fill="FFFFFF"/>
            <w:tcMar>
              <w:left w:w="101" w:type="dxa"/>
              <w:right w:w="101" w:type="dxa"/>
            </w:tcMar>
          </w:tcPr>
          <w:p w14:paraId="2E33E0F4" w14:textId="77777777"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520</w:t>
            </w:r>
          </w:p>
        </w:tc>
        <w:tc>
          <w:tcPr>
            <w:tcW w:w="600" w:type="dxa"/>
            <w:tcBorders>
              <w:top w:val="nil"/>
              <w:left w:val="nil"/>
              <w:bottom w:val="nil"/>
              <w:right w:val="nil"/>
              <w:tl2br w:val="nil"/>
              <w:tr2bl w:val="nil"/>
            </w:tcBorders>
            <w:shd w:val="clear" w:color="FFFFFF" w:fill="FFFFFF"/>
            <w:tcMar>
              <w:left w:w="101" w:type="dxa"/>
              <w:right w:w="101" w:type="dxa"/>
            </w:tcMar>
          </w:tcPr>
          <w:p w14:paraId="1749BAE6" w14:textId="77777777"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-2</w:t>
            </w:r>
          </w:p>
        </w:tc>
        <w:tc>
          <w:tcPr>
            <w:tcW w:w="1035" w:type="dxa"/>
            <w:tcBorders>
              <w:top w:val="nil"/>
              <w:left w:val="nil"/>
              <w:bottom w:val="nil"/>
              <w:right w:val="nil"/>
              <w:tl2br w:val="nil"/>
              <w:tr2bl w:val="nil"/>
            </w:tcBorders>
            <w:shd w:val="clear" w:color="FFFFFF" w:fill="FFFFFF"/>
            <w:tcMar>
              <w:left w:w="101" w:type="dxa"/>
              <w:right w:w="101" w:type="dxa"/>
            </w:tcMar>
          </w:tcPr>
          <w:p w14:paraId="0293BD42" w14:textId="77777777"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520</w:t>
            </w:r>
          </w:p>
        </w:tc>
        <w:tc>
          <w:tcPr>
            <w:tcW w:w="1035" w:type="dxa"/>
            <w:tcBorders>
              <w:top w:val="nil"/>
              <w:left w:val="nil"/>
              <w:bottom w:val="nil"/>
              <w:right w:val="nil"/>
              <w:tl2br w:val="nil"/>
              <w:tr2bl w:val="nil"/>
            </w:tcBorders>
            <w:shd w:val="clear" w:color="FFFFFF" w:fill="FFFFFF"/>
            <w:tcMar>
              <w:left w:w="101" w:type="dxa"/>
              <w:right w:w="101" w:type="dxa"/>
            </w:tcMar>
          </w:tcPr>
          <w:p w14:paraId="78D04D30" w14:textId="77777777"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520</w:t>
            </w:r>
          </w:p>
        </w:tc>
        <w:tc>
          <w:tcPr>
            <w:tcW w:w="1035" w:type="dxa"/>
            <w:tcBorders>
              <w:top w:val="nil"/>
              <w:left w:val="nil"/>
              <w:bottom w:val="nil"/>
              <w:right w:val="nil"/>
              <w:tl2br w:val="nil"/>
              <w:tr2bl w:val="nil"/>
            </w:tcBorders>
            <w:shd w:val="clear" w:color="FFFFFF" w:fill="FFFFFF"/>
            <w:tcMar>
              <w:left w:w="101" w:type="dxa"/>
              <w:right w:w="101" w:type="dxa"/>
            </w:tcMar>
          </w:tcPr>
          <w:p w14:paraId="6A2E1DD4" w14:textId="77777777"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520</w:t>
            </w:r>
          </w:p>
        </w:tc>
      </w:tr>
      <w:tr w:rsidR="00BE5F9A" w:rsidRPr="00BE5F9A" w14:paraId="4532D9D9" w14:textId="77777777" w:rsidTr="00763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857B881" w14:textId="77777777"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40</w:t>
            </w:r>
          </w:p>
        </w:tc>
        <w:tc>
          <w:tcPr>
            <w:tcW w:w="2385" w:type="dxa"/>
            <w:tcBorders>
              <w:top w:val="nil"/>
              <w:left w:val="nil"/>
              <w:bottom w:val="nil"/>
              <w:right w:val="nil"/>
              <w:tl2br w:val="nil"/>
              <w:tr2bl w:val="nil"/>
            </w:tcBorders>
            <w:shd w:val="clear" w:color="auto" w:fill="auto"/>
            <w:noWrap/>
            <w:tcMar>
              <w:left w:w="101" w:type="dxa"/>
              <w:right w:w="101" w:type="dxa"/>
            </w:tcMar>
          </w:tcPr>
          <w:p w14:paraId="484E0474" w14:textId="543753B9" w:rsidR="00BE5F9A" w:rsidRPr="00BE5F9A" w:rsidRDefault="00BE5F9A" w:rsidP="007633AA">
            <w:pPr>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Investment Revenu</w:t>
            </w:r>
            <w:r>
              <w:rPr>
                <w:rFonts w:asciiTheme="minorHAnsi" w:eastAsia="Calibri" w:hAnsiTheme="minorHAnsi" w:cstheme="minorHAnsi"/>
                <w:color w:val="000000"/>
                <w:sz w:val="18"/>
                <w:szCs w:val="18"/>
              </w:rPr>
              <w:t>e</w:t>
            </w:r>
            <w:r w:rsidRPr="00BE5F9A">
              <w:rPr>
                <w:rFonts w:asciiTheme="minorHAnsi" w:eastAsia="Calibri" w:hAnsiTheme="minorHAnsi" w:cstheme="minorHAnsi"/>
                <w:color w:val="000000"/>
                <w:sz w:val="18"/>
                <w:szCs w:val="18"/>
                <w:vertAlign w:val="superscript"/>
              </w:rPr>
              <w:t>1</w:t>
            </w:r>
          </w:p>
        </w:tc>
        <w:tc>
          <w:tcPr>
            <w:tcW w:w="1035" w:type="dxa"/>
            <w:tcBorders>
              <w:top w:val="nil"/>
              <w:left w:val="nil"/>
              <w:bottom w:val="nil"/>
              <w:right w:val="nil"/>
              <w:tl2br w:val="nil"/>
              <w:tr2bl w:val="nil"/>
            </w:tcBorders>
            <w:shd w:val="clear" w:color="FFFFFF" w:fill="FFFFFF"/>
            <w:tcMar>
              <w:left w:w="101" w:type="dxa"/>
              <w:right w:w="101" w:type="dxa"/>
            </w:tcMar>
          </w:tcPr>
          <w:p w14:paraId="740DBCF0" w14:textId="77777777"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36</w:t>
            </w:r>
          </w:p>
        </w:tc>
        <w:tc>
          <w:tcPr>
            <w:tcW w:w="1035" w:type="dxa"/>
            <w:tcBorders>
              <w:top w:val="nil"/>
              <w:left w:val="nil"/>
              <w:bottom w:val="nil"/>
              <w:right w:val="nil"/>
              <w:tl2br w:val="nil"/>
              <w:tr2bl w:val="nil"/>
            </w:tcBorders>
            <w:shd w:val="clear" w:color="FFFFFF" w:fill="FFFFFF"/>
            <w:tcMar>
              <w:left w:w="101" w:type="dxa"/>
              <w:right w:w="101" w:type="dxa"/>
            </w:tcMar>
          </w:tcPr>
          <w:p w14:paraId="4E164B7B" w14:textId="77777777"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41</w:t>
            </w:r>
          </w:p>
        </w:tc>
        <w:tc>
          <w:tcPr>
            <w:tcW w:w="600" w:type="dxa"/>
            <w:tcBorders>
              <w:top w:val="nil"/>
              <w:left w:val="nil"/>
              <w:bottom w:val="nil"/>
              <w:right w:val="nil"/>
              <w:tl2br w:val="nil"/>
              <w:tr2bl w:val="nil"/>
            </w:tcBorders>
            <w:shd w:val="clear" w:color="FFFFFF" w:fill="FFFFFF"/>
            <w:tcMar>
              <w:left w:w="101" w:type="dxa"/>
              <w:right w:w="101" w:type="dxa"/>
            </w:tcMar>
          </w:tcPr>
          <w:p w14:paraId="485A971C" w14:textId="77777777"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14</w:t>
            </w:r>
          </w:p>
        </w:tc>
        <w:tc>
          <w:tcPr>
            <w:tcW w:w="1035" w:type="dxa"/>
            <w:tcBorders>
              <w:top w:val="nil"/>
              <w:left w:val="nil"/>
              <w:bottom w:val="nil"/>
              <w:right w:val="nil"/>
              <w:tl2br w:val="nil"/>
              <w:tr2bl w:val="nil"/>
            </w:tcBorders>
            <w:shd w:val="clear" w:color="FFFFFF" w:fill="FFFFFF"/>
            <w:tcMar>
              <w:left w:w="101" w:type="dxa"/>
              <w:right w:w="101" w:type="dxa"/>
            </w:tcMar>
          </w:tcPr>
          <w:p w14:paraId="5663D673" w14:textId="77777777"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42</w:t>
            </w:r>
          </w:p>
        </w:tc>
        <w:tc>
          <w:tcPr>
            <w:tcW w:w="1035" w:type="dxa"/>
            <w:tcBorders>
              <w:top w:val="nil"/>
              <w:left w:val="nil"/>
              <w:bottom w:val="nil"/>
              <w:right w:val="nil"/>
              <w:tl2br w:val="nil"/>
              <w:tr2bl w:val="nil"/>
            </w:tcBorders>
            <w:shd w:val="clear" w:color="FFFFFF" w:fill="FFFFFF"/>
            <w:tcMar>
              <w:left w:w="101" w:type="dxa"/>
              <w:right w:w="101" w:type="dxa"/>
            </w:tcMar>
          </w:tcPr>
          <w:p w14:paraId="4F26EC58" w14:textId="77777777"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43</w:t>
            </w:r>
          </w:p>
        </w:tc>
        <w:tc>
          <w:tcPr>
            <w:tcW w:w="1035" w:type="dxa"/>
            <w:tcBorders>
              <w:top w:val="nil"/>
              <w:left w:val="nil"/>
              <w:bottom w:val="nil"/>
              <w:right w:val="nil"/>
              <w:tl2br w:val="nil"/>
              <w:tr2bl w:val="nil"/>
            </w:tcBorders>
            <w:shd w:val="clear" w:color="FFFFFF" w:fill="FFFFFF"/>
            <w:tcMar>
              <w:left w:w="101" w:type="dxa"/>
              <w:right w:w="101" w:type="dxa"/>
            </w:tcMar>
          </w:tcPr>
          <w:p w14:paraId="2345BB65" w14:textId="77777777"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44</w:t>
            </w:r>
          </w:p>
        </w:tc>
      </w:tr>
      <w:tr w:rsidR="00BE5F9A" w:rsidRPr="00BE5F9A" w14:paraId="3BF8BD75" w14:textId="77777777" w:rsidTr="00763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ADC3099" w14:textId="77777777"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44</w:t>
            </w:r>
          </w:p>
        </w:tc>
        <w:tc>
          <w:tcPr>
            <w:tcW w:w="2385" w:type="dxa"/>
            <w:tcBorders>
              <w:top w:val="nil"/>
              <w:left w:val="nil"/>
              <w:bottom w:val="nil"/>
              <w:right w:val="nil"/>
              <w:tl2br w:val="nil"/>
              <w:tr2bl w:val="nil"/>
            </w:tcBorders>
            <w:shd w:val="clear" w:color="auto" w:fill="auto"/>
            <w:noWrap/>
            <w:tcMar>
              <w:left w:w="101" w:type="dxa"/>
              <w:right w:w="101" w:type="dxa"/>
            </w:tcMar>
          </w:tcPr>
          <w:p w14:paraId="7C414475" w14:textId="77777777" w:rsidR="00BE5F9A" w:rsidRPr="00BE5F9A" w:rsidRDefault="00BE5F9A" w:rsidP="007633AA">
            <w:pPr>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Other Revenue</w:t>
            </w:r>
          </w:p>
        </w:tc>
        <w:tc>
          <w:tcPr>
            <w:tcW w:w="1035" w:type="dxa"/>
            <w:tcBorders>
              <w:top w:val="nil"/>
              <w:left w:val="nil"/>
              <w:bottom w:val="nil"/>
              <w:right w:val="nil"/>
              <w:tl2br w:val="nil"/>
              <w:tr2bl w:val="nil"/>
            </w:tcBorders>
            <w:shd w:val="clear" w:color="FFFFFF" w:fill="FFFFFF"/>
            <w:tcMar>
              <w:left w:w="101" w:type="dxa"/>
              <w:right w:w="101" w:type="dxa"/>
            </w:tcMar>
          </w:tcPr>
          <w:p w14:paraId="6EEC2567" w14:textId="77777777"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30</w:t>
            </w:r>
          </w:p>
        </w:tc>
        <w:tc>
          <w:tcPr>
            <w:tcW w:w="1035" w:type="dxa"/>
            <w:tcBorders>
              <w:top w:val="nil"/>
              <w:left w:val="nil"/>
              <w:bottom w:val="nil"/>
              <w:right w:val="nil"/>
              <w:tl2br w:val="nil"/>
              <w:tr2bl w:val="nil"/>
            </w:tcBorders>
            <w:shd w:val="clear" w:color="FFFFFF" w:fill="FFFFFF"/>
            <w:tcMar>
              <w:left w:w="101" w:type="dxa"/>
              <w:right w:w="101" w:type="dxa"/>
            </w:tcMar>
          </w:tcPr>
          <w:p w14:paraId="7463C5A5" w14:textId="77777777"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45</w:t>
            </w:r>
          </w:p>
        </w:tc>
        <w:tc>
          <w:tcPr>
            <w:tcW w:w="600" w:type="dxa"/>
            <w:tcBorders>
              <w:top w:val="nil"/>
              <w:left w:val="nil"/>
              <w:bottom w:val="nil"/>
              <w:right w:val="nil"/>
              <w:tl2br w:val="nil"/>
              <w:tr2bl w:val="nil"/>
            </w:tcBorders>
            <w:shd w:val="clear" w:color="FFFFFF" w:fill="FFFFFF"/>
            <w:tcMar>
              <w:left w:w="101" w:type="dxa"/>
              <w:right w:w="101" w:type="dxa"/>
            </w:tcMar>
          </w:tcPr>
          <w:p w14:paraId="32A23411" w14:textId="77777777"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50</w:t>
            </w:r>
          </w:p>
        </w:tc>
        <w:tc>
          <w:tcPr>
            <w:tcW w:w="1035" w:type="dxa"/>
            <w:tcBorders>
              <w:top w:val="nil"/>
              <w:left w:val="nil"/>
              <w:bottom w:val="nil"/>
              <w:right w:val="nil"/>
              <w:tl2br w:val="nil"/>
              <w:tr2bl w:val="nil"/>
            </w:tcBorders>
            <w:shd w:val="clear" w:color="FFFFFF" w:fill="FFFFFF"/>
            <w:tcMar>
              <w:left w:w="101" w:type="dxa"/>
              <w:right w:w="101" w:type="dxa"/>
            </w:tcMar>
          </w:tcPr>
          <w:p w14:paraId="13B44406" w14:textId="77777777"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45</w:t>
            </w:r>
          </w:p>
        </w:tc>
        <w:tc>
          <w:tcPr>
            <w:tcW w:w="1035" w:type="dxa"/>
            <w:tcBorders>
              <w:top w:val="nil"/>
              <w:left w:val="nil"/>
              <w:bottom w:val="nil"/>
              <w:right w:val="nil"/>
              <w:tl2br w:val="nil"/>
              <w:tr2bl w:val="nil"/>
            </w:tcBorders>
            <w:shd w:val="clear" w:color="FFFFFF" w:fill="FFFFFF"/>
            <w:tcMar>
              <w:left w:w="101" w:type="dxa"/>
              <w:right w:w="101" w:type="dxa"/>
            </w:tcMar>
          </w:tcPr>
          <w:p w14:paraId="05A2577A" w14:textId="77777777"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46</w:t>
            </w:r>
          </w:p>
        </w:tc>
        <w:tc>
          <w:tcPr>
            <w:tcW w:w="1035" w:type="dxa"/>
            <w:tcBorders>
              <w:top w:val="nil"/>
              <w:left w:val="nil"/>
              <w:bottom w:val="nil"/>
              <w:right w:val="nil"/>
              <w:tl2br w:val="nil"/>
              <w:tr2bl w:val="nil"/>
            </w:tcBorders>
            <w:shd w:val="clear" w:color="FFFFFF" w:fill="FFFFFF"/>
            <w:tcMar>
              <w:left w:w="101" w:type="dxa"/>
              <w:right w:w="101" w:type="dxa"/>
            </w:tcMar>
          </w:tcPr>
          <w:p w14:paraId="400286C3" w14:textId="77777777"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46</w:t>
            </w:r>
          </w:p>
        </w:tc>
      </w:tr>
      <w:tr w:rsidR="00BE5F9A" w:rsidRPr="00BE5F9A" w14:paraId="2B0A6132" w14:textId="77777777" w:rsidTr="00763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0890A71" w14:textId="77777777" w:rsidR="00BE5F9A" w:rsidRPr="00BE5F9A" w:rsidRDefault="00BE5F9A" w:rsidP="007633AA">
            <w:pPr>
              <w:rPr>
                <w:rFonts w:asciiTheme="minorHAnsi" w:eastAsia="Calibri" w:hAnsiTheme="minorHAnsi" w:cstheme="minorHAnsi"/>
                <w:color w:val="000000"/>
                <w:sz w:val="18"/>
                <w:szCs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34628232" w14:textId="77777777" w:rsidR="00BE5F9A" w:rsidRPr="00BE5F9A" w:rsidRDefault="00BE5F9A" w:rsidP="007633AA">
            <w:pPr>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42297648" w14:textId="77777777" w:rsidR="00BE5F9A" w:rsidRPr="00BE5F9A" w:rsidRDefault="00BE5F9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4BAB71E3" w14:textId="77777777" w:rsidR="00BE5F9A" w:rsidRPr="00BE5F9A" w:rsidRDefault="00BE5F9A" w:rsidP="007633AA">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0B3CE11E" w14:textId="77777777" w:rsidR="00BE5F9A" w:rsidRPr="00BE5F9A" w:rsidRDefault="00BE5F9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3994F299" w14:textId="77777777" w:rsidR="00BE5F9A" w:rsidRPr="00BE5F9A" w:rsidRDefault="00BE5F9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222BA1FD" w14:textId="77777777" w:rsidR="00BE5F9A" w:rsidRPr="00BE5F9A" w:rsidRDefault="00BE5F9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7EF2288B" w14:textId="77777777" w:rsidR="00BE5F9A" w:rsidRPr="00BE5F9A" w:rsidRDefault="00BE5F9A" w:rsidP="007633AA">
            <w:pPr>
              <w:rPr>
                <w:rFonts w:asciiTheme="minorHAnsi" w:eastAsia="Calibri" w:hAnsiTheme="minorHAnsi" w:cstheme="minorHAnsi"/>
                <w:color w:val="000000"/>
                <w:sz w:val="18"/>
                <w:szCs w:val="18"/>
              </w:rPr>
            </w:pPr>
          </w:p>
        </w:tc>
      </w:tr>
      <w:tr w:rsidR="00BE5F9A" w:rsidRPr="00BE5F9A" w14:paraId="3609B267" w14:textId="77777777" w:rsidTr="00763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83F8904" w14:textId="66DDC5C6" w:rsidR="00BE5F9A" w:rsidRPr="00BE5F9A" w:rsidRDefault="00BE5F9A" w:rsidP="007633AA">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10</w:t>
            </w:r>
            <w:r w:rsidR="002B035A">
              <w:rPr>
                <w:rFonts w:asciiTheme="minorHAnsi" w:eastAsia="Calibri" w:hAnsiTheme="minorHAnsi" w:cstheme="minorHAnsi"/>
                <w:b/>
                <w:color w:val="000000"/>
                <w:sz w:val="18"/>
                <w:szCs w:val="18"/>
              </w:rPr>
              <w:t xml:space="preserve"> </w:t>
            </w:r>
            <w:r w:rsidRPr="00BE5F9A">
              <w:rPr>
                <w:rFonts w:asciiTheme="minorHAnsi" w:eastAsia="Calibri" w:hAnsiTheme="minorHAnsi" w:cstheme="minorHAnsi"/>
                <w:b/>
                <w:color w:val="000000"/>
                <w:sz w:val="18"/>
                <w:szCs w:val="18"/>
              </w:rPr>
              <w:t>895</w:t>
            </w:r>
          </w:p>
        </w:tc>
        <w:tc>
          <w:tcPr>
            <w:tcW w:w="2385" w:type="dxa"/>
            <w:tcBorders>
              <w:top w:val="nil"/>
              <w:left w:val="nil"/>
              <w:bottom w:val="nil"/>
              <w:right w:val="nil"/>
              <w:tl2br w:val="nil"/>
              <w:tr2bl w:val="nil"/>
            </w:tcBorders>
            <w:shd w:val="clear" w:color="FFFFFF" w:fill="FFFFFF"/>
            <w:noWrap/>
            <w:tcMar>
              <w:left w:w="101" w:type="dxa"/>
              <w:right w:w="101" w:type="dxa"/>
            </w:tcMar>
          </w:tcPr>
          <w:p w14:paraId="48782DBA" w14:textId="77777777" w:rsidR="00BE5F9A" w:rsidRPr="00BE5F9A" w:rsidRDefault="00BE5F9A" w:rsidP="007633AA">
            <w:pPr>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Total Revenue</w:t>
            </w:r>
          </w:p>
        </w:tc>
        <w:tc>
          <w:tcPr>
            <w:tcW w:w="1035" w:type="dxa"/>
            <w:tcBorders>
              <w:top w:val="nil"/>
              <w:left w:val="nil"/>
              <w:bottom w:val="nil"/>
              <w:right w:val="nil"/>
              <w:tl2br w:val="nil"/>
              <w:tr2bl w:val="nil"/>
            </w:tcBorders>
            <w:shd w:val="clear" w:color="FFFFFF" w:fill="FFFFFF"/>
            <w:tcMar>
              <w:left w:w="101" w:type="dxa"/>
              <w:right w:w="101" w:type="dxa"/>
            </w:tcMar>
          </w:tcPr>
          <w:p w14:paraId="457F1927" w14:textId="7DDF91FC" w:rsidR="00BE5F9A" w:rsidRPr="00BE5F9A" w:rsidRDefault="00BE5F9A" w:rsidP="007633AA">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10</w:t>
            </w:r>
            <w:r w:rsidR="002B035A">
              <w:rPr>
                <w:rFonts w:asciiTheme="minorHAnsi" w:eastAsia="Calibri" w:hAnsiTheme="minorHAnsi" w:cstheme="minorHAnsi"/>
                <w:b/>
                <w:color w:val="000000"/>
                <w:sz w:val="18"/>
                <w:szCs w:val="18"/>
              </w:rPr>
              <w:t xml:space="preserve"> </w:t>
            </w:r>
            <w:r w:rsidRPr="00BE5F9A">
              <w:rPr>
                <w:rFonts w:asciiTheme="minorHAnsi" w:eastAsia="Calibri" w:hAnsiTheme="minorHAnsi" w:cstheme="minorHAnsi"/>
                <w:b/>
                <w:color w:val="000000"/>
                <w:sz w:val="18"/>
                <w:szCs w:val="18"/>
              </w:rPr>
              <w:t>890</w:t>
            </w:r>
          </w:p>
        </w:tc>
        <w:tc>
          <w:tcPr>
            <w:tcW w:w="1035" w:type="dxa"/>
            <w:tcBorders>
              <w:top w:val="nil"/>
              <w:left w:val="nil"/>
              <w:bottom w:val="nil"/>
              <w:right w:val="nil"/>
              <w:tl2br w:val="nil"/>
              <w:tr2bl w:val="nil"/>
            </w:tcBorders>
            <w:shd w:val="clear" w:color="FFFFFF" w:fill="FFFFFF"/>
            <w:tcMar>
              <w:left w:w="101" w:type="dxa"/>
              <w:right w:w="101" w:type="dxa"/>
            </w:tcMar>
          </w:tcPr>
          <w:p w14:paraId="37F4CC2E" w14:textId="160E53EA" w:rsidR="00BE5F9A" w:rsidRPr="00BE5F9A" w:rsidRDefault="00BE5F9A" w:rsidP="007633AA">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11</w:t>
            </w:r>
            <w:r w:rsidR="002B035A">
              <w:rPr>
                <w:rFonts w:asciiTheme="minorHAnsi" w:eastAsia="Calibri" w:hAnsiTheme="minorHAnsi" w:cstheme="minorHAnsi"/>
                <w:b/>
                <w:color w:val="000000"/>
                <w:sz w:val="18"/>
                <w:szCs w:val="18"/>
              </w:rPr>
              <w:t xml:space="preserve"> </w:t>
            </w:r>
            <w:r w:rsidRPr="00BE5F9A">
              <w:rPr>
                <w:rFonts w:asciiTheme="minorHAnsi" w:eastAsia="Calibri" w:hAnsiTheme="minorHAnsi" w:cstheme="minorHAnsi"/>
                <w:b/>
                <w:color w:val="000000"/>
                <w:sz w:val="18"/>
                <w:szCs w:val="18"/>
              </w:rPr>
              <w:t>031</w:t>
            </w:r>
          </w:p>
        </w:tc>
        <w:tc>
          <w:tcPr>
            <w:tcW w:w="600" w:type="dxa"/>
            <w:tcBorders>
              <w:top w:val="nil"/>
              <w:left w:val="nil"/>
              <w:bottom w:val="nil"/>
              <w:right w:val="nil"/>
              <w:tl2br w:val="nil"/>
              <w:tr2bl w:val="nil"/>
            </w:tcBorders>
            <w:shd w:val="clear" w:color="FFFFFF" w:fill="FFFFFF"/>
            <w:tcMar>
              <w:left w:w="101" w:type="dxa"/>
              <w:right w:w="101" w:type="dxa"/>
            </w:tcMar>
          </w:tcPr>
          <w:p w14:paraId="4549C07A" w14:textId="77777777" w:rsidR="00BE5F9A" w:rsidRPr="00BE5F9A" w:rsidRDefault="00BE5F9A" w:rsidP="007633AA">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1</w:t>
            </w:r>
          </w:p>
        </w:tc>
        <w:tc>
          <w:tcPr>
            <w:tcW w:w="1035" w:type="dxa"/>
            <w:tcBorders>
              <w:top w:val="nil"/>
              <w:left w:val="nil"/>
              <w:bottom w:val="nil"/>
              <w:right w:val="nil"/>
              <w:tl2br w:val="nil"/>
              <w:tr2bl w:val="nil"/>
            </w:tcBorders>
            <w:shd w:val="clear" w:color="FFFFFF" w:fill="FFFFFF"/>
            <w:tcMar>
              <w:left w:w="101" w:type="dxa"/>
              <w:right w:w="101" w:type="dxa"/>
            </w:tcMar>
          </w:tcPr>
          <w:p w14:paraId="3969D1E7" w14:textId="6F8785A3" w:rsidR="00BE5F9A" w:rsidRPr="00BE5F9A" w:rsidRDefault="00BE5F9A" w:rsidP="007633AA">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11</w:t>
            </w:r>
            <w:r w:rsidR="002B035A">
              <w:rPr>
                <w:rFonts w:asciiTheme="minorHAnsi" w:eastAsia="Calibri" w:hAnsiTheme="minorHAnsi" w:cstheme="minorHAnsi"/>
                <w:b/>
                <w:color w:val="000000"/>
                <w:sz w:val="18"/>
                <w:szCs w:val="18"/>
              </w:rPr>
              <w:t xml:space="preserve"> </w:t>
            </w:r>
            <w:r w:rsidRPr="00BE5F9A">
              <w:rPr>
                <w:rFonts w:asciiTheme="minorHAnsi" w:eastAsia="Calibri" w:hAnsiTheme="minorHAnsi" w:cstheme="minorHAnsi"/>
                <w:b/>
                <w:color w:val="000000"/>
                <w:sz w:val="18"/>
                <w:szCs w:val="18"/>
              </w:rPr>
              <w:t>199</w:t>
            </w:r>
          </w:p>
        </w:tc>
        <w:tc>
          <w:tcPr>
            <w:tcW w:w="1035" w:type="dxa"/>
            <w:tcBorders>
              <w:top w:val="nil"/>
              <w:left w:val="nil"/>
              <w:bottom w:val="nil"/>
              <w:right w:val="nil"/>
              <w:tl2br w:val="nil"/>
              <w:tr2bl w:val="nil"/>
            </w:tcBorders>
            <w:shd w:val="clear" w:color="FFFFFF" w:fill="FFFFFF"/>
            <w:tcMar>
              <w:left w:w="101" w:type="dxa"/>
              <w:right w:w="101" w:type="dxa"/>
            </w:tcMar>
          </w:tcPr>
          <w:p w14:paraId="2BA64CA2" w14:textId="5B62AFE5" w:rsidR="00BE5F9A" w:rsidRPr="00BE5F9A" w:rsidRDefault="00BE5F9A" w:rsidP="007633AA">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11</w:t>
            </w:r>
            <w:r w:rsidR="002B035A">
              <w:rPr>
                <w:rFonts w:asciiTheme="minorHAnsi" w:eastAsia="Calibri" w:hAnsiTheme="minorHAnsi" w:cstheme="minorHAnsi"/>
                <w:b/>
                <w:color w:val="000000"/>
                <w:sz w:val="18"/>
                <w:szCs w:val="18"/>
              </w:rPr>
              <w:t xml:space="preserve"> </w:t>
            </w:r>
            <w:r w:rsidRPr="00BE5F9A">
              <w:rPr>
                <w:rFonts w:asciiTheme="minorHAnsi" w:eastAsia="Calibri" w:hAnsiTheme="minorHAnsi" w:cstheme="minorHAnsi"/>
                <w:b/>
                <w:color w:val="000000"/>
                <w:sz w:val="18"/>
                <w:szCs w:val="18"/>
              </w:rPr>
              <w:t>362</w:t>
            </w:r>
          </w:p>
        </w:tc>
        <w:tc>
          <w:tcPr>
            <w:tcW w:w="1035" w:type="dxa"/>
            <w:tcBorders>
              <w:top w:val="nil"/>
              <w:left w:val="nil"/>
              <w:bottom w:val="nil"/>
              <w:right w:val="nil"/>
              <w:tl2br w:val="nil"/>
              <w:tr2bl w:val="nil"/>
            </w:tcBorders>
            <w:shd w:val="clear" w:color="FFFFFF" w:fill="FFFFFF"/>
            <w:tcMar>
              <w:left w:w="101" w:type="dxa"/>
              <w:right w:w="101" w:type="dxa"/>
            </w:tcMar>
          </w:tcPr>
          <w:p w14:paraId="25D6A1CB" w14:textId="2B7A0577" w:rsidR="00BE5F9A" w:rsidRPr="00BE5F9A" w:rsidRDefault="00BE5F9A" w:rsidP="007633AA">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11</w:t>
            </w:r>
            <w:r w:rsidR="002B035A">
              <w:rPr>
                <w:rFonts w:asciiTheme="minorHAnsi" w:eastAsia="Calibri" w:hAnsiTheme="minorHAnsi" w:cstheme="minorHAnsi"/>
                <w:b/>
                <w:color w:val="000000"/>
                <w:sz w:val="18"/>
                <w:szCs w:val="18"/>
              </w:rPr>
              <w:t xml:space="preserve"> </w:t>
            </w:r>
            <w:r w:rsidRPr="00BE5F9A">
              <w:rPr>
                <w:rFonts w:asciiTheme="minorHAnsi" w:eastAsia="Calibri" w:hAnsiTheme="minorHAnsi" w:cstheme="minorHAnsi"/>
                <w:b/>
                <w:color w:val="000000"/>
                <w:sz w:val="18"/>
                <w:szCs w:val="18"/>
              </w:rPr>
              <w:t>524</w:t>
            </w:r>
          </w:p>
        </w:tc>
      </w:tr>
      <w:tr w:rsidR="00BE5F9A" w:rsidRPr="00BE5F9A" w14:paraId="4DE8E13B" w14:textId="77777777" w:rsidTr="00763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D0DE21A" w14:textId="77777777" w:rsidR="00BE5F9A" w:rsidRPr="00BE5F9A" w:rsidRDefault="00BE5F9A" w:rsidP="007633AA">
            <w:pPr>
              <w:rPr>
                <w:rFonts w:asciiTheme="minorHAnsi" w:eastAsia="Calibri" w:hAnsiTheme="minorHAnsi" w:cstheme="minorHAnsi"/>
                <w:color w:val="000000"/>
                <w:sz w:val="18"/>
                <w:szCs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08A7BA45" w14:textId="77777777" w:rsidR="00BE5F9A" w:rsidRPr="00BE5F9A" w:rsidRDefault="00BE5F9A" w:rsidP="007633AA">
            <w:pPr>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25A18CBC" w14:textId="77777777" w:rsidR="00BE5F9A" w:rsidRPr="00BE5F9A" w:rsidRDefault="00BE5F9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41A0CD75" w14:textId="77777777" w:rsidR="00BE5F9A" w:rsidRPr="00BE5F9A" w:rsidRDefault="00BE5F9A" w:rsidP="007633AA">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50F6CE14" w14:textId="77777777" w:rsidR="00BE5F9A" w:rsidRPr="00BE5F9A" w:rsidRDefault="00BE5F9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274CC788" w14:textId="77777777" w:rsidR="00BE5F9A" w:rsidRPr="00BE5F9A" w:rsidRDefault="00BE5F9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478F8652" w14:textId="77777777" w:rsidR="00BE5F9A" w:rsidRPr="00BE5F9A" w:rsidRDefault="00BE5F9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6820D06D" w14:textId="77777777" w:rsidR="00BE5F9A" w:rsidRPr="00BE5F9A" w:rsidRDefault="00BE5F9A" w:rsidP="007633AA">
            <w:pPr>
              <w:rPr>
                <w:rFonts w:asciiTheme="minorHAnsi" w:eastAsia="Calibri" w:hAnsiTheme="minorHAnsi" w:cstheme="minorHAnsi"/>
                <w:color w:val="000000"/>
                <w:sz w:val="18"/>
                <w:szCs w:val="18"/>
              </w:rPr>
            </w:pPr>
          </w:p>
        </w:tc>
      </w:tr>
      <w:tr w:rsidR="00BE5F9A" w:rsidRPr="00BE5F9A" w14:paraId="547A68B8" w14:textId="77777777" w:rsidTr="00763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A156308" w14:textId="77777777" w:rsidR="00BE5F9A" w:rsidRPr="00BE5F9A" w:rsidRDefault="00BE5F9A" w:rsidP="007633AA">
            <w:pPr>
              <w:rPr>
                <w:rFonts w:asciiTheme="minorHAnsi" w:eastAsia="Calibri" w:hAnsiTheme="minorHAnsi" w:cstheme="minorHAnsi"/>
                <w:color w:val="000000"/>
                <w:sz w:val="18"/>
                <w:szCs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21851881" w14:textId="77777777" w:rsidR="00BE5F9A" w:rsidRPr="00BE5F9A" w:rsidRDefault="00BE5F9A" w:rsidP="007633AA">
            <w:pPr>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 xml:space="preserve">Expenses  </w:t>
            </w:r>
          </w:p>
        </w:tc>
        <w:tc>
          <w:tcPr>
            <w:tcW w:w="1035" w:type="dxa"/>
            <w:tcBorders>
              <w:top w:val="nil"/>
              <w:left w:val="nil"/>
              <w:bottom w:val="nil"/>
              <w:right w:val="nil"/>
              <w:tl2br w:val="nil"/>
              <w:tr2bl w:val="nil"/>
            </w:tcBorders>
            <w:shd w:val="clear" w:color="FFFFFF" w:fill="FFFFFF"/>
            <w:tcMar>
              <w:left w:w="0" w:type="dxa"/>
              <w:right w:w="0" w:type="dxa"/>
            </w:tcMar>
          </w:tcPr>
          <w:p w14:paraId="0A09C43D" w14:textId="77777777" w:rsidR="00BE5F9A" w:rsidRPr="00BE5F9A" w:rsidRDefault="00BE5F9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33BA148E" w14:textId="77777777" w:rsidR="00BE5F9A" w:rsidRPr="00BE5F9A" w:rsidRDefault="00BE5F9A" w:rsidP="007633AA">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04B34E80" w14:textId="77777777" w:rsidR="00BE5F9A" w:rsidRPr="00BE5F9A" w:rsidRDefault="00BE5F9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6DD73FD7" w14:textId="77777777" w:rsidR="00BE5F9A" w:rsidRPr="00BE5F9A" w:rsidRDefault="00BE5F9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75B915E9" w14:textId="77777777" w:rsidR="00BE5F9A" w:rsidRPr="00BE5F9A" w:rsidRDefault="00BE5F9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588A80C2" w14:textId="77777777" w:rsidR="00BE5F9A" w:rsidRPr="00BE5F9A" w:rsidRDefault="00BE5F9A" w:rsidP="007633AA">
            <w:pPr>
              <w:rPr>
                <w:rFonts w:asciiTheme="minorHAnsi" w:eastAsia="Calibri" w:hAnsiTheme="minorHAnsi" w:cstheme="minorHAnsi"/>
                <w:color w:val="000000"/>
                <w:sz w:val="18"/>
                <w:szCs w:val="18"/>
              </w:rPr>
            </w:pPr>
          </w:p>
        </w:tc>
      </w:tr>
      <w:tr w:rsidR="00BE5F9A" w:rsidRPr="00BE5F9A" w14:paraId="4D4EB990" w14:textId="77777777" w:rsidTr="00763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710374D" w14:textId="69A894B1"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5</w:t>
            </w:r>
            <w:r w:rsidR="002B035A">
              <w:rPr>
                <w:rFonts w:asciiTheme="minorHAnsi" w:eastAsia="Calibri" w:hAnsiTheme="minorHAnsi" w:cstheme="minorHAnsi"/>
                <w:color w:val="000000"/>
                <w:sz w:val="18"/>
                <w:szCs w:val="18"/>
              </w:rPr>
              <w:t xml:space="preserve"> </w:t>
            </w:r>
            <w:r w:rsidRPr="00BE5F9A">
              <w:rPr>
                <w:rFonts w:asciiTheme="minorHAnsi" w:eastAsia="Calibri" w:hAnsiTheme="minorHAnsi" w:cstheme="minorHAnsi"/>
                <w:color w:val="000000"/>
                <w:sz w:val="18"/>
                <w:szCs w:val="18"/>
              </w:rPr>
              <w:t>945</w:t>
            </w:r>
          </w:p>
        </w:tc>
        <w:tc>
          <w:tcPr>
            <w:tcW w:w="2385" w:type="dxa"/>
            <w:tcBorders>
              <w:top w:val="nil"/>
              <w:left w:val="nil"/>
              <w:bottom w:val="nil"/>
              <w:right w:val="nil"/>
              <w:tl2br w:val="nil"/>
              <w:tr2bl w:val="nil"/>
            </w:tcBorders>
            <w:shd w:val="clear" w:color="FFFFFF" w:fill="FFFFFF"/>
            <w:noWrap/>
            <w:tcMar>
              <w:left w:w="101" w:type="dxa"/>
              <w:right w:w="101" w:type="dxa"/>
            </w:tcMar>
          </w:tcPr>
          <w:p w14:paraId="44268AB8" w14:textId="77777777" w:rsidR="00BE5F9A" w:rsidRPr="00BE5F9A" w:rsidRDefault="00BE5F9A" w:rsidP="007633AA">
            <w:pPr>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Employee Expenses</w:t>
            </w:r>
          </w:p>
        </w:tc>
        <w:tc>
          <w:tcPr>
            <w:tcW w:w="1035" w:type="dxa"/>
            <w:tcBorders>
              <w:top w:val="nil"/>
              <w:left w:val="nil"/>
              <w:bottom w:val="nil"/>
              <w:right w:val="nil"/>
              <w:tl2br w:val="nil"/>
              <w:tr2bl w:val="nil"/>
            </w:tcBorders>
            <w:shd w:val="clear" w:color="FFFFFF" w:fill="FFFFFF"/>
            <w:tcMar>
              <w:left w:w="101" w:type="dxa"/>
              <w:right w:w="101" w:type="dxa"/>
            </w:tcMar>
          </w:tcPr>
          <w:p w14:paraId="15A49787" w14:textId="71D9FBD1"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5</w:t>
            </w:r>
            <w:r w:rsidR="002B035A">
              <w:rPr>
                <w:rFonts w:asciiTheme="minorHAnsi" w:eastAsia="Calibri" w:hAnsiTheme="minorHAnsi" w:cstheme="minorHAnsi"/>
                <w:color w:val="000000"/>
                <w:sz w:val="18"/>
                <w:szCs w:val="18"/>
              </w:rPr>
              <w:t xml:space="preserve"> </w:t>
            </w:r>
            <w:r w:rsidRPr="00BE5F9A">
              <w:rPr>
                <w:rFonts w:asciiTheme="minorHAnsi" w:eastAsia="Calibri" w:hAnsiTheme="minorHAnsi" w:cstheme="minorHAnsi"/>
                <w:color w:val="000000"/>
                <w:sz w:val="18"/>
                <w:szCs w:val="18"/>
              </w:rPr>
              <w:t>758</w:t>
            </w:r>
          </w:p>
        </w:tc>
        <w:tc>
          <w:tcPr>
            <w:tcW w:w="1035" w:type="dxa"/>
            <w:tcBorders>
              <w:top w:val="nil"/>
              <w:left w:val="nil"/>
              <w:bottom w:val="nil"/>
              <w:right w:val="nil"/>
              <w:tl2br w:val="nil"/>
              <w:tr2bl w:val="nil"/>
            </w:tcBorders>
            <w:shd w:val="clear" w:color="FFFFFF" w:fill="FFFFFF"/>
            <w:tcMar>
              <w:left w:w="101" w:type="dxa"/>
              <w:right w:w="101" w:type="dxa"/>
            </w:tcMar>
          </w:tcPr>
          <w:p w14:paraId="6655D1FC" w14:textId="30385856"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5</w:t>
            </w:r>
            <w:r w:rsidR="002B035A">
              <w:rPr>
                <w:rFonts w:asciiTheme="minorHAnsi" w:eastAsia="Calibri" w:hAnsiTheme="minorHAnsi" w:cstheme="minorHAnsi"/>
                <w:color w:val="000000"/>
                <w:sz w:val="18"/>
                <w:szCs w:val="18"/>
              </w:rPr>
              <w:t xml:space="preserve"> </w:t>
            </w:r>
            <w:r w:rsidRPr="00BE5F9A">
              <w:rPr>
                <w:rFonts w:asciiTheme="minorHAnsi" w:eastAsia="Calibri" w:hAnsiTheme="minorHAnsi" w:cstheme="minorHAnsi"/>
                <w:color w:val="000000"/>
                <w:sz w:val="18"/>
                <w:szCs w:val="18"/>
              </w:rPr>
              <w:t>991</w:t>
            </w:r>
          </w:p>
        </w:tc>
        <w:tc>
          <w:tcPr>
            <w:tcW w:w="600" w:type="dxa"/>
            <w:tcBorders>
              <w:top w:val="nil"/>
              <w:left w:val="nil"/>
              <w:bottom w:val="nil"/>
              <w:right w:val="nil"/>
              <w:tl2br w:val="nil"/>
              <w:tr2bl w:val="nil"/>
            </w:tcBorders>
            <w:shd w:val="clear" w:color="FFFFFF" w:fill="FFFFFF"/>
            <w:tcMar>
              <w:left w:w="101" w:type="dxa"/>
              <w:right w:w="101" w:type="dxa"/>
            </w:tcMar>
          </w:tcPr>
          <w:p w14:paraId="05659661" w14:textId="77777777"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4</w:t>
            </w:r>
          </w:p>
        </w:tc>
        <w:tc>
          <w:tcPr>
            <w:tcW w:w="1035" w:type="dxa"/>
            <w:tcBorders>
              <w:top w:val="nil"/>
              <w:left w:val="nil"/>
              <w:bottom w:val="nil"/>
              <w:right w:val="nil"/>
              <w:tl2br w:val="nil"/>
              <w:tr2bl w:val="nil"/>
            </w:tcBorders>
            <w:shd w:val="clear" w:color="FFFFFF" w:fill="FFFFFF"/>
            <w:tcMar>
              <w:left w:w="101" w:type="dxa"/>
              <w:right w:w="101" w:type="dxa"/>
            </w:tcMar>
          </w:tcPr>
          <w:p w14:paraId="2546B4F2" w14:textId="7E0B59BC"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6</w:t>
            </w:r>
            <w:r w:rsidR="002B035A">
              <w:rPr>
                <w:rFonts w:asciiTheme="minorHAnsi" w:eastAsia="Calibri" w:hAnsiTheme="minorHAnsi" w:cstheme="minorHAnsi"/>
                <w:color w:val="000000"/>
                <w:sz w:val="18"/>
                <w:szCs w:val="18"/>
              </w:rPr>
              <w:t xml:space="preserve"> </w:t>
            </w:r>
            <w:r w:rsidRPr="00BE5F9A">
              <w:rPr>
                <w:rFonts w:asciiTheme="minorHAnsi" w:eastAsia="Calibri" w:hAnsiTheme="minorHAnsi" w:cstheme="minorHAnsi"/>
                <w:color w:val="000000"/>
                <w:sz w:val="18"/>
                <w:szCs w:val="18"/>
              </w:rPr>
              <w:t>104</w:t>
            </w:r>
          </w:p>
        </w:tc>
        <w:tc>
          <w:tcPr>
            <w:tcW w:w="1035" w:type="dxa"/>
            <w:tcBorders>
              <w:top w:val="nil"/>
              <w:left w:val="nil"/>
              <w:bottom w:val="nil"/>
              <w:right w:val="nil"/>
              <w:tl2br w:val="nil"/>
              <w:tr2bl w:val="nil"/>
            </w:tcBorders>
            <w:shd w:val="clear" w:color="FFFFFF" w:fill="FFFFFF"/>
            <w:tcMar>
              <w:left w:w="101" w:type="dxa"/>
              <w:right w:w="101" w:type="dxa"/>
            </w:tcMar>
          </w:tcPr>
          <w:p w14:paraId="24987A1D" w14:textId="15DBC475"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6</w:t>
            </w:r>
            <w:r w:rsidR="002B035A">
              <w:rPr>
                <w:rFonts w:asciiTheme="minorHAnsi" w:eastAsia="Calibri" w:hAnsiTheme="minorHAnsi" w:cstheme="minorHAnsi"/>
                <w:color w:val="000000"/>
                <w:sz w:val="18"/>
                <w:szCs w:val="18"/>
              </w:rPr>
              <w:t xml:space="preserve"> </w:t>
            </w:r>
            <w:r w:rsidRPr="00BE5F9A">
              <w:rPr>
                <w:rFonts w:asciiTheme="minorHAnsi" w:eastAsia="Calibri" w:hAnsiTheme="minorHAnsi" w:cstheme="minorHAnsi"/>
                <w:color w:val="000000"/>
                <w:sz w:val="18"/>
                <w:szCs w:val="18"/>
              </w:rPr>
              <w:t>183</w:t>
            </w:r>
          </w:p>
        </w:tc>
        <w:tc>
          <w:tcPr>
            <w:tcW w:w="1035" w:type="dxa"/>
            <w:tcBorders>
              <w:top w:val="nil"/>
              <w:left w:val="nil"/>
              <w:bottom w:val="nil"/>
              <w:right w:val="nil"/>
              <w:tl2br w:val="nil"/>
              <w:tr2bl w:val="nil"/>
            </w:tcBorders>
            <w:shd w:val="clear" w:color="FFFFFF" w:fill="FFFFFF"/>
            <w:tcMar>
              <w:left w:w="101" w:type="dxa"/>
              <w:right w:w="101" w:type="dxa"/>
            </w:tcMar>
          </w:tcPr>
          <w:p w14:paraId="089167FB" w14:textId="77BC3195"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6</w:t>
            </w:r>
            <w:r w:rsidR="002B035A">
              <w:rPr>
                <w:rFonts w:asciiTheme="minorHAnsi" w:eastAsia="Calibri" w:hAnsiTheme="minorHAnsi" w:cstheme="minorHAnsi"/>
                <w:color w:val="000000"/>
                <w:sz w:val="18"/>
                <w:szCs w:val="18"/>
              </w:rPr>
              <w:t xml:space="preserve"> </w:t>
            </w:r>
            <w:r w:rsidRPr="00BE5F9A">
              <w:rPr>
                <w:rFonts w:asciiTheme="minorHAnsi" w:eastAsia="Calibri" w:hAnsiTheme="minorHAnsi" w:cstheme="minorHAnsi"/>
                <w:color w:val="000000"/>
                <w:sz w:val="18"/>
                <w:szCs w:val="18"/>
              </w:rPr>
              <w:t>262</w:t>
            </w:r>
          </w:p>
        </w:tc>
      </w:tr>
      <w:tr w:rsidR="00BE5F9A" w:rsidRPr="00BE5F9A" w14:paraId="30F4F0E3" w14:textId="77777777" w:rsidTr="00763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03197B0" w14:textId="28A79A96"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1</w:t>
            </w:r>
            <w:r w:rsidR="002B035A">
              <w:rPr>
                <w:rFonts w:asciiTheme="minorHAnsi" w:eastAsia="Calibri" w:hAnsiTheme="minorHAnsi" w:cstheme="minorHAnsi"/>
                <w:color w:val="000000"/>
                <w:sz w:val="18"/>
                <w:szCs w:val="18"/>
              </w:rPr>
              <w:t xml:space="preserve"> </w:t>
            </w:r>
            <w:r w:rsidRPr="00BE5F9A">
              <w:rPr>
                <w:rFonts w:asciiTheme="minorHAnsi" w:eastAsia="Calibri" w:hAnsiTheme="minorHAnsi" w:cstheme="minorHAnsi"/>
                <w:color w:val="000000"/>
                <w:sz w:val="18"/>
                <w:szCs w:val="18"/>
              </w:rPr>
              <w:t>247</w:t>
            </w:r>
          </w:p>
        </w:tc>
        <w:tc>
          <w:tcPr>
            <w:tcW w:w="2385" w:type="dxa"/>
            <w:tcBorders>
              <w:top w:val="nil"/>
              <w:left w:val="nil"/>
              <w:bottom w:val="nil"/>
              <w:right w:val="nil"/>
              <w:tl2br w:val="nil"/>
              <w:tr2bl w:val="nil"/>
            </w:tcBorders>
            <w:shd w:val="clear" w:color="FFFFFF" w:fill="FFFFFF"/>
            <w:noWrap/>
            <w:tcMar>
              <w:left w:w="101" w:type="dxa"/>
              <w:right w:w="101" w:type="dxa"/>
            </w:tcMar>
          </w:tcPr>
          <w:p w14:paraId="699514A0" w14:textId="77777777" w:rsidR="00BE5F9A" w:rsidRPr="00BE5F9A" w:rsidRDefault="00BE5F9A" w:rsidP="007633AA">
            <w:pPr>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Superannuation Expenses</w:t>
            </w:r>
          </w:p>
        </w:tc>
        <w:tc>
          <w:tcPr>
            <w:tcW w:w="1035" w:type="dxa"/>
            <w:tcBorders>
              <w:top w:val="nil"/>
              <w:left w:val="nil"/>
              <w:bottom w:val="nil"/>
              <w:right w:val="nil"/>
              <w:tl2br w:val="nil"/>
              <w:tr2bl w:val="nil"/>
            </w:tcBorders>
            <w:shd w:val="clear" w:color="FFFFFF" w:fill="FFFFFF"/>
            <w:tcMar>
              <w:left w:w="101" w:type="dxa"/>
              <w:right w:w="101" w:type="dxa"/>
            </w:tcMar>
          </w:tcPr>
          <w:p w14:paraId="1745283A" w14:textId="77777777"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964</w:t>
            </w:r>
          </w:p>
        </w:tc>
        <w:tc>
          <w:tcPr>
            <w:tcW w:w="1035" w:type="dxa"/>
            <w:tcBorders>
              <w:top w:val="nil"/>
              <w:left w:val="nil"/>
              <w:bottom w:val="nil"/>
              <w:right w:val="nil"/>
              <w:tl2br w:val="nil"/>
              <w:tr2bl w:val="nil"/>
            </w:tcBorders>
            <w:shd w:val="clear" w:color="FFFFFF" w:fill="FFFFFF"/>
            <w:tcMar>
              <w:left w:w="101" w:type="dxa"/>
              <w:right w:w="101" w:type="dxa"/>
            </w:tcMar>
          </w:tcPr>
          <w:p w14:paraId="5324F456" w14:textId="5DFE0E3A"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1</w:t>
            </w:r>
            <w:r w:rsidR="002B035A">
              <w:rPr>
                <w:rFonts w:asciiTheme="minorHAnsi" w:eastAsia="Calibri" w:hAnsiTheme="minorHAnsi" w:cstheme="minorHAnsi"/>
                <w:color w:val="000000"/>
                <w:sz w:val="18"/>
                <w:szCs w:val="18"/>
              </w:rPr>
              <w:t xml:space="preserve"> </w:t>
            </w:r>
            <w:r w:rsidRPr="00BE5F9A">
              <w:rPr>
                <w:rFonts w:asciiTheme="minorHAnsi" w:eastAsia="Calibri" w:hAnsiTheme="minorHAnsi" w:cstheme="minorHAnsi"/>
                <w:color w:val="000000"/>
                <w:sz w:val="18"/>
                <w:szCs w:val="18"/>
              </w:rPr>
              <w:t>294</w:t>
            </w:r>
          </w:p>
        </w:tc>
        <w:tc>
          <w:tcPr>
            <w:tcW w:w="600" w:type="dxa"/>
            <w:tcBorders>
              <w:top w:val="nil"/>
              <w:left w:val="nil"/>
              <w:bottom w:val="nil"/>
              <w:right w:val="nil"/>
              <w:tl2br w:val="nil"/>
              <w:tr2bl w:val="nil"/>
            </w:tcBorders>
            <w:shd w:val="clear" w:color="FFFFFF" w:fill="FFFFFF"/>
            <w:tcMar>
              <w:left w:w="101" w:type="dxa"/>
              <w:right w:w="101" w:type="dxa"/>
            </w:tcMar>
          </w:tcPr>
          <w:p w14:paraId="4BBE7B15" w14:textId="77777777"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34</w:t>
            </w:r>
          </w:p>
        </w:tc>
        <w:tc>
          <w:tcPr>
            <w:tcW w:w="1035" w:type="dxa"/>
            <w:tcBorders>
              <w:top w:val="nil"/>
              <w:left w:val="nil"/>
              <w:bottom w:val="nil"/>
              <w:right w:val="nil"/>
              <w:tl2br w:val="nil"/>
              <w:tr2bl w:val="nil"/>
            </w:tcBorders>
            <w:shd w:val="clear" w:color="FFFFFF" w:fill="FFFFFF"/>
            <w:tcMar>
              <w:left w:w="101" w:type="dxa"/>
              <w:right w:w="101" w:type="dxa"/>
            </w:tcMar>
          </w:tcPr>
          <w:p w14:paraId="6584A76C" w14:textId="53B98324"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1</w:t>
            </w:r>
            <w:r w:rsidR="002B035A">
              <w:rPr>
                <w:rFonts w:asciiTheme="minorHAnsi" w:eastAsia="Calibri" w:hAnsiTheme="minorHAnsi" w:cstheme="minorHAnsi"/>
                <w:color w:val="000000"/>
                <w:sz w:val="18"/>
                <w:szCs w:val="18"/>
              </w:rPr>
              <w:t xml:space="preserve"> </w:t>
            </w:r>
            <w:r w:rsidRPr="00BE5F9A">
              <w:rPr>
                <w:rFonts w:asciiTheme="minorHAnsi" w:eastAsia="Calibri" w:hAnsiTheme="minorHAnsi" w:cstheme="minorHAnsi"/>
                <w:color w:val="000000"/>
                <w:sz w:val="18"/>
                <w:szCs w:val="18"/>
              </w:rPr>
              <w:t>348</w:t>
            </w:r>
          </w:p>
        </w:tc>
        <w:tc>
          <w:tcPr>
            <w:tcW w:w="1035" w:type="dxa"/>
            <w:tcBorders>
              <w:top w:val="nil"/>
              <w:left w:val="nil"/>
              <w:bottom w:val="nil"/>
              <w:right w:val="nil"/>
              <w:tl2br w:val="nil"/>
              <w:tr2bl w:val="nil"/>
            </w:tcBorders>
            <w:shd w:val="clear" w:color="FFFFFF" w:fill="FFFFFF"/>
            <w:tcMar>
              <w:left w:w="101" w:type="dxa"/>
              <w:right w:w="101" w:type="dxa"/>
            </w:tcMar>
          </w:tcPr>
          <w:p w14:paraId="2D17CF6C" w14:textId="16AF67AE"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1</w:t>
            </w:r>
            <w:r w:rsidR="002B035A">
              <w:rPr>
                <w:rFonts w:asciiTheme="minorHAnsi" w:eastAsia="Calibri" w:hAnsiTheme="minorHAnsi" w:cstheme="minorHAnsi"/>
                <w:color w:val="000000"/>
                <w:sz w:val="18"/>
                <w:szCs w:val="18"/>
              </w:rPr>
              <w:t xml:space="preserve"> </w:t>
            </w:r>
            <w:r w:rsidRPr="00BE5F9A">
              <w:rPr>
                <w:rFonts w:asciiTheme="minorHAnsi" w:eastAsia="Calibri" w:hAnsiTheme="minorHAnsi" w:cstheme="minorHAnsi"/>
                <w:color w:val="000000"/>
                <w:sz w:val="18"/>
                <w:szCs w:val="18"/>
              </w:rPr>
              <w:t>367</w:t>
            </w:r>
          </w:p>
        </w:tc>
        <w:tc>
          <w:tcPr>
            <w:tcW w:w="1035" w:type="dxa"/>
            <w:tcBorders>
              <w:top w:val="nil"/>
              <w:left w:val="nil"/>
              <w:bottom w:val="nil"/>
              <w:right w:val="nil"/>
              <w:tl2br w:val="nil"/>
              <w:tr2bl w:val="nil"/>
            </w:tcBorders>
            <w:shd w:val="clear" w:color="FFFFFF" w:fill="FFFFFF"/>
            <w:tcMar>
              <w:left w:w="101" w:type="dxa"/>
              <w:right w:w="101" w:type="dxa"/>
            </w:tcMar>
          </w:tcPr>
          <w:p w14:paraId="057D3F60" w14:textId="37426C75"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1</w:t>
            </w:r>
            <w:r w:rsidR="002B035A">
              <w:rPr>
                <w:rFonts w:asciiTheme="minorHAnsi" w:eastAsia="Calibri" w:hAnsiTheme="minorHAnsi" w:cstheme="minorHAnsi"/>
                <w:color w:val="000000"/>
                <w:sz w:val="18"/>
                <w:szCs w:val="18"/>
              </w:rPr>
              <w:t xml:space="preserve"> </w:t>
            </w:r>
            <w:r w:rsidRPr="00BE5F9A">
              <w:rPr>
                <w:rFonts w:asciiTheme="minorHAnsi" w:eastAsia="Calibri" w:hAnsiTheme="minorHAnsi" w:cstheme="minorHAnsi"/>
                <w:color w:val="000000"/>
                <w:sz w:val="18"/>
                <w:szCs w:val="18"/>
              </w:rPr>
              <w:t>385</w:t>
            </w:r>
          </w:p>
        </w:tc>
      </w:tr>
      <w:tr w:rsidR="00BE5F9A" w:rsidRPr="00BE5F9A" w14:paraId="63F3A64A" w14:textId="77777777" w:rsidTr="00763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FC9F1FB" w14:textId="412A39A6"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3</w:t>
            </w:r>
            <w:r w:rsidR="002B035A">
              <w:rPr>
                <w:rFonts w:asciiTheme="minorHAnsi" w:eastAsia="Calibri" w:hAnsiTheme="minorHAnsi" w:cstheme="minorHAnsi"/>
                <w:color w:val="000000"/>
                <w:sz w:val="18"/>
                <w:szCs w:val="18"/>
              </w:rPr>
              <w:t xml:space="preserve"> </w:t>
            </w:r>
            <w:r w:rsidRPr="00BE5F9A">
              <w:rPr>
                <w:rFonts w:asciiTheme="minorHAnsi" w:eastAsia="Calibri" w:hAnsiTheme="minorHAnsi" w:cstheme="minorHAnsi"/>
                <w:color w:val="000000"/>
                <w:sz w:val="18"/>
                <w:szCs w:val="18"/>
              </w:rPr>
              <w:t>742</w:t>
            </w:r>
          </w:p>
        </w:tc>
        <w:tc>
          <w:tcPr>
            <w:tcW w:w="2385" w:type="dxa"/>
            <w:tcBorders>
              <w:top w:val="nil"/>
              <w:left w:val="nil"/>
              <w:bottom w:val="nil"/>
              <w:right w:val="nil"/>
              <w:tl2br w:val="nil"/>
              <w:tr2bl w:val="nil"/>
            </w:tcBorders>
            <w:shd w:val="clear" w:color="FFFFFF" w:fill="FFFFFF"/>
            <w:noWrap/>
            <w:tcMar>
              <w:left w:w="101" w:type="dxa"/>
              <w:right w:w="101" w:type="dxa"/>
            </w:tcMar>
          </w:tcPr>
          <w:p w14:paraId="415508E5" w14:textId="77777777" w:rsidR="00BE5F9A" w:rsidRPr="00BE5F9A" w:rsidRDefault="00BE5F9A" w:rsidP="007633AA">
            <w:pPr>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76430371" w14:textId="26D52BC4"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3</w:t>
            </w:r>
            <w:r w:rsidR="002B035A">
              <w:rPr>
                <w:rFonts w:asciiTheme="minorHAnsi" w:eastAsia="Calibri" w:hAnsiTheme="minorHAnsi" w:cstheme="minorHAnsi"/>
                <w:color w:val="000000"/>
                <w:sz w:val="18"/>
                <w:szCs w:val="18"/>
              </w:rPr>
              <w:t xml:space="preserve"> </w:t>
            </w:r>
            <w:r w:rsidRPr="00BE5F9A">
              <w:rPr>
                <w:rFonts w:asciiTheme="minorHAnsi" w:eastAsia="Calibri" w:hAnsiTheme="minorHAnsi" w:cstheme="minorHAnsi"/>
                <w:color w:val="000000"/>
                <w:sz w:val="18"/>
                <w:szCs w:val="18"/>
              </w:rPr>
              <w:t>621</w:t>
            </w:r>
          </w:p>
        </w:tc>
        <w:tc>
          <w:tcPr>
            <w:tcW w:w="1035" w:type="dxa"/>
            <w:tcBorders>
              <w:top w:val="nil"/>
              <w:left w:val="nil"/>
              <w:bottom w:val="nil"/>
              <w:right w:val="nil"/>
              <w:tl2br w:val="nil"/>
              <w:tr2bl w:val="nil"/>
            </w:tcBorders>
            <w:shd w:val="clear" w:color="FFFFFF" w:fill="FFFFFF"/>
            <w:tcMar>
              <w:left w:w="101" w:type="dxa"/>
              <w:right w:w="101" w:type="dxa"/>
            </w:tcMar>
          </w:tcPr>
          <w:p w14:paraId="03E8067B" w14:textId="77D16853"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3</w:t>
            </w:r>
            <w:r w:rsidR="002B035A">
              <w:rPr>
                <w:rFonts w:asciiTheme="minorHAnsi" w:eastAsia="Calibri" w:hAnsiTheme="minorHAnsi" w:cstheme="minorHAnsi"/>
                <w:color w:val="000000"/>
                <w:sz w:val="18"/>
                <w:szCs w:val="18"/>
              </w:rPr>
              <w:t xml:space="preserve"> </w:t>
            </w:r>
            <w:r w:rsidRPr="00BE5F9A">
              <w:rPr>
                <w:rFonts w:asciiTheme="minorHAnsi" w:eastAsia="Calibri" w:hAnsiTheme="minorHAnsi" w:cstheme="minorHAnsi"/>
                <w:color w:val="000000"/>
                <w:sz w:val="18"/>
                <w:szCs w:val="18"/>
              </w:rPr>
              <w:t>776</w:t>
            </w:r>
          </w:p>
        </w:tc>
        <w:tc>
          <w:tcPr>
            <w:tcW w:w="600" w:type="dxa"/>
            <w:tcBorders>
              <w:top w:val="nil"/>
              <w:left w:val="nil"/>
              <w:bottom w:val="nil"/>
              <w:right w:val="nil"/>
              <w:tl2br w:val="nil"/>
              <w:tr2bl w:val="nil"/>
            </w:tcBorders>
            <w:shd w:val="clear" w:color="FFFFFF" w:fill="FFFFFF"/>
            <w:tcMar>
              <w:left w:w="101" w:type="dxa"/>
              <w:right w:w="101" w:type="dxa"/>
            </w:tcMar>
          </w:tcPr>
          <w:p w14:paraId="774D5D0B" w14:textId="77777777"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4</w:t>
            </w:r>
          </w:p>
        </w:tc>
        <w:tc>
          <w:tcPr>
            <w:tcW w:w="1035" w:type="dxa"/>
            <w:tcBorders>
              <w:top w:val="nil"/>
              <w:left w:val="nil"/>
              <w:bottom w:val="nil"/>
              <w:right w:val="nil"/>
              <w:tl2br w:val="nil"/>
              <w:tr2bl w:val="nil"/>
            </w:tcBorders>
            <w:shd w:val="clear" w:color="FFFFFF" w:fill="FFFFFF"/>
            <w:tcMar>
              <w:left w:w="101" w:type="dxa"/>
              <w:right w:w="101" w:type="dxa"/>
            </w:tcMar>
          </w:tcPr>
          <w:p w14:paraId="6DF77052" w14:textId="16747DC3"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3</w:t>
            </w:r>
            <w:r w:rsidR="002B035A">
              <w:rPr>
                <w:rFonts w:asciiTheme="minorHAnsi" w:eastAsia="Calibri" w:hAnsiTheme="minorHAnsi" w:cstheme="minorHAnsi"/>
                <w:color w:val="000000"/>
                <w:sz w:val="18"/>
                <w:szCs w:val="18"/>
              </w:rPr>
              <w:t xml:space="preserve"> </w:t>
            </w:r>
            <w:r w:rsidRPr="00BE5F9A">
              <w:rPr>
                <w:rFonts w:asciiTheme="minorHAnsi" w:eastAsia="Calibri" w:hAnsiTheme="minorHAnsi" w:cstheme="minorHAnsi"/>
                <w:color w:val="000000"/>
                <w:sz w:val="18"/>
                <w:szCs w:val="18"/>
              </w:rPr>
              <w:t>805</w:t>
            </w:r>
          </w:p>
        </w:tc>
        <w:tc>
          <w:tcPr>
            <w:tcW w:w="1035" w:type="dxa"/>
            <w:tcBorders>
              <w:top w:val="nil"/>
              <w:left w:val="nil"/>
              <w:bottom w:val="nil"/>
              <w:right w:val="nil"/>
              <w:tl2br w:val="nil"/>
              <w:tr2bl w:val="nil"/>
            </w:tcBorders>
            <w:shd w:val="clear" w:color="FFFFFF" w:fill="FFFFFF"/>
            <w:tcMar>
              <w:left w:w="101" w:type="dxa"/>
              <w:right w:w="101" w:type="dxa"/>
            </w:tcMar>
          </w:tcPr>
          <w:p w14:paraId="489CE769" w14:textId="605E6A60"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3</w:t>
            </w:r>
            <w:r w:rsidR="002B035A">
              <w:rPr>
                <w:rFonts w:asciiTheme="minorHAnsi" w:eastAsia="Calibri" w:hAnsiTheme="minorHAnsi" w:cstheme="minorHAnsi"/>
                <w:color w:val="000000"/>
                <w:sz w:val="18"/>
                <w:szCs w:val="18"/>
              </w:rPr>
              <w:t xml:space="preserve"> </w:t>
            </w:r>
            <w:r w:rsidRPr="00BE5F9A">
              <w:rPr>
                <w:rFonts w:asciiTheme="minorHAnsi" w:eastAsia="Calibri" w:hAnsiTheme="minorHAnsi" w:cstheme="minorHAnsi"/>
                <w:color w:val="000000"/>
                <w:sz w:val="18"/>
                <w:szCs w:val="18"/>
              </w:rPr>
              <w:t>876</w:t>
            </w:r>
          </w:p>
        </w:tc>
        <w:tc>
          <w:tcPr>
            <w:tcW w:w="1035" w:type="dxa"/>
            <w:tcBorders>
              <w:top w:val="nil"/>
              <w:left w:val="nil"/>
              <w:bottom w:val="nil"/>
              <w:right w:val="nil"/>
              <w:tl2br w:val="nil"/>
              <w:tr2bl w:val="nil"/>
            </w:tcBorders>
            <w:shd w:val="clear" w:color="FFFFFF" w:fill="FFFFFF"/>
            <w:tcMar>
              <w:left w:w="101" w:type="dxa"/>
              <w:right w:w="101" w:type="dxa"/>
            </w:tcMar>
          </w:tcPr>
          <w:p w14:paraId="46667718" w14:textId="771418D7"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3</w:t>
            </w:r>
            <w:r w:rsidR="002B035A">
              <w:rPr>
                <w:rFonts w:asciiTheme="minorHAnsi" w:eastAsia="Calibri" w:hAnsiTheme="minorHAnsi" w:cstheme="minorHAnsi"/>
                <w:color w:val="000000"/>
                <w:sz w:val="18"/>
                <w:szCs w:val="18"/>
              </w:rPr>
              <w:t xml:space="preserve"> </w:t>
            </w:r>
            <w:r w:rsidRPr="00BE5F9A">
              <w:rPr>
                <w:rFonts w:asciiTheme="minorHAnsi" w:eastAsia="Calibri" w:hAnsiTheme="minorHAnsi" w:cstheme="minorHAnsi"/>
                <w:color w:val="000000"/>
                <w:sz w:val="18"/>
                <w:szCs w:val="18"/>
              </w:rPr>
              <w:t>947</w:t>
            </w:r>
          </w:p>
        </w:tc>
      </w:tr>
      <w:tr w:rsidR="00BE5F9A" w:rsidRPr="00BE5F9A" w14:paraId="0C43818A" w14:textId="77777777" w:rsidTr="00763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53F452B" w14:textId="77777777"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401</w:t>
            </w:r>
          </w:p>
        </w:tc>
        <w:tc>
          <w:tcPr>
            <w:tcW w:w="2385" w:type="dxa"/>
            <w:tcBorders>
              <w:top w:val="nil"/>
              <w:left w:val="nil"/>
              <w:bottom w:val="nil"/>
              <w:right w:val="nil"/>
              <w:tl2br w:val="nil"/>
              <w:tr2bl w:val="nil"/>
            </w:tcBorders>
            <w:shd w:val="clear" w:color="FFFFFF" w:fill="FFFFFF"/>
            <w:noWrap/>
            <w:tcMar>
              <w:left w:w="101" w:type="dxa"/>
              <w:right w:w="101" w:type="dxa"/>
            </w:tcMar>
          </w:tcPr>
          <w:p w14:paraId="374D45C2" w14:textId="77777777" w:rsidR="00BE5F9A" w:rsidRPr="00BE5F9A" w:rsidRDefault="00BE5F9A" w:rsidP="00F154A0">
            <w:pPr>
              <w:ind w:left="143" w:hanging="143"/>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Depreciation and Amortisation</w:t>
            </w:r>
          </w:p>
        </w:tc>
        <w:tc>
          <w:tcPr>
            <w:tcW w:w="1035" w:type="dxa"/>
            <w:tcBorders>
              <w:top w:val="nil"/>
              <w:left w:val="nil"/>
              <w:bottom w:val="nil"/>
              <w:right w:val="nil"/>
              <w:tl2br w:val="nil"/>
              <w:tr2bl w:val="nil"/>
            </w:tcBorders>
            <w:shd w:val="clear" w:color="FFFFFF" w:fill="FFFFFF"/>
            <w:tcMar>
              <w:left w:w="101" w:type="dxa"/>
              <w:right w:w="101" w:type="dxa"/>
            </w:tcMar>
          </w:tcPr>
          <w:p w14:paraId="2A79F3BA" w14:textId="77777777"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447</w:t>
            </w:r>
          </w:p>
        </w:tc>
        <w:tc>
          <w:tcPr>
            <w:tcW w:w="1035" w:type="dxa"/>
            <w:tcBorders>
              <w:top w:val="nil"/>
              <w:left w:val="nil"/>
              <w:bottom w:val="nil"/>
              <w:right w:val="nil"/>
              <w:tl2br w:val="nil"/>
              <w:tr2bl w:val="nil"/>
            </w:tcBorders>
            <w:shd w:val="clear" w:color="FFFFFF" w:fill="FFFFFF"/>
            <w:tcMar>
              <w:left w:w="101" w:type="dxa"/>
              <w:right w:w="101" w:type="dxa"/>
            </w:tcMar>
          </w:tcPr>
          <w:p w14:paraId="2387EEA7" w14:textId="77777777"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367</w:t>
            </w:r>
          </w:p>
        </w:tc>
        <w:tc>
          <w:tcPr>
            <w:tcW w:w="600" w:type="dxa"/>
            <w:tcBorders>
              <w:top w:val="nil"/>
              <w:left w:val="nil"/>
              <w:bottom w:val="nil"/>
              <w:right w:val="nil"/>
              <w:tl2br w:val="nil"/>
              <w:tr2bl w:val="nil"/>
            </w:tcBorders>
            <w:shd w:val="clear" w:color="FFFFFF" w:fill="FFFFFF"/>
            <w:tcMar>
              <w:left w:w="101" w:type="dxa"/>
              <w:right w:w="101" w:type="dxa"/>
            </w:tcMar>
          </w:tcPr>
          <w:p w14:paraId="30DB4C78" w14:textId="77777777"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-18</w:t>
            </w:r>
          </w:p>
        </w:tc>
        <w:tc>
          <w:tcPr>
            <w:tcW w:w="1035" w:type="dxa"/>
            <w:tcBorders>
              <w:top w:val="nil"/>
              <w:left w:val="nil"/>
              <w:bottom w:val="nil"/>
              <w:right w:val="nil"/>
              <w:tl2br w:val="nil"/>
              <w:tr2bl w:val="nil"/>
            </w:tcBorders>
            <w:shd w:val="clear" w:color="FFFFFF" w:fill="FFFFFF"/>
            <w:tcMar>
              <w:left w:w="101" w:type="dxa"/>
              <w:right w:w="101" w:type="dxa"/>
            </w:tcMar>
          </w:tcPr>
          <w:p w14:paraId="68115C3A" w14:textId="77777777"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294</w:t>
            </w:r>
          </w:p>
        </w:tc>
        <w:tc>
          <w:tcPr>
            <w:tcW w:w="1035" w:type="dxa"/>
            <w:tcBorders>
              <w:top w:val="nil"/>
              <w:left w:val="nil"/>
              <w:bottom w:val="nil"/>
              <w:right w:val="nil"/>
              <w:tl2br w:val="nil"/>
              <w:tr2bl w:val="nil"/>
            </w:tcBorders>
            <w:shd w:val="clear" w:color="FFFFFF" w:fill="FFFFFF"/>
            <w:tcMar>
              <w:left w:w="101" w:type="dxa"/>
              <w:right w:w="101" w:type="dxa"/>
            </w:tcMar>
          </w:tcPr>
          <w:p w14:paraId="7D0C0598" w14:textId="77777777"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294</w:t>
            </w:r>
          </w:p>
        </w:tc>
        <w:tc>
          <w:tcPr>
            <w:tcW w:w="1035" w:type="dxa"/>
            <w:tcBorders>
              <w:top w:val="nil"/>
              <w:left w:val="nil"/>
              <w:bottom w:val="nil"/>
              <w:right w:val="nil"/>
              <w:tl2br w:val="nil"/>
              <w:tr2bl w:val="nil"/>
            </w:tcBorders>
            <w:shd w:val="clear" w:color="FFFFFF" w:fill="FFFFFF"/>
            <w:tcMar>
              <w:left w:w="101" w:type="dxa"/>
              <w:right w:w="101" w:type="dxa"/>
            </w:tcMar>
          </w:tcPr>
          <w:p w14:paraId="513F80F8" w14:textId="77777777"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294</w:t>
            </w:r>
          </w:p>
        </w:tc>
      </w:tr>
      <w:tr w:rsidR="00BE5F9A" w:rsidRPr="00BE5F9A" w14:paraId="1B77192A" w14:textId="77777777" w:rsidTr="00763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4CD3DA3" w14:textId="77777777"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2</w:t>
            </w:r>
          </w:p>
        </w:tc>
        <w:tc>
          <w:tcPr>
            <w:tcW w:w="2385" w:type="dxa"/>
            <w:tcBorders>
              <w:top w:val="nil"/>
              <w:left w:val="nil"/>
              <w:bottom w:val="nil"/>
              <w:right w:val="nil"/>
              <w:tl2br w:val="nil"/>
              <w:tr2bl w:val="nil"/>
            </w:tcBorders>
            <w:shd w:val="clear" w:color="FFFFFF" w:fill="FFFFFF"/>
            <w:noWrap/>
            <w:tcMar>
              <w:left w:w="101" w:type="dxa"/>
              <w:right w:w="101" w:type="dxa"/>
            </w:tcMar>
          </w:tcPr>
          <w:p w14:paraId="20C25A07" w14:textId="77777777" w:rsidR="00BE5F9A" w:rsidRPr="00BE5F9A" w:rsidRDefault="00BE5F9A" w:rsidP="007633AA">
            <w:pPr>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Borrowing Costs</w:t>
            </w:r>
          </w:p>
        </w:tc>
        <w:tc>
          <w:tcPr>
            <w:tcW w:w="1035" w:type="dxa"/>
            <w:tcBorders>
              <w:top w:val="nil"/>
              <w:left w:val="nil"/>
              <w:bottom w:val="nil"/>
              <w:right w:val="nil"/>
              <w:tl2br w:val="nil"/>
              <w:tr2bl w:val="nil"/>
            </w:tcBorders>
            <w:shd w:val="clear" w:color="FFFFFF" w:fill="FFFFFF"/>
            <w:tcMar>
              <w:left w:w="101" w:type="dxa"/>
              <w:right w:w="101" w:type="dxa"/>
            </w:tcMar>
          </w:tcPr>
          <w:p w14:paraId="5B0480C7" w14:textId="77777777"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1</w:t>
            </w:r>
          </w:p>
        </w:tc>
        <w:tc>
          <w:tcPr>
            <w:tcW w:w="1035" w:type="dxa"/>
            <w:tcBorders>
              <w:top w:val="nil"/>
              <w:left w:val="nil"/>
              <w:bottom w:val="nil"/>
              <w:right w:val="nil"/>
              <w:tl2br w:val="nil"/>
              <w:tr2bl w:val="nil"/>
            </w:tcBorders>
            <w:shd w:val="clear" w:color="FFFFFF" w:fill="FFFFFF"/>
            <w:tcMar>
              <w:left w:w="101" w:type="dxa"/>
              <w:right w:w="101" w:type="dxa"/>
            </w:tcMar>
          </w:tcPr>
          <w:p w14:paraId="56CD4203" w14:textId="77777777"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2</w:t>
            </w:r>
          </w:p>
        </w:tc>
        <w:tc>
          <w:tcPr>
            <w:tcW w:w="600" w:type="dxa"/>
            <w:tcBorders>
              <w:top w:val="nil"/>
              <w:left w:val="nil"/>
              <w:bottom w:val="nil"/>
              <w:right w:val="nil"/>
              <w:tl2br w:val="nil"/>
              <w:tr2bl w:val="nil"/>
            </w:tcBorders>
            <w:shd w:val="clear" w:color="FFFFFF" w:fill="FFFFFF"/>
            <w:tcMar>
              <w:left w:w="101" w:type="dxa"/>
              <w:right w:w="101" w:type="dxa"/>
            </w:tcMar>
          </w:tcPr>
          <w:p w14:paraId="1B6A4043" w14:textId="77777777"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100</w:t>
            </w:r>
          </w:p>
        </w:tc>
        <w:tc>
          <w:tcPr>
            <w:tcW w:w="1035" w:type="dxa"/>
            <w:tcBorders>
              <w:top w:val="nil"/>
              <w:left w:val="nil"/>
              <w:bottom w:val="nil"/>
              <w:right w:val="nil"/>
              <w:tl2br w:val="nil"/>
              <w:tr2bl w:val="nil"/>
            </w:tcBorders>
            <w:shd w:val="clear" w:color="FFFFFF" w:fill="FFFFFF"/>
            <w:tcMar>
              <w:left w:w="101" w:type="dxa"/>
              <w:right w:w="101" w:type="dxa"/>
            </w:tcMar>
          </w:tcPr>
          <w:p w14:paraId="563015A4" w14:textId="77777777"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2</w:t>
            </w:r>
          </w:p>
        </w:tc>
        <w:tc>
          <w:tcPr>
            <w:tcW w:w="1035" w:type="dxa"/>
            <w:tcBorders>
              <w:top w:val="nil"/>
              <w:left w:val="nil"/>
              <w:bottom w:val="nil"/>
              <w:right w:val="nil"/>
              <w:tl2br w:val="nil"/>
              <w:tr2bl w:val="nil"/>
            </w:tcBorders>
            <w:shd w:val="clear" w:color="FFFFFF" w:fill="FFFFFF"/>
            <w:tcMar>
              <w:left w:w="101" w:type="dxa"/>
              <w:right w:w="101" w:type="dxa"/>
            </w:tcMar>
          </w:tcPr>
          <w:p w14:paraId="0DBB237A" w14:textId="77777777"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2</w:t>
            </w:r>
          </w:p>
        </w:tc>
        <w:tc>
          <w:tcPr>
            <w:tcW w:w="1035" w:type="dxa"/>
            <w:tcBorders>
              <w:top w:val="nil"/>
              <w:left w:val="nil"/>
              <w:bottom w:val="nil"/>
              <w:right w:val="nil"/>
              <w:tl2br w:val="nil"/>
              <w:tr2bl w:val="nil"/>
            </w:tcBorders>
            <w:shd w:val="clear" w:color="FFFFFF" w:fill="FFFFFF"/>
            <w:tcMar>
              <w:left w:w="101" w:type="dxa"/>
              <w:right w:w="101" w:type="dxa"/>
            </w:tcMar>
          </w:tcPr>
          <w:p w14:paraId="5F4CAC33" w14:textId="77777777"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2</w:t>
            </w:r>
          </w:p>
        </w:tc>
      </w:tr>
      <w:tr w:rsidR="00BE5F9A" w:rsidRPr="00BE5F9A" w14:paraId="4449ABF8" w14:textId="77777777" w:rsidTr="00763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30D24AB" w14:textId="77777777"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3</w:t>
            </w:r>
          </w:p>
        </w:tc>
        <w:tc>
          <w:tcPr>
            <w:tcW w:w="2385" w:type="dxa"/>
            <w:tcBorders>
              <w:top w:val="nil"/>
              <w:left w:val="nil"/>
              <w:bottom w:val="nil"/>
              <w:right w:val="nil"/>
              <w:tl2br w:val="nil"/>
              <w:tr2bl w:val="nil"/>
            </w:tcBorders>
            <w:shd w:val="clear" w:color="FFFFFF" w:fill="FFFFFF"/>
            <w:noWrap/>
            <w:tcMar>
              <w:left w:w="101" w:type="dxa"/>
              <w:right w:w="101" w:type="dxa"/>
            </w:tcMar>
          </w:tcPr>
          <w:p w14:paraId="6A4487BD" w14:textId="77777777" w:rsidR="00BE5F9A" w:rsidRPr="00BE5F9A" w:rsidRDefault="00BE5F9A" w:rsidP="007633AA">
            <w:pPr>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Other Expenses</w:t>
            </w:r>
          </w:p>
        </w:tc>
        <w:tc>
          <w:tcPr>
            <w:tcW w:w="1035" w:type="dxa"/>
            <w:tcBorders>
              <w:top w:val="nil"/>
              <w:left w:val="nil"/>
              <w:bottom w:val="nil"/>
              <w:right w:val="nil"/>
              <w:tl2br w:val="nil"/>
              <w:tr2bl w:val="nil"/>
            </w:tcBorders>
            <w:shd w:val="clear" w:color="FFFFFF" w:fill="FFFFFF"/>
            <w:tcMar>
              <w:left w:w="101" w:type="dxa"/>
              <w:right w:w="101" w:type="dxa"/>
            </w:tcMar>
          </w:tcPr>
          <w:p w14:paraId="621852C5" w14:textId="77777777"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A2C4C19" w14:textId="77777777"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3</w:t>
            </w:r>
          </w:p>
        </w:tc>
        <w:tc>
          <w:tcPr>
            <w:tcW w:w="600" w:type="dxa"/>
            <w:tcBorders>
              <w:top w:val="nil"/>
              <w:left w:val="nil"/>
              <w:bottom w:val="nil"/>
              <w:right w:val="nil"/>
              <w:tl2br w:val="nil"/>
              <w:tr2bl w:val="nil"/>
            </w:tcBorders>
            <w:shd w:val="clear" w:color="FFFFFF" w:fill="FFFFFF"/>
            <w:tcMar>
              <w:left w:w="101" w:type="dxa"/>
              <w:right w:w="101" w:type="dxa"/>
            </w:tcMar>
          </w:tcPr>
          <w:p w14:paraId="70703093" w14:textId="77777777"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1B045AE9" w14:textId="77777777"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3</w:t>
            </w:r>
          </w:p>
        </w:tc>
        <w:tc>
          <w:tcPr>
            <w:tcW w:w="1035" w:type="dxa"/>
            <w:tcBorders>
              <w:top w:val="nil"/>
              <w:left w:val="nil"/>
              <w:bottom w:val="nil"/>
              <w:right w:val="nil"/>
              <w:tl2br w:val="nil"/>
              <w:tr2bl w:val="nil"/>
            </w:tcBorders>
            <w:shd w:val="clear" w:color="FFFFFF" w:fill="FFFFFF"/>
            <w:tcMar>
              <w:left w:w="101" w:type="dxa"/>
              <w:right w:w="101" w:type="dxa"/>
            </w:tcMar>
          </w:tcPr>
          <w:p w14:paraId="11205884" w14:textId="77777777"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3</w:t>
            </w:r>
          </w:p>
        </w:tc>
        <w:tc>
          <w:tcPr>
            <w:tcW w:w="1035" w:type="dxa"/>
            <w:tcBorders>
              <w:top w:val="nil"/>
              <w:left w:val="nil"/>
              <w:bottom w:val="nil"/>
              <w:right w:val="nil"/>
              <w:tl2br w:val="nil"/>
              <w:tr2bl w:val="nil"/>
            </w:tcBorders>
            <w:shd w:val="clear" w:color="FFFFFF" w:fill="FFFFFF"/>
            <w:tcMar>
              <w:left w:w="101" w:type="dxa"/>
              <w:right w:w="101" w:type="dxa"/>
            </w:tcMar>
          </w:tcPr>
          <w:p w14:paraId="20F07874" w14:textId="77777777" w:rsidR="00BE5F9A" w:rsidRPr="00BE5F9A" w:rsidRDefault="00BE5F9A" w:rsidP="007633AA">
            <w:pPr>
              <w:jc w:val="right"/>
              <w:rPr>
                <w:rFonts w:asciiTheme="minorHAnsi" w:eastAsia="Calibri" w:hAnsiTheme="minorHAnsi" w:cstheme="minorHAnsi"/>
                <w:color w:val="000000"/>
                <w:sz w:val="18"/>
                <w:szCs w:val="18"/>
              </w:rPr>
            </w:pPr>
            <w:r w:rsidRPr="00BE5F9A">
              <w:rPr>
                <w:rFonts w:asciiTheme="minorHAnsi" w:eastAsia="Calibri" w:hAnsiTheme="minorHAnsi" w:cstheme="minorHAnsi"/>
                <w:color w:val="000000"/>
                <w:sz w:val="18"/>
                <w:szCs w:val="18"/>
              </w:rPr>
              <w:t>3</w:t>
            </w:r>
          </w:p>
        </w:tc>
      </w:tr>
      <w:tr w:rsidR="00BE5F9A" w:rsidRPr="00BE5F9A" w14:paraId="2201B58D" w14:textId="77777777" w:rsidTr="00763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9571AEA" w14:textId="77777777" w:rsidR="00BE5F9A" w:rsidRPr="00BE5F9A" w:rsidRDefault="00BE5F9A" w:rsidP="007633AA">
            <w:pPr>
              <w:rPr>
                <w:rFonts w:asciiTheme="minorHAnsi" w:eastAsia="Calibri" w:hAnsiTheme="minorHAnsi" w:cstheme="minorHAnsi"/>
                <w:color w:val="000000"/>
                <w:sz w:val="18"/>
                <w:szCs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7DB06A55" w14:textId="77777777" w:rsidR="00BE5F9A" w:rsidRPr="00BE5F9A" w:rsidRDefault="00BE5F9A" w:rsidP="007633AA">
            <w:pPr>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73EC2B39" w14:textId="77777777" w:rsidR="00BE5F9A" w:rsidRPr="00BE5F9A" w:rsidRDefault="00BE5F9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46431CB9" w14:textId="77777777" w:rsidR="00BE5F9A" w:rsidRPr="00BE5F9A" w:rsidRDefault="00BE5F9A" w:rsidP="007633AA">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17B1B828" w14:textId="77777777" w:rsidR="00BE5F9A" w:rsidRPr="00BE5F9A" w:rsidRDefault="00BE5F9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17F28CEF" w14:textId="77777777" w:rsidR="00BE5F9A" w:rsidRPr="00BE5F9A" w:rsidRDefault="00BE5F9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4F155B5B" w14:textId="77777777" w:rsidR="00BE5F9A" w:rsidRPr="00BE5F9A" w:rsidRDefault="00BE5F9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015E842F" w14:textId="77777777" w:rsidR="00BE5F9A" w:rsidRPr="00BE5F9A" w:rsidRDefault="00BE5F9A" w:rsidP="007633AA">
            <w:pPr>
              <w:rPr>
                <w:rFonts w:asciiTheme="minorHAnsi" w:eastAsia="Calibri" w:hAnsiTheme="minorHAnsi" w:cstheme="minorHAnsi"/>
                <w:color w:val="000000"/>
                <w:sz w:val="18"/>
                <w:szCs w:val="18"/>
              </w:rPr>
            </w:pPr>
          </w:p>
        </w:tc>
      </w:tr>
      <w:tr w:rsidR="00BE5F9A" w:rsidRPr="00BE5F9A" w14:paraId="6303167B" w14:textId="77777777" w:rsidTr="00763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69E97B9" w14:textId="3D4109B6" w:rsidR="00BE5F9A" w:rsidRPr="00BE5F9A" w:rsidRDefault="00BE5F9A" w:rsidP="007633AA">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11</w:t>
            </w:r>
            <w:r w:rsidR="00F154A0">
              <w:rPr>
                <w:rFonts w:asciiTheme="minorHAnsi" w:eastAsia="Calibri" w:hAnsiTheme="minorHAnsi" w:cstheme="minorHAnsi"/>
                <w:b/>
                <w:color w:val="000000"/>
                <w:sz w:val="18"/>
                <w:szCs w:val="18"/>
              </w:rPr>
              <w:t xml:space="preserve"> </w:t>
            </w:r>
            <w:r w:rsidRPr="00BE5F9A">
              <w:rPr>
                <w:rFonts w:asciiTheme="minorHAnsi" w:eastAsia="Calibri" w:hAnsiTheme="minorHAnsi" w:cstheme="minorHAnsi"/>
                <w:b/>
                <w:color w:val="000000"/>
                <w:sz w:val="18"/>
                <w:szCs w:val="18"/>
              </w:rPr>
              <w:t>340</w:t>
            </w:r>
          </w:p>
        </w:tc>
        <w:tc>
          <w:tcPr>
            <w:tcW w:w="2385" w:type="dxa"/>
            <w:tcBorders>
              <w:top w:val="nil"/>
              <w:left w:val="nil"/>
              <w:bottom w:val="nil"/>
              <w:right w:val="nil"/>
              <w:tl2br w:val="nil"/>
              <w:tr2bl w:val="nil"/>
            </w:tcBorders>
            <w:shd w:val="clear" w:color="FFFFFF" w:fill="FFFFFF"/>
            <w:noWrap/>
            <w:tcMar>
              <w:left w:w="101" w:type="dxa"/>
              <w:right w:w="101" w:type="dxa"/>
            </w:tcMar>
          </w:tcPr>
          <w:p w14:paraId="7D2F6DB5" w14:textId="77777777" w:rsidR="00BE5F9A" w:rsidRPr="00BE5F9A" w:rsidRDefault="00BE5F9A" w:rsidP="007633AA">
            <w:pPr>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Total Expenses</w:t>
            </w:r>
          </w:p>
        </w:tc>
        <w:tc>
          <w:tcPr>
            <w:tcW w:w="1035" w:type="dxa"/>
            <w:tcBorders>
              <w:top w:val="nil"/>
              <w:left w:val="nil"/>
              <w:bottom w:val="nil"/>
              <w:right w:val="nil"/>
              <w:tl2br w:val="nil"/>
              <w:tr2bl w:val="nil"/>
            </w:tcBorders>
            <w:shd w:val="clear" w:color="FFFFFF" w:fill="FFFFFF"/>
            <w:tcMar>
              <w:left w:w="101" w:type="dxa"/>
              <w:right w:w="101" w:type="dxa"/>
            </w:tcMar>
          </w:tcPr>
          <w:p w14:paraId="1F90A4A7" w14:textId="3E3F51C2" w:rsidR="00BE5F9A" w:rsidRPr="00BE5F9A" w:rsidRDefault="00BE5F9A" w:rsidP="007633AA">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10</w:t>
            </w:r>
            <w:r w:rsidR="00F154A0">
              <w:rPr>
                <w:rFonts w:asciiTheme="minorHAnsi" w:eastAsia="Calibri" w:hAnsiTheme="minorHAnsi" w:cstheme="minorHAnsi"/>
                <w:b/>
                <w:color w:val="000000"/>
                <w:sz w:val="18"/>
                <w:szCs w:val="18"/>
              </w:rPr>
              <w:t xml:space="preserve"> </w:t>
            </w:r>
            <w:r w:rsidRPr="00BE5F9A">
              <w:rPr>
                <w:rFonts w:asciiTheme="minorHAnsi" w:eastAsia="Calibri" w:hAnsiTheme="minorHAnsi" w:cstheme="minorHAnsi"/>
                <w:b/>
                <w:color w:val="000000"/>
                <w:sz w:val="18"/>
                <w:szCs w:val="18"/>
              </w:rPr>
              <w:t>791</w:t>
            </w:r>
          </w:p>
        </w:tc>
        <w:tc>
          <w:tcPr>
            <w:tcW w:w="1035" w:type="dxa"/>
            <w:tcBorders>
              <w:top w:val="nil"/>
              <w:left w:val="nil"/>
              <w:bottom w:val="nil"/>
              <w:right w:val="nil"/>
              <w:tl2br w:val="nil"/>
              <w:tr2bl w:val="nil"/>
            </w:tcBorders>
            <w:shd w:val="clear" w:color="FFFFFF" w:fill="FFFFFF"/>
            <w:tcMar>
              <w:left w:w="101" w:type="dxa"/>
              <w:right w:w="101" w:type="dxa"/>
            </w:tcMar>
          </w:tcPr>
          <w:p w14:paraId="0B0963BA" w14:textId="3CFCA256" w:rsidR="00BE5F9A" w:rsidRPr="00BE5F9A" w:rsidRDefault="00BE5F9A" w:rsidP="007633AA">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11</w:t>
            </w:r>
            <w:r w:rsidR="00F154A0">
              <w:rPr>
                <w:rFonts w:asciiTheme="minorHAnsi" w:eastAsia="Calibri" w:hAnsiTheme="minorHAnsi" w:cstheme="minorHAnsi"/>
                <w:b/>
                <w:color w:val="000000"/>
                <w:sz w:val="18"/>
                <w:szCs w:val="18"/>
              </w:rPr>
              <w:t xml:space="preserve"> </w:t>
            </w:r>
            <w:r w:rsidRPr="00BE5F9A">
              <w:rPr>
                <w:rFonts w:asciiTheme="minorHAnsi" w:eastAsia="Calibri" w:hAnsiTheme="minorHAnsi" w:cstheme="minorHAnsi"/>
                <w:b/>
                <w:color w:val="000000"/>
                <w:sz w:val="18"/>
                <w:szCs w:val="18"/>
              </w:rPr>
              <w:t>433</w:t>
            </w:r>
          </w:p>
        </w:tc>
        <w:tc>
          <w:tcPr>
            <w:tcW w:w="600" w:type="dxa"/>
            <w:tcBorders>
              <w:top w:val="nil"/>
              <w:left w:val="nil"/>
              <w:bottom w:val="nil"/>
              <w:right w:val="nil"/>
              <w:tl2br w:val="nil"/>
              <w:tr2bl w:val="nil"/>
            </w:tcBorders>
            <w:shd w:val="clear" w:color="FFFFFF" w:fill="FFFFFF"/>
            <w:tcMar>
              <w:left w:w="101" w:type="dxa"/>
              <w:right w:w="101" w:type="dxa"/>
            </w:tcMar>
          </w:tcPr>
          <w:p w14:paraId="02438DDF" w14:textId="77777777" w:rsidR="00BE5F9A" w:rsidRPr="00BE5F9A" w:rsidRDefault="00BE5F9A" w:rsidP="007633AA">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6</w:t>
            </w:r>
          </w:p>
        </w:tc>
        <w:tc>
          <w:tcPr>
            <w:tcW w:w="1035" w:type="dxa"/>
            <w:tcBorders>
              <w:top w:val="nil"/>
              <w:left w:val="nil"/>
              <w:bottom w:val="nil"/>
              <w:right w:val="nil"/>
              <w:tl2br w:val="nil"/>
              <w:tr2bl w:val="nil"/>
            </w:tcBorders>
            <w:shd w:val="clear" w:color="FFFFFF" w:fill="FFFFFF"/>
            <w:tcMar>
              <w:left w:w="101" w:type="dxa"/>
              <w:right w:w="101" w:type="dxa"/>
            </w:tcMar>
          </w:tcPr>
          <w:p w14:paraId="74A6596F" w14:textId="0B7DBA82" w:rsidR="00BE5F9A" w:rsidRPr="00BE5F9A" w:rsidRDefault="00BE5F9A" w:rsidP="007633AA">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11</w:t>
            </w:r>
            <w:r w:rsidR="00F154A0">
              <w:rPr>
                <w:rFonts w:asciiTheme="minorHAnsi" w:eastAsia="Calibri" w:hAnsiTheme="minorHAnsi" w:cstheme="minorHAnsi"/>
                <w:b/>
                <w:color w:val="000000"/>
                <w:sz w:val="18"/>
                <w:szCs w:val="18"/>
              </w:rPr>
              <w:t xml:space="preserve"> </w:t>
            </w:r>
            <w:r w:rsidRPr="00BE5F9A">
              <w:rPr>
                <w:rFonts w:asciiTheme="minorHAnsi" w:eastAsia="Calibri" w:hAnsiTheme="minorHAnsi" w:cstheme="minorHAnsi"/>
                <w:b/>
                <w:color w:val="000000"/>
                <w:sz w:val="18"/>
                <w:szCs w:val="18"/>
              </w:rPr>
              <w:t>556</w:t>
            </w:r>
          </w:p>
        </w:tc>
        <w:tc>
          <w:tcPr>
            <w:tcW w:w="1035" w:type="dxa"/>
            <w:tcBorders>
              <w:top w:val="nil"/>
              <w:left w:val="nil"/>
              <w:bottom w:val="nil"/>
              <w:right w:val="nil"/>
              <w:tl2br w:val="nil"/>
              <w:tr2bl w:val="nil"/>
            </w:tcBorders>
            <w:shd w:val="clear" w:color="FFFFFF" w:fill="FFFFFF"/>
            <w:tcMar>
              <w:left w:w="101" w:type="dxa"/>
              <w:right w:w="101" w:type="dxa"/>
            </w:tcMar>
          </w:tcPr>
          <w:p w14:paraId="2CC1E4B9" w14:textId="5BFD3C51" w:rsidR="00BE5F9A" w:rsidRPr="00BE5F9A" w:rsidRDefault="00BE5F9A" w:rsidP="007633AA">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11</w:t>
            </w:r>
            <w:r w:rsidR="00F154A0">
              <w:rPr>
                <w:rFonts w:asciiTheme="minorHAnsi" w:eastAsia="Calibri" w:hAnsiTheme="minorHAnsi" w:cstheme="minorHAnsi"/>
                <w:b/>
                <w:color w:val="000000"/>
                <w:sz w:val="18"/>
                <w:szCs w:val="18"/>
              </w:rPr>
              <w:t xml:space="preserve"> </w:t>
            </w:r>
            <w:r w:rsidRPr="00BE5F9A">
              <w:rPr>
                <w:rFonts w:asciiTheme="minorHAnsi" w:eastAsia="Calibri" w:hAnsiTheme="minorHAnsi" w:cstheme="minorHAnsi"/>
                <w:b/>
                <w:color w:val="000000"/>
                <w:sz w:val="18"/>
                <w:szCs w:val="18"/>
              </w:rPr>
              <w:t>725</w:t>
            </w:r>
          </w:p>
        </w:tc>
        <w:tc>
          <w:tcPr>
            <w:tcW w:w="1035" w:type="dxa"/>
            <w:tcBorders>
              <w:top w:val="nil"/>
              <w:left w:val="nil"/>
              <w:bottom w:val="nil"/>
              <w:right w:val="nil"/>
              <w:tl2br w:val="nil"/>
              <w:tr2bl w:val="nil"/>
            </w:tcBorders>
            <w:shd w:val="clear" w:color="FFFFFF" w:fill="FFFFFF"/>
            <w:tcMar>
              <w:left w:w="101" w:type="dxa"/>
              <w:right w:w="101" w:type="dxa"/>
            </w:tcMar>
          </w:tcPr>
          <w:p w14:paraId="25705F41" w14:textId="201D563C" w:rsidR="00BE5F9A" w:rsidRPr="00BE5F9A" w:rsidRDefault="00BE5F9A" w:rsidP="007633AA">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11</w:t>
            </w:r>
            <w:r w:rsidR="00F154A0">
              <w:rPr>
                <w:rFonts w:asciiTheme="minorHAnsi" w:eastAsia="Calibri" w:hAnsiTheme="minorHAnsi" w:cstheme="minorHAnsi"/>
                <w:b/>
                <w:color w:val="000000"/>
                <w:sz w:val="18"/>
                <w:szCs w:val="18"/>
              </w:rPr>
              <w:t xml:space="preserve"> </w:t>
            </w:r>
            <w:r w:rsidRPr="00BE5F9A">
              <w:rPr>
                <w:rFonts w:asciiTheme="minorHAnsi" w:eastAsia="Calibri" w:hAnsiTheme="minorHAnsi" w:cstheme="minorHAnsi"/>
                <w:b/>
                <w:color w:val="000000"/>
                <w:sz w:val="18"/>
                <w:szCs w:val="18"/>
              </w:rPr>
              <w:t>893</w:t>
            </w:r>
          </w:p>
        </w:tc>
      </w:tr>
      <w:tr w:rsidR="00BE5F9A" w:rsidRPr="00BE5F9A" w14:paraId="3FD1CA1F" w14:textId="77777777" w:rsidTr="00763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8824CAC" w14:textId="77777777" w:rsidR="00BE5F9A" w:rsidRPr="00BE5F9A" w:rsidRDefault="00BE5F9A" w:rsidP="007633AA">
            <w:pPr>
              <w:rPr>
                <w:rFonts w:asciiTheme="minorHAnsi" w:eastAsia="Calibri" w:hAnsiTheme="minorHAnsi" w:cstheme="minorHAnsi"/>
                <w:color w:val="000000"/>
                <w:sz w:val="18"/>
                <w:szCs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09C409C0" w14:textId="77777777" w:rsidR="00BE5F9A" w:rsidRPr="00BE5F9A" w:rsidRDefault="00BE5F9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40B6C51F" w14:textId="77777777" w:rsidR="00BE5F9A" w:rsidRPr="00BE5F9A" w:rsidRDefault="00BE5F9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3EB4FCD8" w14:textId="77777777" w:rsidR="00BE5F9A" w:rsidRPr="00BE5F9A" w:rsidRDefault="00BE5F9A" w:rsidP="007633AA">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4054C85B" w14:textId="77777777" w:rsidR="00BE5F9A" w:rsidRPr="00BE5F9A" w:rsidRDefault="00BE5F9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0F971564" w14:textId="77777777" w:rsidR="00BE5F9A" w:rsidRPr="00BE5F9A" w:rsidRDefault="00BE5F9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321C5800" w14:textId="77777777" w:rsidR="00BE5F9A" w:rsidRPr="00BE5F9A" w:rsidRDefault="00BE5F9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0468B419" w14:textId="77777777" w:rsidR="00BE5F9A" w:rsidRPr="00BE5F9A" w:rsidRDefault="00BE5F9A" w:rsidP="007633AA">
            <w:pPr>
              <w:rPr>
                <w:rFonts w:asciiTheme="minorHAnsi" w:eastAsia="Calibri" w:hAnsiTheme="minorHAnsi" w:cstheme="minorHAnsi"/>
                <w:color w:val="000000"/>
                <w:sz w:val="18"/>
                <w:szCs w:val="18"/>
              </w:rPr>
            </w:pPr>
          </w:p>
        </w:tc>
      </w:tr>
      <w:tr w:rsidR="00BE5F9A" w:rsidRPr="00BE5F9A" w14:paraId="312DD87A" w14:textId="77777777" w:rsidTr="00763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E43D316" w14:textId="77777777" w:rsidR="00BE5F9A" w:rsidRPr="00BE5F9A" w:rsidRDefault="00BE5F9A" w:rsidP="007633AA">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-445</w:t>
            </w:r>
          </w:p>
        </w:tc>
        <w:tc>
          <w:tcPr>
            <w:tcW w:w="2385" w:type="dxa"/>
            <w:tcBorders>
              <w:top w:val="nil"/>
              <w:left w:val="nil"/>
              <w:bottom w:val="nil"/>
              <w:right w:val="nil"/>
              <w:tl2br w:val="nil"/>
              <w:tr2bl w:val="nil"/>
            </w:tcBorders>
            <w:shd w:val="clear" w:color="FFFFFF" w:fill="FFFFFF"/>
            <w:noWrap/>
            <w:tcMar>
              <w:left w:w="101" w:type="dxa"/>
              <w:right w:w="101" w:type="dxa"/>
            </w:tcMar>
          </w:tcPr>
          <w:p w14:paraId="3B05EC4D" w14:textId="77777777" w:rsidR="00BE5F9A" w:rsidRPr="00BE5F9A" w:rsidRDefault="00BE5F9A" w:rsidP="007633AA">
            <w:pPr>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Operating Result</w:t>
            </w:r>
          </w:p>
        </w:tc>
        <w:tc>
          <w:tcPr>
            <w:tcW w:w="1035" w:type="dxa"/>
            <w:tcBorders>
              <w:top w:val="nil"/>
              <w:left w:val="nil"/>
              <w:bottom w:val="nil"/>
              <w:right w:val="nil"/>
              <w:tl2br w:val="nil"/>
              <w:tr2bl w:val="nil"/>
            </w:tcBorders>
            <w:shd w:val="clear" w:color="FFFFFF" w:fill="FFFFFF"/>
            <w:tcMar>
              <w:left w:w="101" w:type="dxa"/>
              <w:right w:w="101" w:type="dxa"/>
            </w:tcMar>
          </w:tcPr>
          <w:p w14:paraId="6D4722CE" w14:textId="77777777" w:rsidR="00BE5F9A" w:rsidRPr="00BE5F9A" w:rsidRDefault="00BE5F9A" w:rsidP="007633AA">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99</w:t>
            </w:r>
          </w:p>
        </w:tc>
        <w:tc>
          <w:tcPr>
            <w:tcW w:w="1035" w:type="dxa"/>
            <w:tcBorders>
              <w:top w:val="nil"/>
              <w:left w:val="nil"/>
              <w:bottom w:val="nil"/>
              <w:right w:val="nil"/>
              <w:tl2br w:val="nil"/>
              <w:tr2bl w:val="nil"/>
            </w:tcBorders>
            <w:shd w:val="clear" w:color="FFFFFF" w:fill="FFFFFF"/>
            <w:tcMar>
              <w:left w:w="101" w:type="dxa"/>
              <w:right w:w="101" w:type="dxa"/>
            </w:tcMar>
          </w:tcPr>
          <w:p w14:paraId="5D0F3B0F" w14:textId="77777777" w:rsidR="00BE5F9A" w:rsidRPr="00BE5F9A" w:rsidRDefault="00BE5F9A" w:rsidP="007633AA">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-402</w:t>
            </w:r>
          </w:p>
        </w:tc>
        <w:tc>
          <w:tcPr>
            <w:tcW w:w="600" w:type="dxa"/>
            <w:tcBorders>
              <w:top w:val="nil"/>
              <w:left w:val="nil"/>
              <w:bottom w:val="nil"/>
              <w:right w:val="nil"/>
              <w:tl2br w:val="nil"/>
              <w:tr2bl w:val="nil"/>
            </w:tcBorders>
            <w:shd w:val="clear" w:color="FFFFFF" w:fill="FFFFFF"/>
            <w:tcMar>
              <w:left w:w="101" w:type="dxa"/>
              <w:right w:w="101" w:type="dxa"/>
            </w:tcMar>
          </w:tcPr>
          <w:p w14:paraId="2C59A2F7" w14:textId="77777777" w:rsidR="00BE5F9A" w:rsidRPr="00BE5F9A" w:rsidRDefault="00BE5F9A" w:rsidP="007633AA">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-506</w:t>
            </w:r>
          </w:p>
        </w:tc>
        <w:tc>
          <w:tcPr>
            <w:tcW w:w="1035" w:type="dxa"/>
            <w:tcBorders>
              <w:top w:val="nil"/>
              <w:left w:val="nil"/>
              <w:bottom w:val="nil"/>
              <w:right w:val="nil"/>
              <w:tl2br w:val="nil"/>
              <w:tr2bl w:val="nil"/>
            </w:tcBorders>
            <w:shd w:val="clear" w:color="FFFFFF" w:fill="FFFFFF"/>
            <w:tcMar>
              <w:left w:w="101" w:type="dxa"/>
              <w:right w:w="101" w:type="dxa"/>
            </w:tcMar>
          </w:tcPr>
          <w:p w14:paraId="05CDA285" w14:textId="77777777" w:rsidR="00BE5F9A" w:rsidRPr="00BE5F9A" w:rsidRDefault="00BE5F9A" w:rsidP="007633AA">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-357</w:t>
            </w:r>
          </w:p>
        </w:tc>
        <w:tc>
          <w:tcPr>
            <w:tcW w:w="1035" w:type="dxa"/>
            <w:tcBorders>
              <w:top w:val="nil"/>
              <w:left w:val="nil"/>
              <w:bottom w:val="nil"/>
              <w:right w:val="nil"/>
              <w:tl2br w:val="nil"/>
              <w:tr2bl w:val="nil"/>
            </w:tcBorders>
            <w:shd w:val="clear" w:color="FFFFFF" w:fill="FFFFFF"/>
            <w:tcMar>
              <w:left w:w="101" w:type="dxa"/>
              <w:right w:w="101" w:type="dxa"/>
            </w:tcMar>
          </w:tcPr>
          <w:p w14:paraId="3CE0720D" w14:textId="77777777" w:rsidR="00BE5F9A" w:rsidRPr="00BE5F9A" w:rsidRDefault="00BE5F9A" w:rsidP="007633AA">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-363</w:t>
            </w:r>
          </w:p>
        </w:tc>
        <w:tc>
          <w:tcPr>
            <w:tcW w:w="1035" w:type="dxa"/>
            <w:tcBorders>
              <w:top w:val="nil"/>
              <w:left w:val="nil"/>
              <w:bottom w:val="nil"/>
              <w:right w:val="nil"/>
              <w:tl2br w:val="nil"/>
              <w:tr2bl w:val="nil"/>
            </w:tcBorders>
            <w:shd w:val="clear" w:color="FFFFFF" w:fill="FFFFFF"/>
            <w:tcMar>
              <w:left w:w="101" w:type="dxa"/>
              <w:right w:w="101" w:type="dxa"/>
            </w:tcMar>
          </w:tcPr>
          <w:p w14:paraId="09843D3C" w14:textId="77777777" w:rsidR="00BE5F9A" w:rsidRPr="00BE5F9A" w:rsidRDefault="00BE5F9A" w:rsidP="007633AA">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-369</w:t>
            </w:r>
          </w:p>
        </w:tc>
      </w:tr>
      <w:tr w:rsidR="00BE5F9A" w:rsidRPr="00BE5F9A" w14:paraId="40A324D1" w14:textId="77777777" w:rsidTr="00763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6D68435" w14:textId="77777777" w:rsidR="00BE5F9A" w:rsidRPr="00BE5F9A" w:rsidRDefault="00BE5F9A" w:rsidP="007633AA">
            <w:pPr>
              <w:rPr>
                <w:rFonts w:asciiTheme="minorHAnsi" w:eastAsia="Calibri" w:hAnsiTheme="minorHAnsi" w:cstheme="minorHAnsi"/>
                <w:b/>
                <w:color w:val="000000"/>
                <w:sz w:val="18"/>
                <w:szCs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2E9AAE76" w14:textId="77777777" w:rsidR="00BE5F9A" w:rsidRPr="00BE5F9A" w:rsidRDefault="00BE5F9A" w:rsidP="007633AA">
            <w:pPr>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7F23AA19" w14:textId="77777777" w:rsidR="00BE5F9A" w:rsidRPr="00BE5F9A" w:rsidRDefault="00BE5F9A" w:rsidP="007633AA">
            <w:pPr>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16417AFE" w14:textId="77777777" w:rsidR="00BE5F9A" w:rsidRPr="00BE5F9A" w:rsidRDefault="00BE5F9A" w:rsidP="007633AA">
            <w:pPr>
              <w:rPr>
                <w:rFonts w:asciiTheme="minorHAnsi" w:eastAsia="Calibri" w:hAnsiTheme="minorHAnsi" w:cstheme="minorHAnsi"/>
                <w:b/>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69182A21" w14:textId="77777777" w:rsidR="00BE5F9A" w:rsidRPr="00BE5F9A" w:rsidRDefault="00BE5F9A" w:rsidP="007633AA">
            <w:pPr>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5F15153E" w14:textId="77777777" w:rsidR="00BE5F9A" w:rsidRPr="00BE5F9A" w:rsidRDefault="00BE5F9A" w:rsidP="007633AA">
            <w:pPr>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46DCE2E2" w14:textId="77777777" w:rsidR="00BE5F9A" w:rsidRPr="00BE5F9A" w:rsidRDefault="00BE5F9A" w:rsidP="007633AA">
            <w:pPr>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22F8DF81" w14:textId="77777777" w:rsidR="00BE5F9A" w:rsidRPr="00BE5F9A" w:rsidRDefault="00BE5F9A" w:rsidP="007633AA">
            <w:pPr>
              <w:rPr>
                <w:rFonts w:asciiTheme="minorHAnsi" w:eastAsia="Calibri" w:hAnsiTheme="minorHAnsi" w:cstheme="minorHAnsi"/>
                <w:b/>
                <w:color w:val="000000"/>
                <w:sz w:val="18"/>
                <w:szCs w:val="18"/>
              </w:rPr>
            </w:pPr>
          </w:p>
        </w:tc>
      </w:tr>
    </w:tbl>
    <w:tbl>
      <w:tblPr>
        <w:tblStyle w:val="CDMRange2"/>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35"/>
        <w:gridCol w:w="2385"/>
        <w:gridCol w:w="1035"/>
        <w:gridCol w:w="1035"/>
        <w:gridCol w:w="600"/>
        <w:gridCol w:w="1035"/>
        <w:gridCol w:w="1035"/>
        <w:gridCol w:w="1035"/>
      </w:tblGrid>
      <w:tr w:rsidR="0099246A" w:rsidRPr="00BE5F9A" w14:paraId="095F17CD" w14:textId="77777777" w:rsidTr="007633AA">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DC82E4E" w14:textId="77777777" w:rsidR="0099246A" w:rsidRPr="00BE5F9A" w:rsidRDefault="0099246A" w:rsidP="007633AA">
            <w:pPr>
              <w:jc w:val="right"/>
              <w:rPr>
                <w:rFonts w:asciiTheme="minorHAnsi" w:eastAsia="Calibri" w:hAnsiTheme="minorHAnsi" w:cstheme="minorHAnsi"/>
                <w:b/>
                <w:color w:val="000000"/>
                <w:sz w:val="18"/>
                <w:szCs w:val="18"/>
              </w:rPr>
            </w:pPr>
          </w:p>
        </w:tc>
        <w:tc>
          <w:tcPr>
            <w:tcW w:w="3420" w:type="dxa"/>
            <w:gridSpan w:val="2"/>
            <w:tcBorders>
              <w:top w:val="nil"/>
              <w:left w:val="nil"/>
              <w:bottom w:val="nil"/>
              <w:right w:val="nil"/>
              <w:tl2br w:val="nil"/>
              <w:tr2bl w:val="nil"/>
            </w:tcBorders>
            <w:shd w:val="clear" w:color="FFFFFF" w:fill="FFFFFF"/>
            <w:noWrap/>
            <w:tcMar>
              <w:left w:w="101" w:type="dxa"/>
              <w:right w:w="101" w:type="dxa"/>
            </w:tcMar>
          </w:tcPr>
          <w:p w14:paraId="4847F13D" w14:textId="1D15E307" w:rsidR="0099246A" w:rsidRPr="00BE5F9A" w:rsidRDefault="0099246A" w:rsidP="0099246A">
            <w:pPr>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Other Compre</w:t>
            </w:r>
            <w:r>
              <w:rPr>
                <w:rFonts w:asciiTheme="minorHAnsi" w:eastAsia="Calibri" w:hAnsiTheme="minorHAnsi" w:cstheme="minorHAnsi"/>
                <w:b/>
                <w:color w:val="000000"/>
                <w:sz w:val="18"/>
                <w:szCs w:val="18"/>
              </w:rPr>
              <w:t>hen</w:t>
            </w:r>
            <w:r w:rsidRPr="00BE5F9A">
              <w:rPr>
                <w:rFonts w:asciiTheme="minorHAnsi" w:eastAsia="Calibri" w:hAnsiTheme="minorHAnsi" w:cstheme="minorHAnsi"/>
                <w:b/>
                <w:color w:val="000000"/>
                <w:sz w:val="18"/>
                <w:szCs w:val="18"/>
              </w:rPr>
              <w:t>sive Income</w:t>
            </w:r>
          </w:p>
        </w:tc>
        <w:tc>
          <w:tcPr>
            <w:tcW w:w="1035" w:type="dxa"/>
            <w:tcBorders>
              <w:top w:val="nil"/>
              <w:left w:val="nil"/>
              <w:bottom w:val="nil"/>
              <w:right w:val="nil"/>
              <w:tl2br w:val="nil"/>
              <w:tr2bl w:val="nil"/>
            </w:tcBorders>
            <w:shd w:val="clear" w:color="FFFFFF" w:fill="FFFFFF"/>
            <w:tcMar>
              <w:left w:w="101" w:type="dxa"/>
              <w:right w:w="101" w:type="dxa"/>
            </w:tcMar>
          </w:tcPr>
          <w:p w14:paraId="0AFE9B30" w14:textId="77777777" w:rsidR="0099246A" w:rsidRPr="00BE5F9A" w:rsidRDefault="0099246A" w:rsidP="007633AA">
            <w:pPr>
              <w:jc w:val="right"/>
              <w:rPr>
                <w:rFonts w:asciiTheme="minorHAnsi" w:eastAsia="Calibri" w:hAnsiTheme="minorHAnsi" w:cstheme="minorHAnsi"/>
                <w:b/>
                <w:color w:val="000000"/>
                <w:sz w:val="18"/>
                <w:szCs w:val="18"/>
              </w:rPr>
            </w:pPr>
          </w:p>
        </w:tc>
        <w:tc>
          <w:tcPr>
            <w:tcW w:w="600" w:type="dxa"/>
            <w:tcBorders>
              <w:top w:val="nil"/>
              <w:left w:val="nil"/>
              <w:bottom w:val="nil"/>
              <w:right w:val="nil"/>
              <w:tl2br w:val="nil"/>
              <w:tr2bl w:val="nil"/>
            </w:tcBorders>
            <w:shd w:val="clear" w:color="FFFFFF" w:fill="FFFFFF"/>
            <w:tcMar>
              <w:left w:w="101" w:type="dxa"/>
              <w:right w:w="101" w:type="dxa"/>
            </w:tcMar>
          </w:tcPr>
          <w:p w14:paraId="649434BC" w14:textId="77777777" w:rsidR="0099246A" w:rsidRPr="00BE5F9A" w:rsidRDefault="0099246A" w:rsidP="007633AA">
            <w:pPr>
              <w:jc w:val="right"/>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24B80842" w14:textId="77777777" w:rsidR="0099246A" w:rsidRPr="00BE5F9A" w:rsidRDefault="0099246A" w:rsidP="007633AA">
            <w:pPr>
              <w:jc w:val="right"/>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43219E66" w14:textId="77777777" w:rsidR="0099246A" w:rsidRPr="00BE5F9A" w:rsidRDefault="0099246A" w:rsidP="007633AA">
            <w:pPr>
              <w:jc w:val="right"/>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7BC68166" w14:textId="77777777" w:rsidR="0099246A" w:rsidRPr="00BE5F9A" w:rsidRDefault="0099246A" w:rsidP="007633AA">
            <w:pPr>
              <w:jc w:val="right"/>
              <w:rPr>
                <w:rFonts w:asciiTheme="minorHAnsi" w:eastAsia="Calibri" w:hAnsiTheme="minorHAnsi" w:cstheme="minorHAnsi"/>
                <w:b/>
                <w:color w:val="000000"/>
                <w:sz w:val="18"/>
                <w:szCs w:val="18"/>
              </w:rPr>
            </w:pPr>
          </w:p>
        </w:tc>
      </w:tr>
      <w:tr w:rsidR="00BE5F9A" w:rsidRPr="00BE5F9A" w14:paraId="70A5D6BE" w14:textId="77777777" w:rsidTr="007633AA">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020BCC3" w14:textId="77777777" w:rsidR="00BE5F9A" w:rsidRPr="00BE5F9A" w:rsidRDefault="00BE5F9A" w:rsidP="007633AA">
            <w:pPr>
              <w:jc w:val="right"/>
              <w:rPr>
                <w:rFonts w:asciiTheme="minorHAnsi" w:eastAsia="Calibri" w:hAnsiTheme="minorHAnsi" w:cstheme="minorHAnsi"/>
                <w:b/>
                <w:color w:val="000000"/>
                <w:sz w:val="18"/>
                <w:szCs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22F63B8A" w14:textId="77777777" w:rsidR="00BE5F9A" w:rsidRPr="00BE5F9A" w:rsidRDefault="00BE5F9A" w:rsidP="007633AA">
            <w:pPr>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5B56E789" w14:textId="77777777" w:rsidR="00BE5F9A" w:rsidRPr="00BE5F9A" w:rsidRDefault="00BE5F9A" w:rsidP="007633AA">
            <w:pPr>
              <w:jc w:val="right"/>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2FFD5AC5" w14:textId="77777777" w:rsidR="00BE5F9A" w:rsidRPr="00BE5F9A" w:rsidRDefault="00BE5F9A" w:rsidP="007633AA">
            <w:pPr>
              <w:jc w:val="right"/>
              <w:rPr>
                <w:rFonts w:asciiTheme="minorHAnsi" w:eastAsia="Calibri" w:hAnsiTheme="minorHAnsi" w:cstheme="minorHAnsi"/>
                <w:b/>
                <w:color w:val="000000"/>
                <w:sz w:val="18"/>
                <w:szCs w:val="18"/>
              </w:rPr>
            </w:pPr>
          </w:p>
        </w:tc>
        <w:tc>
          <w:tcPr>
            <w:tcW w:w="600" w:type="dxa"/>
            <w:tcBorders>
              <w:top w:val="nil"/>
              <w:left w:val="nil"/>
              <w:bottom w:val="nil"/>
              <w:right w:val="nil"/>
              <w:tl2br w:val="nil"/>
              <w:tr2bl w:val="nil"/>
            </w:tcBorders>
            <w:shd w:val="clear" w:color="FFFFFF" w:fill="FFFFFF"/>
            <w:tcMar>
              <w:left w:w="101" w:type="dxa"/>
              <w:right w:w="101" w:type="dxa"/>
            </w:tcMar>
          </w:tcPr>
          <w:p w14:paraId="259015E7" w14:textId="77777777" w:rsidR="00BE5F9A" w:rsidRPr="00BE5F9A" w:rsidRDefault="00BE5F9A" w:rsidP="007633AA">
            <w:pPr>
              <w:jc w:val="right"/>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23A50CB2" w14:textId="77777777" w:rsidR="00BE5F9A" w:rsidRPr="00BE5F9A" w:rsidRDefault="00BE5F9A" w:rsidP="007633AA">
            <w:pPr>
              <w:jc w:val="right"/>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0DE4D0F9" w14:textId="77777777" w:rsidR="00BE5F9A" w:rsidRPr="00BE5F9A" w:rsidRDefault="00BE5F9A" w:rsidP="007633AA">
            <w:pPr>
              <w:jc w:val="right"/>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1E319ECD" w14:textId="77777777" w:rsidR="00BE5F9A" w:rsidRPr="00BE5F9A" w:rsidRDefault="00BE5F9A" w:rsidP="007633AA">
            <w:pPr>
              <w:jc w:val="right"/>
              <w:rPr>
                <w:rFonts w:asciiTheme="minorHAnsi" w:eastAsia="Calibri" w:hAnsiTheme="minorHAnsi" w:cstheme="minorHAnsi"/>
                <w:b/>
                <w:color w:val="000000"/>
                <w:sz w:val="18"/>
                <w:szCs w:val="18"/>
              </w:rPr>
            </w:pPr>
          </w:p>
        </w:tc>
      </w:tr>
      <w:tr w:rsidR="00BE5F9A" w:rsidRPr="00BE5F9A" w14:paraId="35CAE270" w14:textId="77777777" w:rsidTr="007633AA">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52C20AD" w14:textId="77777777" w:rsidR="00BE5F9A" w:rsidRPr="00BE5F9A" w:rsidRDefault="00BE5F9A" w:rsidP="007633AA">
            <w:pPr>
              <w:jc w:val="right"/>
              <w:rPr>
                <w:rFonts w:asciiTheme="minorHAnsi" w:eastAsia="Calibri" w:hAnsiTheme="minorHAnsi" w:cstheme="minorHAnsi"/>
                <w:bCs/>
                <w:color w:val="000000"/>
                <w:sz w:val="18"/>
                <w:szCs w:val="18"/>
              </w:rPr>
            </w:pPr>
            <w:r w:rsidRPr="00BE5F9A">
              <w:rPr>
                <w:rFonts w:asciiTheme="minorHAnsi" w:eastAsia="Calibri" w:hAnsiTheme="minorHAnsi" w:cstheme="minorHAnsi"/>
                <w:bCs/>
                <w:color w:val="000000"/>
                <w:sz w:val="18"/>
                <w:szCs w:val="18"/>
              </w:rPr>
              <w:t>75</w:t>
            </w:r>
          </w:p>
        </w:tc>
        <w:tc>
          <w:tcPr>
            <w:tcW w:w="2385" w:type="dxa"/>
            <w:tcBorders>
              <w:top w:val="nil"/>
              <w:left w:val="nil"/>
              <w:bottom w:val="nil"/>
              <w:right w:val="nil"/>
              <w:tl2br w:val="nil"/>
              <w:tr2bl w:val="nil"/>
            </w:tcBorders>
            <w:shd w:val="clear" w:color="FFFFFF" w:fill="FFFFFF"/>
            <w:noWrap/>
            <w:tcMar>
              <w:left w:w="101" w:type="dxa"/>
              <w:right w:w="101" w:type="dxa"/>
            </w:tcMar>
          </w:tcPr>
          <w:p w14:paraId="28EE44D2" w14:textId="77777777" w:rsidR="00BE5F9A" w:rsidRPr="00BE5F9A" w:rsidRDefault="00BE5F9A" w:rsidP="007633AA">
            <w:pPr>
              <w:rPr>
                <w:rFonts w:asciiTheme="minorHAnsi" w:eastAsia="Calibri" w:hAnsiTheme="minorHAnsi" w:cstheme="minorHAnsi"/>
                <w:bCs/>
                <w:color w:val="000000"/>
                <w:sz w:val="18"/>
                <w:szCs w:val="18"/>
              </w:rPr>
            </w:pPr>
            <w:r w:rsidRPr="00BE5F9A">
              <w:rPr>
                <w:rFonts w:asciiTheme="minorHAnsi" w:eastAsia="Calibri" w:hAnsiTheme="minorHAnsi" w:cstheme="minorHAnsi"/>
                <w:bCs/>
                <w:color w:val="000000"/>
                <w:sz w:val="18"/>
                <w:szCs w:val="18"/>
              </w:rPr>
              <w:t>Post Audit Adjustments</w:t>
            </w:r>
          </w:p>
        </w:tc>
        <w:tc>
          <w:tcPr>
            <w:tcW w:w="1035" w:type="dxa"/>
            <w:tcBorders>
              <w:top w:val="nil"/>
              <w:left w:val="nil"/>
              <w:bottom w:val="nil"/>
              <w:right w:val="nil"/>
              <w:tl2br w:val="nil"/>
              <w:tr2bl w:val="nil"/>
            </w:tcBorders>
            <w:shd w:val="clear" w:color="FFFFFF" w:fill="FFFFFF"/>
            <w:tcMar>
              <w:left w:w="101" w:type="dxa"/>
              <w:right w:w="101" w:type="dxa"/>
            </w:tcMar>
          </w:tcPr>
          <w:p w14:paraId="57D2FA10" w14:textId="77777777" w:rsidR="00BE5F9A" w:rsidRPr="00BE5F9A" w:rsidRDefault="00BE5F9A" w:rsidP="007633AA">
            <w:pPr>
              <w:jc w:val="right"/>
              <w:rPr>
                <w:rFonts w:asciiTheme="minorHAnsi" w:eastAsia="Calibri" w:hAnsiTheme="minorHAnsi" w:cstheme="minorHAnsi"/>
                <w:bCs/>
                <w:color w:val="000000"/>
                <w:sz w:val="18"/>
                <w:szCs w:val="18"/>
              </w:rPr>
            </w:pPr>
            <w:r w:rsidRPr="00BE5F9A">
              <w:rPr>
                <w:rFonts w:asciiTheme="minorHAnsi" w:eastAsia="Calibri" w:hAnsiTheme="minorHAnsi" w:cstheme="minorHAnsi"/>
                <w:bCs/>
                <w:color w:val="000000"/>
                <w:sz w:val="18"/>
                <w:szCs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3D0267B" w14:textId="77777777" w:rsidR="00BE5F9A" w:rsidRPr="00BE5F9A" w:rsidRDefault="00BE5F9A" w:rsidP="007633AA">
            <w:pPr>
              <w:jc w:val="right"/>
              <w:rPr>
                <w:rFonts w:asciiTheme="minorHAnsi" w:eastAsia="Calibri" w:hAnsiTheme="minorHAnsi" w:cstheme="minorHAnsi"/>
                <w:bCs/>
                <w:color w:val="000000"/>
                <w:sz w:val="18"/>
                <w:szCs w:val="18"/>
              </w:rPr>
            </w:pPr>
            <w:r w:rsidRPr="00BE5F9A">
              <w:rPr>
                <w:rFonts w:asciiTheme="minorHAnsi" w:eastAsia="Calibri" w:hAnsiTheme="minorHAnsi" w:cstheme="minorHAnsi"/>
                <w:bCs/>
                <w:color w:val="000000"/>
                <w:sz w:val="18"/>
                <w:szCs w:val="18"/>
              </w:rPr>
              <w:t>75</w:t>
            </w:r>
          </w:p>
        </w:tc>
        <w:tc>
          <w:tcPr>
            <w:tcW w:w="600" w:type="dxa"/>
            <w:tcBorders>
              <w:top w:val="nil"/>
              <w:left w:val="nil"/>
              <w:bottom w:val="nil"/>
              <w:right w:val="nil"/>
              <w:tl2br w:val="nil"/>
              <w:tr2bl w:val="nil"/>
            </w:tcBorders>
            <w:shd w:val="clear" w:color="FFFFFF" w:fill="FFFFFF"/>
            <w:tcMar>
              <w:left w:w="101" w:type="dxa"/>
              <w:right w:w="101" w:type="dxa"/>
            </w:tcMar>
          </w:tcPr>
          <w:p w14:paraId="73612162" w14:textId="77777777" w:rsidR="00BE5F9A" w:rsidRPr="00BE5F9A" w:rsidRDefault="00BE5F9A" w:rsidP="007633AA">
            <w:pPr>
              <w:jc w:val="right"/>
              <w:rPr>
                <w:rFonts w:asciiTheme="minorHAnsi" w:eastAsia="Calibri" w:hAnsiTheme="minorHAnsi" w:cstheme="minorHAnsi"/>
                <w:bCs/>
                <w:color w:val="000000"/>
                <w:sz w:val="18"/>
                <w:szCs w:val="18"/>
              </w:rPr>
            </w:pPr>
            <w:r w:rsidRPr="00BE5F9A">
              <w:rPr>
                <w:rFonts w:asciiTheme="minorHAnsi" w:eastAsia="Calibri" w:hAnsiTheme="minorHAnsi" w:cstheme="minorHAnsi"/>
                <w:bCs/>
                <w:color w:val="000000"/>
                <w:sz w:val="18"/>
                <w:szCs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704AB199" w14:textId="77777777" w:rsidR="00BE5F9A" w:rsidRPr="00BE5F9A" w:rsidRDefault="00BE5F9A" w:rsidP="007633AA">
            <w:pPr>
              <w:jc w:val="right"/>
              <w:rPr>
                <w:rFonts w:asciiTheme="minorHAnsi" w:eastAsia="Calibri" w:hAnsiTheme="minorHAnsi" w:cstheme="minorHAnsi"/>
                <w:bCs/>
                <w:color w:val="000000"/>
                <w:sz w:val="18"/>
                <w:szCs w:val="18"/>
              </w:rPr>
            </w:pPr>
            <w:r w:rsidRPr="00BE5F9A">
              <w:rPr>
                <w:rFonts w:asciiTheme="minorHAnsi" w:eastAsia="Calibri" w:hAnsiTheme="minorHAnsi" w:cstheme="minorHAnsi"/>
                <w:bCs/>
                <w:color w:val="000000"/>
                <w:sz w:val="18"/>
                <w:szCs w:val="18"/>
              </w:rPr>
              <w:t>75</w:t>
            </w:r>
          </w:p>
        </w:tc>
        <w:tc>
          <w:tcPr>
            <w:tcW w:w="1035" w:type="dxa"/>
            <w:tcBorders>
              <w:top w:val="nil"/>
              <w:left w:val="nil"/>
              <w:bottom w:val="nil"/>
              <w:right w:val="nil"/>
              <w:tl2br w:val="nil"/>
              <w:tr2bl w:val="nil"/>
            </w:tcBorders>
            <w:shd w:val="clear" w:color="FFFFFF" w:fill="FFFFFF"/>
            <w:tcMar>
              <w:left w:w="101" w:type="dxa"/>
              <w:right w:w="101" w:type="dxa"/>
            </w:tcMar>
          </w:tcPr>
          <w:p w14:paraId="7C8C244D" w14:textId="77777777" w:rsidR="00BE5F9A" w:rsidRPr="00BE5F9A" w:rsidRDefault="00BE5F9A" w:rsidP="007633AA">
            <w:pPr>
              <w:jc w:val="right"/>
              <w:rPr>
                <w:rFonts w:asciiTheme="minorHAnsi" w:eastAsia="Calibri" w:hAnsiTheme="minorHAnsi" w:cstheme="minorHAnsi"/>
                <w:bCs/>
                <w:color w:val="000000"/>
                <w:sz w:val="18"/>
                <w:szCs w:val="18"/>
              </w:rPr>
            </w:pPr>
            <w:r w:rsidRPr="00BE5F9A">
              <w:rPr>
                <w:rFonts w:asciiTheme="minorHAnsi" w:eastAsia="Calibri" w:hAnsiTheme="minorHAnsi" w:cstheme="minorHAnsi"/>
                <w:bCs/>
                <w:color w:val="000000"/>
                <w:sz w:val="18"/>
                <w:szCs w:val="18"/>
              </w:rPr>
              <w:t>75</w:t>
            </w:r>
          </w:p>
        </w:tc>
        <w:tc>
          <w:tcPr>
            <w:tcW w:w="1035" w:type="dxa"/>
            <w:tcBorders>
              <w:top w:val="nil"/>
              <w:left w:val="nil"/>
              <w:bottom w:val="nil"/>
              <w:right w:val="nil"/>
              <w:tl2br w:val="nil"/>
              <w:tr2bl w:val="nil"/>
            </w:tcBorders>
            <w:shd w:val="clear" w:color="FFFFFF" w:fill="FFFFFF"/>
            <w:tcMar>
              <w:left w:w="101" w:type="dxa"/>
              <w:right w:w="101" w:type="dxa"/>
            </w:tcMar>
          </w:tcPr>
          <w:p w14:paraId="2759A991" w14:textId="77777777" w:rsidR="00BE5F9A" w:rsidRPr="00BE5F9A" w:rsidRDefault="00BE5F9A" w:rsidP="007633AA">
            <w:pPr>
              <w:jc w:val="right"/>
              <w:rPr>
                <w:rFonts w:asciiTheme="minorHAnsi" w:eastAsia="Calibri" w:hAnsiTheme="minorHAnsi" w:cstheme="minorHAnsi"/>
                <w:bCs/>
                <w:color w:val="000000"/>
                <w:sz w:val="18"/>
                <w:szCs w:val="18"/>
              </w:rPr>
            </w:pPr>
            <w:r w:rsidRPr="00BE5F9A">
              <w:rPr>
                <w:rFonts w:asciiTheme="minorHAnsi" w:eastAsia="Calibri" w:hAnsiTheme="minorHAnsi" w:cstheme="minorHAnsi"/>
                <w:bCs/>
                <w:color w:val="000000"/>
                <w:sz w:val="18"/>
                <w:szCs w:val="18"/>
              </w:rPr>
              <w:t>75</w:t>
            </w:r>
          </w:p>
        </w:tc>
      </w:tr>
      <w:tr w:rsidR="00BE5F9A" w:rsidRPr="00BE5F9A" w14:paraId="119A87C8" w14:textId="77777777" w:rsidTr="007633AA">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35DB675" w14:textId="77777777" w:rsidR="00BE5F9A" w:rsidRPr="00BE5F9A" w:rsidRDefault="00BE5F9A" w:rsidP="007633AA">
            <w:pPr>
              <w:jc w:val="right"/>
              <w:rPr>
                <w:rFonts w:asciiTheme="minorHAnsi" w:eastAsia="Calibri" w:hAnsiTheme="minorHAnsi" w:cstheme="minorHAnsi"/>
                <w:bCs/>
                <w:color w:val="000000"/>
                <w:sz w:val="18"/>
                <w:szCs w:val="18"/>
              </w:rPr>
            </w:pPr>
            <w:r w:rsidRPr="00BE5F9A">
              <w:rPr>
                <w:rFonts w:asciiTheme="minorHAnsi" w:eastAsia="Calibri" w:hAnsiTheme="minorHAnsi" w:cstheme="minorHAnsi"/>
                <w:bCs/>
                <w:color w:val="000000"/>
                <w:sz w:val="18"/>
                <w:szCs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7D2D8330" w14:textId="77777777" w:rsidR="00BE5F9A" w:rsidRPr="00BE5F9A" w:rsidRDefault="00BE5F9A" w:rsidP="00F154A0">
            <w:pPr>
              <w:ind w:left="143" w:hanging="143"/>
              <w:rPr>
                <w:rFonts w:asciiTheme="minorHAnsi" w:eastAsia="Calibri" w:hAnsiTheme="minorHAnsi" w:cstheme="minorHAnsi"/>
                <w:bCs/>
                <w:color w:val="000000"/>
                <w:sz w:val="18"/>
                <w:szCs w:val="18"/>
              </w:rPr>
            </w:pPr>
            <w:r w:rsidRPr="00BE5F9A">
              <w:rPr>
                <w:rFonts w:asciiTheme="minorHAnsi" w:eastAsia="Calibri" w:hAnsiTheme="minorHAnsi" w:cstheme="minorHAnsi"/>
                <w:bCs/>
                <w:color w:val="000000"/>
                <w:sz w:val="18"/>
                <w:szCs w:val="18"/>
              </w:rPr>
              <w:t>Decrease in Asset Revaluation Surplus</w:t>
            </w:r>
          </w:p>
        </w:tc>
        <w:tc>
          <w:tcPr>
            <w:tcW w:w="1035" w:type="dxa"/>
            <w:tcBorders>
              <w:top w:val="nil"/>
              <w:left w:val="nil"/>
              <w:bottom w:val="nil"/>
              <w:right w:val="nil"/>
              <w:tl2br w:val="nil"/>
              <w:tr2bl w:val="nil"/>
            </w:tcBorders>
            <w:shd w:val="clear" w:color="FFFFFF" w:fill="FFFFFF"/>
            <w:tcMar>
              <w:left w:w="101" w:type="dxa"/>
              <w:right w:w="101" w:type="dxa"/>
            </w:tcMar>
          </w:tcPr>
          <w:p w14:paraId="560EBCBA" w14:textId="77777777" w:rsidR="00BE5F9A" w:rsidRPr="00BE5F9A" w:rsidRDefault="00BE5F9A" w:rsidP="007633AA">
            <w:pPr>
              <w:jc w:val="right"/>
              <w:rPr>
                <w:rFonts w:asciiTheme="minorHAnsi" w:eastAsia="Calibri" w:hAnsiTheme="minorHAnsi" w:cstheme="minorHAnsi"/>
                <w:bCs/>
                <w:color w:val="000000"/>
                <w:sz w:val="18"/>
                <w:szCs w:val="18"/>
              </w:rPr>
            </w:pPr>
            <w:r w:rsidRPr="00BE5F9A">
              <w:rPr>
                <w:rFonts w:asciiTheme="minorHAnsi" w:eastAsia="Calibri" w:hAnsiTheme="minorHAnsi" w:cstheme="minorHAnsi"/>
                <w:bCs/>
                <w:color w:val="000000"/>
                <w:sz w:val="18"/>
                <w:szCs w:val="18"/>
              </w:rPr>
              <w:t>-239</w:t>
            </w:r>
          </w:p>
        </w:tc>
        <w:tc>
          <w:tcPr>
            <w:tcW w:w="1035" w:type="dxa"/>
            <w:tcBorders>
              <w:top w:val="nil"/>
              <w:left w:val="nil"/>
              <w:bottom w:val="nil"/>
              <w:right w:val="nil"/>
              <w:tl2br w:val="nil"/>
              <w:tr2bl w:val="nil"/>
            </w:tcBorders>
            <w:shd w:val="clear" w:color="FFFFFF" w:fill="FFFFFF"/>
            <w:tcMar>
              <w:left w:w="101" w:type="dxa"/>
              <w:right w:w="101" w:type="dxa"/>
            </w:tcMar>
          </w:tcPr>
          <w:p w14:paraId="0E6B01D1" w14:textId="77777777" w:rsidR="00BE5F9A" w:rsidRPr="00BE5F9A" w:rsidRDefault="00BE5F9A" w:rsidP="007633AA">
            <w:pPr>
              <w:jc w:val="right"/>
              <w:rPr>
                <w:rFonts w:asciiTheme="minorHAnsi" w:eastAsia="Calibri" w:hAnsiTheme="minorHAnsi" w:cstheme="minorHAnsi"/>
                <w:bCs/>
                <w:color w:val="000000"/>
                <w:sz w:val="18"/>
                <w:szCs w:val="18"/>
              </w:rPr>
            </w:pPr>
            <w:r w:rsidRPr="00BE5F9A">
              <w:rPr>
                <w:rFonts w:asciiTheme="minorHAnsi" w:eastAsia="Calibri" w:hAnsiTheme="minorHAnsi" w:cstheme="minorHAnsi"/>
                <w:bCs/>
                <w:color w:val="000000"/>
                <w:sz w:val="18"/>
                <w:szCs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3A316506" w14:textId="77777777" w:rsidR="00BE5F9A" w:rsidRPr="00BE5F9A" w:rsidRDefault="00BE5F9A" w:rsidP="007633AA">
            <w:pPr>
              <w:jc w:val="right"/>
              <w:rPr>
                <w:rFonts w:asciiTheme="minorHAnsi" w:eastAsia="Calibri" w:hAnsiTheme="minorHAnsi" w:cstheme="minorHAnsi"/>
                <w:bCs/>
                <w:color w:val="000000"/>
                <w:sz w:val="18"/>
                <w:szCs w:val="18"/>
              </w:rPr>
            </w:pPr>
            <w:r w:rsidRPr="00BE5F9A">
              <w:rPr>
                <w:rFonts w:asciiTheme="minorHAnsi" w:eastAsia="Calibri" w:hAnsiTheme="minorHAnsi" w:cstheme="minorHAnsi"/>
                <w:bCs/>
                <w:color w:val="000000"/>
                <w:sz w:val="18"/>
                <w:szCs w:val="18"/>
              </w:rPr>
              <w:t>-100</w:t>
            </w:r>
          </w:p>
        </w:tc>
        <w:tc>
          <w:tcPr>
            <w:tcW w:w="1035" w:type="dxa"/>
            <w:tcBorders>
              <w:top w:val="nil"/>
              <w:left w:val="nil"/>
              <w:bottom w:val="nil"/>
              <w:right w:val="nil"/>
              <w:tl2br w:val="nil"/>
              <w:tr2bl w:val="nil"/>
            </w:tcBorders>
            <w:shd w:val="clear" w:color="FFFFFF" w:fill="FFFFFF"/>
            <w:tcMar>
              <w:left w:w="101" w:type="dxa"/>
              <w:right w:w="101" w:type="dxa"/>
            </w:tcMar>
          </w:tcPr>
          <w:p w14:paraId="13FD7691" w14:textId="77777777" w:rsidR="00BE5F9A" w:rsidRPr="00BE5F9A" w:rsidRDefault="00BE5F9A" w:rsidP="007633AA">
            <w:pPr>
              <w:jc w:val="right"/>
              <w:rPr>
                <w:rFonts w:asciiTheme="minorHAnsi" w:eastAsia="Calibri" w:hAnsiTheme="minorHAnsi" w:cstheme="minorHAnsi"/>
                <w:bCs/>
                <w:color w:val="000000"/>
                <w:sz w:val="18"/>
                <w:szCs w:val="18"/>
              </w:rPr>
            </w:pPr>
            <w:r w:rsidRPr="00BE5F9A">
              <w:rPr>
                <w:rFonts w:asciiTheme="minorHAnsi" w:eastAsia="Calibri" w:hAnsiTheme="minorHAnsi" w:cstheme="minorHAnsi"/>
                <w:bCs/>
                <w:color w:val="000000"/>
                <w:sz w:val="18"/>
                <w:szCs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7DBA54EA" w14:textId="77777777" w:rsidR="00BE5F9A" w:rsidRPr="00BE5F9A" w:rsidRDefault="00BE5F9A" w:rsidP="007633AA">
            <w:pPr>
              <w:jc w:val="right"/>
              <w:rPr>
                <w:rFonts w:asciiTheme="minorHAnsi" w:eastAsia="Calibri" w:hAnsiTheme="minorHAnsi" w:cstheme="minorHAnsi"/>
                <w:bCs/>
                <w:color w:val="000000"/>
                <w:sz w:val="18"/>
                <w:szCs w:val="18"/>
              </w:rPr>
            </w:pPr>
            <w:r w:rsidRPr="00BE5F9A">
              <w:rPr>
                <w:rFonts w:asciiTheme="minorHAnsi" w:eastAsia="Calibri" w:hAnsiTheme="minorHAnsi" w:cstheme="minorHAnsi"/>
                <w:bCs/>
                <w:color w:val="000000"/>
                <w:sz w:val="18"/>
                <w:szCs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705896B5" w14:textId="77777777" w:rsidR="00BE5F9A" w:rsidRPr="00BE5F9A" w:rsidRDefault="00BE5F9A" w:rsidP="007633AA">
            <w:pPr>
              <w:jc w:val="right"/>
              <w:rPr>
                <w:rFonts w:asciiTheme="minorHAnsi" w:eastAsia="Calibri" w:hAnsiTheme="minorHAnsi" w:cstheme="minorHAnsi"/>
                <w:bCs/>
                <w:color w:val="000000"/>
                <w:sz w:val="18"/>
                <w:szCs w:val="18"/>
              </w:rPr>
            </w:pPr>
            <w:r w:rsidRPr="00BE5F9A">
              <w:rPr>
                <w:rFonts w:asciiTheme="minorHAnsi" w:eastAsia="Calibri" w:hAnsiTheme="minorHAnsi" w:cstheme="minorHAnsi"/>
                <w:bCs/>
                <w:color w:val="000000"/>
                <w:sz w:val="18"/>
                <w:szCs w:val="18"/>
              </w:rPr>
              <w:t>0</w:t>
            </w:r>
          </w:p>
        </w:tc>
      </w:tr>
    </w:tbl>
    <w:tbl>
      <w:tblPr>
        <w:tblStyle w:val="CDMRange1"/>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35"/>
        <w:gridCol w:w="2385"/>
        <w:gridCol w:w="1035"/>
        <w:gridCol w:w="1035"/>
        <w:gridCol w:w="600"/>
        <w:gridCol w:w="1035"/>
        <w:gridCol w:w="1035"/>
        <w:gridCol w:w="1035"/>
      </w:tblGrid>
      <w:tr w:rsidR="00BE5F9A" w:rsidRPr="00BE5F9A" w14:paraId="31BC937D" w14:textId="77777777" w:rsidTr="007633AA">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7057B807" w14:textId="77777777" w:rsidR="00BE5F9A" w:rsidRPr="00BE5F9A" w:rsidRDefault="00BE5F9A" w:rsidP="007633AA">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75</w:t>
            </w:r>
          </w:p>
        </w:tc>
        <w:tc>
          <w:tcPr>
            <w:tcW w:w="2385" w:type="dxa"/>
            <w:tcBorders>
              <w:top w:val="nil"/>
              <w:left w:val="nil"/>
              <w:bottom w:val="nil"/>
              <w:right w:val="nil"/>
              <w:tl2br w:val="nil"/>
              <w:tr2bl w:val="nil"/>
            </w:tcBorders>
            <w:shd w:val="clear" w:color="auto" w:fill="auto"/>
            <w:tcMar>
              <w:left w:w="101" w:type="dxa"/>
              <w:right w:w="101" w:type="dxa"/>
            </w:tcMar>
          </w:tcPr>
          <w:p w14:paraId="703BE378" w14:textId="77777777" w:rsidR="00BE5F9A" w:rsidRPr="00BE5F9A" w:rsidRDefault="00BE5F9A" w:rsidP="00F154A0">
            <w:pPr>
              <w:ind w:left="143" w:hanging="142"/>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Total Other Comprehensive Income</w:t>
            </w:r>
          </w:p>
        </w:tc>
        <w:tc>
          <w:tcPr>
            <w:tcW w:w="1035" w:type="dxa"/>
            <w:tcBorders>
              <w:top w:val="nil"/>
              <w:left w:val="nil"/>
              <w:bottom w:val="nil"/>
              <w:right w:val="nil"/>
              <w:tl2br w:val="nil"/>
              <w:tr2bl w:val="nil"/>
            </w:tcBorders>
            <w:shd w:val="clear" w:color="FFFFFF" w:fill="FFFFFF"/>
            <w:tcMar>
              <w:left w:w="101" w:type="dxa"/>
              <w:right w:w="101" w:type="dxa"/>
            </w:tcMar>
          </w:tcPr>
          <w:p w14:paraId="44926768" w14:textId="77777777" w:rsidR="00BE5F9A" w:rsidRPr="00BE5F9A" w:rsidRDefault="00BE5F9A" w:rsidP="007633AA">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-239</w:t>
            </w:r>
          </w:p>
        </w:tc>
        <w:tc>
          <w:tcPr>
            <w:tcW w:w="1035" w:type="dxa"/>
            <w:tcBorders>
              <w:top w:val="nil"/>
              <w:left w:val="nil"/>
              <w:bottom w:val="nil"/>
              <w:right w:val="nil"/>
              <w:tl2br w:val="nil"/>
              <w:tr2bl w:val="nil"/>
            </w:tcBorders>
            <w:shd w:val="clear" w:color="FFFFFF" w:fill="FFFFFF"/>
            <w:tcMar>
              <w:left w:w="101" w:type="dxa"/>
              <w:right w:w="101" w:type="dxa"/>
            </w:tcMar>
          </w:tcPr>
          <w:p w14:paraId="3F95E184" w14:textId="77777777" w:rsidR="00BE5F9A" w:rsidRPr="00BE5F9A" w:rsidRDefault="00BE5F9A" w:rsidP="007633AA">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75</w:t>
            </w:r>
          </w:p>
        </w:tc>
        <w:tc>
          <w:tcPr>
            <w:tcW w:w="600" w:type="dxa"/>
            <w:tcBorders>
              <w:top w:val="nil"/>
              <w:left w:val="nil"/>
              <w:bottom w:val="nil"/>
              <w:right w:val="nil"/>
              <w:tl2br w:val="nil"/>
              <w:tr2bl w:val="nil"/>
            </w:tcBorders>
            <w:shd w:val="clear" w:color="FFFFFF" w:fill="FFFFFF"/>
            <w:tcMar>
              <w:left w:w="101" w:type="dxa"/>
              <w:right w:w="101" w:type="dxa"/>
            </w:tcMar>
          </w:tcPr>
          <w:p w14:paraId="73F94B88" w14:textId="77777777" w:rsidR="00BE5F9A" w:rsidRPr="00BE5F9A" w:rsidRDefault="00BE5F9A" w:rsidP="007633AA">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131</w:t>
            </w:r>
          </w:p>
        </w:tc>
        <w:tc>
          <w:tcPr>
            <w:tcW w:w="1035" w:type="dxa"/>
            <w:tcBorders>
              <w:top w:val="nil"/>
              <w:left w:val="nil"/>
              <w:bottom w:val="nil"/>
              <w:right w:val="nil"/>
              <w:tl2br w:val="nil"/>
              <w:tr2bl w:val="nil"/>
            </w:tcBorders>
            <w:shd w:val="clear" w:color="FFFFFF" w:fill="FFFFFF"/>
            <w:tcMar>
              <w:left w:w="101" w:type="dxa"/>
              <w:right w:w="101" w:type="dxa"/>
            </w:tcMar>
          </w:tcPr>
          <w:p w14:paraId="3DD3A4A8" w14:textId="77777777" w:rsidR="00BE5F9A" w:rsidRPr="00BE5F9A" w:rsidRDefault="00BE5F9A" w:rsidP="007633AA">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75</w:t>
            </w:r>
          </w:p>
        </w:tc>
        <w:tc>
          <w:tcPr>
            <w:tcW w:w="1035" w:type="dxa"/>
            <w:tcBorders>
              <w:top w:val="nil"/>
              <w:left w:val="nil"/>
              <w:bottom w:val="nil"/>
              <w:right w:val="nil"/>
              <w:tl2br w:val="nil"/>
              <w:tr2bl w:val="nil"/>
            </w:tcBorders>
            <w:shd w:val="clear" w:color="FFFFFF" w:fill="FFFFFF"/>
            <w:tcMar>
              <w:left w:w="101" w:type="dxa"/>
              <w:right w:w="101" w:type="dxa"/>
            </w:tcMar>
          </w:tcPr>
          <w:p w14:paraId="7B608B6F" w14:textId="77777777" w:rsidR="00BE5F9A" w:rsidRPr="00BE5F9A" w:rsidRDefault="00BE5F9A" w:rsidP="007633AA">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75</w:t>
            </w:r>
          </w:p>
        </w:tc>
        <w:tc>
          <w:tcPr>
            <w:tcW w:w="1035" w:type="dxa"/>
            <w:tcBorders>
              <w:top w:val="nil"/>
              <w:left w:val="nil"/>
              <w:bottom w:val="nil"/>
              <w:right w:val="nil"/>
              <w:tl2br w:val="nil"/>
              <w:tr2bl w:val="nil"/>
            </w:tcBorders>
            <w:shd w:val="clear" w:color="FFFFFF" w:fill="FFFFFF"/>
            <w:tcMar>
              <w:left w:w="101" w:type="dxa"/>
              <w:right w:w="101" w:type="dxa"/>
            </w:tcMar>
          </w:tcPr>
          <w:p w14:paraId="41D20953" w14:textId="77777777" w:rsidR="00BE5F9A" w:rsidRPr="00BE5F9A" w:rsidRDefault="00BE5F9A" w:rsidP="007633AA">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75</w:t>
            </w:r>
          </w:p>
        </w:tc>
      </w:tr>
      <w:tr w:rsidR="00BE5F9A" w:rsidRPr="00BE5F9A" w14:paraId="4504E339" w14:textId="77777777" w:rsidTr="00BE5F9A">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A72F030" w14:textId="77777777" w:rsidR="00BE5F9A" w:rsidRPr="00BE5F9A" w:rsidRDefault="00BE5F9A" w:rsidP="007633AA">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-370</w:t>
            </w:r>
          </w:p>
        </w:tc>
        <w:tc>
          <w:tcPr>
            <w:tcW w:w="2385" w:type="dxa"/>
            <w:tcBorders>
              <w:top w:val="nil"/>
              <w:left w:val="nil"/>
              <w:bottom w:val="nil"/>
              <w:right w:val="nil"/>
              <w:tl2br w:val="nil"/>
              <w:tr2bl w:val="nil"/>
            </w:tcBorders>
            <w:shd w:val="clear" w:color="FFFFFF" w:fill="FFFFFF"/>
            <w:noWrap/>
            <w:tcMar>
              <w:left w:w="101" w:type="dxa"/>
              <w:right w:w="101" w:type="dxa"/>
            </w:tcMar>
          </w:tcPr>
          <w:p w14:paraId="167529BF" w14:textId="77777777" w:rsidR="00BE5F9A" w:rsidRPr="00BE5F9A" w:rsidRDefault="00BE5F9A" w:rsidP="007633AA">
            <w:pPr>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Total Comprehensive Income</w:t>
            </w:r>
          </w:p>
        </w:tc>
        <w:tc>
          <w:tcPr>
            <w:tcW w:w="1035" w:type="dxa"/>
            <w:tcBorders>
              <w:top w:val="nil"/>
              <w:left w:val="nil"/>
              <w:bottom w:val="nil"/>
              <w:right w:val="nil"/>
              <w:tl2br w:val="nil"/>
              <w:tr2bl w:val="nil"/>
            </w:tcBorders>
            <w:shd w:val="clear" w:color="FFFFFF" w:fill="FFFFFF"/>
            <w:tcMar>
              <w:left w:w="101" w:type="dxa"/>
              <w:right w:w="101" w:type="dxa"/>
            </w:tcMar>
          </w:tcPr>
          <w:p w14:paraId="27CF42BB" w14:textId="77777777" w:rsidR="00BE5F9A" w:rsidRPr="00BE5F9A" w:rsidRDefault="00BE5F9A" w:rsidP="007633AA">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-140</w:t>
            </w:r>
          </w:p>
        </w:tc>
        <w:tc>
          <w:tcPr>
            <w:tcW w:w="1035" w:type="dxa"/>
            <w:tcBorders>
              <w:top w:val="nil"/>
              <w:left w:val="nil"/>
              <w:bottom w:val="nil"/>
              <w:right w:val="nil"/>
              <w:tl2br w:val="nil"/>
              <w:tr2bl w:val="nil"/>
            </w:tcBorders>
            <w:shd w:val="clear" w:color="FFFFFF" w:fill="FFFFFF"/>
            <w:tcMar>
              <w:left w:w="101" w:type="dxa"/>
              <w:right w:w="101" w:type="dxa"/>
            </w:tcMar>
          </w:tcPr>
          <w:p w14:paraId="553FB834" w14:textId="77777777" w:rsidR="00BE5F9A" w:rsidRPr="00BE5F9A" w:rsidRDefault="00BE5F9A" w:rsidP="007633AA">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-327</w:t>
            </w:r>
          </w:p>
        </w:tc>
        <w:tc>
          <w:tcPr>
            <w:tcW w:w="600" w:type="dxa"/>
            <w:tcBorders>
              <w:top w:val="nil"/>
              <w:left w:val="nil"/>
              <w:bottom w:val="nil"/>
              <w:right w:val="nil"/>
              <w:tl2br w:val="nil"/>
              <w:tr2bl w:val="nil"/>
            </w:tcBorders>
            <w:shd w:val="clear" w:color="FFFFFF" w:fill="FFFFFF"/>
            <w:tcMar>
              <w:left w:w="101" w:type="dxa"/>
              <w:right w:w="101" w:type="dxa"/>
            </w:tcMar>
          </w:tcPr>
          <w:p w14:paraId="088A8C8B" w14:textId="77777777" w:rsidR="00BE5F9A" w:rsidRPr="00BE5F9A" w:rsidRDefault="00BE5F9A" w:rsidP="007633AA">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-134</w:t>
            </w:r>
          </w:p>
        </w:tc>
        <w:tc>
          <w:tcPr>
            <w:tcW w:w="1035" w:type="dxa"/>
            <w:tcBorders>
              <w:top w:val="nil"/>
              <w:left w:val="nil"/>
              <w:bottom w:val="nil"/>
              <w:right w:val="nil"/>
              <w:tl2br w:val="nil"/>
              <w:tr2bl w:val="nil"/>
            </w:tcBorders>
            <w:shd w:val="clear" w:color="FFFFFF" w:fill="FFFFFF"/>
            <w:tcMar>
              <w:left w:w="101" w:type="dxa"/>
              <w:right w:w="101" w:type="dxa"/>
            </w:tcMar>
          </w:tcPr>
          <w:p w14:paraId="463E6851" w14:textId="77777777" w:rsidR="00BE5F9A" w:rsidRPr="00BE5F9A" w:rsidRDefault="00BE5F9A" w:rsidP="007633AA">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-282</w:t>
            </w:r>
          </w:p>
        </w:tc>
        <w:tc>
          <w:tcPr>
            <w:tcW w:w="1035" w:type="dxa"/>
            <w:tcBorders>
              <w:top w:val="nil"/>
              <w:left w:val="nil"/>
              <w:bottom w:val="nil"/>
              <w:right w:val="nil"/>
              <w:tl2br w:val="nil"/>
              <w:tr2bl w:val="nil"/>
            </w:tcBorders>
            <w:shd w:val="clear" w:color="FFFFFF" w:fill="FFFFFF"/>
            <w:tcMar>
              <w:left w:w="101" w:type="dxa"/>
              <w:right w:w="101" w:type="dxa"/>
            </w:tcMar>
          </w:tcPr>
          <w:p w14:paraId="6334D1A0" w14:textId="77777777" w:rsidR="00BE5F9A" w:rsidRPr="00BE5F9A" w:rsidRDefault="00BE5F9A" w:rsidP="007633AA">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-288</w:t>
            </w:r>
          </w:p>
        </w:tc>
        <w:tc>
          <w:tcPr>
            <w:tcW w:w="1035" w:type="dxa"/>
            <w:tcBorders>
              <w:top w:val="nil"/>
              <w:left w:val="nil"/>
              <w:bottom w:val="nil"/>
              <w:right w:val="nil"/>
              <w:tl2br w:val="nil"/>
              <w:tr2bl w:val="nil"/>
            </w:tcBorders>
            <w:shd w:val="clear" w:color="FFFFFF" w:fill="FFFFFF"/>
            <w:tcMar>
              <w:left w:w="101" w:type="dxa"/>
              <w:right w:w="101" w:type="dxa"/>
            </w:tcMar>
          </w:tcPr>
          <w:p w14:paraId="7C5ADE08" w14:textId="77777777" w:rsidR="00BE5F9A" w:rsidRPr="00BE5F9A" w:rsidRDefault="00BE5F9A" w:rsidP="007633AA">
            <w:pPr>
              <w:jc w:val="right"/>
              <w:rPr>
                <w:rFonts w:asciiTheme="minorHAnsi" w:eastAsia="Calibri" w:hAnsiTheme="minorHAnsi" w:cstheme="minorHAnsi"/>
                <w:b/>
                <w:color w:val="000000"/>
                <w:sz w:val="18"/>
                <w:szCs w:val="18"/>
              </w:rPr>
            </w:pPr>
            <w:r w:rsidRPr="00BE5F9A">
              <w:rPr>
                <w:rFonts w:asciiTheme="minorHAnsi" w:eastAsia="Calibri" w:hAnsiTheme="minorHAnsi" w:cstheme="minorHAnsi"/>
                <w:b/>
                <w:color w:val="000000"/>
                <w:sz w:val="18"/>
                <w:szCs w:val="18"/>
              </w:rPr>
              <w:t>-294</w:t>
            </w:r>
          </w:p>
        </w:tc>
      </w:tr>
      <w:tr w:rsidR="00BE5F9A" w14:paraId="413E76FF" w14:textId="77777777" w:rsidTr="00BE5F9A">
        <w:trPr>
          <w:trHeight w:val="90"/>
        </w:trPr>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678DE788" w14:textId="77777777" w:rsidR="00BE5F9A" w:rsidRDefault="00BE5F9A" w:rsidP="007633AA">
            <w:pPr>
              <w:rPr>
                <w:rFonts w:eastAsia="Calibri" w:cs="Calibri"/>
                <w:color w:val="000000"/>
                <w:sz w:val="18"/>
              </w:rPr>
            </w:pPr>
          </w:p>
        </w:tc>
        <w:tc>
          <w:tcPr>
            <w:tcW w:w="2385" w:type="dxa"/>
            <w:tcBorders>
              <w:top w:val="nil"/>
              <w:left w:val="nil"/>
              <w:bottom w:val="single" w:sz="12" w:space="0" w:color="000000"/>
              <w:right w:val="nil"/>
              <w:tl2br w:val="nil"/>
              <w:tr2bl w:val="nil"/>
            </w:tcBorders>
            <w:shd w:val="clear" w:color="FFFFFF" w:fill="FFFFFF"/>
            <w:tcMar>
              <w:left w:w="0" w:type="dxa"/>
              <w:right w:w="0" w:type="dxa"/>
            </w:tcMar>
          </w:tcPr>
          <w:p w14:paraId="49F846D7" w14:textId="77777777" w:rsidR="00BE5F9A" w:rsidRDefault="00BE5F9A" w:rsidP="007633AA">
            <w:pPr>
              <w:rPr>
                <w:rFonts w:eastAsia="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54C2784D" w14:textId="77777777" w:rsidR="00BE5F9A" w:rsidRDefault="00BE5F9A" w:rsidP="007633AA">
            <w:pPr>
              <w:rPr>
                <w:rFonts w:eastAsia="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438E05C7" w14:textId="77777777" w:rsidR="00BE5F9A" w:rsidRDefault="00BE5F9A" w:rsidP="007633AA">
            <w:pPr>
              <w:rPr>
                <w:rFonts w:eastAsia="Calibri" w:cs="Calibri"/>
                <w:color w:val="000000"/>
                <w:sz w:val="18"/>
              </w:rPr>
            </w:pPr>
          </w:p>
        </w:tc>
        <w:tc>
          <w:tcPr>
            <w:tcW w:w="600" w:type="dxa"/>
            <w:tcBorders>
              <w:top w:val="nil"/>
              <w:left w:val="nil"/>
              <w:bottom w:val="single" w:sz="12" w:space="0" w:color="000000"/>
              <w:right w:val="nil"/>
              <w:tl2br w:val="nil"/>
              <w:tr2bl w:val="nil"/>
            </w:tcBorders>
            <w:shd w:val="clear" w:color="FFFFFF" w:fill="FFFFFF"/>
            <w:tcMar>
              <w:left w:w="0" w:type="dxa"/>
              <w:right w:w="0" w:type="dxa"/>
            </w:tcMar>
          </w:tcPr>
          <w:p w14:paraId="3A807B09" w14:textId="77777777" w:rsidR="00BE5F9A" w:rsidRDefault="00BE5F9A" w:rsidP="007633AA">
            <w:pPr>
              <w:rPr>
                <w:rFonts w:eastAsia="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6DFCD6A4" w14:textId="77777777" w:rsidR="00BE5F9A" w:rsidRDefault="00BE5F9A" w:rsidP="007633AA">
            <w:pPr>
              <w:rPr>
                <w:rFonts w:eastAsia="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17C351A2" w14:textId="77777777" w:rsidR="00BE5F9A" w:rsidRDefault="00BE5F9A" w:rsidP="007633AA">
            <w:pPr>
              <w:rPr>
                <w:rFonts w:eastAsia="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3B1F77AA" w14:textId="77777777" w:rsidR="00BE5F9A" w:rsidRDefault="00BE5F9A" w:rsidP="007633AA">
            <w:pPr>
              <w:rPr>
                <w:rFonts w:eastAsia="Calibri" w:cs="Calibri"/>
                <w:color w:val="000000"/>
                <w:sz w:val="18"/>
              </w:rPr>
            </w:pPr>
          </w:p>
        </w:tc>
      </w:tr>
    </w:tbl>
    <w:p w14:paraId="2821A8A0" w14:textId="77777777" w:rsidR="0099246A" w:rsidRPr="008F795E" w:rsidRDefault="0099246A" w:rsidP="0099246A">
      <w:pPr>
        <w:pStyle w:val="BSnote"/>
      </w:pPr>
      <w:r w:rsidRPr="008F795E">
        <w:t>Note:</w:t>
      </w:r>
    </w:p>
    <w:p w14:paraId="451C28F8" w14:textId="7FA0A592" w:rsidR="0099246A" w:rsidRDefault="0099246A" w:rsidP="00073B37">
      <w:pPr>
        <w:pStyle w:val="BSnoteslist"/>
        <w:numPr>
          <w:ilvl w:val="0"/>
          <w:numId w:val="30"/>
        </w:numPr>
        <w:rPr>
          <w:bdr w:val="none" w:sz="0" w:space="0" w:color="auto" w:frame="1"/>
        </w:rPr>
      </w:pPr>
      <w:r>
        <w:rPr>
          <w:bdr w:val="none" w:sz="0" w:space="0" w:color="auto" w:frame="1"/>
        </w:rPr>
        <w:t>Since publication of the 2019</w:t>
      </w:r>
      <w:r>
        <w:rPr>
          <w:bdr w:val="none" w:sz="0" w:space="0" w:color="auto" w:frame="1"/>
        </w:rPr>
        <w:noBreakHyphen/>
        <w:t xml:space="preserve">20 Budget Statements, </w:t>
      </w:r>
      <w:r w:rsidR="00F154A0">
        <w:rPr>
          <w:bdr w:val="none" w:sz="0" w:space="0" w:color="auto" w:frame="1"/>
        </w:rPr>
        <w:t xml:space="preserve">from 1 July 2019 </w:t>
      </w:r>
      <w:r>
        <w:rPr>
          <w:bdr w:val="none" w:sz="0" w:space="0" w:color="auto" w:frame="1"/>
        </w:rPr>
        <w:t>the Office of the Legislative Assembly has adopted Australian Accounting Standards AASB 15, ‘Revenue from Contracts with Customers’, and AASB 1058, ‘Income of Not</w:t>
      </w:r>
      <w:r>
        <w:rPr>
          <w:bdr w:val="none" w:sz="0" w:space="0" w:color="auto" w:frame="1"/>
        </w:rPr>
        <w:noBreakHyphen/>
        <w:t>for</w:t>
      </w:r>
      <w:r>
        <w:rPr>
          <w:bdr w:val="none" w:sz="0" w:space="0" w:color="auto" w:frame="1"/>
        </w:rPr>
        <w:noBreakHyphen/>
        <w:t>Profit Entities’. This has resulted in:</w:t>
      </w:r>
    </w:p>
    <w:p w14:paraId="20FE0593" w14:textId="3C848F81" w:rsidR="0099246A" w:rsidRDefault="0099246A" w:rsidP="00073B37">
      <w:pPr>
        <w:pStyle w:val="BSnoteslist"/>
        <w:numPr>
          <w:ilvl w:val="1"/>
          <w:numId w:val="30"/>
        </w:numPr>
        <w:ind w:left="709"/>
        <w:rPr>
          <w:bdr w:val="none" w:sz="0" w:space="0" w:color="auto" w:frame="1"/>
        </w:rPr>
      </w:pPr>
      <w:r>
        <w:rPr>
          <w:bdr w:val="none" w:sz="0" w:space="0" w:color="auto" w:frame="1"/>
        </w:rPr>
        <w:t>the reclassification of some revenue items from ‘Resources Received Free of Charge’ to ‘Grants and Contributions’; and</w:t>
      </w:r>
    </w:p>
    <w:p w14:paraId="44820A53" w14:textId="4D401635" w:rsidR="0099246A" w:rsidRDefault="0099246A" w:rsidP="00073B37">
      <w:pPr>
        <w:pStyle w:val="BSnoteslist"/>
        <w:numPr>
          <w:ilvl w:val="1"/>
          <w:numId w:val="30"/>
        </w:numPr>
        <w:ind w:left="709"/>
        <w:rPr>
          <w:bdr w:val="none" w:sz="0" w:space="0" w:color="auto" w:frame="1"/>
        </w:rPr>
      </w:pPr>
      <w:r>
        <w:rPr>
          <w:bdr w:val="none" w:sz="0" w:space="0" w:color="auto" w:frame="1"/>
        </w:rPr>
        <w:t>the renaming of ‘Interest’ to ‘Investment Revenue’.</w:t>
      </w:r>
    </w:p>
    <w:p w14:paraId="620D40AF" w14:textId="785C6FEE" w:rsidR="0099246A" w:rsidRDefault="0099246A" w:rsidP="0099246A">
      <w:pPr>
        <w:pStyle w:val="BSnoteslist"/>
        <w:numPr>
          <w:ilvl w:val="0"/>
          <w:numId w:val="0"/>
        </w:numPr>
        <w:ind w:left="720"/>
        <w:rPr>
          <w:bdr w:val="none" w:sz="0" w:space="0" w:color="auto" w:frame="1"/>
        </w:rPr>
      </w:pPr>
    </w:p>
    <w:p w14:paraId="640E588F" w14:textId="77777777" w:rsidR="001264AC" w:rsidRDefault="001264AC" w:rsidP="001264AC">
      <w:pPr>
        <w:rPr>
          <w:rFonts w:ascii="Calibri" w:eastAsia="Times New Roman" w:hAnsi="Calibri" w:cs="Times New Roman"/>
          <w:color w:val="000000"/>
          <w:szCs w:val="18"/>
          <w:bdr w:val="nil"/>
        </w:rPr>
      </w:pPr>
      <w:r>
        <w:rPr>
          <w:bdr w:val="nil"/>
        </w:rPr>
        <w:br w:type="page"/>
      </w:r>
    </w:p>
    <w:p w14:paraId="1568464F" w14:textId="77777777" w:rsidR="00D11883" w:rsidRDefault="00D11883" w:rsidP="007C5525">
      <w:pPr>
        <w:pStyle w:val="Caption"/>
        <w:rPr>
          <w:bdr w:val="nil"/>
        </w:rPr>
      </w:pPr>
      <w:r>
        <w:rPr>
          <w:bdr w:val="nil"/>
        </w:rPr>
        <w:lastRenderedPageBreak/>
        <w:t xml:space="preserve">Table 7: Office of the Legislative Assembly: Balance Sheet </w:t>
      </w:r>
    </w:p>
    <w:tbl>
      <w:tblPr>
        <w:tblStyle w:val="CDMRange2"/>
        <w:tblW w:w="9277" w:type="dxa"/>
        <w:tblLayout w:type="fixed"/>
        <w:tblLook w:val="0600" w:firstRow="0" w:lastRow="0" w:firstColumn="0" w:lastColumn="0" w:noHBand="1" w:noVBand="1"/>
      </w:tblPr>
      <w:tblGrid>
        <w:gridCol w:w="1035"/>
        <w:gridCol w:w="2226"/>
        <w:gridCol w:w="1276"/>
        <w:gridCol w:w="1035"/>
        <w:gridCol w:w="600"/>
        <w:gridCol w:w="1035"/>
        <w:gridCol w:w="1035"/>
        <w:gridCol w:w="1035"/>
      </w:tblGrid>
      <w:tr w:rsidR="007633AA" w14:paraId="7B8CF009" w14:textId="77777777" w:rsidTr="007A4CDE">
        <w:trPr>
          <w:trHeight w:val="945"/>
        </w:trPr>
        <w:tc>
          <w:tcPr>
            <w:tcW w:w="1035" w:type="dxa"/>
            <w:tcBorders>
              <w:top w:val="single" w:sz="12" w:space="0" w:color="auto"/>
              <w:left w:val="nil"/>
              <w:bottom w:val="single" w:sz="12" w:space="0" w:color="auto"/>
              <w:right w:val="nil"/>
              <w:tl2br w:val="nil"/>
              <w:tr2bl w:val="nil"/>
            </w:tcBorders>
            <w:shd w:val="clear" w:color="FFFFFF" w:fill="FFFFFF"/>
            <w:tcMar>
              <w:left w:w="101" w:type="dxa"/>
              <w:right w:w="101" w:type="dxa"/>
            </w:tcMar>
          </w:tcPr>
          <w:p w14:paraId="63C7D9DB" w14:textId="77777777"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Budget</w:t>
            </w:r>
          </w:p>
          <w:p w14:paraId="04FD84E6" w14:textId="77777777"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at</w:t>
            </w:r>
          </w:p>
          <w:p w14:paraId="0CE012F8" w14:textId="77777777"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 xml:space="preserve">30/6/20 </w:t>
            </w:r>
          </w:p>
          <w:p w14:paraId="0B447C67" w14:textId="77777777"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$'000</w:t>
            </w:r>
          </w:p>
        </w:tc>
        <w:tc>
          <w:tcPr>
            <w:tcW w:w="2226" w:type="dxa"/>
            <w:tcBorders>
              <w:top w:val="single" w:sz="12" w:space="0" w:color="auto"/>
              <w:left w:val="nil"/>
              <w:bottom w:val="single" w:sz="12" w:space="0" w:color="auto"/>
              <w:right w:val="nil"/>
              <w:tl2br w:val="nil"/>
              <w:tr2bl w:val="nil"/>
            </w:tcBorders>
            <w:shd w:val="clear" w:color="FFFFFF" w:fill="FFFFFF"/>
            <w:tcMar>
              <w:left w:w="0" w:type="dxa"/>
              <w:right w:w="0" w:type="dxa"/>
            </w:tcMar>
          </w:tcPr>
          <w:p w14:paraId="5D6539C2" w14:textId="77777777" w:rsidR="007633AA" w:rsidRPr="007633AA" w:rsidRDefault="007633AA" w:rsidP="007633AA">
            <w:pPr>
              <w:rPr>
                <w:rFonts w:asciiTheme="minorHAnsi" w:eastAsia="Calibri" w:hAnsiTheme="minorHAnsi" w:cstheme="minorHAnsi"/>
                <w:b/>
                <w:color w:val="000000"/>
                <w:sz w:val="18"/>
                <w:szCs w:val="18"/>
              </w:rPr>
            </w:pPr>
          </w:p>
        </w:tc>
        <w:tc>
          <w:tcPr>
            <w:tcW w:w="1276" w:type="dxa"/>
            <w:tcBorders>
              <w:top w:val="single" w:sz="12" w:space="0" w:color="auto"/>
              <w:left w:val="nil"/>
              <w:bottom w:val="single" w:sz="12" w:space="0" w:color="auto"/>
              <w:right w:val="nil"/>
              <w:tl2br w:val="nil"/>
              <w:tr2bl w:val="nil"/>
            </w:tcBorders>
            <w:shd w:val="clear" w:color="FFFFFF" w:fill="FFFFFF"/>
            <w:tcMar>
              <w:left w:w="101" w:type="dxa"/>
              <w:right w:w="101" w:type="dxa"/>
            </w:tcMar>
          </w:tcPr>
          <w:p w14:paraId="0F65A61D" w14:textId="3B7DCD37"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Audited Outcome</w:t>
            </w:r>
            <w:r>
              <w:rPr>
                <w:rFonts w:asciiTheme="minorHAnsi" w:eastAsia="Calibri" w:hAnsiTheme="minorHAnsi" w:cstheme="minorHAnsi"/>
                <w:b/>
                <w:color w:val="000000"/>
                <w:sz w:val="18"/>
                <w:szCs w:val="18"/>
              </w:rPr>
              <w:t xml:space="preserve"> at 30/6/20</w:t>
            </w:r>
          </w:p>
          <w:p w14:paraId="49A269D2" w14:textId="77777777"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$'000</w:t>
            </w:r>
          </w:p>
        </w:tc>
        <w:tc>
          <w:tcPr>
            <w:tcW w:w="1035" w:type="dxa"/>
            <w:tcBorders>
              <w:top w:val="single" w:sz="12" w:space="0" w:color="auto"/>
              <w:left w:val="nil"/>
              <w:bottom w:val="single" w:sz="12" w:space="0" w:color="auto"/>
              <w:right w:val="nil"/>
              <w:tl2br w:val="nil"/>
              <w:tr2bl w:val="nil"/>
            </w:tcBorders>
            <w:shd w:val="clear" w:color="FFFFFF" w:fill="FFFFFF"/>
            <w:tcMar>
              <w:left w:w="101" w:type="dxa"/>
              <w:right w:w="101" w:type="dxa"/>
            </w:tcMar>
          </w:tcPr>
          <w:p w14:paraId="76C27B79" w14:textId="77777777"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Budget</w:t>
            </w:r>
          </w:p>
          <w:p w14:paraId="1E07B729" w14:textId="77777777"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at</w:t>
            </w:r>
          </w:p>
          <w:p w14:paraId="290A7072" w14:textId="77777777"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 xml:space="preserve">30/6/21 </w:t>
            </w:r>
          </w:p>
          <w:p w14:paraId="10888302" w14:textId="77777777"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$'000</w:t>
            </w:r>
          </w:p>
        </w:tc>
        <w:tc>
          <w:tcPr>
            <w:tcW w:w="600" w:type="dxa"/>
            <w:tcBorders>
              <w:top w:val="single" w:sz="12" w:space="0" w:color="auto"/>
              <w:left w:val="nil"/>
              <w:bottom w:val="single" w:sz="12" w:space="0" w:color="auto"/>
              <w:right w:val="nil"/>
              <w:tl2br w:val="nil"/>
              <w:tr2bl w:val="nil"/>
            </w:tcBorders>
            <w:shd w:val="clear" w:color="FFFFFF" w:fill="FFFFFF"/>
            <w:tcMar>
              <w:left w:w="101" w:type="dxa"/>
              <w:right w:w="101" w:type="dxa"/>
            </w:tcMar>
          </w:tcPr>
          <w:p w14:paraId="6016A30A" w14:textId="77777777"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Var</w:t>
            </w:r>
          </w:p>
          <w:p w14:paraId="5F79A321" w14:textId="77777777"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w:t>
            </w:r>
          </w:p>
        </w:tc>
        <w:tc>
          <w:tcPr>
            <w:tcW w:w="1035" w:type="dxa"/>
            <w:tcBorders>
              <w:top w:val="single" w:sz="12" w:space="0" w:color="auto"/>
              <w:left w:val="nil"/>
              <w:bottom w:val="single" w:sz="12" w:space="0" w:color="auto"/>
              <w:right w:val="nil"/>
              <w:tl2br w:val="nil"/>
              <w:tr2bl w:val="nil"/>
            </w:tcBorders>
            <w:shd w:val="clear" w:color="FFFFFF" w:fill="FFFFFF"/>
            <w:tcMar>
              <w:left w:w="101" w:type="dxa"/>
              <w:right w:w="101" w:type="dxa"/>
            </w:tcMar>
          </w:tcPr>
          <w:p w14:paraId="5874036D" w14:textId="77777777"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Estimate</w:t>
            </w:r>
          </w:p>
          <w:p w14:paraId="75B44FA6" w14:textId="77777777"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at</w:t>
            </w:r>
          </w:p>
          <w:p w14:paraId="21609874" w14:textId="77777777"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 xml:space="preserve">30/6/22 </w:t>
            </w:r>
          </w:p>
          <w:p w14:paraId="11C56B71" w14:textId="77777777"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$'000</w:t>
            </w:r>
          </w:p>
        </w:tc>
        <w:tc>
          <w:tcPr>
            <w:tcW w:w="1035" w:type="dxa"/>
            <w:tcBorders>
              <w:top w:val="single" w:sz="12" w:space="0" w:color="auto"/>
              <w:left w:val="nil"/>
              <w:bottom w:val="single" w:sz="12" w:space="0" w:color="auto"/>
              <w:right w:val="nil"/>
              <w:tl2br w:val="nil"/>
              <w:tr2bl w:val="nil"/>
            </w:tcBorders>
            <w:shd w:val="clear" w:color="FFFFFF" w:fill="FFFFFF"/>
            <w:tcMar>
              <w:left w:w="101" w:type="dxa"/>
              <w:right w:w="101" w:type="dxa"/>
            </w:tcMar>
          </w:tcPr>
          <w:p w14:paraId="5DB78499" w14:textId="77777777"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Estimate</w:t>
            </w:r>
          </w:p>
          <w:p w14:paraId="6466C469" w14:textId="77777777"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at</w:t>
            </w:r>
          </w:p>
          <w:p w14:paraId="5589E063" w14:textId="77777777"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 xml:space="preserve">30/6/23 </w:t>
            </w:r>
          </w:p>
          <w:p w14:paraId="2572138D" w14:textId="77777777"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$'000</w:t>
            </w:r>
          </w:p>
        </w:tc>
        <w:tc>
          <w:tcPr>
            <w:tcW w:w="1035" w:type="dxa"/>
            <w:tcBorders>
              <w:top w:val="single" w:sz="12" w:space="0" w:color="auto"/>
              <w:left w:val="nil"/>
              <w:bottom w:val="single" w:sz="12" w:space="0" w:color="auto"/>
              <w:right w:val="nil"/>
              <w:tl2br w:val="nil"/>
              <w:tr2bl w:val="nil"/>
            </w:tcBorders>
            <w:shd w:val="clear" w:color="FFFFFF" w:fill="FFFFFF"/>
            <w:tcMar>
              <w:left w:w="101" w:type="dxa"/>
              <w:right w:w="101" w:type="dxa"/>
            </w:tcMar>
          </w:tcPr>
          <w:p w14:paraId="2464DD0B" w14:textId="77777777"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Estimate</w:t>
            </w:r>
          </w:p>
          <w:p w14:paraId="4C80BA26" w14:textId="77777777"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at</w:t>
            </w:r>
          </w:p>
          <w:p w14:paraId="017224C4" w14:textId="77777777"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 xml:space="preserve">30/6/24 </w:t>
            </w:r>
          </w:p>
          <w:p w14:paraId="12F92855" w14:textId="77777777"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$'000</w:t>
            </w:r>
          </w:p>
        </w:tc>
      </w:tr>
      <w:tr w:rsidR="007633AA" w14:paraId="289045C4" w14:textId="77777777" w:rsidTr="007A4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12" w:space="0" w:color="auto"/>
              <w:left w:val="nil"/>
              <w:bottom w:val="nil"/>
              <w:right w:val="nil"/>
              <w:tl2br w:val="nil"/>
              <w:tr2bl w:val="nil"/>
            </w:tcBorders>
            <w:shd w:val="clear" w:color="FFFFFF" w:fill="FFFFFF"/>
            <w:tcMar>
              <w:left w:w="0" w:type="dxa"/>
              <w:right w:w="0" w:type="dxa"/>
            </w:tcMar>
          </w:tcPr>
          <w:p w14:paraId="68E18696" w14:textId="77777777" w:rsidR="007633AA" w:rsidRPr="007633AA" w:rsidRDefault="007633AA" w:rsidP="007633AA">
            <w:pPr>
              <w:jc w:val="right"/>
              <w:rPr>
                <w:rFonts w:asciiTheme="minorHAnsi" w:eastAsia="Calibri" w:hAnsiTheme="minorHAnsi" w:cstheme="minorHAnsi"/>
                <w:b/>
                <w:i/>
                <w:color w:val="000000"/>
                <w:sz w:val="18"/>
                <w:szCs w:val="18"/>
              </w:rPr>
            </w:pPr>
          </w:p>
        </w:tc>
        <w:tc>
          <w:tcPr>
            <w:tcW w:w="2226" w:type="dxa"/>
            <w:tcBorders>
              <w:top w:val="single" w:sz="12" w:space="0" w:color="auto"/>
              <w:left w:val="nil"/>
              <w:bottom w:val="nil"/>
              <w:right w:val="nil"/>
              <w:tl2br w:val="nil"/>
              <w:tr2bl w:val="nil"/>
            </w:tcBorders>
            <w:shd w:val="clear" w:color="FFFFFF" w:fill="FFFFFF"/>
            <w:tcMar>
              <w:left w:w="0" w:type="dxa"/>
              <w:right w:w="0" w:type="dxa"/>
            </w:tcMar>
          </w:tcPr>
          <w:p w14:paraId="2EF50DB9" w14:textId="77777777" w:rsidR="007633AA" w:rsidRPr="007633AA" w:rsidRDefault="007633AA" w:rsidP="007633AA">
            <w:pPr>
              <w:rPr>
                <w:rFonts w:asciiTheme="minorHAnsi" w:eastAsia="Calibri" w:hAnsiTheme="minorHAnsi" w:cstheme="minorHAnsi"/>
                <w:b/>
                <w:color w:val="000000"/>
                <w:sz w:val="18"/>
                <w:szCs w:val="18"/>
              </w:rPr>
            </w:pPr>
          </w:p>
        </w:tc>
        <w:tc>
          <w:tcPr>
            <w:tcW w:w="1276" w:type="dxa"/>
            <w:tcBorders>
              <w:top w:val="single" w:sz="12" w:space="0" w:color="auto"/>
              <w:left w:val="nil"/>
              <w:bottom w:val="nil"/>
              <w:right w:val="nil"/>
              <w:tl2br w:val="nil"/>
              <w:tr2bl w:val="nil"/>
            </w:tcBorders>
            <w:shd w:val="clear" w:color="FFFFFF" w:fill="FFFFFF"/>
            <w:tcMar>
              <w:left w:w="0" w:type="dxa"/>
              <w:right w:w="0" w:type="dxa"/>
            </w:tcMar>
          </w:tcPr>
          <w:p w14:paraId="0A1C34E6" w14:textId="77777777" w:rsidR="007633AA" w:rsidRPr="007633AA" w:rsidRDefault="007633AA" w:rsidP="007633AA">
            <w:pPr>
              <w:jc w:val="right"/>
              <w:rPr>
                <w:rFonts w:asciiTheme="minorHAnsi" w:eastAsia="Calibri" w:hAnsiTheme="minorHAnsi" w:cstheme="minorHAnsi"/>
                <w:b/>
                <w:i/>
                <w:color w:val="000000"/>
                <w:sz w:val="18"/>
                <w:szCs w:val="18"/>
              </w:rPr>
            </w:pPr>
          </w:p>
        </w:tc>
        <w:tc>
          <w:tcPr>
            <w:tcW w:w="1035" w:type="dxa"/>
            <w:tcBorders>
              <w:top w:val="single" w:sz="12" w:space="0" w:color="auto"/>
              <w:left w:val="nil"/>
              <w:bottom w:val="nil"/>
              <w:right w:val="nil"/>
              <w:tl2br w:val="nil"/>
              <w:tr2bl w:val="nil"/>
            </w:tcBorders>
            <w:shd w:val="clear" w:color="FFFFFF" w:fill="FFFFFF"/>
            <w:tcMar>
              <w:left w:w="0" w:type="dxa"/>
              <w:right w:w="0" w:type="dxa"/>
            </w:tcMar>
          </w:tcPr>
          <w:p w14:paraId="772601FD" w14:textId="77777777" w:rsidR="007633AA" w:rsidRPr="007633AA" w:rsidRDefault="007633AA" w:rsidP="007633AA">
            <w:pPr>
              <w:jc w:val="right"/>
              <w:rPr>
                <w:rFonts w:asciiTheme="minorHAnsi" w:eastAsia="Calibri" w:hAnsiTheme="minorHAnsi" w:cstheme="minorHAnsi"/>
                <w:b/>
                <w:i/>
                <w:color w:val="000000"/>
                <w:sz w:val="18"/>
                <w:szCs w:val="18"/>
              </w:rPr>
            </w:pPr>
          </w:p>
        </w:tc>
        <w:tc>
          <w:tcPr>
            <w:tcW w:w="600" w:type="dxa"/>
            <w:tcBorders>
              <w:top w:val="single" w:sz="12" w:space="0" w:color="auto"/>
              <w:left w:val="nil"/>
              <w:bottom w:val="nil"/>
              <w:right w:val="nil"/>
              <w:tl2br w:val="nil"/>
              <w:tr2bl w:val="nil"/>
            </w:tcBorders>
            <w:shd w:val="clear" w:color="FFFFFF" w:fill="FFFFFF"/>
            <w:tcMar>
              <w:left w:w="0" w:type="dxa"/>
              <w:right w:w="0" w:type="dxa"/>
            </w:tcMar>
          </w:tcPr>
          <w:p w14:paraId="08274E16" w14:textId="77777777" w:rsidR="007633AA" w:rsidRPr="007633AA" w:rsidRDefault="007633AA" w:rsidP="007633AA">
            <w:pPr>
              <w:jc w:val="right"/>
              <w:rPr>
                <w:rFonts w:asciiTheme="minorHAnsi" w:eastAsia="Calibri" w:hAnsiTheme="minorHAnsi" w:cstheme="minorHAnsi"/>
                <w:b/>
                <w:i/>
                <w:color w:val="000000"/>
                <w:sz w:val="18"/>
                <w:szCs w:val="18"/>
              </w:rPr>
            </w:pPr>
          </w:p>
        </w:tc>
        <w:tc>
          <w:tcPr>
            <w:tcW w:w="1035" w:type="dxa"/>
            <w:tcBorders>
              <w:top w:val="single" w:sz="12" w:space="0" w:color="auto"/>
              <w:left w:val="nil"/>
              <w:bottom w:val="nil"/>
              <w:right w:val="nil"/>
              <w:tl2br w:val="nil"/>
              <w:tr2bl w:val="nil"/>
            </w:tcBorders>
            <w:shd w:val="clear" w:color="FFFFFF" w:fill="FFFFFF"/>
            <w:tcMar>
              <w:left w:w="0" w:type="dxa"/>
              <w:right w:w="0" w:type="dxa"/>
            </w:tcMar>
          </w:tcPr>
          <w:p w14:paraId="66EB492D" w14:textId="77777777" w:rsidR="007633AA" w:rsidRPr="007633AA" w:rsidRDefault="007633AA" w:rsidP="007633AA">
            <w:pPr>
              <w:jc w:val="right"/>
              <w:rPr>
                <w:rFonts w:asciiTheme="minorHAnsi" w:eastAsia="Calibri" w:hAnsiTheme="minorHAnsi" w:cstheme="minorHAnsi"/>
                <w:b/>
                <w:i/>
                <w:color w:val="000000"/>
                <w:sz w:val="18"/>
                <w:szCs w:val="18"/>
              </w:rPr>
            </w:pPr>
          </w:p>
        </w:tc>
        <w:tc>
          <w:tcPr>
            <w:tcW w:w="1035" w:type="dxa"/>
            <w:tcBorders>
              <w:top w:val="single" w:sz="12" w:space="0" w:color="auto"/>
              <w:left w:val="nil"/>
              <w:bottom w:val="nil"/>
              <w:right w:val="nil"/>
              <w:tl2br w:val="nil"/>
              <w:tr2bl w:val="nil"/>
            </w:tcBorders>
            <w:shd w:val="clear" w:color="FFFFFF" w:fill="FFFFFF"/>
            <w:tcMar>
              <w:left w:w="0" w:type="dxa"/>
              <w:right w:w="0" w:type="dxa"/>
            </w:tcMar>
          </w:tcPr>
          <w:p w14:paraId="6B634379" w14:textId="77777777" w:rsidR="007633AA" w:rsidRPr="007633AA" w:rsidRDefault="007633AA" w:rsidP="007633AA">
            <w:pPr>
              <w:jc w:val="right"/>
              <w:rPr>
                <w:rFonts w:asciiTheme="minorHAnsi" w:eastAsia="Calibri" w:hAnsiTheme="minorHAnsi" w:cstheme="minorHAnsi"/>
                <w:b/>
                <w:i/>
                <w:color w:val="000000"/>
                <w:sz w:val="18"/>
                <w:szCs w:val="18"/>
              </w:rPr>
            </w:pPr>
          </w:p>
        </w:tc>
        <w:tc>
          <w:tcPr>
            <w:tcW w:w="1035" w:type="dxa"/>
            <w:tcBorders>
              <w:top w:val="single" w:sz="12" w:space="0" w:color="auto"/>
              <w:left w:val="nil"/>
              <w:bottom w:val="nil"/>
              <w:right w:val="nil"/>
              <w:tl2br w:val="nil"/>
              <w:tr2bl w:val="nil"/>
            </w:tcBorders>
            <w:shd w:val="clear" w:color="FFFFFF" w:fill="FFFFFF"/>
            <w:tcMar>
              <w:left w:w="0" w:type="dxa"/>
              <w:right w:w="0" w:type="dxa"/>
            </w:tcMar>
          </w:tcPr>
          <w:p w14:paraId="5A206A06" w14:textId="77777777" w:rsidR="007633AA" w:rsidRPr="007633AA" w:rsidRDefault="007633AA" w:rsidP="007633AA">
            <w:pPr>
              <w:jc w:val="right"/>
              <w:rPr>
                <w:rFonts w:asciiTheme="minorHAnsi" w:eastAsia="Calibri" w:hAnsiTheme="minorHAnsi" w:cstheme="minorHAnsi"/>
                <w:b/>
                <w:i/>
                <w:color w:val="000000"/>
                <w:sz w:val="18"/>
                <w:szCs w:val="18"/>
              </w:rPr>
            </w:pPr>
          </w:p>
        </w:tc>
      </w:tr>
      <w:tr w:rsidR="007633AA" w14:paraId="1BA678E4" w14:textId="77777777" w:rsidTr="00763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1D14506" w14:textId="77777777" w:rsidR="007633AA" w:rsidRPr="007633AA" w:rsidRDefault="007633AA" w:rsidP="007633AA">
            <w:pPr>
              <w:rPr>
                <w:rFonts w:asciiTheme="minorHAnsi" w:eastAsia="Calibri" w:hAnsiTheme="minorHAnsi" w:cstheme="minorHAnsi"/>
                <w:color w:val="000000"/>
                <w:sz w:val="18"/>
                <w:szCs w:val="18"/>
              </w:rPr>
            </w:pPr>
          </w:p>
        </w:tc>
        <w:tc>
          <w:tcPr>
            <w:tcW w:w="2226" w:type="dxa"/>
            <w:tcBorders>
              <w:top w:val="nil"/>
              <w:left w:val="nil"/>
              <w:bottom w:val="nil"/>
              <w:right w:val="nil"/>
              <w:tl2br w:val="nil"/>
              <w:tr2bl w:val="nil"/>
            </w:tcBorders>
            <w:shd w:val="clear" w:color="FFFFFF" w:fill="FFFFFF"/>
            <w:tcMar>
              <w:left w:w="101" w:type="dxa"/>
              <w:right w:w="101" w:type="dxa"/>
            </w:tcMar>
          </w:tcPr>
          <w:p w14:paraId="1451C256" w14:textId="77777777" w:rsidR="007633AA" w:rsidRPr="007633AA" w:rsidRDefault="007633AA" w:rsidP="007633AA">
            <w:pPr>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Current Assets</w:t>
            </w:r>
          </w:p>
        </w:tc>
        <w:tc>
          <w:tcPr>
            <w:tcW w:w="1276" w:type="dxa"/>
            <w:tcBorders>
              <w:top w:val="nil"/>
              <w:left w:val="nil"/>
              <w:bottom w:val="nil"/>
              <w:right w:val="nil"/>
              <w:tl2br w:val="nil"/>
              <w:tr2bl w:val="nil"/>
            </w:tcBorders>
            <w:shd w:val="clear" w:color="FFFFFF" w:fill="FFFFFF"/>
            <w:tcMar>
              <w:left w:w="0" w:type="dxa"/>
              <w:right w:w="0" w:type="dxa"/>
            </w:tcMar>
          </w:tcPr>
          <w:p w14:paraId="1F9917D7"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4F34483B" w14:textId="77777777" w:rsidR="007633AA" w:rsidRPr="007633AA" w:rsidRDefault="007633AA" w:rsidP="007633AA">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23C3D0F5"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2A341275"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2AB4E8F9"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795A6375" w14:textId="77777777" w:rsidR="007633AA" w:rsidRPr="007633AA" w:rsidRDefault="007633AA" w:rsidP="007633AA">
            <w:pPr>
              <w:rPr>
                <w:rFonts w:asciiTheme="minorHAnsi" w:eastAsia="Calibri" w:hAnsiTheme="minorHAnsi" w:cstheme="minorHAnsi"/>
                <w:color w:val="000000"/>
                <w:sz w:val="18"/>
                <w:szCs w:val="18"/>
              </w:rPr>
            </w:pPr>
          </w:p>
        </w:tc>
      </w:tr>
      <w:tr w:rsidR="007633AA" w14:paraId="5CA658A9" w14:textId="77777777" w:rsidTr="00763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C788031" w14:textId="0C401BB0"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2</w:t>
            </w:r>
            <w:r w:rsidR="00F154A0">
              <w:rPr>
                <w:rFonts w:asciiTheme="minorHAnsi" w:eastAsia="Calibri" w:hAnsiTheme="minorHAnsi" w:cstheme="minorHAnsi"/>
                <w:color w:val="000000"/>
                <w:sz w:val="18"/>
                <w:szCs w:val="18"/>
              </w:rPr>
              <w:t xml:space="preserve"> </w:t>
            </w:r>
            <w:r w:rsidRPr="007633AA">
              <w:rPr>
                <w:rFonts w:asciiTheme="minorHAnsi" w:eastAsia="Calibri" w:hAnsiTheme="minorHAnsi" w:cstheme="minorHAnsi"/>
                <w:color w:val="000000"/>
                <w:sz w:val="18"/>
                <w:szCs w:val="18"/>
              </w:rPr>
              <w:t>292</w:t>
            </w:r>
          </w:p>
        </w:tc>
        <w:tc>
          <w:tcPr>
            <w:tcW w:w="2226" w:type="dxa"/>
            <w:tcBorders>
              <w:top w:val="nil"/>
              <w:left w:val="nil"/>
              <w:bottom w:val="nil"/>
              <w:right w:val="nil"/>
              <w:tl2br w:val="nil"/>
              <w:tr2bl w:val="nil"/>
            </w:tcBorders>
            <w:shd w:val="clear" w:color="auto" w:fill="auto"/>
            <w:noWrap/>
            <w:tcMar>
              <w:left w:w="101" w:type="dxa"/>
              <w:right w:w="101" w:type="dxa"/>
            </w:tcMar>
          </w:tcPr>
          <w:p w14:paraId="15DACEF1" w14:textId="77777777" w:rsidR="007633AA" w:rsidRPr="007633AA" w:rsidRDefault="007633AA" w:rsidP="007633AA">
            <w:pPr>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Cash and Cash Equivalents</w:t>
            </w:r>
          </w:p>
        </w:tc>
        <w:tc>
          <w:tcPr>
            <w:tcW w:w="1276" w:type="dxa"/>
            <w:tcBorders>
              <w:top w:val="nil"/>
              <w:left w:val="nil"/>
              <w:bottom w:val="nil"/>
              <w:right w:val="nil"/>
              <w:tl2br w:val="nil"/>
              <w:tr2bl w:val="nil"/>
            </w:tcBorders>
            <w:shd w:val="clear" w:color="FFFFFF" w:fill="FFFFFF"/>
            <w:tcMar>
              <w:left w:w="101" w:type="dxa"/>
              <w:right w:w="101" w:type="dxa"/>
            </w:tcMar>
          </w:tcPr>
          <w:p w14:paraId="06419FB0" w14:textId="094CAF95"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2</w:t>
            </w:r>
            <w:r w:rsidR="00F154A0">
              <w:rPr>
                <w:rFonts w:asciiTheme="minorHAnsi" w:eastAsia="Calibri" w:hAnsiTheme="minorHAnsi" w:cstheme="minorHAnsi"/>
                <w:color w:val="000000"/>
                <w:sz w:val="18"/>
                <w:szCs w:val="18"/>
              </w:rPr>
              <w:t xml:space="preserve"> </w:t>
            </w:r>
            <w:r w:rsidRPr="007633AA">
              <w:rPr>
                <w:rFonts w:asciiTheme="minorHAnsi" w:eastAsia="Calibri" w:hAnsiTheme="minorHAnsi" w:cstheme="minorHAnsi"/>
                <w:color w:val="000000"/>
                <w:sz w:val="18"/>
                <w:szCs w:val="18"/>
              </w:rPr>
              <w:t>964</w:t>
            </w:r>
          </w:p>
        </w:tc>
        <w:tc>
          <w:tcPr>
            <w:tcW w:w="1035" w:type="dxa"/>
            <w:tcBorders>
              <w:top w:val="nil"/>
              <w:left w:val="nil"/>
              <w:bottom w:val="nil"/>
              <w:right w:val="nil"/>
              <w:tl2br w:val="nil"/>
              <w:tr2bl w:val="nil"/>
            </w:tcBorders>
            <w:shd w:val="clear" w:color="FFFFFF" w:fill="FFFFFF"/>
            <w:tcMar>
              <w:left w:w="101" w:type="dxa"/>
              <w:right w:w="101" w:type="dxa"/>
            </w:tcMar>
          </w:tcPr>
          <w:p w14:paraId="1E97D5E4" w14:textId="25A07A5C"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2</w:t>
            </w:r>
            <w:r w:rsidR="00F154A0">
              <w:rPr>
                <w:rFonts w:asciiTheme="minorHAnsi" w:eastAsia="Calibri" w:hAnsiTheme="minorHAnsi" w:cstheme="minorHAnsi"/>
                <w:color w:val="000000"/>
                <w:sz w:val="18"/>
                <w:szCs w:val="18"/>
              </w:rPr>
              <w:t xml:space="preserve"> </w:t>
            </w:r>
            <w:r w:rsidRPr="007633AA">
              <w:rPr>
                <w:rFonts w:asciiTheme="minorHAnsi" w:eastAsia="Calibri" w:hAnsiTheme="minorHAnsi" w:cstheme="minorHAnsi"/>
                <w:color w:val="000000"/>
                <w:sz w:val="18"/>
                <w:szCs w:val="18"/>
              </w:rPr>
              <w:t>953</w:t>
            </w:r>
          </w:p>
        </w:tc>
        <w:tc>
          <w:tcPr>
            <w:tcW w:w="600" w:type="dxa"/>
            <w:tcBorders>
              <w:top w:val="nil"/>
              <w:left w:val="nil"/>
              <w:bottom w:val="nil"/>
              <w:right w:val="nil"/>
              <w:tl2br w:val="nil"/>
              <w:tr2bl w:val="nil"/>
            </w:tcBorders>
            <w:shd w:val="clear" w:color="FFFFFF" w:fill="FFFFFF"/>
            <w:tcMar>
              <w:left w:w="101" w:type="dxa"/>
              <w:right w:w="101" w:type="dxa"/>
            </w:tcMar>
          </w:tcPr>
          <w:p w14:paraId="41F55316"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7B8142DD" w14:textId="0B8804DD"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2</w:t>
            </w:r>
            <w:r w:rsidR="00F154A0">
              <w:rPr>
                <w:rFonts w:asciiTheme="minorHAnsi" w:eastAsia="Calibri" w:hAnsiTheme="minorHAnsi" w:cstheme="minorHAnsi"/>
                <w:color w:val="000000"/>
                <w:sz w:val="18"/>
                <w:szCs w:val="18"/>
              </w:rPr>
              <w:t xml:space="preserve"> </w:t>
            </w:r>
            <w:r w:rsidRPr="007633AA">
              <w:rPr>
                <w:rFonts w:asciiTheme="minorHAnsi" w:eastAsia="Calibri" w:hAnsiTheme="minorHAnsi" w:cstheme="minorHAnsi"/>
                <w:color w:val="000000"/>
                <w:sz w:val="18"/>
                <w:szCs w:val="18"/>
              </w:rPr>
              <w:t>942</w:t>
            </w:r>
          </w:p>
        </w:tc>
        <w:tc>
          <w:tcPr>
            <w:tcW w:w="1035" w:type="dxa"/>
            <w:tcBorders>
              <w:top w:val="nil"/>
              <w:left w:val="nil"/>
              <w:bottom w:val="nil"/>
              <w:right w:val="nil"/>
              <w:tl2br w:val="nil"/>
              <w:tr2bl w:val="nil"/>
            </w:tcBorders>
            <w:shd w:val="clear" w:color="FFFFFF" w:fill="FFFFFF"/>
            <w:tcMar>
              <w:left w:w="101" w:type="dxa"/>
              <w:right w:w="101" w:type="dxa"/>
            </w:tcMar>
          </w:tcPr>
          <w:p w14:paraId="28EF0A41" w14:textId="635281A9"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2</w:t>
            </w:r>
            <w:r w:rsidR="00F154A0">
              <w:rPr>
                <w:rFonts w:asciiTheme="minorHAnsi" w:eastAsia="Calibri" w:hAnsiTheme="minorHAnsi" w:cstheme="minorHAnsi"/>
                <w:color w:val="000000"/>
                <w:sz w:val="18"/>
                <w:szCs w:val="18"/>
              </w:rPr>
              <w:t xml:space="preserve"> </w:t>
            </w:r>
            <w:r w:rsidRPr="007633AA">
              <w:rPr>
                <w:rFonts w:asciiTheme="minorHAnsi" w:eastAsia="Calibri" w:hAnsiTheme="minorHAnsi" w:cstheme="minorHAnsi"/>
                <w:color w:val="000000"/>
                <w:sz w:val="18"/>
                <w:szCs w:val="18"/>
              </w:rPr>
              <w:t>931</w:t>
            </w:r>
          </w:p>
        </w:tc>
        <w:tc>
          <w:tcPr>
            <w:tcW w:w="1035" w:type="dxa"/>
            <w:tcBorders>
              <w:top w:val="nil"/>
              <w:left w:val="nil"/>
              <w:bottom w:val="nil"/>
              <w:right w:val="nil"/>
              <w:tl2br w:val="nil"/>
              <w:tr2bl w:val="nil"/>
            </w:tcBorders>
            <w:shd w:val="clear" w:color="FFFFFF" w:fill="FFFFFF"/>
            <w:tcMar>
              <w:left w:w="101" w:type="dxa"/>
              <w:right w:w="101" w:type="dxa"/>
            </w:tcMar>
          </w:tcPr>
          <w:p w14:paraId="75691DBA" w14:textId="3EFF56EC"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2</w:t>
            </w:r>
            <w:r w:rsidR="00F154A0">
              <w:rPr>
                <w:rFonts w:asciiTheme="minorHAnsi" w:eastAsia="Calibri" w:hAnsiTheme="minorHAnsi" w:cstheme="minorHAnsi"/>
                <w:color w:val="000000"/>
                <w:sz w:val="18"/>
                <w:szCs w:val="18"/>
              </w:rPr>
              <w:t xml:space="preserve"> </w:t>
            </w:r>
            <w:r w:rsidRPr="007633AA">
              <w:rPr>
                <w:rFonts w:asciiTheme="minorHAnsi" w:eastAsia="Calibri" w:hAnsiTheme="minorHAnsi" w:cstheme="minorHAnsi"/>
                <w:color w:val="000000"/>
                <w:sz w:val="18"/>
                <w:szCs w:val="18"/>
              </w:rPr>
              <w:t>920</w:t>
            </w:r>
          </w:p>
        </w:tc>
      </w:tr>
      <w:tr w:rsidR="007633AA" w14:paraId="3D27D374" w14:textId="77777777" w:rsidTr="00763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4A44167"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21</w:t>
            </w:r>
          </w:p>
        </w:tc>
        <w:tc>
          <w:tcPr>
            <w:tcW w:w="2226" w:type="dxa"/>
            <w:tcBorders>
              <w:top w:val="nil"/>
              <w:left w:val="nil"/>
              <w:bottom w:val="nil"/>
              <w:right w:val="nil"/>
              <w:tl2br w:val="nil"/>
              <w:tr2bl w:val="nil"/>
            </w:tcBorders>
            <w:shd w:val="clear" w:color="auto" w:fill="auto"/>
            <w:noWrap/>
            <w:tcMar>
              <w:left w:w="101" w:type="dxa"/>
              <w:right w:w="101" w:type="dxa"/>
            </w:tcMar>
          </w:tcPr>
          <w:p w14:paraId="5C6E0FD7" w14:textId="77777777" w:rsidR="007633AA" w:rsidRPr="007633AA" w:rsidRDefault="007633AA" w:rsidP="007633AA">
            <w:pPr>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Receivables</w:t>
            </w:r>
          </w:p>
        </w:tc>
        <w:tc>
          <w:tcPr>
            <w:tcW w:w="1276" w:type="dxa"/>
            <w:tcBorders>
              <w:top w:val="nil"/>
              <w:left w:val="nil"/>
              <w:bottom w:val="nil"/>
              <w:right w:val="nil"/>
              <w:tl2br w:val="nil"/>
              <w:tr2bl w:val="nil"/>
            </w:tcBorders>
            <w:shd w:val="clear" w:color="FFFFFF" w:fill="FFFFFF"/>
            <w:tcMar>
              <w:left w:w="101" w:type="dxa"/>
              <w:right w:w="101" w:type="dxa"/>
            </w:tcMar>
          </w:tcPr>
          <w:p w14:paraId="05629C07"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21</w:t>
            </w:r>
          </w:p>
        </w:tc>
        <w:tc>
          <w:tcPr>
            <w:tcW w:w="1035" w:type="dxa"/>
            <w:tcBorders>
              <w:top w:val="nil"/>
              <w:left w:val="nil"/>
              <w:bottom w:val="nil"/>
              <w:right w:val="nil"/>
              <w:tl2br w:val="nil"/>
              <w:tr2bl w:val="nil"/>
            </w:tcBorders>
            <w:shd w:val="clear" w:color="FFFFFF" w:fill="FFFFFF"/>
            <w:tcMar>
              <w:left w:w="101" w:type="dxa"/>
              <w:right w:w="101" w:type="dxa"/>
            </w:tcMar>
          </w:tcPr>
          <w:p w14:paraId="330861C1"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18</w:t>
            </w:r>
          </w:p>
        </w:tc>
        <w:tc>
          <w:tcPr>
            <w:tcW w:w="600" w:type="dxa"/>
            <w:tcBorders>
              <w:top w:val="nil"/>
              <w:left w:val="nil"/>
              <w:bottom w:val="nil"/>
              <w:right w:val="nil"/>
              <w:tl2br w:val="nil"/>
              <w:tr2bl w:val="nil"/>
            </w:tcBorders>
            <w:shd w:val="clear" w:color="FFFFFF" w:fill="FFFFFF"/>
            <w:tcMar>
              <w:left w:w="101" w:type="dxa"/>
              <w:right w:w="101" w:type="dxa"/>
            </w:tcMar>
          </w:tcPr>
          <w:p w14:paraId="639AFF34"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-14</w:t>
            </w:r>
          </w:p>
        </w:tc>
        <w:tc>
          <w:tcPr>
            <w:tcW w:w="1035" w:type="dxa"/>
            <w:tcBorders>
              <w:top w:val="nil"/>
              <w:left w:val="nil"/>
              <w:bottom w:val="nil"/>
              <w:right w:val="nil"/>
              <w:tl2br w:val="nil"/>
              <w:tr2bl w:val="nil"/>
            </w:tcBorders>
            <w:shd w:val="clear" w:color="FFFFFF" w:fill="FFFFFF"/>
            <w:tcMar>
              <w:left w:w="101" w:type="dxa"/>
              <w:right w:w="101" w:type="dxa"/>
            </w:tcMar>
          </w:tcPr>
          <w:p w14:paraId="4C3D62C7"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15</w:t>
            </w:r>
          </w:p>
        </w:tc>
        <w:tc>
          <w:tcPr>
            <w:tcW w:w="1035" w:type="dxa"/>
            <w:tcBorders>
              <w:top w:val="nil"/>
              <w:left w:val="nil"/>
              <w:bottom w:val="nil"/>
              <w:right w:val="nil"/>
              <w:tl2br w:val="nil"/>
              <w:tr2bl w:val="nil"/>
            </w:tcBorders>
            <w:shd w:val="clear" w:color="FFFFFF" w:fill="FFFFFF"/>
            <w:tcMar>
              <w:left w:w="101" w:type="dxa"/>
              <w:right w:w="101" w:type="dxa"/>
            </w:tcMar>
          </w:tcPr>
          <w:p w14:paraId="6A0353EB"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12</w:t>
            </w:r>
          </w:p>
        </w:tc>
        <w:tc>
          <w:tcPr>
            <w:tcW w:w="1035" w:type="dxa"/>
            <w:tcBorders>
              <w:top w:val="nil"/>
              <w:left w:val="nil"/>
              <w:bottom w:val="nil"/>
              <w:right w:val="nil"/>
              <w:tl2br w:val="nil"/>
              <w:tr2bl w:val="nil"/>
            </w:tcBorders>
            <w:shd w:val="clear" w:color="FFFFFF" w:fill="FFFFFF"/>
            <w:tcMar>
              <w:left w:w="101" w:type="dxa"/>
              <w:right w:w="101" w:type="dxa"/>
            </w:tcMar>
          </w:tcPr>
          <w:p w14:paraId="1CB7403B"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9</w:t>
            </w:r>
          </w:p>
        </w:tc>
      </w:tr>
      <w:tr w:rsidR="007633AA" w14:paraId="6AAACEA4" w14:textId="77777777" w:rsidTr="00763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BE7CF93"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42</w:t>
            </w:r>
          </w:p>
        </w:tc>
        <w:tc>
          <w:tcPr>
            <w:tcW w:w="2226" w:type="dxa"/>
            <w:tcBorders>
              <w:top w:val="nil"/>
              <w:left w:val="nil"/>
              <w:bottom w:val="nil"/>
              <w:right w:val="nil"/>
              <w:tl2br w:val="nil"/>
              <w:tr2bl w:val="nil"/>
            </w:tcBorders>
            <w:shd w:val="clear" w:color="auto" w:fill="auto"/>
            <w:noWrap/>
            <w:tcMar>
              <w:left w:w="101" w:type="dxa"/>
              <w:right w:w="101" w:type="dxa"/>
            </w:tcMar>
          </w:tcPr>
          <w:p w14:paraId="47130A5A" w14:textId="77777777" w:rsidR="007633AA" w:rsidRPr="007633AA" w:rsidRDefault="007633AA" w:rsidP="007633AA">
            <w:pPr>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Other Assets</w:t>
            </w:r>
          </w:p>
        </w:tc>
        <w:tc>
          <w:tcPr>
            <w:tcW w:w="1276" w:type="dxa"/>
            <w:tcBorders>
              <w:top w:val="nil"/>
              <w:left w:val="nil"/>
              <w:bottom w:val="nil"/>
              <w:right w:val="nil"/>
              <w:tl2br w:val="nil"/>
              <w:tr2bl w:val="nil"/>
            </w:tcBorders>
            <w:shd w:val="clear" w:color="FFFFFF" w:fill="FFFFFF"/>
            <w:tcMar>
              <w:left w:w="101" w:type="dxa"/>
              <w:right w:w="101" w:type="dxa"/>
            </w:tcMar>
          </w:tcPr>
          <w:p w14:paraId="4080F144"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66</w:t>
            </w:r>
          </w:p>
        </w:tc>
        <w:tc>
          <w:tcPr>
            <w:tcW w:w="1035" w:type="dxa"/>
            <w:tcBorders>
              <w:top w:val="nil"/>
              <w:left w:val="nil"/>
              <w:bottom w:val="nil"/>
              <w:right w:val="nil"/>
              <w:tl2br w:val="nil"/>
              <w:tr2bl w:val="nil"/>
            </w:tcBorders>
            <w:shd w:val="clear" w:color="FFFFFF" w:fill="FFFFFF"/>
            <w:tcMar>
              <w:left w:w="101" w:type="dxa"/>
              <w:right w:w="101" w:type="dxa"/>
            </w:tcMar>
          </w:tcPr>
          <w:p w14:paraId="2DB49DFD"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63</w:t>
            </w:r>
          </w:p>
        </w:tc>
        <w:tc>
          <w:tcPr>
            <w:tcW w:w="600" w:type="dxa"/>
            <w:tcBorders>
              <w:top w:val="nil"/>
              <w:left w:val="nil"/>
              <w:bottom w:val="nil"/>
              <w:right w:val="nil"/>
              <w:tl2br w:val="nil"/>
              <w:tr2bl w:val="nil"/>
            </w:tcBorders>
            <w:shd w:val="clear" w:color="FFFFFF" w:fill="FFFFFF"/>
            <w:tcMar>
              <w:left w:w="101" w:type="dxa"/>
              <w:right w:w="101" w:type="dxa"/>
            </w:tcMar>
          </w:tcPr>
          <w:p w14:paraId="051DB60D"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-5</w:t>
            </w:r>
          </w:p>
        </w:tc>
        <w:tc>
          <w:tcPr>
            <w:tcW w:w="1035" w:type="dxa"/>
            <w:tcBorders>
              <w:top w:val="nil"/>
              <w:left w:val="nil"/>
              <w:bottom w:val="nil"/>
              <w:right w:val="nil"/>
              <w:tl2br w:val="nil"/>
              <w:tr2bl w:val="nil"/>
            </w:tcBorders>
            <w:shd w:val="clear" w:color="FFFFFF" w:fill="FFFFFF"/>
            <w:tcMar>
              <w:left w:w="101" w:type="dxa"/>
              <w:right w:w="101" w:type="dxa"/>
            </w:tcMar>
          </w:tcPr>
          <w:p w14:paraId="5FDDBA9B"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60</w:t>
            </w:r>
          </w:p>
        </w:tc>
        <w:tc>
          <w:tcPr>
            <w:tcW w:w="1035" w:type="dxa"/>
            <w:tcBorders>
              <w:top w:val="nil"/>
              <w:left w:val="nil"/>
              <w:bottom w:val="nil"/>
              <w:right w:val="nil"/>
              <w:tl2br w:val="nil"/>
              <w:tr2bl w:val="nil"/>
            </w:tcBorders>
            <w:shd w:val="clear" w:color="FFFFFF" w:fill="FFFFFF"/>
            <w:tcMar>
              <w:left w:w="101" w:type="dxa"/>
              <w:right w:w="101" w:type="dxa"/>
            </w:tcMar>
          </w:tcPr>
          <w:p w14:paraId="584CBAC0"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57</w:t>
            </w:r>
          </w:p>
        </w:tc>
        <w:tc>
          <w:tcPr>
            <w:tcW w:w="1035" w:type="dxa"/>
            <w:tcBorders>
              <w:top w:val="nil"/>
              <w:left w:val="nil"/>
              <w:bottom w:val="nil"/>
              <w:right w:val="nil"/>
              <w:tl2br w:val="nil"/>
              <w:tr2bl w:val="nil"/>
            </w:tcBorders>
            <w:shd w:val="clear" w:color="FFFFFF" w:fill="FFFFFF"/>
            <w:tcMar>
              <w:left w:w="101" w:type="dxa"/>
              <w:right w:w="101" w:type="dxa"/>
            </w:tcMar>
          </w:tcPr>
          <w:p w14:paraId="12A54DEA"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54</w:t>
            </w:r>
          </w:p>
        </w:tc>
      </w:tr>
      <w:tr w:rsidR="007633AA" w14:paraId="14F06318" w14:textId="77777777" w:rsidTr="00763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5C6521B" w14:textId="77777777" w:rsidR="007633AA" w:rsidRPr="007633AA" w:rsidRDefault="007633AA" w:rsidP="007633AA">
            <w:pPr>
              <w:rPr>
                <w:rFonts w:asciiTheme="minorHAnsi" w:eastAsia="Calibri" w:hAnsiTheme="minorHAnsi" w:cstheme="minorHAnsi"/>
                <w:color w:val="000000"/>
                <w:sz w:val="18"/>
                <w:szCs w:val="18"/>
              </w:rPr>
            </w:pPr>
          </w:p>
        </w:tc>
        <w:tc>
          <w:tcPr>
            <w:tcW w:w="2226" w:type="dxa"/>
            <w:tcBorders>
              <w:top w:val="nil"/>
              <w:left w:val="nil"/>
              <w:bottom w:val="nil"/>
              <w:right w:val="nil"/>
              <w:tl2br w:val="nil"/>
              <w:tr2bl w:val="nil"/>
            </w:tcBorders>
            <w:shd w:val="clear" w:color="FFFFFF" w:fill="FFFFFF"/>
            <w:tcMar>
              <w:left w:w="0" w:type="dxa"/>
              <w:right w:w="0" w:type="dxa"/>
            </w:tcMar>
          </w:tcPr>
          <w:p w14:paraId="14489833" w14:textId="77777777" w:rsidR="007633AA" w:rsidRPr="007633AA" w:rsidRDefault="007633AA" w:rsidP="007633AA">
            <w:pPr>
              <w:rPr>
                <w:rFonts w:asciiTheme="minorHAnsi" w:eastAsia="Calibri" w:hAnsiTheme="minorHAnsi" w:cstheme="minorHAnsi"/>
                <w:b/>
                <w:color w:val="000000"/>
                <w:sz w:val="18"/>
                <w:szCs w:val="18"/>
              </w:rPr>
            </w:pPr>
          </w:p>
        </w:tc>
        <w:tc>
          <w:tcPr>
            <w:tcW w:w="1276" w:type="dxa"/>
            <w:tcBorders>
              <w:top w:val="nil"/>
              <w:left w:val="nil"/>
              <w:bottom w:val="nil"/>
              <w:right w:val="nil"/>
              <w:tl2br w:val="nil"/>
              <w:tr2bl w:val="nil"/>
            </w:tcBorders>
            <w:shd w:val="clear" w:color="FFFFFF" w:fill="FFFFFF"/>
            <w:tcMar>
              <w:left w:w="0" w:type="dxa"/>
              <w:right w:w="0" w:type="dxa"/>
            </w:tcMar>
          </w:tcPr>
          <w:p w14:paraId="40038D75"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63568C6E" w14:textId="77777777" w:rsidR="007633AA" w:rsidRPr="007633AA" w:rsidRDefault="007633AA" w:rsidP="007633AA">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0A564A61"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2B702CBA"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0970ABF9"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42821F1D" w14:textId="77777777" w:rsidR="007633AA" w:rsidRPr="007633AA" w:rsidRDefault="007633AA" w:rsidP="007633AA">
            <w:pPr>
              <w:rPr>
                <w:rFonts w:asciiTheme="minorHAnsi" w:eastAsia="Calibri" w:hAnsiTheme="minorHAnsi" w:cstheme="minorHAnsi"/>
                <w:color w:val="000000"/>
                <w:sz w:val="18"/>
                <w:szCs w:val="18"/>
              </w:rPr>
            </w:pPr>
          </w:p>
        </w:tc>
      </w:tr>
      <w:tr w:rsidR="007633AA" w14:paraId="314ABCFC" w14:textId="77777777" w:rsidTr="00763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516551A" w14:textId="5CD4E922"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2</w:t>
            </w:r>
            <w:r w:rsidR="00F154A0">
              <w:rPr>
                <w:rFonts w:asciiTheme="minorHAnsi" w:eastAsia="Calibri" w:hAnsiTheme="minorHAnsi" w:cstheme="minorHAnsi"/>
                <w:b/>
                <w:color w:val="000000"/>
                <w:sz w:val="18"/>
                <w:szCs w:val="18"/>
              </w:rPr>
              <w:t xml:space="preserve"> </w:t>
            </w:r>
            <w:r w:rsidRPr="007633AA">
              <w:rPr>
                <w:rFonts w:asciiTheme="minorHAnsi" w:eastAsia="Calibri" w:hAnsiTheme="minorHAnsi" w:cstheme="minorHAnsi"/>
                <w:b/>
                <w:color w:val="000000"/>
                <w:sz w:val="18"/>
                <w:szCs w:val="18"/>
              </w:rPr>
              <w:t>355</w:t>
            </w:r>
          </w:p>
        </w:tc>
        <w:tc>
          <w:tcPr>
            <w:tcW w:w="2226" w:type="dxa"/>
            <w:tcBorders>
              <w:top w:val="nil"/>
              <w:left w:val="nil"/>
              <w:bottom w:val="nil"/>
              <w:right w:val="nil"/>
              <w:tl2br w:val="nil"/>
              <w:tr2bl w:val="nil"/>
            </w:tcBorders>
            <w:shd w:val="clear" w:color="FFFFFF" w:fill="FFFFFF"/>
            <w:tcMar>
              <w:left w:w="101" w:type="dxa"/>
              <w:right w:w="101" w:type="dxa"/>
            </w:tcMar>
          </w:tcPr>
          <w:p w14:paraId="24CBA7EE" w14:textId="77777777" w:rsidR="007633AA" w:rsidRPr="007633AA" w:rsidRDefault="007633AA" w:rsidP="007633AA">
            <w:pPr>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Total Current Assets</w:t>
            </w:r>
          </w:p>
        </w:tc>
        <w:tc>
          <w:tcPr>
            <w:tcW w:w="1276" w:type="dxa"/>
            <w:tcBorders>
              <w:top w:val="nil"/>
              <w:left w:val="nil"/>
              <w:bottom w:val="nil"/>
              <w:right w:val="nil"/>
              <w:tl2br w:val="nil"/>
              <w:tr2bl w:val="nil"/>
            </w:tcBorders>
            <w:shd w:val="clear" w:color="FFFFFF" w:fill="FFFFFF"/>
            <w:tcMar>
              <w:left w:w="101" w:type="dxa"/>
              <w:right w:w="101" w:type="dxa"/>
            </w:tcMar>
          </w:tcPr>
          <w:p w14:paraId="33F61500" w14:textId="49963BF5"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3</w:t>
            </w:r>
            <w:r w:rsidR="00F154A0">
              <w:rPr>
                <w:rFonts w:asciiTheme="minorHAnsi" w:eastAsia="Calibri" w:hAnsiTheme="minorHAnsi" w:cstheme="minorHAnsi"/>
                <w:b/>
                <w:color w:val="000000"/>
                <w:sz w:val="18"/>
                <w:szCs w:val="18"/>
              </w:rPr>
              <w:t xml:space="preserve"> </w:t>
            </w:r>
            <w:r w:rsidRPr="007633AA">
              <w:rPr>
                <w:rFonts w:asciiTheme="minorHAnsi" w:eastAsia="Calibri" w:hAnsiTheme="minorHAnsi" w:cstheme="minorHAnsi"/>
                <w:b/>
                <w:color w:val="000000"/>
                <w:sz w:val="18"/>
                <w:szCs w:val="18"/>
              </w:rPr>
              <w:t>051</w:t>
            </w:r>
          </w:p>
        </w:tc>
        <w:tc>
          <w:tcPr>
            <w:tcW w:w="1035" w:type="dxa"/>
            <w:tcBorders>
              <w:top w:val="nil"/>
              <w:left w:val="nil"/>
              <w:bottom w:val="nil"/>
              <w:right w:val="nil"/>
              <w:tl2br w:val="nil"/>
              <w:tr2bl w:val="nil"/>
            </w:tcBorders>
            <w:shd w:val="clear" w:color="FFFFFF" w:fill="FFFFFF"/>
            <w:tcMar>
              <w:left w:w="101" w:type="dxa"/>
              <w:right w:w="101" w:type="dxa"/>
            </w:tcMar>
          </w:tcPr>
          <w:p w14:paraId="02907C0B" w14:textId="72EB1E4D"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3</w:t>
            </w:r>
            <w:r w:rsidR="00F154A0">
              <w:rPr>
                <w:rFonts w:asciiTheme="minorHAnsi" w:eastAsia="Calibri" w:hAnsiTheme="minorHAnsi" w:cstheme="minorHAnsi"/>
                <w:b/>
                <w:color w:val="000000"/>
                <w:sz w:val="18"/>
                <w:szCs w:val="18"/>
              </w:rPr>
              <w:t xml:space="preserve"> </w:t>
            </w:r>
            <w:r w:rsidRPr="007633AA">
              <w:rPr>
                <w:rFonts w:asciiTheme="minorHAnsi" w:eastAsia="Calibri" w:hAnsiTheme="minorHAnsi" w:cstheme="minorHAnsi"/>
                <w:b/>
                <w:color w:val="000000"/>
                <w:sz w:val="18"/>
                <w:szCs w:val="18"/>
              </w:rPr>
              <w:t>034</w:t>
            </w:r>
          </w:p>
        </w:tc>
        <w:tc>
          <w:tcPr>
            <w:tcW w:w="600" w:type="dxa"/>
            <w:tcBorders>
              <w:top w:val="nil"/>
              <w:left w:val="nil"/>
              <w:bottom w:val="nil"/>
              <w:right w:val="nil"/>
              <w:tl2br w:val="nil"/>
              <w:tr2bl w:val="nil"/>
            </w:tcBorders>
            <w:shd w:val="clear" w:color="FFFFFF" w:fill="FFFFFF"/>
            <w:tcMar>
              <w:left w:w="101" w:type="dxa"/>
              <w:right w:w="101" w:type="dxa"/>
            </w:tcMar>
          </w:tcPr>
          <w:p w14:paraId="7BF359B4" w14:textId="77777777"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-1</w:t>
            </w:r>
          </w:p>
        </w:tc>
        <w:tc>
          <w:tcPr>
            <w:tcW w:w="1035" w:type="dxa"/>
            <w:tcBorders>
              <w:top w:val="nil"/>
              <w:left w:val="nil"/>
              <w:bottom w:val="nil"/>
              <w:right w:val="nil"/>
              <w:tl2br w:val="nil"/>
              <w:tr2bl w:val="nil"/>
            </w:tcBorders>
            <w:shd w:val="clear" w:color="FFFFFF" w:fill="FFFFFF"/>
            <w:tcMar>
              <w:left w:w="101" w:type="dxa"/>
              <w:right w:w="101" w:type="dxa"/>
            </w:tcMar>
          </w:tcPr>
          <w:p w14:paraId="41C558F0" w14:textId="3AE20F0A"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3</w:t>
            </w:r>
            <w:r w:rsidR="00F154A0">
              <w:rPr>
                <w:rFonts w:asciiTheme="minorHAnsi" w:eastAsia="Calibri" w:hAnsiTheme="minorHAnsi" w:cstheme="minorHAnsi"/>
                <w:b/>
                <w:color w:val="000000"/>
                <w:sz w:val="18"/>
                <w:szCs w:val="18"/>
              </w:rPr>
              <w:t xml:space="preserve"> </w:t>
            </w:r>
            <w:r w:rsidRPr="007633AA">
              <w:rPr>
                <w:rFonts w:asciiTheme="minorHAnsi" w:eastAsia="Calibri" w:hAnsiTheme="minorHAnsi" w:cstheme="minorHAnsi"/>
                <w:b/>
                <w:color w:val="000000"/>
                <w:sz w:val="18"/>
                <w:szCs w:val="18"/>
              </w:rPr>
              <w:t>017</w:t>
            </w:r>
          </w:p>
        </w:tc>
        <w:tc>
          <w:tcPr>
            <w:tcW w:w="1035" w:type="dxa"/>
            <w:tcBorders>
              <w:top w:val="nil"/>
              <w:left w:val="nil"/>
              <w:bottom w:val="nil"/>
              <w:right w:val="nil"/>
              <w:tl2br w:val="nil"/>
              <w:tr2bl w:val="nil"/>
            </w:tcBorders>
            <w:shd w:val="clear" w:color="FFFFFF" w:fill="FFFFFF"/>
            <w:tcMar>
              <w:left w:w="101" w:type="dxa"/>
              <w:right w:w="101" w:type="dxa"/>
            </w:tcMar>
          </w:tcPr>
          <w:p w14:paraId="4AF1B40C" w14:textId="48DF97DD"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3</w:t>
            </w:r>
            <w:r w:rsidR="00F154A0">
              <w:rPr>
                <w:rFonts w:asciiTheme="minorHAnsi" w:eastAsia="Calibri" w:hAnsiTheme="minorHAnsi" w:cstheme="minorHAnsi"/>
                <w:b/>
                <w:color w:val="000000"/>
                <w:sz w:val="18"/>
                <w:szCs w:val="18"/>
              </w:rPr>
              <w:t xml:space="preserve"> </w:t>
            </w:r>
            <w:r w:rsidRPr="007633AA">
              <w:rPr>
                <w:rFonts w:asciiTheme="minorHAnsi" w:eastAsia="Calibri" w:hAnsiTheme="minorHAnsi" w:cstheme="minorHAnsi"/>
                <w:b/>
                <w:color w:val="000000"/>
                <w:sz w:val="18"/>
                <w:szCs w:val="18"/>
              </w:rPr>
              <w:t>000</w:t>
            </w:r>
          </w:p>
        </w:tc>
        <w:tc>
          <w:tcPr>
            <w:tcW w:w="1035" w:type="dxa"/>
            <w:tcBorders>
              <w:top w:val="nil"/>
              <w:left w:val="nil"/>
              <w:bottom w:val="nil"/>
              <w:right w:val="nil"/>
              <w:tl2br w:val="nil"/>
              <w:tr2bl w:val="nil"/>
            </w:tcBorders>
            <w:shd w:val="clear" w:color="FFFFFF" w:fill="FFFFFF"/>
            <w:tcMar>
              <w:left w:w="101" w:type="dxa"/>
              <w:right w:w="101" w:type="dxa"/>
            </w:tcMar>
          </w:tcPr>
          <w:p w14:paraId="3595076D" w14:textId="43AA3E07"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2</w:t>
            </w:r>
            <w:r w:rsidR="00F154A0">
              <w:rPr>
                <w:rFonts w:asciiTheme="minorHAnsi" w:eastAsia="Calibri" w:hAnsiTheme="minorHAnsi" w:cstheme="minorHAnsi"/>
                <w:b/>
                <w:color w:val="000000"/>
                <w:sz w:val="18"/>
                <w:szCs w:val="18"/>
              </w:rPr>
              <w:t xml:space="preserve"> </w:t>
            </w:r>
            <w:r w:rsidRPr="007633AA">
              <w:rPr>
                <w:rFonts w:asciiTheme="minorHAnsi" w:eastAsia="Calibri" w:hAnsiTheme="minorHAnsi" w:cstheme="minorHAnsi"/>
                <w:b/>
                <w:color w:val="000000"/>
                <w:sz w:val="18"/>
                <w:szCs w:val="18"/>
              </w:rPr>
              <w:t>983</w:t>
            </w:r>
          </w:p>
        </w:tc>
      </w:tr>
      <w:tr w:rsidR="007633AA" w14:paraId="284F0587" w14:textId="77777777" w:rsidTr="00763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B40E7F7" w14:textId="77777777" w:rsidR="007633AA" w:rsidRPr="007633AA" w:rsidRDefault="007633AA" w:rsidP="007633AA">
            <w:pPr>
              <w:rPr>
                <w:rFonts w:asciiTheme="minorHAnsi" w:eastAsia="Calibri" w:hAnsiTheme="minorHAnsi" w:cstheme="minorHAnsi"/>
                <w:color w:val="000000"/>
                <w:sz w:val="18"/>
                <w:szCs w:val="18"/>
              </w:rPr>
            </w:pPr>
          </w:p>
        </w:tc>
        <w:tc>
          <w:tcPr>
            <w:tcW w:w="2226" w:type="dxa"/>
            <w:tcBorders>
              <w:top w:val="nil"/>
              <w:left w:val="nil"/>
              <w:bottom w:val="nil"/>
              <w:right w:val="nil"/>
              <w:tl2br w:val="nil"/>
              <w:tr2bl w:val="nil"/>
            </w:tcBorders>
            <w:shd w:val="clear" w:color="FFFFFF" w:fill="FFFFFF"/>
            <w:tcMar>
              <w:left w:w="0" w:type="dxa"/>
              <w:right w:w="0" w:type="dxa"/>
            </w:tcMar>
          </w:tcPr>
          <w:p w14:paraId="240FAF19" w14:textId="77777777" w:rsidR="007633AA" w:rsidRPr="007633AA" w:rsidRDefault="007633AA" w:rsidP="007633AA">
            <w:pPr>
              <w:rPr>
                <w:rFonts w:asciiTheme="minorHAnsi" w:eastAsia="Calibri" w:hAnsiTheme="minorHAnsi" w:cstheme="minorHAnsi"/>
                <w:b/>
                <w:color w:val="000000"/>
                <w:sz w:val="18"/>
                <w:szCs w:val="18"/>
              </w:rPr>
            </w:pPr>
          </w:p>
        </w:tc>
        <w:tc>
          <w:tcPr>
            <w:tcW w:w="1276" w:type="dxa"/>
            <w:tcBorders>
              <w:top w:val="nil"/>
              <w:left w:val="nil"/>
              <w:bottom w:val="nil"/>
              <w:right w:val="nil"/>
              <w:tl2br w:val="nil"/>
              <w:tr2bl w:val="nil"/>
            </w:tcBorders>
            <w:shd w:val="clear" w:color="FFFFFF" w:fill="FFFFFF"/>
            <w:tcMar>
              <w:left w:w="0" w:type="dxa"/>
              <w:right w:w="0" w:type="dxa"/>
            </w:tcMar>
          </w:tcPr>
          <w:p w14:paraId="08BD06AF"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56B62EAE" w14:textId="77777777" w:rsidR="007633AA" w:rsidRPr="007633AA" w:rsidRDefault="007633AA" w:rsidP="007633AA">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2629B183"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288BC270"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14AEFFFB"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189F09FE" w14:textId="77777777" w:rsidR="007633AA" w:rsidRPr="007633AA" w:rsidRDefault="007633AA" w:rsidP="007633AA">
            <w:pPr>
              <w:rPr>
                <w:rFonts w:asciiTheme="minorHAnsi" w:eastAsia="Calibri" w:hAnsiTheme="minorHAnsi" w:cstheme="minorHAnsi"/>
                <w:color w:val="000000"/>
                <w:sz w:val="18"/>
                <w:szCs w:val="18"/>
              </w:rPr>
            </w:pPr>
          </w:p>
        </w:tc>
      </w:tr>
      <w:tr w:rsidR="007633AA" w14:paraId="6A65C24A" w14:textId="77777777" w:rsidTr="00763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A93E4FB" w14:textId="77777777" w:rsidR="007633AA" w:rsidRPr="007633AA" w:rsidRDefault="007633AA" w:rsidP="007633AA">
            <w:pPr>
              <w:rPr>
                <w:rFonts w:asciiTheme="minorHAnsi" w:eastAsia="Calibri" w:hAnsiTheme="minorHAnsi" w:cstheme="minorHAnsi"/>
                <w:color w:val="000000"/>
                <w:sz w:val="18"/>
                <w:szCs w:val="18"/>
              </w:rPr>
            </w:pPr>
          </w:p>
        </w:tc>
        <w:tc>
          <w:tcPr>
            <w:tcW w:w="2226" w:type="dxa"/>
            <w:tcBorders>
              <w:top w:val="nil"/>
              <w:left w:val="nil"/>
              <w:bottom w:val="nil"/>
              <w:right w:val="nil"/>
              <w:tl2br w:val="nil"/>
              <w:tr2bl w:val="nil"/>
            </w:tcBorders>
            <w:shd w:val="clear" w:color="FFFFFF" w:fill="FFFFFF"/>
            <w:tcMar>
              <w:left w:w="101" w:type="dxa"/>
              <w:right w:w="101" w:type="dxa"/>
            </w:tcMar>
          </w:tcPr>
          <w:p w14:paraId="16C46254" w14:textId="77777777" w:rsidR="007633AA" w:rsidRPr="007633AA" w:rsidRDefault="007633AA" w:rsidP="007633AA">
            <w:pPr>
              <w:rPr>
                <w:rFonts w:asciiTheme="minorHAnsi" w:eastAsia="Calibri" w:hAnsiTheme="minorHAnsi" w:cstheme="minorHAnsi"/>
                <w:b/>
                <w:color w:val="000000"/>
                <w:sz w:val="18"/>
                <w:szCs w:val="18"/>
              </w:rPr>
            </w:pPr>
            <w:proofErr w:type="spellStart"/>
            <w:proofErr w:type="gramStart"/>
            <w:r w:rsidRPr="007633AA">
              <w:rPr>
                <w:rFonts w:asciiTheme="minorHAnsi" w:eastAsia="Calibri" w:hAnsiTheme="minorHAnsi" w:cstheme="minorHAnsi"/>
                <w:b/>
                <w:color w:val="000000"/>
                <w:sz w:val="18"/>
                <w:szCs w:val="18"/>
              </w:rPr>
              <w:t>Non Current</w:t>
            </w:r>
            <w:proofErr w:type="spellEnd"/>
            <w:proofErr w:type="gramEnd"/>
            <w:r w:rsidRPr="007633AA">
              <w:rPr>
                <w:rFonts w:asciiTheme="minorHAnsi" w:eastAsia="Calibri" w:hAnsiTheme="minorHAnsi" w:cstheme="minorHAnsi"/>
                <w:b/>
                <w:color w:val="000000"/>
                <w:sz w:val="18"/>
                <w:szCs w:val="18"/>
              </w:rPr>
              <w:t xml:space="preserve"> Assets</w:t>
            </w:r>
          </w:p>
        </w:tc>
        <w:tc>
          <w:tcPr>
            <w:tcW w:w="1276" w:type="dxa"/>
            <w:tcBorders>
              <w:top w:val="nil"/>
              <w:left w:val="nil"/>
              <w:bottom w:val="nil"/>
              <w:right w:val="nil"/>
              <w:tl2br w:val="nil"/>
              <w:tr2bl w:val="nil"/>
            </w:tcBorders>
            <w:shd w:val="clear" w:color="FFFFFF" w:fill="FFFFFF"/>
            <w:tcMar>
              <w:left w:w="0" w:type="dxa"/>
              <w:right w:w="0" w:type="dxa"/>
            </w:tcMar>
          </w:tcPr>
          <w:p w14:paraId="06FCEEC9"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30614653" w14:textId="77777777" w:rsidR="007633AA" w:rsidRPr="007633AA" w:rsidRDefault="007633AA" w:rsidP="007633AA">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1ED3A590"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38833CC3"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1DBEC834"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3B1331AE" w14:textId="77777777" w:rsidR="007633AA" w:rsidRPr="007633AA" w:rsidRDefault="007633AA" w:rsidP="007633AA">
            <w:pPr>
              <w:rPr>
                <w:rFonts w:asciiTheme="minorHAnsi" w:eastAsia="Calibri" w:hAnsiTheme="minorHAnsi" w:cstheme="minorHAnsi"/>
                <w:color w:val="000000"/>
                <w:sz w:val="18"/>
                <w:szCs w:val="18"/>
              </w:rPr>
            </w:pPr>
          </w:p>
        </w:tc>
      </w:tr>
      <w:tr w:rsidR="007633AA" w14:paraId="5D1890E4" w14:textId="77777777" w:rsidTr="00763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CDB882B" w14:textId="10E2471B"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3</w:t>
            </w:r>
            <w:r w:rsidR="00F154A0">
              <w:rPr>
                <w:rFonts w:asciiTheme="minorHAnsi" w:eastAsia="Calibri" w:hAnsiTheme="minorHAnsi" w:cstheme="minorHAnsi"/>
                <w:color w:val="000000"/>
                <w:sz w:val="18"/>
                <w:szCs w:val="18"/>
              </w:rPr>
              <w:t xml:space="preserve"> </w:t>
            </w:r>
            <w:r w:rsidRPr="007633AA">
              <w:rPr>
                <w:rFonts w:asciiTheme="minorHAnsi" w:eastAsia="Calibri" w:hAnsiTheme="minorHAnsi" w:cstheme="minorHAnsi"/>
                <w:color w:val="000000"/>
                <w:sz w:val="18"/>
                <w:szCs w:val="18"/>
              </w:rPr>
              <w:t>401</w:t>
            </w:r>
          </w:p>
        </w:tc>
        <w:tc>
          <w:tcPr>
            <w:tcW w:w="2226" w:type="dxa"/>
            <w:tcBorders>
              <w:top w:val="nil"/>
              <w:left w:val="nil"/>
              <w:bottom w:val="nil"/>
              <w:right w:val="nil"/>
              <w:tl2br w:val="nil"/>
              <w:tr2bl w:val="nil"/>
            </w:tcBorders>
            <w:shd w:val="clear" w:color="FFFFFF" w:fill="FFFFFF"/>
            <w:noWrap/>
            <w:tcMar>
              <w:left w:w="101" w:type="dxa"/>
              <w:right w:w="101" w:type="dxa"/>
            </w:tcMar>
          </w:tcPr>
          <w:p w14:paraId="6D03BA0D" w14:textId="77777777" w:rsidR="007633AA" w:rsidRPr="007633AA" w:rsidRDefault="007633AA" w:rsidP="00F154A0">
            <w:pPr>
              <w:ind w:left="143" w:hanging="142"/>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Property, Plant and Equipment</w:t>
            </w:r>
          </w:p>
        </w:tc>
        <w:tc>
          <w:tcPr>
            <w:tcW w:w="1276" w:type="dxa"/>
            <w:tcBorders>
              <w:top w:val="nil"/>
              <w:left w:val="nil"/>
              <w:bottom w:val="nil"/>
              <w:right w:val="nil"/>
              <w:tl2br w:val="nil"/>
              <w:tr2bl w:val="nil"/>
            </w:tcBorders>
            <w:shd w:val="clear" w:color="FFFFFF" w:fill="FFFFFF"/>
            <w:tcMar>
              <w:left w:w="101" w:type="dxa"/>
              <w:right w:w="101" w:type="dxa"/>
            </w:tcMar>
          </w:tcPr>
          <w:p w14:paraId="43057C29" w14:textId="4BBCC6BF"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2</w:t>
            </w:r>
            <w:r w:rsidR="00F154A0">
              <w:rPr>
                <w:rFonts w:asciiTheme="minorHAnsi" w:eastAsia="Calibri" w:hAnsiTheme="minorHAnsi" w:cstheme="minorHAnsi"/>
                <w:color w:val="000000"/>
                <w:sz w:val="18"/>
                <w:szCs w:val="18"/>
              </w:rPr>
              <w:t xml:space="preserve"> </w:t>
            </w:r>
            <w:r w:rsidRPr="007633AA">
              <w:rPr>
                <w:rFonts w:asciiTheme="minorHAnsi" w:eastAsia="Calibri" w:hAnsiTheme="minorHAnsi" w:cstheme="minorHAnsi"/>
                <w:color w:val="000000"/>
                <w:sz w:val="18"/>
                <w:szCs w:val="18"/>
              </w:rPr>
              <w:t>856</w:t>
            </w:r>
          </w:p>
        </w:tc>
        <w:tc>
          <w:tcPr>
            <w:tcW w:w="1035" w:type="dxa"/>
            <w:tcBorders>
              <w:top w:val="nil"/>
              <w:left w:val="nil"/>
              <w:bottom w:val="nil"/>
              <w:right w:val="nil"/>
              <w:tl2br w:val="nil"/>
              <w:tr2bl w:val="nil"/>
            </w:tcBorders>
            <w:shd w:val="clear" w:color="FFFFFF" w:fill="FFFFFF"/>
            <w:tcMar>
              <w:left w:w="101" w:type="dxa"/>
              <w:right w:w="101" w:type="dxa"/>
            </w:tcMar>
          </w:tcPr>
          <w:p w14:paraId="4478F90D" w14:textId="2FACDB4D"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2</w:t>
            </w:r>
            <w:r w:rsidR="00F154A0">
              <w:rPr>
                <w:rFonts w:asciiTheme="minorHAnsi" w:eastAsia="Calibri" w:hAnsiTheme="minorHAnsi" w:cstheme="minorHAnsi"/>
                <w:color w:val="000000"/>
                <w:sz w:val="18"/>
                <w:szCs w:val="18"/>
              </w:rPr>
              <w:t xml:space="preserve"> </w:t>
            </w:r>
            <w:r w:rsidRPr="007633AA">
              <w:rPr>
                <w:rFonts w:asciiTheme="minorHAnsi" w:eastAsia="Calibri" w:hAnsiTheme="minorHAnsi" w:cstheme="minorHAnsi"/>
                <w:color w:val="000000"/>
                <w:sz w:val="18"/>
                <w:szCs w:val="18"/>
              </w:rPr>
              <w:t>817</w:t>
            </w:r>
          </w:p>
        </w:tc>
        <w:tc>
          <w:tcPr>
            <w:tcW w:w="600" w:type="dxa"/>
            <w:tcBorders>
              <w:top w:val="nil"/>
              <w:left w:val="nil"/>
              <w:bottom w:val="nil"/>
              <w:right w:val="nil"/>
              <w:tl2br w:val="nil"/>
              <w:tr2bl w:val="nil"/>
            </w:tcBorders>
            <w:shd w:val="clear" w:color="FFFFFF" w:fill="FFFFFF"/>
            <w:tcMar>
              <w:left w:w="101" w:type="dxa"/>
              <w:right w:w="101" w:type="dxa"/>
            </w:tcMar>
          </w:tcPr>
          <w:p w14:paraId="6FF73E7D"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-1</w:t>
            </w:r>
          </w:p>
        </w:tc>
        <w:tc>
          <w:tcPr>
            <w:tcW w:w="1035" w:type="dxa"/>
            <w:tcBorders>
              <w:top w:val="nil"/>
              <w:left w:val="nil"/>
              <w:bottom w:val="nil"/>
              <w:right w:val="nil"/>
              <w:tl2br w:val="nil"/>
              <w:tr2bl w:val="nil"/>
            </w:tcBorders>
            <w:shd w:val="clear" w:color="FFFFFF" w:fill="FFFFFF"/>
            <w:tcMar>
              <w:left w:w="101" w:type="dxa"/>
              <w:right w:w="101" w:type="dxa"/>
            </w:tcMar>
          </w:tcPr>
          <w:p w14:paraId="7B252849" w14:textId="02746EFF"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2</w:t>
            </w:r>
            <w:r w:rsidR="00F154A0">
              <w:rPr>
                <w:rFonts w:asciiTheme="minorHAnsi" w:eastAsia="Calibri" w:hAnsiTheme="minorHAnsi" w:cstheme="minorHAnsi"/>
                <w:color w:val="000000"/>
                <w:sz w:val="18"/>
                <w:szCs w:val="18"/>
              </w:rPr>
              <w:t xml:space="preserve"> </w:t>
            </w:r>
            <w:r w:rsidRPr="007633AA">
              <w:rPr>
                <w:rFonts w:asciiTheme="minorHAnsi" w:eastAsia="Calibri" w:hAnsiTheme="minorHAnsi" w:cstheme="minorHAnsi"/>
                <w:color w:val="000000"/>
                <w:sz w:val="18"/>
                <w:szCs w:val="18"/>
              </w:rPr>
              <w:t>778</w:t>
            </w:r>
          </w:p>
        </w:tc>
        <w:tc>
          <w:tcPr>
            <w:tcW w:w="1035" w:type="dxa"/>
            <w:tcBorders>
              <w:top w:val="nil"/>
              <w:left w:val="nil"/>
              <w:bottom w:val="nil"/>
              <w:right w:val="nil"/>
              <w:tl2br w:val="nil"/>
              <w:tr2bl w:val="nil"/>
            </w:tcBorders>
            <w:shd w:val="clear" w:color="FFFFFF" w:fill="FFFFFF"/>
            <w:tcMar>
              <w:left w:w="101" w:type="dxa"/>
              <w:right w:w="101" w:type="dxa"/>
            </w:tcMar>
          </w:tcPr>
          <w:p w14:paraId="5B87617E" w14:textId="026AAD81"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2</w:t>
            </w:r>
            <w:r w:rsidR="00F154A0">
              <w:rPr>
                <w:rFonts w:asciiTheme="minorHAnsi" w:eastAsia="Calibri" w:hAnsiTheme="minorHAnsi" w:cstheme="minorHAnsi"/>
                <w:color w:val="000000"/>
                <w:sz w:val="18"/>
                <w:szCs w:val="18"/>
              </w:rPr>
              <w:t xml:space="preserve"> </w:t>
            </w:r>
            <w:r w:rsidRPr="007633AA">
              <w:rPr>
                <w:rFonts w:asciiTheme="minorHAnsi" w:eastAsia="Calibri" w:hAnsiTheme="minorHAnsi" w:cstheme="minorHAnsi"/>
                <w:color w:val="000000"/>
                <w:sz w:val="18"/>
                <w:szCs w:val="18"/>
              </w:rPr>
              <w:t>739</w:t>
            </w:r>
          </w:p>
        </w:tc>
        <w:tc>
          <w:tcPr>
            <w:tcW w:w="1035" w:type="dxa"/>
            <w:tcBorders>
              <w:top w:val="nil"/>
              <w:left w:val="nil"/>
              <w:bottom w:val="nil"/>
              <w:right w:val="nil"/>
              <w:tl2br w:val="nil"/>
              <w:tr2bl w:val="nil"/>
            </w:tcBorders>
            <w:shd w:val="clear" w:color="FFFFFF" w:fill="FFFFFF"/>
            <w:tcMar>
              <w:left w:w="101" w:type="dxa"/>
              <w:right w:w="101" w:type="dxa"/>
            </w:tcMar>
          </w:tcPr>
          <w:p w14:paraId="73B40B0B" w14:textId="6FE9497A"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2</w:t>
            </w:r>
            <w:r w:rsidR="00F154A0">
              <w:rPr>
                <w:rFonts w:asciiTheme="minorHAnsi" w:eastAsia="Calibri" w:hAnsiTheme="minorHAnsi" w:cstheme="minorHAnsi"/>
                <w:color w:val="000000"/>
                <w:sz w:val="18"/>
                <w:szCs w:val="18"/>
              </w:rPr>
              <w:t xml:space="preserve"> </w:t>
            </w:r>
            <w:r w:rsidRPr="007633AA">
              <w:rPr>
                <w:rFonts w:asciiTheme="minorHAnsi" w:eastAsia="Calibri" w:hAnsiTheme="minorHAnsi" w:cstheme="minorHAnsi"/>
                <w:color w:val="000000"/>
                <w:sz w:val="18"/>
                <w:szCs w:val="18"/>
              </w:rPr>
              <w:t>700</w:t>
            </w:r>
          </w:p>
        </w:tc>
      </w:tr>
      <w:tr w:rsidR="007633AA" w14:paraId="2A03B19D" w14:textId="77777777" w:rsidTr="00763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27B6A40"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73</w:t>
            </w:r>
          </w:p>
        </w:tc>
        <w:tc>
          <w:tcPr>
            <w:tcW w:w="2226" w:type="dxa"/>
            <w:tcBorders>
              <w:top w:val="nil"/>
              <w:left w:val="nil"/>
              <w:bottom w:val="nil"/>
              <w:right w:val="nil"/>
              <w:tl2br w:val="nil"/>
              <w:tr2bl w:val="nil"/>
            </w:tcBorders>
            <w:shd w:val="clear" w:color="FFFFFF" w:fill="FFFFFF"/>
            <w:noWrap/>
            <w:tcMar>
              <w:left w:w="101" w:type="dxa"/>
              <w:right w:w="101" w:type="dxa"/>
            </w:tcMar>
          </w:tcPr>
          <w:p w14:paraId="23A7D08D" w14:textId="77777777" w:rsidR="007633AA" w:rsidRPr="007633AA" w:rsidRDefault="007633AA" w:rsidP="007633AA">
            <w:pPr>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Intangible Assets</w:t>
            </w:r>
          </w:p>
        </w:tc>
        <w:tc>
          <w:tcPr>
            <w:tcW w:w="1276" w:type="dxa"/>
            <w:tcBorders>
              <w:top w:val="nil"/>
              <w:left w:val="nil"/>
              <w:bottom w:val="nil"/>
              <w:right w:val="nil"/>
              <w:tl2br w:val="nil"/>
              <w:tr2bl w:val="nil"/>
            </w:tcBorders>
            <w:shd w:val="clear" w:color="FFFFFF" w:fill="FFFFFF"/>
            <w:tcMar>
              <w:left w:w="101" w:type="dxa"/>
              <w:right w:w="101" w:type="dxa"/>
            </w:tcMar>
          </w:tcPr>
          <w:p w14:paraId="77F866A5"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393</w:t>
            </w:r>
          </w:p>
        </w:tc>
        <w:tc>
          <w:tcPr>
            <w:tcW w:w="1035" w:type="dxa"/>
            <w:tcBorders>
              <w:top w:val="nil"/>
              <w:left w:val="nil"/>
              <w:bottom w:val="nil"/>
              <w:right w:val="nil"/>
              <w:tl2br w:val="nil"/>
              <w:tr2bl w:val="nil"/>
            </w:tcBorders>
            <w:shd w:val="clear" w:color="FFFFFF" w:fill="FFFFFF"/>
            <w:tcMar>
              <w:left w:w="101" w:type="dxa"/>
              <w:right w:w="101" w:type="dxa"/>
            </w:tcMar>
          </w:tcPr>
          <w:p w14:paraId="0F86B557"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320</w:t>
            </w:r>
          </w:p>
        </w:tc>
        <w:tc>
          <w:tcPr>
            <w:tcW w:w="600" w:type="dxa"/>
            <w:tcBorders>
              <w:top w:val="nil"/>
              <w:left w:val="nil"/>
              <w:bottom w:val="nil"/>
              <w:right w:val="nil"/>
              <w:tl2br w:val="nil"/>
              <w:tr2bl w:val="nil"/>
            </w:tcBorders>
            <w:shd w:val="clear" w:color="FFFFFF" w:fill="FFFFFF"/>
            <w:tcMar>
              <w:left w:w="101" w:type="dxa"/>
              <w:right w:w="101" w:type="dxa"/>
            </w:tcMar>
          </w:tcPr>
          <w:p w14:paraId="3DE78593"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-19</w:t>
            </w:r>
          </w:p>
        </w:tc>
        <w:tc>
          <w:tcPr>
            <w:tcW w:w="1035" w:type="dxa"/>
            <w:tcBorders>
              <w:top w:val="nil"/>
              <w:left w:val="nil"/>
              <w:bottom w:val="nil"/>
              <w:right w:val="nil"/>
              <w:tl2br w:val="nil"/>
              <w:tr2bl w:val="nil"/>
            </w:tcBorders>
            <w:shd w:val="clear" w:color="FFFFFF" w:fill="FFFFFF"/>
            <w:tcMar>
              <w:left w:w="101" w:type="dxa"/>
              <w:right w:w="101" w:type="dxa"/>
            </w:tcMar>
          </w:tcPr>
          <w:p w14:paraId="75FC305D"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320</w:t>
            </w:r>
          </w:p>
        </w:tc>
        <w:tc>
          <w:tcPr>
            <w:tcW w:w="1035" w:type="dxa"/>
            <w:tcBorders>
              <w:top w:val="nil"/>
              <w:left w:val="nil"/>
              <w:bottom w:val="nil"/>
              <w:right w:val="nil"/>
              <w:tl2br w:val="nil"/>
              <w:tr2bl w:val="nil"/>
            </w:tcBorders>
            <w:shd w:val="clear" w:color="FFFFFF" w:fill="FFFFFF"/>
            <w:tcMar>
              <w:left w:w="101" w:type="dxa"/>
              <w:right w:w="101" w:type="dxa"/>
            </w:tcMar>
          </w:tcPr>
          <w:p w14:paraId="66D8696D"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320</w:t>
            </w:r>
          </w:p>
        </w:tc>
        <w:tc>
          <w:tcPr>
            <w:tcW w:w="1035" w:type="dxa"/>
            <w:tcBorders>
              <w:top w:val="nil"/>
              <w:left w:val="nil"/>
              <w:bottom w:val="nil"/>
              <w:right w:val="nil"/>
              <w:tl2br w:val="nil"/>
              <w:tr2bl w:val="nil"/>
            </w:tcBorders>
            <w:shd w:val="clear" w:color="FFFFFF" w:fill="FFFFFF"/>
            <w:tcMar>
              <w:left w:w="101" w:type="dxa"/>
              <w:right w:w="101" w:type="dxa"/>
            </w:tcMar>
          </w:tcPr>
          <w:p w14:paraId="17516E5D"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320</w:t>
            </w:r>
          </w:p>
        </w:tc>
      </w:tr>
      <w:tr w:rsidR="007633AA" w14:paraId="2A9B3C8D" w14:textId="77777777" w:rsidTr="00763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AC1A6FA"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295</w:t>
            </w:r>
          </w:p>
        </w:tc>
        <w:tc>
          <w:tcPr>
            <w:tcW w:w="2226" w:type="dxa"/>
            <w:tcBorders>
              <w:top w:val="nil"/>
              <w:left w:val="nil"/>
              <w:bottom w:val="nil"/>
              <w:right w:val="nil"/>
              <w:tl2br w:val="nil"/>
              <w:tr2bl w:val="nil"/>
            </w:tcBorders>
            <w:shd w:val="clear" w:color="FFFFFF" w:fill="FFFFFF"/>
            <w:noWrap/>
            <w:tcMar>
              <w:left w:w="101" w:type="dxa"/>
              <w:right w:w="101" w:type="dxa"/>
            </w:tcMar>
          </w:tcPr>
          <w:p w14:paraId="222FC7F2" w14:textId="77777777" w:rsidR="007633AA" w:rsidRPr="007633AA" w:rsidRDefault="007633AA" w:rsidP="007633AA">
            <w:pPr>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Capital Works in Progress</w:t>
            </w:r>
          </w:p>
        </w:tc>
        <w:tc>
          <w:tcPr>
            <w:tcW w:w="1276" w:type="dxa"/>
            <w:tcBorders>
              <w:top w:val="nil"/>
              <w:left w:val="nil"/>
              <w:bottom w:val="nil"/>
              <w:right w:val="nil"/>
              <w:tl2br w:val="nil"/>
              <w:tr2bl w:val="nil"/>
            </w:tcBorders>
            <w:shd w:val="clear" w:color="FFFFFF" w:fill="FFFFFF"/>
            <w:tcMar>
              <w:left w:w="101" w:type="dxa"/>
              <w:right w:w="101" w:type="dxa"/>
            </w:tcMar>
          </w:tcPr>
          <w:p w14:paraId="1E1663CF"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BFFCE52"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7F9AFC9F"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77DA61FC"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0FEDF510"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36DF2BAC"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0</w:t>
            </w:r>
          </w:p>
        </w:tc>
      </w:tr>
      <w:tr w:rsidR="007633AA" w14:paraId="2C91FA9D" w14:textId="77777777" w:rsidTr="00763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06EC99D" w14:textId="77777777" w:rsidR="007633AA" w:rsidRPr="007633AA" w:rsidRDefault="007633AA" w:rsidP="007633AA">
            <w:pPr>
              <w:rPr>
                <w:rFonts w:asciiTheme="minorHAnsi" w:eastAsia="Calibri" w:hAnsiTheme="minorHAnsi" w:cstheme="minorHAnsi"/>
                <w:color w:val="000000"/>
                <w:sz w:val="18"/>
                <w:szCs w:val="18"/>
              </w:rPr>
            </w:pPr>
          </w:p>
        </w:tc>
        <w:tc>
          <w:tcPr>
            <w:tcW w:w="2226" w:type="dxa"/>
            <w:tcBorders>
              <w:top w:val="nil"/>
              <w:left w:val="nil"/>
              <w:bottom w:val="nil"/>
              <w:right w:val="nil"/>
              <w:tl2br w:val="nil"/>
              <w:tr2bl w:val="nil"/>
            </w:tcBorders>
            <w:shd w:val="clear" w:color="FFFFFF" w:fill="FFFFFF"/>
            <w:tcMar>
              <w:left w:w="0" w:type="dxa"/>
              <w:right w:w="0" w:type="dxa"/>
            </w:tcMar>
          </w:tcPr>
          <w:p w14:paraId="55393E16" w14:textId="77777777" w:rsidR="007633AA" w:rsidRPr="007633AA" w:rsidRDefault="007633AA" w:rsidP="007633AA">
            <w:pPr>
              <w:rPr>
                <w:rFonts w:asciiTheme="minorHAnsi" w:eastAsia="Calibri" w:hAnsiTheme="minorHAnsi" w:cstheme="minorHAnsi"/>
                <w:b/>
                <w:color w:val="000000"/>
                <w:sz w:val="18"/>
                <w:szCs w:val="18"/>
              </w:rPr>
            </w:pPr>
          </w:p>
        </w:tc>
        <w:tc>
          <w:tcPr>
            <w:tcW w:w="1276" w:type="dxa"/>
            <w:tcBorders>
              <w:top w:val="nil"/>
              <w:left w:val="nil"/>
              <w:bottom w:val="nil"/>
              <w:right w:val="nil"/>
              <w:tl2br w:val="nil"/>
              <w:tr2bl w:val="nil"/>
            </w:tcBorders>
            <w:shd w:val="clear" w:color="FFFFFF" w:fill="FFFFFF"/>
            <w:tcMar>
              <w:left w:w="0" w:type="dxa"/>
              <w:right w:w="0" w:type="dxa"/>
            </w:tcMar>
          </w:tcPr>
          <w:p w14:paraId="100FB8B9"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462E45CF" w14:textId="77777777" w:rsidR="007633AA" w:rsidRPr="007633AA" w:rsidRDefault="007633AA" w:rsidP="007633AA">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7838DD4E"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388EE1A3"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5C72FE0F"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4289691B" w14:textId="77777777" w:rsidR="007633AA" w:rsidRPr="007633AA" w:rsidRDefault="007633AA" w:rsidP="007633AA">
            <w:pPr>
              <w:rPr>
                <w:rFonts w:asciiTheme="minorHAnsi" w:eastAsia="Calibri" w:hAnsiTheme="minorHAnsi" w:cstheme="minorHAnsi"/>
                <w:color w:val="000000"/>
                <w:sz w:val="18"/>
                <w:szCs w:val="18"/>
              </w:rPr>
            </w:pPr>
          </w:p>
        </w:tc>
      </w:tr>
      <w:tr w:rsidR="007633AA" w14:paraId="14063A5A" w14:textId="77777777" w:rsidTr="00763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7482FA6" w14:textId="0D0FCB6C"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3</w:t>
            </w:r>
            <w:r w:rsidR="00F154A0">
              <w:rPr>
                <w:rFonts w:asciiTheme="minorHAnsi" w:eastAsia="Calibri" w:hAnsiTheme="minorHAnsi" w:cstheme="minorHAnsi"/>
                <w:b/>
                <w:color w:val="000000"/>
                <w:sz w:val="18"/>
                <w:szCs w:val="18"/>
              </w:rPr>
              <w:t xml:space="preserve"> </w:t>
            </w:r>
            <w:r w:rsidRPr="007633AA">
              <w:rPr>
                <w:rFonts w:asciiTheme="minorHAnsi" w:eastAsia="Calibri" w:hAnsiTheme="minorHAnsi" w:cstheme="minorHAnsi"/>
                <w:b/>
                <w:color w:val="000000"/>
                <w:sz w:val="18"/>
                <w:szCs w:val="18"/>
              </w:rPr>
              <w:t>769</w:t>
            </w:r>
          </w:p>
        </w:tc>
        <w:tc>
          <w:tcPr>
            <w:tcW w:w="2226" w:type="dxa"/>
            <w:tcBorders>
              <w:top w:val="nil"/>
              <w:left w:val="nil"/>
              <w:bottom w:val="nil"/>
              <w:right w:val="nil"/>
              <w:tl2br w:val="nil"/>
              <w:tr2bl w:val="nil"/>
            </w:tcBorders>
            <w:shd w:val="clear" w:color="FFFFFF" w:fill="FFFFFF"/>
            <w:tcMar>
              <w:left w:w="101" w:type="dxa"/>
              <w:right w:w="101" w:type="dxa"/>
            </w:tcMar>
          </w:tcPr>
          <w:p w14:paraId="2758F29C" w14:textId="77777777" w:rsidR="007633AA" w:rsidRPr="007633AA" w:rsidRDefault="007633AA" w:rsidP="007633AA">
            <w:pPr>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 xml:space="preserve">Total </w:t>
            </w:r>
            <w:proofErr w:type="spellStart"/>
            <w:proofErr w:type="gramStart"/>
            <w:r w:rsidRPr="007633AA">
              <w:rPr>
                <w:rFonts w:asciiTheme="minorHAnsi" w:eastAsia="Calibri" w:hAnsiTheme="minorHAnsi" w:cstheme="minorHAnsi"/>
                <w:b/>
                <w:color w:val="000000"/>
                <w:sz w:val="18"/>
                <w:szCs w:val="18"/>
              </w:rPr>
              <w:t>Non Current</w:t>
            </w:r>
            <w:proofErr w:type="spellEnd"/>
            <w:proofErr w:type="gramEnd"/>
            <w:r w:rsidRPr="007633AA">
              <w:rPr>
                <w:rFonts w:asciiTheme="minorHAnsi" w:eastAsia="Calibri" w:hAnsiTheme="minorHAnsi" w:cstheme="minorHAnsi"/>
                <w:b/>
                <w:color w:val="000000"/>
                <w:sz w:val="18"/>
                <w:szCs w:val="18"/>
              </w:rPr>
              <w:t xml:space="preserve"> Assets</w:t>
            </w:r>
          </w:p>
        </w:tc>
        <w:tc>
          <w:tcPr>
            <w:tcW w:w="1276" w:type="dxa"/>
            <w:tcBorders>
              <w:top w:val="nil"/>
              <w:left w:val="nil"/>
              <w:bottom w:val="nil"/>
              <w:right w:val="nil"/>
              <w:tl2br w:val="nil"/>
              <w:tr2bl w:val="nil"/>
            </w:tcBorders>
            <w:shd w:val="clear" w:color="FFFFFF" w:fill="FFFFFF"/>
            <w:tcMar>
              <w:left w:w="101" w:type="dxa"/>
              <w:right w:w="101" w:type="dxa"/>
            </w:tcMar>
          </w:tcPr>
          <w:p w14:paraId="1A601587" w14:textId="70804961"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3</w:t>
            </w:r>
            <w:r w:rsidR="00F154A0">
              <w:rPr>
                <w:rFonts w:asciiTheme="minorHAnsi" w:eastAsia="Calibri" w:hAnsiTheme="minorHAnsi" w:cstheme="minorHAnsi"/>
                <w:b/>
                <w:color w:val="000000"/>
                <w:sz w:val="18"/>
                <w:szCs w:val="18"/>
              </w:rPr>
              <w:t xml:space="preserve"> </w:t>
            </w:r>
            <w:r w:rsidRPr="007633AA">
              <w:rPr>
                <w:rFonts w:asciiTheme="minorHAnsi" w:eastAsia="Calibri" w:hAnsiTheme="minorHAnsi" w:cstheme="minorHAnsi"/>
                <w:b/>
                <w:color w:val="000000"/>
                <w:sz w:val="18"/>
                <w:szCs w:val="18"/>
              </w:rPr>
              <w:t>249</w:t>
            </w:r>
          </w:p>
        </w:tc>
        <w:tc>
          <w:tcPr>
            <w:tcW w:w="1035" w:type="dxa"/>
            <w:tcBorders>
              <w:top w:val="nil"/>
              <w:left w:val="nil"/>
              <w:bottom w:val="nil"/>
              <w:right w:val="nil"/>
              <w:tl2br w:val="nil"/>
              <w:tr2bl w:val="nil"/>
            </w:tcBorders>
            <w:shd w:val="clear" w:color="FFFFFF" w:fill="FFFFFF"/>
            <w:tcMar>
              <w:left w:w="101" w:type="dxa"/>
              <w:right w:w="101" w:type="dxa"/>
            </w:tcMar>
          </w:tcPr>
          <w:p w14:paraId="7326A120" w14:textId="46A738AD"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3</w:t>
            </w:r>
            <w:r w:rsidR="00F154A0">
              <w:rPr>
                <w:rFonts w:asciiTheme="minorHAnsi" w:eastAsia="Calibri" w:hAnsiTheme="minorHAnsi" w:cstheme="minorHAnsi"/>
                <w:b/>
                <w:color w:val="000000"/>
                <w:sz w:val="18"/>
                <w:szCs w:val="18"/>
              </w:rPr>
              <w:t xml:space="preserve"> </w:t>
            </w:r>
            <w:r w:rsidRPr="007633AA">
              <w:rPr>
                <w:rFonts w:asciiTheme="minorHAnsi" w:eastAsia="Calibri" w:hAnsiTheme="minorHAnsi" w:cstheme="minorHAnsi"/>
                <w:b/>
                <w:color w:val="000000"/>
                <w:sz w:val="18"/>
                <w:szCs w:val="18"/>
              </w:rPr>
              <w:t>137</w:t>
            </w:r>
          </w:p>
        </w:tc>
        <w:tc>
          <w:tcPr>
            <w:tcW w:w="600" w:type="dxa"/>
            <w:tcBorders>
              <w:top w:val="nil"/>
              <w:left w:val="nil"/>
              <w:bottom w:val="nil"/>
              <w:right w:val="nil"/>
              <w:tl2br w:val="nil"/>
              <w:tr2bl w:val="nil"/>
            </w:tcBorders>
            <w:shd w:val="clear" w:color="FFFFFF" w:fill="FFFFFF"/>
            <w:tcMar>
              <w:left w:w="101" w:type="dxa"/>
              <w:right w:w="101" w:type="dxa"/>
            </w:tcMar>
          </w:tcPr>
          <w:p w14:paraId="2C003499" w14:textId="77777777"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-3</w:t>
            </w:r>
          </w:p>
        </w:tc>
        <w:tc>
          <w:tcPr>
            <w:tcW w:w="1035" w:type="dxa"/>
            <w:tcBorders>
              <w:top w:val="nil"/>
              <w:left w:val="nil"/>
              <w:bottom w:val="nil"/>
              <w:right w:val="nil"/>
              <w:tl2br w:val="nil"/>
              <w:tr2bl w:val="nil"/>
            </w:tcBorders>
            <w:shd w:val="clear" w:color="FFFFFF" w:fill="FFFFFF"/>
            <w:tcMar>
              <w:left w:w="101" w:type="dxa"/>
              <w:right w:w="101" w:type="dxa"/>
            </w:tcMar>
          </w:tcPr>
          <w:p w14:paraId="1EEEA1AF" w14:textId="16D39F4A"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3</w:t>
            </w:r>
            <w:r w:rsidR="00F154A0">
              <w:rPr>
                <w:rFonts w:asciiTheme="minorHAnsi" w:eastAsia="Calibri" w:hAnsiTheme="minorHAnsi" w:cstheme="minorHAnsi"/>
                <w:b/>
                <w:color w:val="000000"/>
                <w:sz w:val="18"/>
                <w:szCs w:val="18"/>
              </w:rPr>
              <w:t xml:space="preserve"> </w:t>
            </w:r>
            <w:r w:rsidRPr="007633AA">
              <w:rPr>
                <w:rFonts w:asciiTheme="minorHAnsi" w:eastAsia="Calibri" w:hAnsiTheme="minorHAnsi" w:cstheme="minorHAnsi"/>
                <w:b/>
                <w:color w:val="000000"/>
                <w:sz w:val="18"/>
                <w:szCs w:val="18"/>
              </w:rPr>
              <w:t>098</w:t>
            </w:r>
          </w:p>
        </w:tc>
        <w:tc>
          <w:tcPr>
            <w:tcW w:w="1035" w:type="dxa"/>
            <w:tcBorders>
              <w:top w:val="nil"/>
              <w:left w:val="nil"/>
              <w:bottom w:val="nil"/>
              <w:right w:val="nil"/>
              <w:tl2br w:val="nil"/>
              <w:tr2bl w:val="nil"/>
            </w:tcBorders>
            <w:shd w:val="clear" w:color="FFFFFF" w:fill="FFFFFF"/>
            <w:tcMar>
              <w:left w:w="101" w:type="dxa"/>
              <w:right w:w="101" w:type="dxa"/>
            </w:tcMar>
          </w:tcPr>
          <w:p w14:paraId="43BD70B8" w14:textId="51EA4C21"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3</w:t>
            </w:r>
            <w:r w:rsidR="00F154A0">
              <w:rPr>
                <w:rFonts w:asciiTheme="minorHAnsi" w:eastAsia="Calibri" w:hAnsiTheme="minorHAnsi" w:cstheme="minorHAnsi"/>
                <w:b/>
                <w:color w:val="000000"/>
                <w:sz w:val="18"/>
                <w:szCs w:val="18"/>
              </w:rPr>
              <w:t xml:space="preserve"> </w:t>
            </w:r>
            <w:r w:rsidRPr="007633AA">
              <w:rPr>
                <w:rFonts w:asciiTheme="minorHAnsi" w:eastAsia="Calibri" w:hAnsiTheme="minorHAnsi" w:cstheme="minorHAnsi"/>
                <w:b/>
                <w:color w:val="000000"/>
                <w:sz w:val="18"/>
                <w:szCs w:val="18"/>
              </w:rPr>
              <w:t>059</w:t>
            </w:r>
          </w:p>
        </w:tc>
        <w:tc>
          <w:tcPr>
            <w:tcW w:w="1035" w:type="dxa"/>
            <w:tcBorders>
              <w:top w:val="nil"/>
              <w:left w:val="nil"/>
              <w:bottom w:val="nil"/>
              <w:right w:val="nil"/>
              <w:tl2br w:val="nil"/>
              <w:tr2bl w:val="nil"/>
            </w:tcBorders>
            <w:shd w:val="clear" w:color="FFFFFF" w:fill="FFFFFF"/>
            <w:tcMar>
              <w:left w:w="101" w:type="dxa"/>
              <w:right w:w="101" w:type="dxa"/>
            </w:tcMar>
          </w:tcPr>
          <w:p w14:paraId="559A1AE2" w14:textId="298567B4"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3</w:t>
            </w:r>
            <w:r w:rsidR="00F154A0">
              <w:rPr>
                <w:rFonts w:asciiTheme="minorHAnsi" w:eastAsia="Calibri" w:hAnsiTheme="minorHAnsi" w:cstheme="minorHAnsi"/>
                <w:b/>
                <w:color w:val="000000"/>
                <w:sz w:val="18"/>
                <w:szCs w:val="18"/>
              </w:rPr>
              <w:t xml:space="preserve"> </w:t>
            </w:r>
            <w:r w:rsidRPr="007633AA">
              <w:rPr>
                <w:rFonts w:asciiTheme="minorHAnsi" w:eastAsia="Calibri" w:hAnsiTheme="minorHAnsi" w:cstheme="minorHAnsi"/>
                <w:b/>
                <w:color w:val="000000"/>
                <w:sz w:val="18"/>
                <w:szCs w:val="18"/>
              </w:rPr>
              <w:t>020</w:t>
            </w:r>
          </w:p>
        </w:tc>
      </w:tr>
      <w:tr w:rsidR="007633AA" w14:paraId="0529B6C8" w14:textId="77777777" w:rsidTr="00763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DF957E6" w14:textId="77777777" w:rsidR="007633AA" w:rsidRPr="007633AA" w:rsidRDefault="007633AA" w:rsidP="007633AA">
            <w:pPr>
              <w:rPr>
                <w:rFonts w:asciiTheme="minorHAnsi" w:eastAsia="Calibri" w:hAnsiTheme="minorHAnsi" w:cstheme="minorHAnsi"/>
                <w:color w:val="000000"/>
                <w:sz w:val="18"/>
                <w:szCs w:val="18"/>
              </w:rPr>
            </w:pPr>
          </w:p>
        </w:tc>
        <w:tc>
          <w:tcPr>
            <w:tcW w:w="2226" w:type="dxa"/>
            <w:tcBorders>
              <w:top w:val="nil"/>
              <w:left w:val="nil"/>
              <w:bottom w:val="nil"/>
              <w:right w:val="nil"/>
              <w:tl2br w:val="nil"/>
              <w:tr2bl w:val="nil"/>
            </w:tcBorders>
            <w:shd w:val="clear" w:color="FFFFFF" w:fill="FFFFFF"/>
            <w:tcMar>
              <w:left w:w="0" w:type="dxa"/>
              <w:right w:w="0" w:type="dxa"/>
            </w:tcMar>
          </w:tcPr>
          <w:p w14:paraId="71ADFE26" w14:textId="77777777" w:rsidR="007633AA" w:rsidRPr="007633AA" w:rsidRDefault="007633AA" w:rsidP="007633AA">
            <w:pPr>
              <w:rPr>
                <w:rFonts w:asciiTheme="minorHAnsi" w:eastAsia="Calibri" w:hAnsiTheme="minorHAnsi" w:cstheme="minorHAnsi"/>
                <w:b/>
                <w:color w:val="000000"/>
                <w:sz w:val="18"/>
                <w:szCs w:val="18"/>
              </w:rPr>
            </w:pPr>
          </w:p>
        </w:tc>
        <w:tc>
          <w:tcPr>
            <w:tcW w:w="1276" w:type="dxa"/>
            <w:tcBorders>
              <w:top w:val="nil"/>
              <w:left w:val="nil"/>
              <w:bottom w:val="nil"/>
              <w:right w:val="nil"/>
              <w:tl2br w:val="nil"/>
              <w:tr2bl w:val="nil"/>
            </w:tcBorders>
            <w:shd w:val="clear" w:color="FFFFFF" w:fill="FFFFFF"/>
            <w:tcMar>
              <w:left w:w="0" w:type="dxa"/>
              <w:right w:w="0" w:type="dxa"/>
            </w:tcMar>
          </w:tcPr>
          <w:p w14:paraId="3AFBF1B7"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6E74C156" w14:textId="77777777" w:rsidR="007633AA" w:rsidRPr="007633AA" w:rsidRDefault="007633AA" w:rsidP="007633AA">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1029E181"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31BCBCA6"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309DFB48"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37BDBDDE" w14:textId="77777777" w:rsidR="007633AA" w:rsidRPr="007633AA" w:rsidRDefault="007633AA" w:rsidP="007633AA">
            <w:pPr>
              <w:rPr>
                <w:rFonts w:asciiTheme="minorHAnsi" w:eastAsia="Calibri" w:hAnsiTheme="minorHAnsi" w:cstheme="minorHAnsi"/>
                <w:color w:val="000000"/>
                <w:sz w:val="18"/>
                <w:szCs w:val="18"/>
              </w:rPr>
            </w:pPr>
          </w:p>
        </w:tc>
      </w:tr>
      <w:tr w:rsidR="007633AA" w14:paraId="19A5F11F" w14:textId="77777777" w:rsidTr="00763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C55D4EC" w14:textId="1BD6C78B"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6</w:t>
            </w:r>
            <w:r w:rsidR="00F154A0">
              <w:rPr>
                <w:rFonts w:asciiTheme="minorHAnsi" w:eastAsia="Calibri" w:hAnsiTheme="minorHAnsi" w:cstheme="minorHAnsi"/>
                <w:b/>
                <w:color w:val="000000"/>
                <w:sz w:val="18"/>
                <w:szCs w:val="18"/>
              </w:rPr>
              <w:t xml:space="preserve"> </w:t>
            </w:r>
            <w:r w:rsidRPr="007633AA">
              <w:rPr>
                <w:rFonts w:asciiTheme="minorHAnsi" w:eastAsia="Calibri" w:hAnsiTheme="minorHAnsi" w:cstheme="minorHAnsi"/>
                <w:b/>
                <w:color w:val="000000"/>
                <w:sz w:val="18"/>
                <w:szCs w:val="18"/>
              </w:rPr>
              <w:t>124</w:t>
            </w:r>
          </w:p>
        </w:tc>
        <w:tc>
          <w:tcPr>
            <w:tcW w:w="2226" w:type="dxa"/>
            <w:tcBorders>
              <w:top w:val="nil"/>
              <w:left w:val="nil"/>
              <w:bottom w:val="nil"/>
              <w:right w:val="nil"/>
              <w:tl2br w:val="nil"/>
              <w:tr2bl w:val="nil"/>
            </w:tcBorders>
            <w:shd w:val="clear" w:color="FFFFFF" w:fill="FFFFFF"/>
            <w:tcMar>
              <w:left w:w="101" w:type="dxa"/>
              <w:right w:w="101" w:type="dxa"/>
            </w:tcMar>
          </w:tcPr>
          <w:p w14:paraId="73D63966" w14:textId="77777777" w:rsidR="007633AA" w:rsidRPr="007633AA" w:rsidRDefault="007633AA" w:rsidP="007633AA">
            <w:pPr>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TOTAL ASSETS</w:t>
            </w:r>
          </w:p>
        </w:tc>
        <w:tc>
          <w:tcPr>
            <w:tcW w:w="1276" w:type="dxa"/>
            <w:tcBorders>
              <w:top w:val="nil"/>
              <w:left w:val="nil"/>
              <w:bottom w:val="nil"/>
              <w:right w:val="nil"/>
              <w:tl2br w:val="nil"/>
              <w:tr2bl w:val="nil"/>
            </w:tcBorders>
            <w:shd w:val="clear" w:color="FFFFFF" w:fill="FFFFFF"/>
            <w:tcMar>
              <w:left w:w="101" w:type="dxa"/>
              <w:right w:w="101" w:type="dxa"/>
            </w:tcMar>
          </w:tcPr>
          <w:p w14:paraId="7C64EBD2" w14:textId="593626C1"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6</w:t>
            </w:r>
            <w:r w:rsidR="00F154A0">
              <w:rPr>
                <w:rFonts w:asciiTheme="minorHAnsi" w:eastAsia="Calibri" w:hAnsiTheme="minorHAnsi" w:cstheme="minorHAnsi"/>
                <w:b/>
                <w:color w:val="000000"/>
                <w:sz w:val="18"/>
                <w:szCs w:val="18"/>
              </w:rPr>
              <w:t xml:space="preserve"> </w:t>
            </w:r>
            <w:r w:rsidRPr="007633AA">
              <w:rPr>
                <w:rFonts w:asciiTheme="minorHAnsi" w:eastAsia="Calibri" w:hAnsiTheme="minorHAnsi" w:cstheme="minorHAnsi"/>
                <w:b/>
                <w:color w:val="000000"/>
                <w:sz w:val="18"/>
                <w:szCs w:val="18"/>
              </w:rPr>
              <w:t>300</w:t>
            </w:r>
          </w:p>
        </w:tc>
        <w:tc>
          <w:tcPr>
            <w:tcW w:w="1035" w:type="dxa"/>
            <w:tcBorders>
              <w:top w:val="nil"/>
              <w:left w:val="nil"/>
              <w:bottom w:val="nil"/>
              <w:right w:val="nil"/>
              <w:tl2br w:val="nil"/>
              <w:tr2bl w:val="nil"/>
            </w:tcBorders>
            <w:shd w:val="clear" w:color="FFFFFF" w:fill="FFFFFF"/>
            <w:tcMar>
              <w:left w:w="101" w:type="dxa"/>
              <w:right w:w="101" w:type="dxa"/>
            </w:tcMar>
          </w:tcPr>
          <w:p w14:paraId="46B7DB8A" w14:textId="0BDA6D11"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6</w:t>
            </w:r>
            <w:r w:rsidR="00F154A0">
              <w:rPr>
                <w:rFonts w:asciiTheme="minorHAnsi" w:eastAsia="Calibri" w:hAnsiTheme="minorHAnsi" w:cstheme="minorHAnsi"/>
                <w:b/>
                <w:color w:val="000000"/>
                <w:sz w:val="18"/>
                <w:szCs w:val="18"/>
              </w:rPr>
              <w:t xml:space="preserve"> </w:t>
            </w:r>
            <w:r w:rsidRPr="007633AA">
              <w:rPr>
                <w:rFonts w:asciiTheme="minorHAnsi" w:eastAsia="Calibri" w:hAnsiTheme="minorHAnsi" w:cstheme="minorHAnsi"/>
                <w:b/>
                <w:color w:val="000000"/>
                <w:sz w:val="18"/>
                <w:szCs w:val="18"/>
              </w:rPr>
              <w:t>171</w:t>
            </w:r>
          </w:p>
        </w:tc>
        <w:tc>
          <w:tcPr>
            <w:tcW w:w="600" w:type="dxa"/>
            <w:tcBorders>
              <w:top w:val="nil"/>
              <w:left w:val="nil"/>
              <w:bottom w:val="nil"/>
              <w:right w:val="nil"/>
              <w:tl2br w:val="nil"/>
              <w:tr2bl w:val="nil"/>
            </w:tcBorders>
            <w:shd w:val="clear" w:color="FFFFFF" w:fill="FFFFFF"/>
            <w:tcMar>
              <w:left w:w="101" w:type="dxa"/>
              <w:right w:w="101" w:type="dxa"/>
            </w:tcMar>
          </w:tcPr>
          <w:p w14:paraId="166E078A" w14:textId="77777777"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-2</w:t>
            </w:r>
          </w:p>
        </w:tc>
        <w:tc>
          <w:tcPr>
            <w:tcW w:w="1035" w:type="dxa"/>
            <w:tcBorders>
              <w:top w:val="nil"/>
              <w:left w:val="nil"/>
              <w:bottom w:val="nil"/>
              <w:right w:val="nil"/>
              <w:tl2br w:val="nil"/>
              <w:tr2bl w:val="nil"/>
            </w:tcBorders>
            <w:shd w:val="clear" w:color="FFFFFF" w:fill="FFFFFF"/>
            <w:tcMar>
              <w:left w:w="101" w:type="dxa"/>
              <w:right w:w="101" w:type="dxa"/>
            </w:tcMar>
          </w:tcPr>
          <w:p w14:paraId="1623FAC6" w14:textId="179AA97D"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6</w:t>
            </w:r>
            <w:r w:rsidR="00F154A0">
              <w:rPr>
                <w:rFonts w:asciiTheme="minorHAnsi" w:eastAsia="Calibri" w:hAnsiTheme="minorHAnsi" w:cstheme="minorHAnsi"/>
                <w:b/>
                <w:color w:val="000000"/>
                <w:sz w:val="18"/>
                <w:szCs w:val="18"/>
              </w:rPr>
              <w:t xml:space="preserve"> </w:t>
            </w:r>
            <w:r w:rsidRPr="007633AA">
              <w:rPr>
                <w:rFonts w:asciiTheme="minorHAnsi" w:eastAsia="Calibri" w:hAnsiTheme="minorHAnsi" w:cstheme="minorHAnsi"/>
                <w:b/>
                <w:color w:val="000000"/>
                <w:sz w:val="18"/>
                <w:szCs w:val="18"/>
              </w:rPr>
              <w:t>115</w:t>
            </w:r>
          </w:p>
        </w:tc>
        <w:tc>
          <w:tcPr>
            <w:tcW w:w="1035" w:type="dxa"/>
            <w:tcBorders>
              <w:top w:val="nil"/>
              <w:left w:val="nil"/>
              <w:bottom w:val="nil"/>
              <w:right w:val="nil"/>
              <w:tl2br w:val="nil"/>
              <w:tr2bl w:val="nil"/>
            </w:tcBorders>
            <w:shd w:val="clear" w:color="FFFFFF" w:fill="FFFFFF"/>
            <w:tcMar>
              <w:left w:w="101" w:type="dxa"/>
              <w:right w:w="101" w:type="dxa"/>
            </w:tcMar>
          </w:tcPr>
          <w:p w14:paraId="7D5835E6" w14:textId="6FD3899B"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6</w:t>
            </w:r>
            <w:r w:rsidR="00F154A0">
              <w:rPr>
                <w:rFonts w:asciiTheme="minorHAnsi" w:eastAsia="Calibri" w:hAnsiTheme="minorHAnsi" w:cstheme="minorHAnsi"/>
                <w:b/>
                <w:color w:val="000000"/>
                <w:sz w:val="18"/>
                <w:szCs w:val="18"/>
              </w:rPr>
              <w:t xml:space="preserve"> </w:t>
            </w:r>
            <w:r w:rsidRPr="007633AA">
              <w:rPr>
                <w:rFonts w:asciiTheme="minorHAnsi" w:eastAsia="Calibri" w:hAnsiTheme="minorHAnsi" w:cstheme="minorHAnsi"/>
                <w:b/>
                <w:color w:val="000000"/>
                <w:sz w:val="18"/>
                <w:szCs w:val="18"/>
              </w:rPr>
              <w:t>059</w:t>
            </w:r>
          </w:p>
        </w:tc>
        <w:tc>
          <w:tcPr>
            <w:tcW w:w="1035" w:type="dxa"/>
            <w:tcBorders>
              <w:top w:val="nil"/>
              <w:left w:val="nil"/>
              <w:bottom w:val="nil"/>
              <w:right w:val="nil"/>
              <w:tl2br w:val="nil"/>
              <w:tr2bl w:val="nil"/>
            </w:tcBorders>
            <w:shd w:val="clear" w:color="FFFFFF" w:fill="FFFFFF"/>
            <w:tcMar>
              <w:left w:w="101" w:type="dxa"/>
              <w:right w:w="101" w:type="dxa"/>
            </w:tcMar>
          </w:tcPr>
          <w:p w14:paraId="3C18ACB2" w14:textId="06CB05A8"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6</w:t>
            </w:r>
            <w:r w:rsidR="00F154A0">
              <w:rPr>
                <w:rFonts w:asciiTheme="minorHAnsi" w:eastAsia="Calibri" w:hAnsiTheme="minorHAnsi" w:cstheme="minorHAnsi"/>
                <w:b/>
                <w:color w:val="000000"/>
                <w:sz w:val="18"/>
                <w:szCs w:val="18"/>
              </w:rPr>
              <w:t xml:space="preserve"> </w:t>
            </w:r>
            <w:r w:rsidRPr="007633AA">
              <w:rPr>
                <w:rFonts w:asciiTheme="minorHAnsi" w:eastAsia="Calibri" w:hAnsiTheme="minorHAnsi" w:cstheme="minorHAnsi"/>
                <w:b/>
                <w:color w:val="000000"/>
                <w:sz w:val="18"/>
                <w:szCs w:val="18"/>
              </w:rPr>
              <w:t>003</w:t>
            </w:r>
          </w:p>
        </w:tc>
      </w:tr>
      <w:tr w:rsidR="007633AA" w14:paraId="3A34D3CE" w14:textId="77777777" w:rsidTr="00763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E1FFE8B" w14:textId="77777777" w:rsidR="007633AA" w:rsidRPr="007633AA" w:rsidRDefault="007633AA" w:rsidP="007633AA">
            <w:pPr>
              <w:rPr>
                <w:rFonts w:asciiTheme="minorHAnsi" w:eastAsia="Calibri" w:hAnsiTheme="minorHAnsi" w:cstheme="minorHAnsi"/>
                <w:color w:val="000000"/>
                <w:sz w:val="18"/>
                <w:szCs w:val="18"/>
              </w:rPr>
            </w:pPr>
          </w:p>
        </w:tc>
        <w:tc>
          <w:tcPr>
            <w:tcW w:w="2226" w:type="dxa"/>
            <w:tcBorders>
              <w:top w:val="nil"/>
              <w:left w:val="nil"/>
              <w:bottom w:val="nil"/>
              <w:right w:val="nil"/>
              <w:tl2br w:val="nil"/>
              <w:tr2bl w:val="nil"/>
            </w:tcBorders>
            <w:shd w:val="clear" w:color="FFFFFF" w:fill="FFFFFF"/>
            <w:tcMar>
              <w:left w:w="0" w:type="dxa"/>
              <w:right w:w="0" w:type="dxa"/>
            </w:tcMar>
          </w:tcPr>
          <w:p w14:paraId="7C74CA86" w14:textId="77777777" w:rsidR="007633AA" w:rsidRPr="007633AA" w:rsidRDefault="007633AA" w:rsidP="007633AA">
            <w:pPr>
              <w:rPr>
                <w:rFonts w:asciiTheme="minorHAnsi" w:eastAsia="Calibri" w:hAnsiTheme="minorHAnsi" w:cstheme="minorHAnsi"/>
                <w:b/>
                <w:color w:val="000000"/>
                <w:sz w:val="18"/>
                <w:szCs w:val="18"/>
              </w:rPr>
            </w:pPr>
          </w:p>
        </w:tc>
        <w:tc>
          <w:tcPr>
            <w:tcW w:w="1276" w:type="dxa"/>
            <w:tcBorders>
              <w:top w:val="nil"/>
              <w:left w:val="nil"/>
              <w:bottom w:val="nil"/>
              <w:right w:val="nil"/>
              <w:tl2br w:val="nil"/>
              <w:tr2bl w:val="nil"/>
            </w:tcBorders>
            <w:shd w:val="clear" w:color="FFFFFF" w:fill="FFFFFF"/>
            <w:tcMar>
              <w:left w:w="0" w:type="dxa"/>
              <w:right w:w="0" w:type="dxa"/>
            </w:tcMar>
          </w:tcPr>
          <w:p w14:paraId="278A6114"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02BB1369" w14:textId="77777777" w:rsidR="007633AA" w:rsidRPr="007633AA" w:rsidRDefault="007633AA" w:rsidP="007633AA">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5DE46022"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1D48F304"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129F91D5"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0EAA66C2" w14:textId="77777777" w:rsidR="007633AA" w:rsidRPr="007633AA" w:rsidRDefault="007633AA" w:rsidP="007633AA">
            <w:pPr>
              <w:rPr>
                <w:rFonts w:asciiTheme="minorHAnsi" w:eastAsia="Calibri" w:hAnsiTheme="minorHAnsi" w:cstheme="minorHAnsi"/>
                <w:color w:val="000000"/>
                <w:sz w:val="18"/>
                <w:szCs w:val="18"/>
              </w:rPr>
            </w:pPr>
          </w:p>
        </w:tc>
      </w:tr>
      <w:tr w:rsidR="007633AA" w14:paraId="04CD83C3" w14:textId="77777777" w:rsidTr="00763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7AE4993" w14:textId="77777777" w:rsidR="007633AA" w:rsidRPr="007633AA" w:rsidRDefault="007633AA" w:rsidP="007633AA">
            <w:pPr>
              <w:rPr>
                <w:rFonts w:asciiTheme="minorHAnsi" w:eastAsia="Calibri" w:hAnsiTheme="minorHAnsi" w:cstheme="minorHAnsi"/>
                <w:color w:val="000000"/>
                <w:sz w:val="18"/>
                <w:szCs w:val="18"/>
              </w:rPr>
            </w:pPr>
          </w:p>
        </w:tc>
        <w:tc>
          <w:tcPr>
            <w:tcW w:w="2226" w:type="dxa"/>
            <w:tcBorders>
              <w:top w:val="nil"/>
              <w:left w:val="nil"/>
              <w:bottom w:val="nil"/>
              <w:right w:val="nil"/>
              <w:tl2br w:val="nil"/>
              <w:tr2bl w:val="nil"/>
            </w:tcBorders>
            <w:shd w:val="clear" w:color="FFFFFF" w:fill="FFFFFF"/>
            <w:tcMar>
              <w:left w:w="101" w:type="dxa"/>
              <w:right w:w="101" w:type="dxa"/>
            </w:tcMar>
          </w:tcPr>
          <w:p w14:paraId="144947AC" w14:textId="77777777" w:rsidR="007633AA" w:rsidRPr="007633AA" w:rsidRDefault="007633AA" w:rsidP="007633AA">
            <w:pPr>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Current Liabilities</w:t>
            </w:r>
          </w:p>
        </w:tc>
        <w:tc>
          <w:tcPr>
            <w:tcW w:w="1276" w:type="dxa"/>
            <w:tcBorders>
              <w:top w:val="nil"/>
              <w:left w:val="nil"/>
              <w:bottom w:val="nil"/>
              <w:right w:val="nil"/>
              <w:tl2br w:val="nil"/>
              <w:tr2bl w:val="nil"/>
            </w:tcBorders>
            <w:shd w:val="clear" w:color="FFFFFF" w:fill="FFFFFF"/>
            <w:tcMar>
              <w:left w:w="0" w:type="dxa"/>
              <w:right w:w="0" w:type="dxa"/>
            </w:tcMar>
          </w:tcPr>
          <w:p w14:paraId="5A4F5EF5"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31FAD62A" w14:textId="77777777" w:rsidR="007633AA" w:rsidRPr="007633AA" w:rsidRDefault="007633AA" w:rsidP="007633AA">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7EF6D814"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5ECC7AC3"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658E82A6"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27370527" w14:textId="77777777" w:rsidR="007633AA" w:rsidRPr="007633AA" w:rsidRDefault="007633AA" w:rsidP="007633AA">
            <w:pPr>
              <w:rPr>
                <w:rFonts w:asciiTheme="minorHAnsi" w:eastAsia="Calibri" w:hAnsiTheme="minorHAnsi" w:cstheme="minorHAnsi"/>
                <w:color w:val="000000"/>
                <w:sz w:val="18"/>
                <w:szCs w:val="18"/>
              </w:rPr>
            </w:pPr>
          </w:p>
        </w:tc>
      </w:tr>
      <w:tr w:rsidR="007633AA" w14:paraId="5838FF4B" w14:textId="77777777" w:rsidTr="00763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B44741B"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181</w:t>
            </w:r>
          </w:p>
        </w:tc>
        <w:tc>
          <w:tcPr>
            <w:tcW w:w="2226" w:type="dxa"/>
            <w:tcBorders>
              <w:top w:val="nil"/>
              <w:left w:val="nil"/>
              <w:bottom w:val="nil"/>
              <w:right w:val="nil"/>
              <w:tl2br w:val="nil"/>
              <w:tr2bl w:val="nil"/>
            </w:tcBorders>
            <w:shd w:val="clear" w:color="FFFFFF" w:fill="FFFFFF"/>
            <w:noWrap/>
            <w:tcMar>
              <w:left w:w="101" w:type="dxa"/>
              <w:right w:w="101" w:type="dxa"/>
            </w:tcMar>
          </w:tcPr>
          <w:p w14:paraId="6C270659" w14:textId="77777777" w:rsidR="007633AA" w:rsidRPr="007633AA" w:rsidRDefault="007633AA" w:rsidP="007633AA">
            <w:pPr>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Payables</w:t>
            </w:r>
          </w:p>
        </w:tc>
        <w:tc>
          <w:tcPr>
            <w:tcW w:w="1276" w:type="dxa"/>
            <w:tcBorders>
              <w:top w:val="nil"/>
              <w:left w:val="nil"/>
              <w:bottom w:val="nil"/>
              <w:right w:val="nil"/>
              <w:tl2br w:val="nil"/>
              <w:tr2bl w:val="nil"/>
            </w:tcBorders>
            <w:shd w:val="clear" w:color="FFFFFF" w:fill="FFFFFF"/>
            <w:tcMar>
              <w:left w:w="101" w:type="dxa"/>
              <w:right w:w="101" w:type="dxa"/>
            </w:tcMar>
          </w:tcPr>
          <w:p w14:paraId="302B7CAB"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146</w:t>
            </w:r>
          </w:p>
        </w:tc>
        <w:tc>
          <w:tcPr>
            <w:tcW w:w="1035" w:type="dxa"/>
            <w:tcBorders>
              <w:top w:val="nil"/>
              <w:left w:val="nil"/>
              <w:bottom w:val="nil"/>
              <w:right w:val="nil"/>
              <w:tl2br w:val="nil"/>
              <w:tr2bl w:val="nil"/>
            </w:tcBorders>
            <w:shd w:val="clear" w:color="FFFFFF" w:fill="FFFFFF"/>
            <w:tcMar>
              <w:left w:w="101" w:type="dxa"/>
              <w:right w:w="101" w:type="dxa"/>
            </w:tcMar>
          </w:tcPr>
          <w:p w14:paraId="0F5A7B2C"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129</w:t>
            </w:r>
          </w:p>
        </w:tc>
        <w:tc>
          <w:tcPr>
            <w:tcW w:w="600" w:type="dxa"/>
            <w:tcBorders>
              <w:top w:val="nil"/>
              <w:left w:val="nil"/>
              <w:bottom w:val="nil"/>
              <w:right w:val="nil"/>
              <w:tl2br w:val="nil"/>
              <w:tr2bl w:val="nil"/>
            </w:tcBorders>
            <w:shd w:val="clear" w:color="FFFFFF" w:fill="FFFFFF"/>
            <w:tcMar>
              <w:left w:w="101" w:type="dxa"/>
              <w:right w:w="101" w:type="dxa"/>
            </w:tcMar>
          </w:tcPr>
          <w:p w14:paraId="1D3412AA"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-12</w:t>
            </w:r>
          </w:p>
        </w:tc>
        <w:tc>
          <w:tcPr>
            <w:tcW w:w="1035" w:type="dxa"/>
            <w:tcBorders>
              <w:top w:val="nil"/>
              <w:left w:val="nil"/>
              <w:bottom w:val="nil"/>
              <w:right w:val="nil"/>
              <w:tl2br w:val="nil"/>
              <w:tr2bl w:val="nil"/>
            </w:tcBorders>
            <w:shd w:val="clear" w:color="FFFFFF" w:fill="FFFFFF"/>
            <w:tcMar>
              <w:left w:w="101" w:type="dxa"/>
              <w:right w:w="101" w:type="dxa"/>
            </w:tcMar>
          </w:tcPr>
          <w:p w14:paraId="71BCC8C4"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112</w:t>
            </w:r>
          </w:p>
        </w:tc>
        <w:tc>
          <w:tcPr>
            <w:tcW w:w="1035" w:type="dxa"/>
            <w:tcBorders>
              <w:top w:val="nil"/>
              <w:left w:val="nil"/>
              <w:bottom w:val="nil"/>
              <w:right w:val="nil"/>
              <w:tl2br w:val="nil"/>
              <w:tr2bl w:val="nil"/>
            </w:tcBorders>
            <w:shd w:val="clear" w:color="FFFFFF" w:fill="FFFFFF"/>
            <w:tcMar>
              <w:left w:w="101" w:type="dxa"/>
              <w:right w:w="101" w:type="dxa"/>
            </w:tcMar>
          </w:tcPr>
          <w:p w14:paraId="726EEC34"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95</w:t>
            </w:r>
          </w:p>
        </w:tc>
        <w:tc>
          <w:tcPr>
            <w:tcW w:w="1035" w:type="dxa"/>
            <w:tcBorders>
              <w:top w:val="nil"/>
              <w:left w:val="nil"/>
              <w:bottom w:val="nil"/>
              <w:right w:val="nil"/>
              <w:tl2br w:val="nil"/>
              <w:tr2bl w:val="nil"/>
            </w:tcBorders>
            <w:shd w:val="clear" w:color="FFFFFF" w:fill="FFFFFF"/>
            <w:tcMar>
              <w:left w:w="101" w:type="dxa"/>
              <w:right w:w="101" w:type="dxa"/>
            </w:tcMar>
          </w:tcPr>
          <w:p w14:paraId="24688167"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78</w:t>
            </w:r>
          </w:p>
        </w:tc>
      </w:tr>
      <w:tr w:rsidR="007633AA" w14:paraId="629BDBC3" w14:textId="77777777" w:rsidTr="00763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DA6C6E6"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14</w:t>
            </w:r>
          </w:p>
        </w:tc>
        <w:tc>
          <w:tcPr>
            <w:tcW w:w="2226" w:type="dxa"/>
            <w:tcBorders>
              <w:top w:val="nil"/>
              <w:left w:val="nil"/>
              <w:bottom w:val="nil"/>
              <w:right w:val="nil"/>
              <w:tl2br w:val="nil"/>
              <w:tr2bl w:val="nil"/>
            </w:tcBorders>
            <w:shd w:val="clear" w:color="FFFFFF" w:fill="FFFFFF"/>
            <w:noWrap/>
            <w:tcMar>
              <w:left w:w="101" w:type="dxa"/>
              <w:right w:w="101" w:type="dxa"/>
            </w:tcMar>
          </w:tcPr>
          <w:p w14:paraId="2229398D" w14:textId="3AF4282F" w:rsidR="007633AA" w:rsidRPr="007633AA" w:rsidRDefault="007633AA" w:rsidP="007633AA">
            <w:pPr>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Lease Liabilities</w:t>
            </w:r>
            <w:r w:rsidRPr="007633AA">
              <w:rPr>
                <w:rFonts w:asciiTheme="minorHAnsi" w:eastAsia="Calibri" w:hAnsiTheme="minorHAnsi" w:cstheme="minorHAnsi"/>
                <w:color w:val="000000"/>
                <w:sz w:val="18"/>
                <w:szCs w:val="18"/>
                <w:vertAlign w:val="superscript"/>
              </w:rPr>
              <w:t>1</w:t>
            </w:r>
          </w:p>
        </w:tc>
        <w:tc>
          <w:tcPr>
            <w:tcW w:w="1276" w:type="dxa"/>
            <w:tcBorders>
              <w:top w:val="nil"/>
              <w:left w:val="nil"/>
              <w:bottom w:val="nil"/>
              <w:right w:val="nil"/>
              <w:tl2br w:val="nil"/>
              <w:tr2bl w:val="nil"/>
            </w:tcBorders>
            <w:shd w:val="clear" w:color="FFFFFF" w:fill="FFFFFF"/>
            <w:tcMar>
              <w:left w:w="101" w:type="dxa"/>
              <w:right w:w="101" w:type="dxa"/>
            </w:tcMar>
          </w:tcPr>
          <w:p w14:paraId="2291A174"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26</w:t>
            </w:r>
          </w:p>
        </w:tc>
        <w:tc>
          <w:tcPr>
            <w:tcW w:w="1035" w:type="dxa"/>
            <w:tcBorders>
              <w:top w:val="nil"/>
              <w:left w:val="nil"/>
              <w:bottom w:val="nil"/>
              <w:right w:val="nil"/>
              <w:tl2br w:val="nil"/>
              <w:tr2bl w:val="nil"/>
            </w:tcBorders>
            <w:shd w:val="clear" w:color="FFFFFF" w:fill="FFFFFF"/>
            <w:tcMar>
              <w:left w:w="101" w:type="dxa"/>
              <w:right w:w="101" w:type="dxa"/>
            </w:tcMar>
          </w:tcPr>
          <w:p w14:paraId="47EBA0B4"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26</w:t>
            </w:r>
          </w:p>
        </w:tc>
        <w:tc>
          <w:tcPr>
            <w:tcW w:w="600" w:type="dxa"/>
            <w:tcBorders>
              <w:top w:val="nil"/>
              <w:left w:val="nil"/>
              <w:bottom w:val="nil"/>
              <w:right w:val="nil"/>
              <w:tl2br w:val="nil"/>
              <w:tr2bl w:val="nil"/>
            </w:tcBorders>
            <w:shd w:val="clear" w:color="FFFFFF" w:fill="FFFFFF"/>
            <w:tcMar>
              <w:left w:w="101" w:type="dxa"/>
              <w:right w:w="101" w:type="dxa"/>
            </w:tcMar>
          </w:tcPr>
          <w:p w14:paraId="3580F0C2"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2EA11460"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26</w:t>
            </w:r>
          </w:p>
        </w:tc>
        <w:tc>
          <w:tcPr>
            <w:tcW w:w="1035" w:type="dxa"/>
            <w:tcBorders>
              <w:top w:val="nil"/>
              <w:left w:val="nil"/>
              <w:bottom w:val="nil"/>
              <w:right w:val="nil"/>
              <w:tl2br w:val="nil"/>
              <w:tr2bl w:val="nil"/>
            </w:tcBorders>
            <w:shd w:val="clear" w:color="FFFFFF" w:fill="FFFFFF"/>
            <w:tcMar>
              <w:left w:w="101" w:type="dxa"/>
              <w:right w:w="101" w:type="dxa"/>
            </w:tcMar>
          </w:tcPr>
          <w:p w14:paraId="74976ECE"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26</w:t>
            </w:r>
          </w:p>
        </w:tc>
        <w:tc>
          <w:tcPr>
            <w:tcW w:w="1035" w:type="dxa"/>
            <w:tcBorders>
              <w:top w:val="nil"/>
              <w:left w:val="nil"/>
              <w:bottom w:val="nil"/>
              <w:right w:val="nil"/>
              <w:tl2br w:val="nil"/>
              <w:tr2bl w:val="nil"/>
            </w:tcBorders>
            <w:shd w:val="clear" w:color="FFFFFF" w:fill="FFFFFF"/>
            <w:tcMar>
              <w:left w:w="101" w:type="dxa"/>
              <w:right w:w="101" w:type="dxa"/>
            </w:tcMar>
          </w:tcPr>
          <w:p w14:paraId="7082BD0F"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26</w:t>
            </w:r>
          </w:p>
        </w:tc>
      </w:tr>
      <w:tr w:rsidR="007633AA" w14:paraId="15CB0174" w14:textId="77777777" w:rsidTr="00763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04AB6A9" w14:textId="71579B6A"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2</w:t>
            </w:r>
            <w:r w:rsidR="00F154A0">
              <w:rPr>
                <w:rFonts w:asciiTheme="minorHAnsi" w:eastAsia="Calibri" w:hAnsiTheme="minorHAnsi" w:cstheme="minorHAnsi"/>
                <w:color w:val="000000"/>
                <w:sz w:val="18"/>
                <w:szCs w:val="18"/>
              </w:rPr>
              <w:t xml:space="preserve"> </w:t>
            </w:r>
            <w:r w:rsidRPr="007633AA">
              <w:rPr>
                <w:rFonts w:asciiTheme="minorHAnsi" w:eastAsia="Calibri" w:hAnsiTheme="minorHAnsi" w:cstheme="minorHAnsi"/>
                <w:color w:val="000000"/>
                <w:sz w:val="18"/>
                <w:szCs w:val="18"/>
              </w:rPr>
              <w:t>411</w:t>
            </w:r>
          </w:p>
        </w:tc>
        <w:tc>
          <w:tcPr>
            <w:tcW w:w="2226" w:type="dxa"/>
            <w:tcBorders>
              <w:top w:val="nil"/>
              <w:left w:val="nil"/>
              <w:bottom w:val="nil"/>
              <w:right w:val="nil"/>
              <w:tl2br w:val="nil"/>
              <w:tr2bl w:val="nil"/>
            </w:tcBorders>
            <w:shd w:val="clear" w:color="FFFFFF" w:fill="FFFFFF"/>
            <w:noWrap/>
            <w:tcMar>
              <w:left w:w="101" w:type="dxa"/>
              <w:right w:w="101" w:type="dxa"/>
            </w:tcMar>
          </w:tcPr>
          <w:p w14:paraId="1D4E3DAD" w14:textId="77777777" w:rsidR="007633AA" w:rsidRPr="007633AA" w:rsidRDefault="007633AA" w:rsidP="007633AA">
            <w:pPr>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Employee Benefits</w:t>
            </w:r>
          </w:p>
        </w:tc>
        <w:tc>
          <w:tcPr>
            <w:tcW w:w="1276" w:type="dxa"/>
            <w:tcBorders>
              <w:top w:val="nil"/>
              <w:left w:val="nil"/>
              <w:bottom w:val="nil"/>
              <w:right w:val="nil"/>
              <w:tl2br w:val="nil"/>
              <w:tr2bl w:val="nil"/>
            </w:tcBorders>
            <w:shd w:val="clear" w:color="FFFFFF" w:fill="FFFFFF"/>
            <w:tcMar>
              <w:left w:w="101" w:type="dxa"/>
              <w:right w:w="101" w:type="dxa"/>
            </w:tcMar>
          </w:tcPr>
          <w:p w14:paraId="5DA0C5E0" w14:textId="08EA4909"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2</w:t>
            </w:r>
            <w:r w:rsidR="00F154A0">
              <w:rPr>
                <w:rFonts w:asciiTheme="minorHAnsi" w:eastAsia="Calibri" w:hAnsiTheme="minorHAnsi" w:cstheme="minorHAnsi"/>
                <w:color w:val="000000"/>
                <w:sz w:val="18"/>
                <w:szCs w:val="18"/>
              </w:rPr>
              <w:t xml:space="preserve"> </w:t>
            </w:r>
            <w:r w:rsidRPr="007633AA">
              <w:rPr>
                <w:rFonts w:asciiTheme="minorHAnsi" w:eastAsia="Calibri" w:hAnsiTheme="minorHAnsi" w:cstheme="minorHAnsi"/>
                <w:color w:val="000000"/>
                <w:sz w:val="18"/>
                <w:szCs w:val="18"/>
              </w:rPr>
              <w:t>157</w:t>
            </w:r>
          </w:p>
        </w:tc>
        <w:tc>
          <w:tcPr>
            <w:tcW w:w="1035" w:type="dxa"/>
            <w:tcBorders>
              <w:top w:val="nil"/>
              <w:left w:val="nil"/>
              <w:bottom w:val="nil"/>
              <w:right w:val="nil"/>
              <w:tl2br w:val="nil"/>
              <w:tr2bl w:val="nil"/>
            </w:tcBorders>
            <w:shd w:val="clear" w:color="FFFFFF" w:fill="FFFFFF"/>
            <w:tcMar>
              <w:left w:w="101" w:type="dxa"/>
              <w:right w:w="101" w:type="dxa"/>
            </w:tcMar>
          </w:tcPr>
          <w:p w14:paraId="7BD40CC5" w14:textId="0ACF2E75"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2</w:t>
            </w:r>
            <w:r w:rsidR="00F154A0">
              <w:rPr>
                <w:rFonts w:asciiTheme="minorHAnsi" w:eastAsia="Calibri" w:hAnsiTheme="minorHAnsi" w:cstheme="minorHAnsi"/>
                <w:color w:val="000000"/>
                <w:sz w:val="18"/>
                <w:szCs w:val="18"/>
              </w:rPr>
              <w:t xml:space="preserve"> </w:t>
            </w:r>
            <w:r w:rsidRPr="007633AA">
              <w:rPr>
                <w:rFonts w:asciiTheme="minorHAnsi" w:eastAsia="Calibri" w:hAnsiTheme="minorHAnsi" w:cstheme="minorHAnsi"/>
                <w:color w:val="000000"/>
                <w:sz w:val="18"/>
                <w:szCs w:val="18"/>
              </w:rPr>
              <w:t>328</w:t>
            </w:r>
          </w:p>
        </w:tc>
        <w:tc>
          <w:tcPr>
            <w:tcW w:w="600" w:type="dxa"/>
            <w:tcBorders>
              <w:top w:val="nil"/>
              <w:left w:val="nil"/>
              <w:bottom w:val="nil"/>
              <w:right w:val="nil"/>
              <w:tl2br w:val="nil"/>
              <w:tr2bl w:val="nil"/>
            </w:tcBorders>
            <w:shd w:val="clear" w:color="FFFFFF" w:fill="FFFFFF"/>
            <w:tcMar>
              <w:left w:w="101" w:type="dxa"/>
              <w:right w:w="101" w:type="dxa"/>
            </w:tcMar>
          </w:tcPr>
          <w:p w14:paraId="10FADF13"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8</w:t>
            </w:r>
          </w:p>
        </w:tc>
        <w:tc>
          <w:tcPr>
            <w:tcW w:w="1035" w:type="dxa"/>
            <w:tcBorders>
              <w:top w:val="nil"/>
              <w:left w:val="nil"/>
              <w:bottom w:val="nil"/>
              <w:right w:val="nil"/>
              <w:tl2br w:val="nil"/>
              <w:tr2bl w:val="nil"/>
            </w:tcBorders>
            <w:shd w:val="clear" w:color="FFFFFF" w:fill="FFFFFF"/>
            <w:tcMar>
              <w:left w:w="101" w:type="dxa"/>
              <w:right w:w="101" w:type="dxa"/>
            </w:tcMar>
          </w:tcPr>
          <w:p w14:paraId="034C98F9" w14:textId="349CA6D9"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2</w:t>
            </w:r>
            <w:r w:rsidR="00F154A0">
              <w:rPr>
                <w:rFonts w:asciiTheme="minorHAnsi" w:eastAsia="Calibri" w:hAnsiTheme="minorHAnsi" w:cstheme="minorHAnsi"/>
                <w:color w:val="000000"/>
                <w:sz w:val="18"/>
                <w:szCs w:val="18"/>
              </w:rPr>
              <w:t xml:space="preserve"> </w:t>
            </w:r>
            <w:r w:rsidRPr="007633AA">
              <w:rPr>
                <w:rFonts w:asciiTheme="minorHAnsi" w:eastAsia="Calibri" w:hAnsiTheme="minorHAnsi" w:cstheme="minorHAnsi"/>
                <w:color w:val="000000"/>
                <w:sz w:val="18"/>
                <w:szCs w:val="18"/>
              </w:rPr>
              <w:t>526</w:t>
            </w:r>
          </w:p>
        </w:tc>
        <w:tc>
          <w:tcPr>
            <w:tcW w:w="1035" w:type="dxa"/>
            <w:tcBorders>
              <w:top w:val="nil"/>
              <w:left w:val="nil"/>
              <w:bottom w:val="nil"/>
              <w:right w:val="nil"/>
              <w:tl2br w:val="nil"/>
              <w:tr2bl w:val="nil"/>
            </w:tcBorders>
            <w:shd w:val="clear" w:color="FFFFFF" w:fill="FFFFFF"/>
            <w:tcMar>
              <w:left w:w="101" w:type="dxa"/>
              <w:right w:w="101" w:type="dxa"/>
            </w:tcMar>
          </w:tcPr>
          <w:p w14:paraId="2C953D5C" w14:textId="06D16C45"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2</w:t>
            </w:r>
            <w:r w:rsidR="00F154A0">
              <w:rPr>
                <w:rFonts w:asciiTheme="minorHAnsi" w:eastAsia="Calibri" w:hAnsiTheme="minorHAnsi" w:cstheme="minorHAnsi"/>
                <w:color w:val="000000"/>
                <w:sz w:val="18"/>
                <w:szCs w:val="18"/>
              </w:rPr>
              <w:t xml:space="preserve"> </w:t>
            </w:r>
            <w:r w:rsidRPr="007633AA">
              <w:rPr>
                <w:rFonts w:asciiTheme="minorHAnsi" w:eastAsia="Calibri" w:hAnsiTheme="minorHAnsi" w:cstheme="minorHAnsi"/>
                <w:color w:val="000000"/>
                <w:sz w:val="18"/>
                <w:szCs w:val="18"/>
              </w:rPr>
              <w:t>730</w:t>
            </w:r>
          </w:p>
        </w:tc>
        <w:tc>
          <w:tcPr>
            <w:tcW w:w="1035" w:type="dxa"/>
            <w:tcBorders>
              <w:top w:val="nil"/>
              <w:left w:val="nil"/>
              <w:bottom w:val="nil"/>
              <w:right w:val="nil"/>
              <w:tl2br w:val="nil"/>
              <w:tr2bl w:val="nil"/>
            </w:tcBorders>
            <w:shd w:val="clear" w:color="FFFFFF" w:fill="FFFFFF"/>
            <w:tcMar>
              <w:left w:w="101" w:type="dxa"/>
              <w:right w:w="101" w:type="dxa"/>
            </w:tcMar>
          </w:tcPr>
          <w:p w14:paraId="745FAF0A" w14:textId="6BA9F732"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2</w:t>
            </w:r>
            <w:r w:rsidR="00F154A0">
              <w:rPr>
                <w:rFonts w:asciiTheme="minorHAnsi" w:eastAsia="Calibri" w:hAnsiTheme="minorHAnsi" w:cstheme="minorHAnsi"/>
                <w:color w:val="000000"/>
                <w:sz w:val="18"/>
                <w:szCs w:val="18"/>
              </w:rPr>
              <w:t xml:space="preserve"> </w:t>
            </w:r>
            <w:r w:rsidRPr="007633AA">
              <w:rPr>
                <w:rFonts w:asciiTheme="minorHAnsi" w:eastAsia="Calibri" w:hAnsiTheme="minorHAnsi" w:cstheme="minorHAnsi"/>
                <w:color w:val="000000"/>
                <w:sz w:val="18"/>
                <w:szCs w:val="18"/>
              </w:rPr>
              <w:t>940</w:t>
            </w:r>
          </w:p>
        </w:tc>
      </w:tr>
      <w:tr w:rsidR="007633AA" w14:paraId="179F7EF3" w14:textId="77777777" w:rsidTr="00763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8038B7F" w14:textId="77777777" w:rsidR="007633AA" w:rsidRPr="007633AA" w:rsidRDefault="007633AA" w:rsidP="007633AA">
            <w:pPr>
              <w:rPr>
                <w:rFonts w:asciiTheme="minorHAnsi" w:eastAsia="Calibri" w:hAnsiTheme="minorHAnsi" w:cstheme="minorHAnsi"/>
                <w:color w:val="000000"/>
                <w:sz w:val="18"/>
                <w:szCs w:val="18"/>
              </w:rPr>
            </w:pPr>
          </w:p>
        </w:tc>
        <w:tc>
          <w:tcPr>
            <w:tcW w:w="2226" w:type="dxa"/>
            <w:tcBorders>
              <w:top w:val="nil"/>
              <w:left w:val="nil"/>
              <w:bottom w:val="nil"/>
              <w:right w:val="nil"/>
              <w:tl2br w:val="nil"/>
              <w:tr2bl w:val="nil"/>
            </w:tcBorders>
            <w:shd w:val="clear" w:color="FFFFFF" w:fill="FFFFFF"/>
            <w:tcMar>
              <w:left w:w="0" w:type="dxa"/>
              <w:right w:w="0" w:type="dxa"/>
            </w:tcMar>
          </w:tcPr>
          <w:p w14:paraId="2B0B3E23" w14:textId="77777777" w:rsidR="007633AA" w:rsidRPr="007633AA" w:rsidRDefault="007633AA" w:rsidP="007633AA">
            <w:pPr>
              <w:rPr>
                <w:rFonts w:asciiTheme="minorHAnsi" w:eastAsia="Calibri" w:hAnsiTheme="minorHAnsi" w:cstheme="minorHAnsi"/>
                <w:color w:val="000000"/>
                <w:sz w:val="18"/>
                <w:szCs w:val="18"/>
              </w:rPr>
            </w:pPr>
          </w:p>
        </w:tc>
        <w:tc>
          <w:tcPr>
            <w:tcW w:w="1276" w:type="dxa"/>
            <w:tcBorders>
              <w:top w:val="nil"/>
              <w:left w:val="nil"/>
              <w:bottom w:val="nil"/>
              <w:right w:val="nil"/>
              <w:tl2br w:val="nil"/>
              <w:tr2bl w:val="nil"/>
            </w:tcBorders>
            <w:shd w:val="clear" w:color="FFFFFF" w:fill="FFFFFF"/>
            <w:tcMar>
              <w:left w:w="0" w:type="dxa"/>
              <w:right w:w="0" w:type="dxa"/>
            </w:tcMar>
          </w:tcPr>
          <w:p w14:paraId="695B84A0"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76FBEC00" w14:textId="77777777" w:rsidR="007633AA" w:rsidRPr="007633AA" w:rsidRDefault="007633AA" w:rsidP="007633AA">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3999C233" w14:textId="77777777" w:rsidR="007633AA" w:rsidRPr="007633AA" w:rsidRDefault="007633AA" w:rsidP="007633AA">
            <w:pPr>
              <w:jc w:val="right"/>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5ABBDE4A"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744BACD3"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163202BB" w14:textId="77777777" w:rsidR="007633AA" w:rsidRPr="007633AA" w:rsidRDefault="007633AA" w:rsidP="007633AA">
            <w:pPr>
              <w:rPr>
                <w:rFonts w:asciiTheme="minorHAnsi" w:eastAsia="Calibri" w:hAnsiTheme="minorHAnsi" w:cstheme="minorHAnsi"/>
                <w:color w:val="000000"/>
                <w:sz w:val="18"/>
                <w:szCs w:val="18"/>
              </w:rPr>
            </w:pPr>
          </w:p>
        </w:tc>
      </w:tr>
      <w:tr w:rsidR="007633AA" w14:paraId="4942720D" w14:textId="77777777" w:rsidTr="00763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5CD600E6" w14:textId="08E02C7F"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2</w:t>
            </w:r>
            <w:r w:rsidR="00F154A0">
              <w:rPr>
                <w:rFonts w:asciiTheme="minorHAnsi" w:eastAsia="Calibri" w:hAnsiTheme="minorHAnsi" w:cstheme="minorHAnsi"/>
                <w:b/>
                <w:color w:val="000000"/>
                <w:sz w:val="18"/>
                <w:szCs w:val="18"/>
              </w:rPr>
              <w:t xml:space="preserve"> </w:t>
            </w:r>
            <w:r w:rsidRPr="007633AA">
              <w:rPr>
                <w:rFonts w:asciiTheme="minorHAnsi" w:eastAsia="Calibri" w:hAnsiTheme="minorHAnsi" w:cstheme="minorHAnsi"/>
                <w:b/>
                <w:color w:val="000000"/>
                <w:sz w:val="18"/>
                <w:szCs w:val="18"/>
              </w:rPr>
              <w:t>606</w:t>
            </w:r>
          </w:p>
        </w:tc>
        <w:tc>
          <w:tcPr>
            <w:tcW w:w="2226" w:type="dxa"/>
            <w:tcBorders>
              <w:top w:val="nil"/>
              <w:left w:val="nil"/>
              <w:bottom w:val="nil"/>
              <w:right w:val="nil"/>
              <w:tl2br w:val="nil"/>
              <w:tr2bl w:val="nil"/>
            </w:tcBorders>
            <w:shd w:val="clear" w:color="FFFFFF" w:fill="FFFFFF"/>
            <w:tcMar>
              <w:left w:w="101" w:type="dxa"/>
              <w:right w:w="101" w:type="dxa"/>
            </w:tcMar>
          </w:tcPr>
          <w:p w14:paraId="18ED627B" w14:textId="77777777" w:rsidR="007633AA" w:rsidRPr="007633AA" w:rsidRDefault="007633AA" w:rsidP="007633AA">
            <w:pPr>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Total Current Liabilities</w:t>
            </w:r>
          </w:p>
        </w:tc>
        <w:tc>
          <w:tcPr>
            <w:tcW w:w="1276" w:type="dxa"/>
            <w:tcBorders>
              <w:top w:val="nil"/>
              <w:left w:val="nil"/>
              <w:bottom w:val="nil"/>
              <w:right w:val="nil"/>
              <w:tl2br w:val="nil"/>
              <w:tr2bl w:val="nil"/>
            </w:tcBorders>
            <w:shd w:val="clear" w:color="FFFFFF" w:fill="FFFFFF"/>
            <w:noWrap/>
            <w:tcMar>
              <w:left w:w="101" w:type="dxa"/>
              <w:right w:w="101" w:type="dxa"/>
            </w:tcMar>
          </w:tcPr>
          <w:p w14:paraId="65E7C3E0" w14:textId="48A161CF"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2</w:t>
            </w:r>
            <w:r w:rsidR="00F154A0">
              <w:rPr>
                <w:rFonts w:asciiTheme="minorHAnsi" w:eastAsia="Calibri" w:hAnsiTheme="minorHAnsi" w:cstheme="minorHAnsi"/>
                <w:b/>
                <w:color w:val="000000"/>
                <w:sz w:val="18"/>
                <w:szCs w:val="18"/>
              </w:rPr>
              <w:t xml:space="preserve"> </w:t>
            </w:r>
            <w:r w:rsidRPr="007633AA">
              <w:rPr>
                <w:rFonts w:asciiTheme="minorHAnsi" w:eastAsia="Calibri" w:hAnsiTheme="minorHAnsi" w:cstheme="minorHAnsi"/>
                <w:b/>
                <w:color w:val="000000"/>
                <w:sz w:val="18"/>
                <w:szCs w:val="18"/>
              </w:rPr>
              <w:t>329</w:t>
            </w:r>
          </w:p>
        </w:tc>
        <w:tc>
          <w:tcPr>
            <w:tcW w:w="1035" w:type="dxa"/>
            <w:tcBorders>
              <w:top w:val="nil"/>
              <w:left w:val="nil"/>
              <w:bottom w:val="nil"/>
              <w:right w:val="nil"/>
              <w:tl2br w:val="nil"/>
              <w:tr2bl w:val="nil"/>
            </w:tcBorders>
            <w:shd w:val="clear" w:color="FFFFFF" w:fill="FFFFFF"/>
            <w:noWrap/>
            <w:tcMar>
              <w:left w:w="101" w:type="dxa"/>
              <w:right w:w="101" w:type="dxa"/>
            </w:tcMar>
          </w:tcPr>
          <w:p w14:paraId="07525540" w14:textId="780E5227"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2</w:t>
            </w:r>
            <w:r w:rsidR="00F154A0">
              <w:rPr>
                <w:rFonts w:asciiTheme="minorHAnsi" w:eastAsia="Calibri" w:hAnsiTheme="minorHAnsi" w:cstheme="minorHAnsi"/>
                <w:b/>
                <w:color w:val="000000"/>
                <w:sz w:val="18"/>
                <w:szCs w:val="18"/>
              </w:rPr>
              <w:t xml:space="preserve"> </w:t>
            </w:r>
            <w:r w:rsidRPr="007633AA">
              <w:rPr>
                <w:rFonts w:asciiTheme="minorHAnsi" w:eastAsia="Calibri" w:hAnsiTheme="minorHAnsi" w:cstheme="minorHAnsi"/>
                <w:b/>
                <w:color w:val="000000"/>
                <w:sz w:val="18"/>
                <w:szCs w:val="18"/>
              </w:rPr>
              <w:t>483</w:t>
            </w:r>
          </w:p>
        </w:tc>
        <w:tc>
          <w:tcPr>
            <w:tcW w:w="600" w:type="dxa"/>
            <w:tcBorders>
              <w:top w:val="nil"/>
              <w:left w:val="nil"/>
              <w:bottom w:val="nil"/>
              <w:right w:val="nil"/>
              <w:tl2br w:val="nil"/>
              <w:tr2bl w:val="nil"/>
            </w:tcBorders>
            <w:shd w:val="clear" w:color="FFFFFF" w:fill="FFFFFF"/>
            <w:tcMar>
              <w:left w:w="101" w:type="dxa"/>
              <w:right w:w="101" w:type="dxa"/>
            </w:tcMar>
          </w:tcPr>
          <w:p w14:paraId="7C9D28CD" w14:textId="77777777"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7</w:t>
            </w:r>
          </w:p>
        </w:tc>
        <w:tc>
          <w:tcPr>
            <w:tcW w:w="1035" w:type="dxa"/>
            <w:tcBorders>
              <w:top w:val="nil"/>
              <w:left w:val="nil"/>
              <w:bottom w:val="nil"/>
              <w:right w:val="nil"/>
              <w:tl2br w:val="nil"/>
              <w:tr2bl w:val="nil"/>
            </w:tcBorders>
            <w:shd w:val="clear" w:color="FFFFFF" w:fill="FFFFFF"/>
            <w:noWrap/>
            <w:tcMar>
              <w:left w:w="101" w:type="dxa"/>
              <w:right w:w="101" w:type="dxa"/>
            </w:tcMar>
          </w:tcPr>
          <w:p w14:paraId="34333549" w14:textId="3F113C2D"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2</w:t>
            </w:r>
            <w:r w:rsidR="00F154A0">
              <w:rPr>
                <w:rFonts w:asciiTheme="minorHAnsi" w:eastAsia="Calibri" w:hAnsiTheme="minorHAnsi" w:cstheme="minorHAnsi"/>
                <w:b/>
                <w:color w:val="000000"/>
                <w:sz w:val="18"/>
                <w:szCs w:val="18"/>
              </w:rPr>
              <w:t xml:space="preserve"> </w:t>
            </w:r>
            <w:r w:rsidRPr="007633AA">
              <w:rPr>
                <w:rFonts w:asciiTheme="minorHAnsi" w:eastAsia="Calibri" w:hAnsiTheme="minorHAnsi" w:cstheme="minorHAnsi"/>
                <w:b/>
                <w:color w:val="000000"/>
                <w:sz w:val="18"/>
                <w:szCs w:val="18"/>
              </w:rPr>
              <w:t>664</w:t>
            </w:r>
          </w:p>
        </w:tc>
        <w:tc>
          <w:tcPr>
            <w:tcW w:w="1035" w:type="dxa"/>
            <w:tcBorders>
              <w:top w:val="nil"/>
              <w:left w:val="nil"/>
              <w:bottom w:val="nil"/>
              <w:right w:val="nil"/>
              <w:tl2br w:val="nil"/>
              <w:tr2bl w:val="nil"/>
            </w:tcBorders>
            <w:shd w:val="clear" w:color="FFFFFF" w:fill="FFFFFF"/>
            <w:noWrap/>
            <w:tcMar>
              <w:left w:w="101" w:type="dxa"/>
              <w:right w:w="101" w:type="dxa"/>
            </w:tcMar>
          </w:tcPr>
          <w:p w14:paraId="2B901241" w14:textId="59EFCA1E"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2</w:t>
            </w:r>
            <w:r w:rsidR="00F154A0">
              <w:rPr>
                <w:rFonts w:asciiTheme="minorHAnsi" w:eastAsia="Calibri" w:hAnsiTheme="minorHAnsi" w:cstheme="minorHAnsi"/>
                <w:b/>
                <w:color w:val="000000"/>
                <w:sz w:val="18"/>
                <w:szCs w:val="18"/>
              </w:rPr>
              <w:t xml:space="preserve"> </w:t>
            </w:r>
            <w:r w:rsidRPr="007633AA">
              <w:rPr>
                <w:rFonts w:asciiTheme="minorHAnsi" w:eastAsia="Calibri" w:hAnsiTheme="minorHAnsi" w:cstheme="minorHAnsi"/>
                <w:b/>
                <w:color w:val="000000"/>
                <w:sz w:val="18"/>
                <w:szCs w:val="18"/>
              </w:rPr>
              <w:t>851</w:t>
            </w:r>
          </w:p>
        </w:tc>
        <w:tc>
          <w:tcPr>
            <w:tcW w:w="1035" w:type="dxa"/>
            <w:tcBorders>
              <w:top w:val="nil"/>
              <w:left w:val="nil"/>
              <w:bottom w:val="nil"/>
              <w:right w:val="nil"/>
              <w:tl2br w:val="nil"/>
              <w:tr2bl w:val="nil"/>
            </w:tcBorders>
            <w:shd w:val="clear" w:color="FFFFFF" w:fill="FFFFFF"/>
            <w:noWrap/>
            <w:tcMar>
              <w:left w:w="101" w:type="dxa"/>
              <w:right w:w="101" w:type="dxa"/>
            </w:tcMar>
          </w:tcPr>
          <w:p w14:paraId="51190E32" w14:textId="6368A2BB"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3</w:t>
            </w:r>
            <w:r w:rsidR="00F154A0">
              <w:rPr>
                <w:rFonts w:asciiTheme="minorHAnsi" w:eastAsia="Calibri" w:hAnsiTheme="minorHAnsi" w:cstheme="minorHAnsi"/>
                <w:b/>
                <w:color w:val="000000"/>
                <w:sz w:val="18"/>
                <w:szCs w:val="18"/>
              </w:rPr>
              <w:t xml:space="preserve"> </w:t>
            </w:r>
            <w:r w:rsidRPr="007633AA">
              <w:rPr>
                <w:rFonts w:asciiTheme="minorHAnsi" w:eastAsia="Calibri" w:hAnsiTheme="minorHAnsi" w:cstheme="minorHAnsi"/>
                <w:b/>
                <w:color w:val="000000"/>
                <w:sz w:val="18"/>
                <w:szCs w:val="18"/>
              </w:rPr>
              <w:t>044</w:t>
            </w:r>
          </w:p>
        </w:tc>
      </w:tr>
      <w:tr w:rsidR="007633AA" w14:paraId="6906C4D6" w14:textId="77777777" w:rsidTr="00763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51E270E" w14:textId="77777777" w:rsidR="007633AA" w:rsidRPr="007633AA" w:rsidRDefault="007633AA" w:rsidP="007633AA">
            <w:pPr>
              <w:rPr>
                <w:rFonts w:asciiTheme="minorHAnsi" w:eastAsia="Calibri" w:hAnsiTheme="minorHAnsi" w:cstheme="minorHAnsi"/>
                <w:color w:val="000000"/>
                <w:sz w:val="18"/>
                <w:szCs w:val="18"/>
              </w:rPr>
            </w:pPr>
          </w:p>
        </w:tc>
        <w:tc>
          <w:tcPr>
            <w:tcW w:w="2226" w:type="dxa"/>
            <w:tcBorders>
              <w:top w:val="nil"/>
              <w:left w:val="nil"/>
              <w:bottom w:val="nil"/>
              <w:right w:val="nil"/>
              <w:tl2br w:val="nil"/>
              <w:tr2bl w:val="nil"/>
            </w:tcBorders>
            <w:shd w:val="clear" w:color="FFFFFF" w:fill="FFFFFF"/>
            <w:tcMar>
              <w:left w:w="0" w:type="dxa"/>
              <w:right w:w="0" w:type="dxa"/>
            </w:tcMar>
          </w:tcPr>
          <w:p w14:paraId="40CCFEC1" w14:textId="77777777" w:rsidR="007633AA" w:rsidRPr="007633AA" w:rsidRDefault="007633AA" w:rsidP="007633AA">
            <w:pPr>
              <w:rPr>
                <w:rFonts w:asciiTheme="minorHAnsi" w:eastAsia="Calibri" w:hAnsiTheme="minorHAnsi" w:cstheme="minorHAnsi"/>
                <w:color w:val="000000"/>
                <w:sz w:val="18"/>
                <w:szCs w:val="18"/>
              </w:rPr>
            </w:pPr>
          </w:p>
        </w:tc>
        <w:tc>
          <w:tcPr>
            <w:tcW w:w="1276" w:type="dxa"/>
            <w:tcBorders>
              <w:top w:val="nil"/>
              <w:left w:val="nil"/>
              <w:bottom w:val="nil"/>
              <w:right w:val="nil"/>
              <w:tl2br w:val="nil"/>
              <w:tr2bl w:val="nil"/>
            </w:tcBorders>
            <w:shd w:val="clear" w:color="FFFFFF" w:fill="FFFFFF"/>
            <w:tcMar>
              <w:left w:w="0" w:type="dxa"/>
              <w:right w:w="0" w:type="dxa"/>
            </w:tcMar>
          </w:tcPr>
          <w:p w14:paraId="13561492"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685FF270" w14:textId="77777777" w:rsidR="007633AA" w:rsidRPr="007633AA" w:rsidRDefault="007633AA" w:rsidP="007633AA">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43E4A4E1" w14:textId="77777777" w:rsidR="007633AA" w:rsidRPr="007633AA" w:rsidRDefault="007633AA" w:rsidP="007633AA">
            <w:pPr>
              <w:jc w:val="right"/>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35961EAF"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5B23FC56"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0E944424" w14:textId="77777777" w:rsidR="007633AA" w:rsidRPr="007633AA" w:rsidRDefault="007633AA" w:rsidP="007633AA">
            <w:pPr>
              <w:rPr>
                <w:rFonts w:asciiTheme="minorHAnsi" w:eastAsia="Calibri" w:hAnsiTheme="minorHAnsi" w:cstheme="minorHAnsi"/>
                <w:color w:val="000000"/>
                <w:sz w:val="18"/>
                <w:szCs w:val="18"/>
              </w:rPr>
            </w:pPr>
          </w:p>
        </w:tc>
      </w:tr>
      <w:tr w:rsidR="007633AA" w14:paraId="650F410B" w14:textId="77777777" w:rsidTr="00763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3BA2294" w14:textId="77777777" w:rsidR="007633AA" w:rsidRPr="007633AA" w:rsidRDefault="007633AA" w:rsidP="007633AA">
            <w:pPr>
              <w:rPr>
                <w:rFonts w:asciiTheme="minorHAnsi" w:eastAsia="Calibri" w:hAnsiTheme="minorHAnsi" w:cstheme="minorHAnsi"/>
                <w:color w:val="000000"/>
                <w:sz w:val="18"/>
                <w:szCs w:val="18"/>
              </w:rPr>
            </w:pPr>
          </w:p>
        </w:tc>
        <w:tc>
          <w:tcPr>
            <w:tcW w:w="2226" w:type="dxa"/>
            <w:tcBorders>
              <w:top w:val="nil"/>
              <w:left w:val="nil"/>
              <w:bottom w:val="nil"/>
              <w:right w:val="nil"/>
              <w:tl2br w:val="nil"/>
              <w:tr2bl w:val="nil"/>
            </w:tcBorders>
            <w:shd w:val="clear" w:color="FFFFFF" w:fill="FFFFFF"/>
            <w:tcMar>
              <w:left w:w="101" w:type="dxa"/>
              <w:right w:w="101" w:type="dxa"/>
            </w:tcMar>
          </w:tcPr>
          <w:p w14:paraId="56CD63A0" w14:textId="77777777" w:rsidR="007633AA" w:rsidRPr="007633AA" w:rsidRDefault="007633AA" w:rsidP="007633AA">
            <w:pPr>
              <w:rPr>
                <w:rFonts w:asciiTheme="minorHAnsi" w:eastAsia="Calibri" w:hAnsiTheme="minorHAnsi" w:cstheme="minorHAnsi"/>
                <w:b/>
                <w:color w:val="000000"/>
                <w:sz w:val="18"/>
                <w:szCs w:val="18"/>
              </w:rPr>
            </w:pPr>
            <w:proofErr w:type="spellStart"/>
            <w:proofErr w:type="gramStart"/>
            <w:r w:rsidRPr="007633AA">
              <w:rPr>
                <w:rFonts w:asciiTheme="minorHAnsi" w:eastAsia="Calibri" w:hAnsiTheme="minorHAnsi" w:cstheme="minorHAnsi"/>
                <w:b/>
                <w:color w:val="000000"/>
                <w:sz w:val="18"/>
                <w:szCs w:val="18"/>
              </w:rPr>
              <w:t>Non Current</w:t>
            </w:r>
            <w:proofErr w:type="spellEnd"/>
            <w:proofErr w:type="gramEnd"/>
            <w:r w:rsidRPr="007633AA">
              <w:rPr>
                <w:rFonts w:asciiTheme="minorHAnsi" w:eastAsia="Calibri" w:hAnsiTheme="minorHAnsi" w:cstheme="minorHAnsi"/>
                <w:b/>
                <w:color w:val="000000"/>
                <w:sz w:val="18"/>
                <w:szCs w:val="18"/>
              </w:rPr>
              <w:t xml:space="preserve"> Liabilities</w:t>
            </w:r>
          </w:p>
        </w:tc>
        <w:tc>
          <w:tcPr>
            <w:tcW w:w="1276" w:type="dxa"/>
            <w:tcBorders>
              <w:top w:val="nil"/>
              <w:left w:val="nil"/>
              <w:bottom w:val="nil"/>
              <w:right w:val="nil"/>
              <w:tl2br w:val="nil"/>
              <w:tr2bl w:val="nil"/>
            </w:tcBorders>
            <w:shd w:val="clear" w:color="FFFFFF" w:fill="FFFFFF"/>
            <w:tcMar>
              <w:left w:w="0" w:type="dxa"/>
              <w:right w:w="0" w:type="dxa"/>
            </w:tcMar>
          </w:tcPr>
          <w:p w14:paraId="2073E57E"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1937C9A0" w14:textId="77777777" w:rsidR="007633AA" w:rsidRPr="007633AA" w:rsidRDefault="007633AA" w:rsidP="007633AA">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0C3EB11B" w14:textId="77777777" w:rsidR="007633AA" w:rsidRPr="007633AA" w:rsidRDefault="007633AA" w:rsidP="007633AA">
            <w:pPr>
              <w:jc w:val="right"/>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5C1D1234"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625033F9"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39E6C48E" w14:textId="77777777" w:rsidR="007633AA" w:rsidRPr="007633AA" w:rsidRDefault="007633AA" w:rsidP="007633AA">
            <w:pPr>
              <w:rPr>
                <w:rFonts w:asciiTheme="minorHAnsi" w:eastAsia="Calibri" w:hAnsiTheme="minorHAnsi" w:cstheme="minorHAnsi"/>
                <w:color w:val="000000"/>
                <w:sz w:val="18"/>
                <w:szCs w:val="18"/>
              </w:rPr>
            </w:pPr>
          </w:p>
        </w:tc>
      </w:tr>
      <w:tr w:rsidR="007633AA" w14:paraId="7882CB58" w14:textId="77777777" w:rsidTr="00763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53F2B73"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13</w:t>
            </w:r>
          </w:p>
        </w:tc>
        <w:tc>
          <w:tcPr>
            <w:tcW w:w="2226" w:type="dxa"/>
            <w:tcBorders>
              <w:top w:val="nil"/>
              <w:left w:val="nil"/>
              <w:bottom w:val="nil"/>
              <w:right w:val="nil"/>
              <w:tl2br w:val="nil"/>
              <w:tr2bl w:val="nil"/>
            </w:tcBorders>
            <w:shd w:val="clear" w:color="FFFFFF" w:fill="FFFFFF"/>
            <w:noWrap/>
            <w:tcMar>
              <w:left w:w="101" w:type="dxa"/>
              <w:right w:w="101" w:type="dxa"/>
            </w:tcMar>
          </w:tcPr>
          <w:p w14:paraId="33729632" w14:textId="403993CB" w:rsidR="007633AA" w:rsidRPr="007633AA" w:rsidRDefault="007633AA" w:rsidP="007633AA">
            <w:pPr>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Lease Liabilities</w:t>
            </w:r>
            <w:r w:rsidR="00BF5BEC">
              <w:rPr>
                <w:rFonts w:asciiTheme="minorHAnsi" w:eastAsia="Calibri" w:hAnsiTheme="minorHAnsi" w:cstheme="minorHAnsi"/>
                <w:color w:val="000000"/>
                <w:sz w:val="18"/>
                <w:szCs w:val="18"/>
                <w:vertAlign w:val="superscript"/>
              </w:rPr>
              <w:t>1</w:t>
            </w:r>
          </w:p>
        </w:tc>
        <w:tc>
          <w:tcPr>
            <w:tcW w:w="1276" w:type="dxa"/>
            <w:tcBorders>
              <w:top w:val="nil"/>
              <w:left w:val="nil"/>
              <w:bottom w:val="nil"/>
              <w:right w:val="nil"/>
              <w:tl2br w:val="nil"/>
              <w:tr2bl w:val="nil"/>
            </w:tcBorders>
            <w:shd w:val="clear" w:color="FFFFFF" w:fill="FFFFFF"/>
            <w:tcMar>
              <w:left w:w="101" w:type="dxa"/>
              <w:right w:w="101" w:type="dxa"/>
            </w:tcMar>
          </w:tcPr>
          <w:p w14:paraId="4DF8D793"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E731351"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7FB9005C"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774FC5E0"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A671756"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6FF72CE9"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0</w:t>
            </w:r>
          </w:p>
        </w:tc>
      </w:tr>
      <w:tr w:rsidR="007633AA" w14:paraId="11EEF4E6" w14:textId="77777777" w:rsidTr="00763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CBFF3F7"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113</w:t>
            </w:r>
          </w:p>
        </w:tc>
        <w:tc>
          <w:tcPr>
            <w:tcW w:w="2226" w:type="dxa"/>
            <w:tcBorders>
              <w:top w:val="nil"/>
              <w:left w:val="nil"/>
              <w:bottom w:val="nil"/>
              <w:right w:val="nil"/>
              <w:tl2br w:val="nil"/>
              <w:tr2bl w:val="nil"/>
            </w:tcBorders>
            <w:shd w:val="clear" w:color="FFFFFF" w:fill="FFFFFF"/>
            <w:noWrap/>
            <w:tcMar>
              <w:left w:w="101" w:type="dxa"/>
              <w:right w:w="101" w:type="dxa"/>
            </w:tcMar>
          </w:tcPr>
          <w:p w14:paraId="7AFF3473" w14:textId="77777777" w:rsidR="007633AA" w:rsidRPr="007633AA" w:rsidRDefault="007633AA" w:rsidP="007633AA">
            <w:pPr>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Employee Benefits</w:t>
            </w:r>
          </w:p>
        </w:tc>
        <w:tc>
          <w:tcPr>
            <w:tcW w:w="1276" w:type="dxa"/>
            <w:tcBorders>
              <w:top w:val="nil"/>
              <w:left w:val="nil"/>
              <w:bottom w:val="nil"/>
              <w:right w:val="nil"/>
              <w:tl2br w:val="nil"/>
              <w:tr2bl w:val="nil"/>
            </w:tcBorders>
            <w:shd w:val="clear" w:color="FFFFFF" w:fill="FFFFFF"/>
            <w:tcMar>
              <w:left w:w="101" w:type="dxa"/>
              <w:right w:w="101" w:type="dxa"/>
            </w:tcMar>
          </w:tcPr>
          <w:p w14:paraId="2B8C2B4C"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102</w:t>
            </w:r>
          </w:p>
        </w:tc>
        <w:tc>
          <w:tcPr>
            <w:tcW w:w="1035" w:type="dxa"/>
            <w:tcBorders>
              <w:top w:val="nil"/>
              <w:left w:val="nil"/>
              <w:bottom w:val="nil"/>
              <w:right w:val="nil"/>
              <w:tl2br w:val="nil"/>
              <w:tr2bl w:val="nil"/>
            </w:tcBorders>
            <w:shd w:val="clear" w:color="FFFFFF" w:fill="FFFFFF"/>
            <w:tcMar>
              <w:left w:w="101" w:type="dxa"/>
              <w:right w:w="101" w:type="dxa"/>
            </w:tcMar>
          </w:tcPr>
          <w:p w14:paraId="3B65BE7A"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111</w:t>
            </w:r>
          </w:p>
        </w:tc>
        <w:tc>
          <w:tcPr>
            <w:tcW w:w="600" w:type="dxa"/>
            <w:tcBorders>
              <w:top w:val="nil"/>
              <w:left w:val="nil"/>
              <w:bottom w:val="nil"/>
              <w:right w:val="nil"/>
              <w:tl2br w:val="nil"/>
              <w:tr2bl w:val="nil"/>
            </w:tcBorders>
            <w:shd w:val="clear" w:color="FFFFFF" w:fill="FFFFFF"/>
            <w:tcMar>
              <w:left w:w="101" w:type="dxa"/>
              <w:right w:w="101" w:type="dxa"/>
            </w:tcMar>
          </w:tcPr>
          <w:p w14:paraId="49492D2E"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9</w:t>
            </w:r>
          </w:p>
        </w:tc>
        <w:tc>
          <w:tcPr>
            <w:tcW w:w="1035" w:type="dxa"/>
            <w:tcBorders>
              <w:top w:val="nil"/>
              <w:left w:val="nil"/>
              <w:bottom w:val="nil"/>
              <w:right w:val="nil"/>
              <w:tl2br w:val="nil"/>
              <w:tr2bl w:val="nil"/>
            </w:tcBorders>
            <w:shd w:val="clear" w:color="FFFFFF" w:fill="FFFFFF"/>
            <w:tcMar>
              <w:left w:w="101" w:type="dxa"/>
              <w:right w:w="101" w:type="dxa"/>
            </w:tcMar>
          </w:tcPr>
          <w:p w14:paraId="175715E8"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121</w:t>
            </w:r>
          </w:p>
        </w:tc>
        <w:tc>
          <w:tcPr>
            <w:tcW w:w="1035" w:type="dxa"/>
            <w:tcBorders>
              <w:top w:val="nil"/>
              <w:left w:val="nil"/>
              <w:bottom w:val="nil"/>
              <w:right w:val="nil"/>
              <w:tl2br w:val="nil"/>
              <w:tr2bl w:val="nil"/>
            </w:tcBorders>
            <w:shd w:val="clear" w:color="FFFFFF" w:fill="FFFFFF"/>
            <w:tcMar>
              <w:left w:w="101" w:type="dxa"/>
              <w:right w:w="101" w:type="dxa"/>
            </w:tcMar>
          </w:tcPr>
          <w:p w14:paraId="02F010BE"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131</w:t>
            </w:r>
          </w:p>
        </w:tc>
        <w:tc>
          <w:tcPr>
            <w:tcW w:w="1035" w:type="dxa"/>
            <w:tcBorders>
              <w:top w:val="nil"/>
              <w:left w:val="nil"/>
              <w:bottom w:val="nil"/>
              <w:right w:val="nil"/>
              <w:tl2br w:val="nil"/>
              <w:tr2bl w:val="nil"/>
            </w:tcBorders>
            <w:shd w:val="clear" w:color="FFFFFF" w:fill="FFFFFF"/>
            <w:tcMar>
              <w:left w:w="101" w:type="dxa"/>
              <w:right w:w="101" w:type="dxa"/>
            </w:tcMar>
          </w:tcPr>
          <w:p w14:paraId="4EBF09FC"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141</w:t>
            </w:r>
          </w:p>
        </w:tc>
      </w:tr>
      <w:tr w:rsidR="007633AA" w14:paraId="14DEA505" w14:textId="77777777" w:rsidTr="00763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735D8B3" w14:textId="77777777" w:rsidR="007633AA" w:rsidRPr="007633AA" w:rsidRDefault="007633AA" w:rsidP="007633AA">
            <w:pPr>
              <w:rPr>
                <w:rFonts w:asciiTheme="minorHAnsi" w:eastAsia="Calibri" w:hAnsiTheme="minorHAnsi" w:cstheme="minorHAnsi"/>
                <w:color w:val="000000"/>
                <w:sz w:val="18"/>
                <w:szCs w:val="18"/>
              </w:rPr>
            </w:pPr>
          </w:p>
        </w:tc>
        <w:tc>
          <w:tcPr>
            <w:tcW w:w="2226" w:type="dxa"/>
            <w:tcBorders>
              <w:top w:val="nil"/>
              <w:left w:val="nil"/>
              <w:bottom w:val="nil"/>
              <w:right w:val="nil"/>
              <w:tl2br w:val="nil"/>
              <w:tr2bl w:val="nil"/>
            </w:tcBorders>
            <w:shd w:val="clear" w:color="FFFFFF" w:fill="FFFFFF"/>
            <w:tcMar>
              <w:left w:w="0" w:type="dxa"/>
              <w:right w:w="0" w:type="dxa"/>
            </w:tcMar>
          </w:tcPr>
          <w:p w14:paraId="07C706E6" w14:textId="77777777" w:rsidR="007633AA" w:rsidRPr="007633AA" w:rsidRDefault="007633AA" w:rsidP="007633AA">
            <w:pPr>
              <w:rPr>
                <w:rFonts w:asciiTheme="minorHAnsi" w:eastAsia="Calibri" w:hAnsiTheme="minorHAnsi" w:cstheme="minorHAnsi"/>
                <w:b/>
                <w:color w:val="000000"/>
                <w:sz w:val="18"/>
                <w:szCs w:val="18"/>
              </w:rPr>
            </w:pPr>
          </w:p>
        </w:tc>
        <w:tc>
          <w:tcPr>
            <w:tcW w:w="1276" w:type="dxa"/>
            <w:tcBorders>
              <w:top w:val="nil"/>
              <w:left w:val="nil"/>
              <w:bottom w:val="nil"/>
              <w:right w:val="nil"/>
              <w:tl2br w:val="nil"/>
              <w:tr2bl w:val="nil"/>
            </w:tcBorders>
            <w:shd w:val="clear" w:color="FFFFFF" w:fill="FFFFFF"/>
            <w:tcMar>
              <w:left w:w="0" w:type="dxa"/>
              <w:right w:w="0" w:type="dxa"/>
            </w:tcMar>
          </w:tcPr>
          <w:p w14:paraId="79605E0C"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0104F0EB" w14:textId="77777777" w:rsidR="007633AA" w:rsidRPr="007633AA" w:rsidRDefault="007633AA" w:rsidP="007633AA">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359B12E8"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19311637"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0B2E094F"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0027E090" w14:textId="77777777" w:rsidR="007633AA" w:rsidRPr="007633AA" w:rsidRDefault="007633AA" w:rsidP="007633AA">
            <w:pPr>
              <w:rPr>
                <w:rFonts w:asciiTheme="minorHAnsi" w:eastAsia="Calibri" w:hAnsiTheme="minorHAnsi" w:cstheme="minorHAnsi"/>
                <w:color w:val="000000"/>
                <w:sz w:val="18"/>
                <w:szCs w:val="18"/>
              </w:rPr>
            </w:pPr>
          </w:p>
        </w:tc>
      </w:tr>
      <w:tr w:rsidR="007633AA" w14:paraId="69437221" w14:textId="77777777" w:rsidTr="00763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3C6D66D7" w14:textId="77777777"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126</w:t>
            </w:r>
          </w:p>
        </w:tc>
        <w:tc>
          <w:tcPr>
            <w:tcW w:w="2226" w:type="dxa"/>
            <w:tcBorders>
              <w:top w:val="nil"/>
              <w:left w:val="nil"/>
              <w:bottom w:val="nil"/>
              <w:right w:val="nil"/>
              <w:tl2br w:val="nil"/>
              <w:tr2bl w:val="nil"/>
            </w:tcBorders>
            <w:shd w:val="clear" w:color="FFFFFF" w:fill="FFFFFF"/>
            <w:tcMar>
              <w:left w:w="101" w:type="dxa"/>
              <w:right w:w="101" w:type="dxa"/>
            </w:tcMar>
          </w:tcPr>
          <w:p w14:paraId="4C0F2CE3" w14:textId="77777777" w:rsidR="007633AA" w:rsidRPr="007633AA" w:rsidRDefault="007633AA" w:rsidP="00F154A0">
            <w:pPr>
              <w:ind w:left="143" w:hanging="142"/>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 xml:space="preserve">Total </w:t>
            </w:r>
            <w:proofErr w:type="spellStart"/>
            <w:proofErr w:type="gramStart"/>
            <w:r w:rsidRPr="007633AA">
              <w:rPr>
                <w:rFonts w:asciiTheme="minorHAnsi" w:eastAsia="Calibri" w:hAnsiTheme="minorHAnsi" w:cstheme="minorHAnsi"/>
                <w:b/>
                <w:color w:val="000000"/>
                <w:sz w:val="18"/>
                <w:szCs w:val="18"/>
              </w:rPr>
              <w:t>Non Current</w:t>
            </w:r>
            <w:proofErr w:type="spellEnd"/>
            <w:proofErr w:type="gramEnd"/>
            <w:r w:rsidRPr="007633AA">
              <w:rPr>
                <w:rFonts w:asciiTheme="minorHAnsi" w:eastAsia="Calibri" w:hAnsiTheme="minorHAnsi" w:cstheme="minorHAnsi"/>
                <w:b/>
                <w:color w:val="000000"/>
                <w:sz w:val="18"/>
                <w:szCs w:val="18"/>
              </w:rPr>
              <w:t xml:space="preserve"> Liabilities</w:t>
            </w:r>
          </w:p>
        </w:tc>
        <w:tc>
          <w:tcPr>
            <w:tcW w:w="1276" w:type="dxa"/>
            <w:tcBorders>
              <w:top w:val="nil"/>
              <w:left w:val="nil"/>
              <w:bottom w:val="nil"/>
              <w:right w:val="nil"/>
              <w:tl2br w:val="nil"/>
              <w:tr2bl w:val="nil"/>
            </w:tcBorders>
            <w:shd w:val="clear" w:color="FFFFFF" w:fill="FFFFFF"/>
            <w:noWrap/>
            <w:tcMar>
              <w:left w:w="101" w:type="dxa"/>
              <w:right w:w="101" w:type="dxa"/>
            </w:tcMar>
          </w:tcPr>
          <w:p w14:paraId="7D39EA43" w14:textId="77777777"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102</w:t>
            </w:r>
          </w:p>
        </w:tc>
        <w:tc>
          <w:tcPr>
            <w:tcW w:w="1035" w:type="dxa"/>
            <w:tcBorders>
              <w:top w:val="nil"/>
              <w:left w:val="nil"/>
              <w:bottom w:val="nil"/>
              <w:right w:val="nil"/>
              <w:tl2br w:val="nil"/>
              <w:tr2bl w:val="nil"/>
            </w:tcBorders>
            <w:shd w:val="clear" w:color="FFFFFF" w:fill="FFFFFF"/>
            <w:noWrap/>
            <w:tcMar>
              <w:left w:w="101" w:type="dxa"/>
              <w:right w:w="101" w:type="dxa"/>
            </w:tcMar>
          </w:tcPr>
          <w:p w14:paraId="31DCF876" w14:textId="77777777"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111</w:t>
            </w:r>
          </w:p>
        </w:tc>
        <w:tc>
          <w:tcPr>
            <w:tcW w:w="600" w:type="dxa"/>
            <w:tcBorders>
              <w:top w:val="nil"/>
              <w:left w:val="nil"/>
              <w:bottom w:val="nil"/>
              <w:right w:val="nil"/>
              <w:tl2br w:val="nil"/>
              <w:tr2bl w:val="nil"/>
            </w:tcBorders>
            <w:shd w:val="clear" w:color="FFFFFF" w:fill="FFFFFF"/>
            <w:tcMar>
              <w:left w:w="101" w:type="dxa"/>
              <w:right w:w="101" w:type="dxa"/>
            </w:tcMar>
          </w:tcPr>
          <w:p w14:paraId="0534A4E8" w14:textId="77777777"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9</w:t>
            </w:r>
          </w:p>
        </w:tc>
        <w:tc>
          <w:tcPr>
            <w:tcW w:w="1035" w:type="dxa"/>
            <w:tcBorders>
              <w:top w:val="nil"/>
              <w:left w:val="nil"/>
              <w:bottom w:val="nil"/>
              <w:right w:val="nil"/>
              <w:tl2br w:val="nil"/>
              <w:tr2bl w:val="nil"/>
            </w:tcBorders>
            <w:shd w:val="clear" w:color="FFFFFF" w:fill="FFFFFF"/>
            <w:noWrap/>
            <w:tcMar>
              <w:left w:w="101" w:type="dxa"/>
              <w:right w:w="101" w:type="dxa"/>
            </w:tcMar>
          </w:tcPr>
          <w:p w14:paraId="4FA70A2F" w14:textId="77777777"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121</w:t>
            </w:r>
          </w:p>
        </w:tc>
        <w:tc>
          <w:tcPr>
            <w:tcW w:w="1035" w:type="dxa"/>
            <w:tcBorders>
              <w:top w:val="nil"/>
              <w:left w:val="nil"/>
              <w:bottom w:val="nil"/>
              <w:right w:val="nil"/>
              <w:tl2br w:val="nil"/>
              <w:tr2bl w:val="nil"/>
            </w:tcBorders>
            <w:shd w:val="clear" w:color="FFFFFF" w:fill="FFFFFF"/>
            <w:noWrap/>
            <w:tcMar>
              <w:left w:w="101" w:type="dxa"/>
              <w:right w:w="101" w:type="dxa"/>
            </w:tcMar>
          </w:tcPr>
          <w:p w14:paraId="563E85DD" w14:textId="77777777"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131</w:t>
            </w:r>
          </w:p>
        </w:tc>
        <w:tc>
          <w:tcPr>
            <w:tcW w:w="1035" w:type="dxa"/>
            <w:tcBorders>
              <w:top w:val="nil"/>
              <w:left w:val="nil"/>
              <w:bottom w:val="nil"/>
              <w:right w:val="nil"/>
              <w:tl2br w:val="nil"/>
              <w:tr2bl w:val="nil"/>
            </w:tcBorders>
            <w:shd w:val="clear" w:color="FFFFFF" w:fill="FFFFFF"/>
            <w:noWrap/>
            <w:tcMar>
              <w:left w:w="101" w:type="dxa"/>
              <w:right w:w="101" w:type="dxa"/>
            </w:tcMar>
          </w:tcPr>
          <w:p w14:paraId="37A2527E" w14:textId="77777777"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141</w:t>
            </w:r>
          </w:p>
        </w:tc>
      </w:tr>
      <w:tr w:rsidR="007633AA" w14:paraId="28AF1EBB" w14:textId="77777777" w:rsidTr="00763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B7E4B55" w14:textId="77777777" w:rsidR="007633AA" w:rsidRPr="007633AA" w:rsidRDefault="007633AA" w:rsidP="007633AA">
            <w:pPr>
              <w:rPr>
                <w:rFonts w:asciiTheme="minorHAnsi" w:eastAsia="Calibri" w:hAnsiTheme="minorHAnsi" w:cstheme="minorHAnsi"/>
                <w:color w:val="000000"/>
                <w:sz w:val="18"/>
                <w:szCs w:val="18"/>
              </w:rPr>
            </w:pPr>
          </w:p>
        </w:tc>
        <w:tc>
          <w:tcPr>
            <w:tcW w:w="2226" w:type="dxa"/>
            <w:tcBorders>
              <w:top w:val="nil"/>
              <w:left w:val="nil"/>
              <w:bottom w:val="nil"/>
              <w:right w:val="nil"/>
              <w:tl2br w:val="nil"/>
              <w:tr2bl w:val="nil"/>
            </w:tcBorders>
            <w:shd w:val="clear" w:color="FFFFFF" w:fill="FFFFFF"/>
            <w:tcMar>
              <w:left w:w="0" w:type="dxa"/>
              <w:right w:w="0" w:type="dxa"/>
            </w:tcMar>
          </w:tcPr>
          <w:p w14:paraId="171CD293" w14:textId="77777777" w:rsidR="007633AA" w:rsidRPr="007633AA" w:rsidRDefault="007633AA" w:rsidP="007633AA">
            <w:pPr>
              <w:rPr>
                <w:rFonts w:asciiTheme="minorHAnsi" w:eastAsia="Calibri" w:hAnsiTheme="minorHAnsi" w:cstheme="minorHAnsi"/>
                <w:color w:val="000000"/>
                <w:sz w:val="18"/>
                <w:szCs w:val="18"/>
              </w:rPr>
            </w:pPr>
          </w:p>
        </w:tc>
        <w:tc>
          <w:tcPr>
            <w:tcW w:w="1276" w:type="dxa"/>
            <w:tcBorders>
              <w:top w:val="nil"/>
              <w:left w:val="nil"/>
              <w:bottom w:val="nil"/>
              <w:right w:val="nil"/>
              <w:tl2br w:val="nil"/>
              <w:tr2bl w:val="nil"/>
            </w:tcBorders>
            <w:shd w:val="clear" w:color="FFFFFF" w:fill="FFFFFF"/>
            <w:tcMar>
              <w:left w:w="0" w:type="dxa"/>
              <w:right w:w="0" w:type="dxa"/>
            </w:tcMar>
          </w:tcPr>
          <w:p w14:paraId="47C70AF2"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39FBD2EF" w14:textId="77777777" w:rsidR="007633AA" w:rsidRPr="007633AA" w:rsidRDefault="007633AA" w:rsidP="007633AA">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0CD7FFAE"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55787C6B"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0A49F648"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5279E0BA" w14:textId="77777777" w:rsidR="007633AA" w:rsidRPr="007633AA" w:rsidRDefault="007633AA" w:rsidP="007633AA">
            <w:pPr>
              <w:rPr>
                <w:rFonts w:asciiTheme="minorHAnsi" w:eastAsia="Calibri" w:hAnsiTheme="minorHAnsi" w:cstheme="minorHAnsi"/>
                <w:color w:val="000000"/>
                <w:sz w:val="18"/>
                <w:szCs w:val="18"/>
              </w:rPr>
            </w:pPr>
          </w:p>
        </w:tc>
      </w:tr>
      <w:tr w:rsidR="007633AA" w14:paraId="7BEFAA91" w14:textId="77777777" w:rsidTr="00763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613AB9A2" w14:textId="5CF8E9A5"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2</w:t>
            </w:r>
            <w:r w:rsidR="00F154A0">
              <w:rPr>
                <w:rFonts w:asciiTheme="minorHAnsi" w:eastAsia="Calibri" w:hAnsiTheme="minorHAnsi" w:cstheme="minorHAnsi"/>
                <w:b/>
                <w:color w:val="000000"/>
                <w:sz w:val="18"/>
                <w:szCs w:val="18"/>
              </w:rPr>
              <w:t xml:space="preserve"> </w:t>
            </w:r>
            <w:r w:rsidRPr="007633AA">
              <w:rPr>
                <w:rFonts w:asciiTheme="minorHAnsi" w:eastAsia="Calibri" w:hAnsiTheme="minorHAnsi" w:cstheme="minorHAnsi"/>
                <w:b/>
                <w:color w:val="000000"/>
                <w:sz w:val="18"/>
                <w:szCs w:val="18"/>
              </w:rPr>
              <w:t>732</w:t>
            </w:r>
          </w:p>
        </w:tc>
        <w:tc>
          <w:tcPr>
            <w:tcW w:w="2226" w:type="dxa"/>
            <w:tcBorders>
              <w:top w:val="nil"/>
              <w:left w:val="nil"/>
              <w:bottom w:val="nil"/>
              <w:right w:val="nil"/>
              <w:tl2br w:val="nil"/>
              <w:tr2bl w:val="nil"/>
            </w:tcBorders>
            <w:shd w:val="clear" w:color="FFFFFF" w:fill="FFFFFF"/>
            <w:tcMar>
              <w:left w:w="101" w:type="dxa"/>
              <w:right w:w="101" w:type="dxa"/>
            </w:tcMar>
          </w:tcPr>
          <w:p w14:paraId="24F0638E" w14:textId="77777777" w:rsidR="007633AA" w:rsidRPr="007633AA" w:rsidRDefault="007633AA" w:rsidP="007633AA">
            <w:pPr>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TOTAL LIABILITIES</w:t>
            </w:r>
          </w:p>
        </w:tc>
        <w:tc>
          <w:tcPr>
            <w:tcW w:w="1276" w:type="dxa"/>
            <w:tcBorders>
              <w:top w:val="nil"/>
              <w:left w:val="nil"/>
              <w:bottom w:val="nil"/>
              <w:right w:val="nil"/>
              <w:tl2br w:val="nil"/>
              <w:tr2bl w:val="nil"/>
            </w:tcBorders>
            <w:shd w:val="clear" w:color="FFFFFF" w:fill="FFFFFF"/>
            <w:noWrap/>
            <w:tcMar>
              <w:left w:w="101" w:type="dxa"/>
              <w:right w:w="101" w:type="dxa"/>
            </w:tcMar>
          </w:tcPr>
          <w:p w14:paraId="3528010C" w14:textId="29EB563B"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2</w:t>
            </w:r>
            <w:r w:rsidR="00F154A0">
              <w:rPr>
                <w:rFonts w:asciiTheme="minorHAnsi" w:eastAsia="Calibri" w:hAnsiTheme="minorHAnsi" w:cstheme="minorHAnsi"/>
                <w:b/>
                <w:color w:val="000000"/>
                <w:sz w:val="18"/>
                <w:szCs w:val="18"/>
              </w:rPr>
              <w:t xml:space="preserve"> </w:t>
            </w:r>
            <w:r w:rsidRPr="007633AA">
              <w:rPr>
                <w:rFonts w:asciiTheme="minorHAnsi" w:eastAsia="Calibri" w:hAnsiTheme="minorHAnsi" w:cstheme="minorHAnsi"/>
                <w:b/>
                <w:color w:val="000000"/>
                <w:sz w:val="18"/>
                <w:szCs w:val="18"/>
              </w:rPr>
              <w:t>431</w:t>
            </w:r>
          </w:p>
        </w:tc>
        <w:tc>
          <w:tcPr>
            <w:tcW w:w="1035" w:type="dxa"/>
            <w:tcBorders>
              <w:top w:val="nil"/>
              <w:left w:val="nil"/>
              <w:bottom w:val="nil"/>
              <w:right w:val="nil"/>
              <w:tl2br w:val="nil"/>
              <w:tr2bl w:val="nil"/>
            </w:tcBorders>
            <w:shd w:val="clear" w:color="FFFFFF" w:fill="FFFFFF"/>
            <w:noWrap/>
            <w:tcMar>
              <w:left w:w="101" w:type="dxa"/>
              <w:right w:w="101" w:type="dxa"/>
            </w:tcMar>
          </w:tcPr>
          <w:p w14:paraId="5ABD079E" w14:textId="20728542"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2</w:t>
            </w:r>
            <w:r w:rsidR="00F154A0">
              <w:rPr>
                <w:rFonts w:asciiTheme="minorHAnsi" w:eastAsia="Calibri" w:hAnsiTheme="minorHAnsi" w:cstheme="minorHAnsi"/>
                <w:b/>
                <w:color w:val="000000"/>
                <w:sz w:val="18"/>
                <w:szCs w:val="18"/>
              </w:rPr>
              <w:t xml:space="preserve"> </w:t>
            </w:r>
            <w:r w:rsidRPr="007633AA">
              <w:rPr>
                <w:rFonts w:asciiTheme="minorHAnsi" w:eastAsia="Calibri" w:hAnsiTheme="minorHAnsi" w:cstheme="minorHAnsi"/>
                <w:b/>
                <w:color w:val="000000"/>
                <w:sz w:val="18"/>
                <w:szCs w:val="18"/>
              </w:rPr>
              <w:t>594</w:t>
            </w:r>
          </w:p>
        </w:tc>
        <w:tc>
          <w:tcPr>
            <w:tcW w:w="600" w:type="dxa"/>
            <w:tcBorders>
              <w:top w:val="nil"/>
              <w:left w:val="nil"/>
              <w:bottom w:val="nil"/>
              <w:right w:val="nil"/>
              <w:tl2br w:val="nil"/>
              <w:tr2bl w:val="nil"/>
            </w:tcBorders>
            <w:shd w:val="clear" w:color="FFFFFF" w:fill="FFFFFF"/>
            <w:tcMar>
              <w:left w:w="101" w:type="dxa"/>
              <w:right w:w="101" w:type="dxa"/>
            </w:tcMar>
          </w:tcPr>
          <w:p w14:paraId="20DA2592" w14:textId="77777777"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7</w:t>
            </w:r>
          </w:p>
        </w:tc>
        <w:tc>
          <w:tcPr>
            <w:tcW w:w="1035" w:type="dxa"/>
            <w:tcBorders>
              <w:top w:val="nil"/>
              <w:left w:val="nil"/>
              <w:bottom w:val="nil"/>
              <w:right w:val="nil"/>
              <w:tl2br w:val="nil"/>
              <w:tr2bl w:val="nil"/>
            </w:tcBorders>
            <w:shd w:val="clear" w:color="FFFFFF" w:fill="FFFFFF"/>
            <w:noWrap/>
            <w:tcMar>
              <w:left w:w="101" w:type="dxa"/>
              <w:right w:w="101" w:type="dxa"/>
            </w:tcMar>
          </w:tcPr>
          <w:p w14:paraId="6BE01E77" w14:textId="12A3E498"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2</w:t>
            </w:r>
            <w:r w:rsidR="00F154A0">
              <w:rPr>
                <w:rFonts w:asciiTheme="minorHAnsi" w:eastAsia="Calibri" w:hAnsiTheme="minorHAnsi" w:cstheme="minorHAnsi"/>
                <w:b/>
                <w:color w:val="000000"/>
                <w:sz w:val="18"/>
                <w:szCs w:val="18"/>
              </w:rPr>
              <w:t xml:space="preserve"> </w:t>
            </w:r>
            <w:r w:rsidRPr="007633AA">
              <w:rPr>
                <w:rFonts w:asciiTheme="minorHAnsi" w:eastAsia="Calibri" w:hAnsiTheme="minorHAnsi" w:cstheme="minorHAnsi"/>
                <w:b/>
                <w:color w:val="000000"/>
                <w:sz w:val="18"/>
                <w:szCs w:val="18"/>
              </w:rPr>
              <w:t>785</w:t>
            </w:r>
          </w:p>
        </w:tc>
        <w:tc>
          <w:tcPr>
            <w:tcW w:w="1035" w:type="dxa"/>
            <w:tcBorders>
              <w:top w:val="nil"/>
              <w:left w:val="nil"/>
              <w:bottom w:val="nil"/>
              <w:right w:val="nil"/>
              <w:tl2br w:val="nil"/>
              <w:tr2bl w:val="nil"/>
            </w:tcBorders>
            <w:shd w:val="clear" w:color="FFFFFF" w:fill="FFFFFF"/>
            <w:noWrap/>
            <w:tcMar>
              <w:left w:w="101" w:type="dxa"/>
              <w:right w:w="101" w:type="dxa"/>
            </w:tcMar>
          </w:tcPr>
          <w:p w14:paraId="0FFD9F90" w14:textId="79D82C72"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2</w:t>
            </w:r>
            <w:r w:rsidR="00F154A0">
              <w:rPr>
                <w:rFonts w:asciiTheme="minorHAnsi" w:eastAsia="Calibri" w:hAnsiTheme="minorHAnsi" w:cstheme="minorHAnsi"/>
                <w:b/>
                <w:color w:val="000000"/>
                <w:sz w:val="18"/>
                <w:szCs w:val="18"/>
              </w:rPr>
              <w:t xml:space="preserve"> </w:t>
            </w:r>
            <w:r w:rsidRPr="007633AA">
              <w:rPr>
                <w:rFonts w:asciiTheme="minorHAnsi" w:eastAsia="Calibri" w:hAnsiTheme="minorHAnsi" w:cstheme="minorHAnsi"/>
                <w:b/>
                <w:color w:val="000000"/>
                <w:sz w:val="18"/>
                <w:szCs w:val="18"/>
              </w:rPr>
              <w:t>982</w:t>
            </w:r>
          </w:p>
        </w:tc>
        <w:tc>
          <w:tcPr>
            <w:tcW w:w="1035" w:type="dxa"/>
            <w:tcBorders>
              <w:top w:val="nil"/>
              <w:left w:val="nil"/>
              <w:bottom w:val="nil"/>
              <w:right w:val="nil"/>
              <w:tl2br w:val="nil"/>
              <w:tr2bl w:val="nil"/>
            </w:tcBorders>
            <w:shd w:val="clear" w:color="FFFFFF" w:fill="FFFFFF"/>
            <w:noWrap/>
            <w:tcMar>
              <w:left w:w="101" w:type="dxa"/>
              <w:right w:w="101" w:type="dxa"/>
            </w:tcMar>
          </w:tcPr>
          <w:p w14:paraId="0FDF132F" w14:textId="0027F199"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3</w:t>
            </w:r>
            <w:r w:rsidR="00F154A0">
              <w:rPr>
                <w:rFonts w:asciiTheme="minorHAnsi" w:eastAsia="Calibri" w:hAnsiTheme="minorHAnsi" w:cstheme="minorHAnsi"/>
                <w:b/>
                <w:color w:val="000000"/>
                <w:sz w:val="18"/>
                <w:szCs w:val="18"/>
              </w:rPr>
              <w:t xml:space="preserve"> </w:t>
            </w:r>
            <w:r w:rsidRPr="007633AA">
              <w:rPr>
                <w:rFonts w:asciiTheme="minorHAnsi" w:eastAsia="Calibri" w:hAnsiTheme="minorHAnsi" w:cstheme="minorHAnsi"/>
                <w:b/>
                <w:color w:val="000000"/>
                <w:sz w:val="18"/>
                <w:szCs w:val="18"/>
              </w:rPr>
              <w:t>185</w:t>
            </w:r>
          </w:p>
        </w:tc>
      </w:tr>
      <w:tr w:rsidR="007633AA" w14:paraId="55D3134C" w14:textId="77777777" w:rsidTr="00763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46F7B3B" w14:textId="77777777" w:rsidR="007633AA" w:rsidRPr="007633AA" w:rsidRDefault="007633AA" w:rsidP="007633AA">
            <w:pPr>
              <w:rPr>
                <w:rFonts w:asciiTheme="minorHAnsi" w:eastAsia="Calibri" w:hAnsiTheme="minorHAnsi" w:cstheme="minorHAnsi"/>
                <w:color w:val="000000"/>
                <w:sz w:val="18"/>
                <w:szCs w:val="18"/>
              </w:rPr>
            </w:pPr>
          </w:p>
        </w:tc>
        <w:tc>
          <w:tcPr>
            <w:tcW w:w="2226" w:type="dxa"/>
            <w:tcBorders>
              <w:top w:val="nil"/>
              <w:left w:val="nil"/>
              <w:bottom w:val="nil"/>
              <w:right w:val="nil"/>
              <w:tl2br w:val="nil"/>
              <w:tr2bl w:val="nil"/>
            </w:tcBorders>
            <w:shd w:val="clear" w:color="FFFFFF" w:fill="FFFFFF"/>
            <w:tcMar>
              <w:left w:w="0" w:type="dxa"/>
              <w:right w:w="0" w:type="dxa"/>
            </w:tcMar>
          </w:tcPr>
          <w:p w14:paraId="33D75855" w14:textId="77777777" w:rsidR="007633AA" w:rsidRPr="007633AA" w:rsidRDefault="007633AA" w:rsidP="007633AA">
            <w:pPr>
              <w:rPr>
                <w:rFonts w:asciiTheme="minorHAnsi" w:eastAsia="Calibri" w:hAnsiTheme="minorHAnsi" w:cstheme="minorHAnsi"/>
                <w:color w:val="000000"/>
                <w:sz w:val="18"/>
                <w:szCs w:val="18"/>
              </w:rPr>
            </w:pPr>
          </w:p>
        </w:tc>
        <w:tc>
          <w:tcPr>
            <w:tcW w:w="1276" w:type="dxa"/>
            <w:tcBorders>
              <w:top w:val="nil"/>
              <w:left w:val="nil"/>
              <w:bottom w:val="nil"/>
              <w:right w:val="nil"/>
              <w:tl2br w:val="nil"/>
              <w:tr2bl w:val="nil"/>
            </w:tcBorders>
            <w:shd w:val="clear" w:color="FFFFFF" w:fill="FFFFFF"/>
            <w:tcMar>
              <w:left w:w="0" w:type="dxa"/>
              <w:right w:w="0" w:type="dxa"/>
            </w:tcMar>
          </w:tcPr>
          <w:p w14:paraId="67647CCF"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1514F96D" w14:textId="77777777" w:rsidR="007633AA" w:rsidRPr="007633AA" w:rsidRDefault="007633AA" w:rsidP="007633AA">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60B19779"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180CE4BC"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41AFC9BA"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0FDABEB6" w14:textId="77777777" w:rsidR="007633AA" w:rsidRPr="007633AA" w:rsidRDefault="007633AA" w:rsidP="007633AA">
            <w:pPr>
              <w:rPr>
                <w:rFonts w:asciiTheme="minorHAnsi" w:eastAsia="Calibri" w:hAnsiTheme="minorHAnsi" w:cstheme="minorHAnsi"/>
                <w:color w:val="000000"/>
                <w:sz w:val="18"/>
                <w:szCs w:val="18"/>
              </w:rPr>
            </w:pPr>
          </w:p>
        </w:tc>
      </w:tr>
      <w:tr w:rsidR="007633AA" w14:paraId="70EB1FB9" w14:textId="77777777" w:rsidTr="00763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1D9839E1" w14:textId="35998A32"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3</w:t>
            </w:r>
            <w:r w:rsidR="00F154A0">
              <w:rPr>
                <w:rFonts w:asciiTheme="minorHAnsi" w:eastAsia="Calibri" w:hAnsiTheme="minorHAnsi" w:cstheme="minorHAnsi"/>
                <w:b/>
                <w:color w:val="000000"/>
                <w:sz w:val="18"/>
                <w:szCs w:val="18"/>
              </w:rPr>
              <w:t xml:space="preserve"> </w:t>
            </w:r>
            <w:r w:rsidRPr="007633AA">
              <w:rPr>
                <w:rFonts w:asciiTheme="minorHAnsi" w:eastAsia="Calibri" w:hAnsiTheme="minorHAnsi" w:cstheme="minorHAnsi"/>
                <w:b/>
                <w:color w:val="000000"/>
                <w:sz w:val="18"/>
                <w:szCs w:val="18"/>
              </w:rPr>
              <w:t>392</w:t>
            </w:r>
          </w:p>
        </w:tc>
        <w:tc>
          <w:tcPr>
            <w:tcW w:w="2226" w:type="dxa"/>
            <w:tcBorders>
              <w:top w:val="nil"/>
              <w:left w:val="nil"/>
              <w:bottom w:val="nil"/>
              <w:right w:val="nil"/>
              <w:tl2br w:val="nil"/>
              <w:tr2bl w:val="nil"/>
            </w:tcBorders>
            <w:shd w:val="clear" w:color="FFFFFF" w:fill="FFFFFF"/>
            <w:tcMar>
              <w:left w:w="101" w:type="dxa"/>
              <w:right w:w="101" w:type="dxa"/>
            </w:tcMar>
          </w:tcPr>
          <w:p w14:paraId="73F13C76" w14:textId="77777777" w:rsidR="007633AA" w:rsidRPr="007633AA" w:rsidRDefault="007633AA" w:rsidP="007633AA">
            <w:pPr>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NET ASSETS</w:t>
            </w:r>
          </w:p>
        </w:tc>
        <w:tc>
          <w:tcPr>
            <w:tcW w:w="1276" w:type="dxa"/>
            <w:tcBorders>
              <w:top w:val="nil"/>
              <w:left w:val="nil"/>
              <w:bottom w:val="nil"/>
              <w:right w:val="nil"/>
              <w:tl2br w:val="nil"/>
              <w:tr2bl w:val="nil"/>
            </w:tcBorders>
            <w:shd w:val="clear" w:color="FFFFFF" w:fill="FFFFFF"/>
            <w:noWrap/>
            <w:tcMar>
              <w:left w:w="101" w:type="dxa"/>
              <w:right w:w="101" w:type="dxa"/>
            </w:tcMar>
          </w:tcPr>
          <w:p w14:paraId="08A95EE6" w14:textId="78D16CA6"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3</w:t>
            </w:r>
            <w:r w:rsidR="00F154A0">
              <w:rPr>
                <w:rFonts w:asciiTheme="minorHAnsi" w:eastAsia="Calibri" w:hAnsiTheme="minorHAnsi" w:cstheme="minorHAnsi"/>
                <w:b/>
                <w:color w:val="000000"/>
                <w:sz w:val="18"/>
                <w:szCs w:val="18"/>
              </w:rPr>
              <w:t xml:space="preserve"> </w:t>
            </w:r>
            <w:r w:rsidRPr="007633AA">
              <w:rPr>
                <w:rFonts w:asciiTheme="minorHAnsi" w:eastAsia="Calibri" w:hAnsiTheme="minorHAnsi" w:cstheme="minorHAnsi"/>
                <w:b/>
                <w:color w:val="000000"/>
                <w:sz w:val="18"/>
                <w:szCs w:val="18"/>
              </w:rPr>
              <w:t>869</w:t>
            </w:r>
          </w:p>
        </w:tc>
        <w:tc>
          <w:tcPr>
            <w:tcW w:w="1035" w:type="dxa"/>
            <w:tcBorders>
              <w:top w:val="nil"/>
              <w:left w:val="nil"/>
              <w:bottom w:val="nil"/>
              <w:right w:val="nil"/>
              <w:tl2br w:val="nil"/>
              <w:tr2bl w:val="nil"/>
            </w:tcBorders>
            <w:shd w:val="clear" w:color="FFFFFF" w:fill="FFFFFF"/>
            <w:noWrap/>
            <w:tcMar>
              <w:left w:w="101" w:type="dxa"/>
              <w:right w:w="101" w:type="dxa"/>
            </w:tcMar>
          </w:tcPr>
          <w:p w14:paraId="64AA63E9" w14:textId="2345351B"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3</w:t>
            </w:r>
            <w:r w:rsidR="00F154A0">
              <w:rPr>
                <w:rFonts w:asciiTheme="minorHAnsi" w:eastAsia="Calibri" w:hAnsiTheme="minorHAnsi" w:cstheme="minorHAnsi"/>
                <w:b/>
                <w:color w:val="000000"/>
                <w:sz w:val="18"/>
                <w:szCs w:val="18"/>
              </w:rPr>
              <w:t xml:space="preserve"> </w:t>
            </w:r>
            <w:r w:rsidRPr="007633AA">
              <w:rPr>
                <w:rFonts w:asciiTheme="minorHAnsi" w:eastAsia="Calibri" w:hAnsiTheme="minorHAnsi" w:cstheme="minorHAnsi"/>
                <w:b/>
                <w:color w:val="000000"/>
                <w:sz w:val="18"/>
                <w:szCs w:val="18"/>
              </w:rPr>
              <w:t>577</w:t>
            </w:r>
          </w:p>
        </w:tc>
        <w:tc>
          <w:tcPr>
            <w:tcW w:w="600" w:type="dxa"/>
            <w:tcBorders>
              <w:top w:val="nil"/>
              <w:left w:val="nil"/>
              <w:bottom w:val="nil"/>
              <w:right w:val="nil"/>
              <w:tl2br w:val="nil"/>
              <w:tr2bl w:val="nil"/>
            </w:tcBorders>
            <w:shd w:val="clear" w:color="FFFFFF" w:fill="FFFFFF"/>
            <w:tcMar>
              <w:left w:w="101" w:type="dxa"/>
              <w:right w:w="101" w:type="dxa"/>
            </w:tcMar>
          </w:tcPr>
          <w:p w14:paraId="77C7D0FC" w14:textId="77777777"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-8</w:t>
            </w:r>
          </w:p>
        </w:tc>
        <w:tc>
          <w:tcPr>
            <w:tcW w:w="1035" w:type="dxa"/>
            <w:tcBorders>
              <w:top w:val="nil"/>
              <w:left w:val="nil"/>
              <w:bottom w:val="nil"/>
              <w:right w:val="nil"/>
              <w:tl2br w:val="nil"/>
              <w:tr2bl w:val="nil"/>
            </w:tcBorders>
            <w:shd w:val="clear" w:color="FFFFFF" w:fill="FFFFFF"/>
            <w:noWrap/>
            <w:tcMar>
              <w:left w:w="101" w:type="dxa"/>
              <w:right w:w="101" w:type="dxa"/>
            </w:tcMar>
          </w:tcPr>
          <w:p w14:paraId="47A9509A" w14:textId="40FF9B29"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3</w:t>
            </w:r>
            <w:r w:rsidR="00F154A0">
              <w:rPr>
                <w:rFonts w:asciiTheme="minorHAnsi" w:eastAsia="Calibri" w:hAnsiTheme="minorHAnsi" w:cstheme="minorHAnsi"/>
                <w:b/>
                <w:color w:val="000000"/>
                <w:sz w:val="18"/>
                <w:szCs w:val="18"/>
              </w:rPr>
              <w:t xml:space="preserve"> </w:t>
            </w:r>
            <w:r w:rsidRPr="007633AA">
              <w:rPr>
                <w:rFonts w:asciiTheme="minorHAnsi" w:eastAsia="Calibri" w:hAnsiTheme="minorHAnsi" w:cstheme="minorHAnsi"/>
                <w:b/>
                <w:color w:val="000000"/>
                <w:sz w:val="18"/>
                <w:szCs w:val="18"/>
              </w:rPr>
              <w:t>330</w:t>
            </w:r>
          </w:p>
        </w:tc>
        <w:tc>
          <w:tcPr>
            <w:tcW w:w="1035" w:type="dxa"/>
            <w:tcBorders>
              <w:top w:val="nil"/>
              <w:left w:val="nil"/>
              <w:bottom w:val="nil"/>
              <w:right w:val="nil"/>
              <w:tl2br w:val="nil"/>
              <w:tr2bl w:val="nil"/>
            </w:tcBorders>
            <w:shd w:val="clear" w:color="FFFFFF" w:fill="FFFFFF"/>
            <w:noWrap/>
            <w:tcMar>
              <w:left w:w="101" w:type="dxa"/>
              <w:right w:w="101" w:type="dxa"/>
            </w:tcMar>
          </w:tcPr>
          <w:p w14:paraId="458603EE" w14:textId="1C99F27B"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3</w:t>
            </w:r>
            <w:r w:rsidR="00F154A0">
              <w:rPr>
                <w:rFonts w:asciiTheme="minorHAnsi" w:eastAsia="Calibri" w:hAnsiTheme="minorHAnsi" w:cstheme="minorHAnsi"/>
                <w:b/>
                <w:color w:val="000000"/>
                <w:sz w:val="18"/>
                <w:szCs w:val="18"/>
              </w:rPr>
              <w:t xml:space="preserve"> </w:t>
            </w:r>
            <w:r w:rsidRPr="007633AA">
              <w:rPr>
                <w:rFonts w:asciiTheme="minorHAnsi" w:eastAsia="Calibri" w:hAnsiTheme="minorHAnsi" w:cstheme="minorHAnsi"/>
                <w:b/>
                <w:color w:val="000000"/>
                <w:sz w:val="18"/>
                <w:szCs w:val="18"/>
              </w:rPr>
              <w:t>077</w:t>
            </w:r>
          </w:p>
        </w:tc>
        <w:tc>
          <w:tcPr>
            <w:tcW w:w="1035" w:type="dxa"/>
            <w:tcBorders>
              <w:top w:val="nil"/>
              <w:left w:val="nil"/>
              <w:bottom w:val="nil"/>
              <w:right w:val="nil"/>
              <w:tl2br w:val="nil"/>
              <w:tr2bl w:val="nil"/>
            </w:tcBorders>
            <w:shd w:val="clear" w:color="FFFFFF" w:fill="FFFFFF"/>
            <w:noWrap/>
            <w:tcMar>
              <w:left w:w="101" w:type="dxa"/>
              <w:right w:w="101" w:type="dxa"/>
            </w:tcMar>
          </w:tcPr>
          <w:p w14:paraId="41518F16" w14:textId="2E7A2CBE"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2</w:t>
            </w:r>
            <w:r w:rsidR="00F154A0">
              <w:rPr>
                <w:rFonts w:asciiTheme="minorHAnsi" w:eastAsia="Calibri" w:hAnsiTheme="minorHAnsi" w:cstheme="minorHAnsi"/>
                <w:b/>
                <w:color w:val="000000"/>
                <w:sz w:val="18"/>
                <w:szCs w:val="18"/>
              </w:rPr>
              <w:t xml:space="preserve"> </w:t>
            </w:r>
            <w:r w:rsidRPr="007633AA">
              <w:rPr>
                <w:rFonts w:asciiTheme="minorHAnsi" w:eastAsia="Calibri" w:hAnsiTheme="minorHAnsi" w:cstheme="minorHAnsi"/>
                <w:b/>
                <w:color w:val="000000"/>
                <w:sz w:val="18"/>
                <w:szCs w:val="18"/>
              </w:rPr>
              <w:t>818</w:t>
            </w:r>
          </w:p>
        </w:tc>
      </w:tr>
      <w:tr w:rsidR="007633AA" w14:paraId="592CB228" w14:textId="77777777" w:rsidTr="00763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0" w:type="dxa"/>
              <w:right w:w="0" w:type="dxa"/>
            </w:tcMar>
          </w:tcPr>
          <w:p w14:paraId="072CE928" w14:textId="77777777" w:rsidR="007633AA" w:rsidRPr="007633AA" w:rsidRDefault="007633AA" w:rsidP="007633AA">
            <w:pPr>
              <w:rPr>
                <w:rFonts w:asciiTheme="minorHAnsi" w:eastAsia="Calibri" w:hAnsiTheme="minorHAnsi" w:cstheme="minorHAnsi"/>
                <w:color w:val="000000"/>
                <w:sz w:val="18"/>
                <w:szCs w:val="18"/>
              </w:rPr>
            </w:pPr>
          </w:p>
        </w:tc>
        <w:tc>
          <w:tcPr>
            <w:tcW w:w="8242" w:type="dxa"/>
            <w:gridSpan w:val="7"/>
            <w:tcBorders>
              <w:top w:val="nil"/>
              <w:left w:val="nil"/>
              <w:bottom w:val="nil"/>
              <w:right w:val="nil"/>
              <w:tl2br w:val="nil"/>
              <w:tr2bl w:val="nil"/>
            </w:tcBorders>
            <w:shd w:val="clear" w:color="FFFFFF" w:fill="FFFFFF"/>
            <w:noWrap/>
            <w:tcMar>
              <w:left w:w="101" w:type="dxa"/>
              <w:right w:w="101" w:type="dxa"/>
            </w:tcMar>
            <w:vAlign w:val="bottom"/>
          </w:tcPr>
          <w:p w14:paraId="60F95B34" w14:textId="77777777" w:rsidR="007633AA" w:rsidRPr="007633AA" w:rsidRDefault="007633AA" w:rsidP="007633AA">
            <w:pPr>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REPRESENTED BY FUNDS EMPLOYED</w:t>
            </w:r>
          </w:p>
        </w:tc>
      </w:tr>
      <w:tr w:rsidR="007633AA" w14:paraId="7AED38DE" w14:textId="77777777" w:rsidTr="00763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2BB8153" w14:textId="77777777" w:rsidR="007633AA" w:rsidRPr="007633AA" w:rsidRDefault="007633AA" w:rsidP="007633AA">
            <w:pPr>
              <w:rPr>
                <w:rFonts w:asciiTheme="minorHAnsi" w:eastAsia="Calibri" w:hAnsiTheme="minorHAnsi" w:cstheme="minorHAnsi"/>
                <w:color w:val="000000"/>
                <w:sz w:val="18"/>
                <w:szCs w:val="18"/>
              </w:rPr>
            </w:pPr>
          </w:p>
        </w:tc>
        <w:tc>
          <w:tcPr>
            <w:tcW w:w="2226" w:type="dxa"/>
            <w:tcBorders>
              <w:top w:val="nil"/>
              <w:left w:val="nil"/>
              <w:bottom w:val="nil"/>
              <w:right w:val="nil"/>
              <w:tl2br w:val="nil"/>
              <w:tr2bl w:val="nil"/>
            </w:tcBorders>
            <w:shd w:val="clear" w:color="FFFFFF" w:fill="FFFFFF"/>
            <w:tcMar>
              <w:left w:w="0" w:type="dxa"/>
              <w:right w:w="0" w:type="dxa"/>
            </w:tcMar>
          </w:tcPr>
          <w:p w14:paraId="0E5D09FF" w14:textId="77777777" w:rsidR="007633AA" w:rsidRPr="007633AA" w:rsidRDefault="007633AA" w:rsidP="007633AA">
            <w:pPr>
              <w:rPr>
                <w:rFonts w:asciiTheme="minorHAnsi" w:eastAsia="Calibri" w:hAnsiTheme="minorHAnsi" w:cstheme="minorHAnsi"/>
                <w:color w:val="000000"/>
                <w:sz w:val="18"/>
                <w:szCs w:val="18"/>
              </w:rPr>
            </w:pPr>
          </w:p>
        </w:tc>
        <w:tc>
          <w:tcPr>
            <w:tcW w:w="1276" w:type="dxa"/>
            <w:tcBorders>
              <w:top w:val="nil"/>
              <w:left w:val="nil"/>
              <w:bottom w:val="nil"/>
              <w:right w:val="nil"/>
              <w:tl2br w:val="nil"/>
              <w:tr2bl w:val="nil"/>
            </w:tcBorders>
            <w:shd w:val="clear" w:color="FFFFFF" w:fill="FFFFFF"/>
            <w:tcMar>
              <w:left w:w="0" w:type="dxa"/>
              <w:right w:w="0" w:type="dxa"/>
            </w:tcMar>
          </w:tcPr>
          <w:p w14:paraId="225541FF"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3BD19C9E" w14:textId="77777777" w:rsidR="007633AA" w:rsidRPr="007633AA" w:rsidRDefault="007633AA" w:rsidP="007633AA">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73723016"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7EABC243"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1E48715D"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5C31BB59" w14:textId="77777777" w:rsidR="007633AA" w:rsidRPr="007633AA" w:rsidRDefault="007633AA" w:rsidP="007633AA">
            <w:pPr>
              <w:rPr>
                <w:rFonts w:asciiTheme="minorHAnsi" w:eastAsia="Calibri" w:hAnsiTheme="minorHAnsi" w:cstheme="minorHAnsi"/>
                <w:color w:val="000000"/>
                <w:sz w:val="18"/>
                <w:szCs w:val="18"/>
              </w:rPr>
            </w:pPr>
          </w:p>
        </w:tc>
      </w:tr>
      <w:tr w:rsidR="007633AA" w14:paraId="53F0114D" w14:textId="77777777" w:rsidTr="00763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9ABA04B" w14:textId="4C5BBCEE"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2</w:t>
            </w:r>
            <w:r w:rsidR="003E2791">
              <w:rPr>
                <w:rFonts w:asciiTheme="minorHAnsi" w:eastAsia="Calibri" w:hAnsiTheme="minorHAnsi" w:cstheme="minorHAnsi"/>
                <w:color w:val="000000"/>
                <w:sz w:val="18"/>
                <w:szCs w:val="18"/>
              </w:rPr>
              <w:t xml:space="preserve"> </w:t>
            </w:r>
            <w:r w:rsidRPr="007633AA">
              <w:rPr>
                <w:rFonts w:asciiTheme="minorHAnsi" w:eastAsia="Calibri" w:hAnsiTheme="minorHAnsi" w:cstheme="minorHAnsi"/>
                <w:color w:val="000000"/>
                <w:sz w:val="18"/>
                <w:szCs w:val="18"/>
              </w:rPr>
              <w:t>158</w:t>
            </w:r>
          </w:p>
        </w:tc>
        <w:tc>
          <w:tcPr>
            <w:tcW w:w="2226" w:type="dxa"/>
            <w:tcBorders>
              <w:top w:val="nil"/>
              <w:left w:val="nil"/>
              <w:bottom w:val="nil"/>
              <w:right w:val="nil"/>
              <w:tl2br w:val="nil"/>
              <w:tr2bl w:val="nil"/>
            </w:tcBorders>
            <w:shd w:val="clear" w:color="FFFFFF" w:fill="FFFFFF"/>
            <w:noWrap/>
            <w:tcMar>
              <w:left w:w="101" w:type="dxa"/>
              <w:right w:w="101" w:type="dxa"/>
            </w:tcMar>
          </w:tcPr>
          <w:p w14:paraId="483162FE" w14:textId="77777777" w:rsidR="007633AA" w:rsidRPr="007633AA" w:rsidRDefault="007633AA" w:rsidP="007633AA">
            <w:pPr>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Accumulated Funds</w:t>
            </w:r>
          </w:p>
        </w:tc>
        <w:tc>
          <w:tcPr>
            <w:tcW w:w="1276" w:type="dxa"/>
            <w:tcBorders>
              <w:top w:val="nil"/>
              <w:left w:val="nil"/>
              <w:bottom w:val="nil"/>
              <w:right w:val="nil"/>
              <w:tl2br w:val="nil"/>
              <w:tr2bl w:val="nil"/>
            </w:tcBorders>
            <w:shd w:val="clear" w:color="FFFFFF" w:fill="FFFFFF"/>
            <w:tcMar>
              <w:left w:w="101" w:type="dxa"/>
              <w:right w:w="101" w:type="dxa"/>
            </w:tcMar>
          </w:tcPr>
          <w:p w14:paraId="29AF8CF5" w14:textId="5E572ABB"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2</w:t>
            </w:r>
            <w:r w:rsidR="003E2791">
              <w:rPr>
                <w:rFonts w:asciiTheme="minorHAnsi" w:eastAsia="Calibri" w:hAnsiTheme="minorHAnsi" w:cstheme="minorHAnsi"/>
                <w:color w:val="000000"/>
                <w:sz w:val="18"/>
                <w:szCs w:val="18"/>
              </w:rPr>
              <w:t xml:space="preserve"> </w:t>
            </w:r>
            <w:r w:rsidRPr="007633AA">
              <w:rPr>
                <w:rFonts w:asciiTheme="minorHAnsi" w:eastAsia="Calibri" w:hAnsiTheme="minorHAnsi" w:cstheme="minorHAnsi"/>
                <w:color w:val="000000"/>
                <w:sz w:val="18"/>
                <w:szCs w:val="18"/>
              </w:rPr>
              <w:t>874</w:t>
            </w:r>
          </w:p>
        </w:tc>
        <w:tc>
          <w:tcPr>
            <w:tcW w:w="1035" w:type="dxa"/>
            <w:tcBorders>
              <w:top w:val="nil"/>
              <w:left w:val="nil"/>
              <w:bottom w:val="nil"/>
              <w:right w:val="nil"/>
              <w:tl2br w:val="nil"/>
              <w:tr2bl w:val="nil"/>
            </w:tcBorders>
            <w:shd w:val="clear" w:color="FFFFFF" w:fill="FFFFFF"/>
            <w:tcMar>
              <w:left w:w="101" w:type="dxa"/>
              <w:right w:w="101" w:type="dxa"/>
            </w:tcMar>
          </w:tcPr>
          <w:p w14:paraId="4EBF4EF2" w14:textId="02649000"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2</w:t>
            </w:r>
            <w:r w:rsidR="003E2791">
              <w:rPr>
                <w:rFonts w:asciiTheme="minorHAnsi" w:eastAsia="Calibri" w:hAnsiTheme="minorHAnsi" w:cstheme="minorHAnsi"/>
                <w:color w:val="000000"/>
                <w:sz w:val="18"/>
                <w:szCs w:val="18"/>
              </w:rPr>
              <w:t xml:space="preserve"> </w:t>
            </w:r>
            <w:r w:rsidRPr="007633AA">
              <w:rPr>
                <w:rFonts w:asciiTheme="minorHAnsi" w:eastAsia="Calibri" w:hAnsiTheme="minorHAnsi" w:cstheme="minorHAnsi"/>
                <w:color w:val="000000"/>
                <w:sz w:val="18"/>
                <w:szCs w:val="18"/>
              </w:rPr>
              <w:t>582</w:t>
            </w:r>
          </w:p>
        </w:tc>
        <w:tc>
          <w:tcPr>
            <w:tcW w:w="600" w:type="dxa"/>
            <w:tcBorders>
              <w:top w:val="nil"/>
              <w:left w:val="nil"/>
              <w:bottom w:val="nil"/>
              <w:right w:val="nil"/>
              <w:tl2br w:val="nil"/>
              <w:tr2bl w:val="nil"/>
            </w:tcBorders>
            <w:shd w:val="clear" w:color="FFFFFF" w:fill="FFFFFF"/>
            <w:tcMar>
              <w:left w:w="101" w:type="dxa"/>
              <w:right w:w="101" w:type="dxa"/>
            </w:tcMar>
          </w:tcPr>
          <w:p w14:paraId="1C447FBE"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-10</w:t>
            </w:r>
          </w:p>
        </w:tc>
        <w:tc>
          <w:tcPr>
            <w:tcW w:w="1035" w:type="dxa"/>
            <w:tcBorders>
              <w:top w:val="nil"/>
              <w:left w:val="nil"/>
              <w:bottom w:val="nil"/>
              <w:right w:val="nil"/>
              <w:tl2br w:val="nil"/>
              <w:tr2bl w:val="nil"/>
            </w:tcBorders>
            <w:shd w:val="clear" w:color="FFFFFF" w:fill="FFFFFF"/>
            <w:tcMar>
              <w:left w:w="101" w:type="dxa"/>
              <w:right w:w="101" w:type="dxa"/>
            </w:tcMar>
          </w:tcPr>
          <w:p w14:paraId="0AE57019" w14:textId="0BFBBD55"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2</w:t>
            </w:r>
            <w:r w:rsidR="003E2791">
              <w:rPr>
                <w:rFonts w:asciiTheme="minorHAnsi" w:eastAsia="Calibri" w:hAnsiTheme="minorHAnsi" w:cstheme="minorHAnsi"/>
                <w:color w:val="000000"/>
                <w:sz w:val="18"/>
                <w:szCs w:val="18"/>
              </w:rPr>
              <w:t xml:space="preserve"> </w:t>
            </w:r>
            <w:r w:rsidRPr="007633AA">
              <w:rPr>
                <w:rFonts w:asciiTheme="minorHAnsi" w:eastAsia="Calibri" w:hAnsiTheme="minorHAnsi" w:cstheme="minorHAnsi"/>
                <w:color w:val="000000"/>
                <w:sz w:val="18"/>
                <w:szCs w:val="18"/>
              </w:rPr>
              <w:t>335</w:t>
            </w:r>
          </w:p>
        </w:tc>
        <w:tc>
          <w:tcPr>
            <w:tcW w:w="1035" w:type="dxa"/>
            <w:tcBorders>
              <w:top w:val="nil"/>
              <w:left w:val="nil"/>
              <w:bottom w:val="nil"/>
              <w:right w:val="nil"/>
              <w:tl2br w:val="nil"/>
              <w:tr2bl w:val="nil"/>
            </w:tcBorders>
            <w:shd w:val="clear" w:color="FFFFFF" w:fill="FFFFFF"/>
            <w:tcMar>
              <w:left w:w="101" w:type="dxa"/>
              <w:right w:w="101" w:type="dxa"/>
            </w:tcMar>
          </w:tcPr>
          <w:p w14:paraId="1F0A1AEB" w14:textId="0AA27454"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2</w:t>
            </w:r>
            <w:r w:rsidR="003E2791">
              <w:rPr>
                <w:rFonts w:asciiTheme="minorHAnsi" w:eastAsia="Calibri" w:hAnsiTheme="minorHAnsi" w:cstheme="minorHAnsi"/>
                <w:color w:val="000000"/>
                <w:sz w:val="18"/>
                <w:szCs w:val="18"/>
              </w:rPr>
              <w:t xml:space="preserve"> </w:t>
            </w:r>
            <w:r w:rsidRPr="007633AA">
              <w:rPr>
                <w:rFonts w:asciiTheme="minorHAnsi" w:eastAsia="Calibri" w:hAnsiTheme="minorHAnsi" w:cstheme="minorHAnsi"/>
                <w:color w:val="000000"/>
                <w:sz w:val="18"/>
                <w:szCs w:val="18"/>
              </w:rPr>
              <w:t>082</w:t>
            </w:r>
          </w:p>
        </w:tc>
        <w:tc>
          <w:tcPr>
            <w:tcW w:w="1035" w:type="dxa"/>
            <w:tcBorders>
              <w:top w:val="nil"/>
              <w:left w:val="nil"/>
              <w:bottom w:val="nil"/>
              <w:right w:val="nil"/>
              <w:tl2br w:val="nil"/>
              <w:tr2bl w:val="nil"/>
            </w:tcBorders>
            <w:shd w:val="clear" w:color="FFFFFF" w:fill="FFFFFF"/>
            <w:tcMar>
              <w:left w:w="101" w:type="dxa"/>
              <w:right w:w="101" w:type="dxa"/>
            </w:tcMar>
          </w:tcPr>
          <w:p w14:paraId="61B766D0" w14:textId="42B29AB6"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1</w:t>
            </w:r>
            <w:r w:rsidR="003E2791">
              <w:rPr>
                <w:rFonts w:asciiTheme="minorHAnsi" w:eastAsia="Calibri" w:hAnsiTheme="minorHAnsi" w:cstheme="minorHAnsi"/>
                <w:color w:val="000000"/>
                <w:sz w:val="18"/>
                <w:szCs w:val="18"/>
              </w:rPr>
              <w:t xml:space="preserve"> </w:t>
            </w:r>
            <w:r w:rsidRPr="007633AA">
              <w:rPr>
                <w:rFonts w:asciiTheme="minorHAnsi" w:eastAsia="Calibri" w:hAnsiTheme="minorHAnsi" w:cstheme="minorHAnsi"/>
                <w:color w:val="000000"/>
                <w:sz w:val="18"/>
                <w:szCs w:val="18"/>
              </w:rPr>
              <w:t>823</w:t>
            </w:r>
          </w:p>
        </w:tc>
      </w:tr>
      <w:tr w:rsidR="007633AA" w14:paraId="22207007" w14:textId="77777777" w:rsidTr="00763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BD4ABB6" w14:textId="20AFF0D2"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1</w:t>
            </w:r>
            <w:r w:rsidR="003E2791">
              <w:rPr>
                <w:rFonts w:asciiTheme="minorHAnsi" w:eastAsia="Calibri" w:hAnsiTheme="minorHAnsi" w:cstheme="minorHAnsi"/>
                <w:color w:val="000000"/>
                <w:sz w:val="18"/>
                <w:szCs w:val="18"/>
              </w:rPr>
              <w:t xml:space="preserve"> </w:t>
            </w:r>
            <w:r w:rsidRPr="007633AA">
              <w:rPr>
                <w:rFonts w:asciiTheme="minorHAnsi" w:eastAsia="Calibri" w:hAnsiTheme="minorHAnsi" w:cstheme="minorHAnsi"/>
                <w:color w:val="000000"/>
                <w:sz w:val="18"/>
                <w:szCs w:val="18"/>
              </w:rPr>
              <w:t>234</w:t>
            </w:r>
          </w:p>
        </w:tc>
        <w:tc>
          <w:tcPr>
            <w:tcW w:w="2226" w:type="dxa"/>
            <w:tcBorders>
              <w:top w:val="nil"/>
              <w:left w:val="nil"/>
              <w:bottom w:val="nil"/>
              <w:right w:val="nil"/>
              <w:tl2br w:val="nil"/>
              <w:tr2bl w:val="nil"/>
            </w:tcBorders>
            <w:shd w:val="clear" w:color="FFFFFF" w:fill="FFFFFF"/>
            <w:noWrap/>
            <w:tcMar>
              <w:left w:w="101" w:type="dxa"/>
              <w:right w:w="101" w:type="dxa"/>
            </w:tcMar>
          </w:tcPr>
          <w:p w14:paraId="68CC3ECE" w14:textId="77777777" w:rsidR="007633AA" w:rsidRPr="007633AA" w:rsidRDefault="007633AA" w:rsidP="007633AA">
            <w:pPr>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Asset Revaluation Surplus</w:t>
            </w:r>
          </w:p>
        </w:tc>
        <w:tc>
          <w:tcPr>
            <w:tcW w:w="1276" w:type="dxa"/>
            <w:tcBorders>
              <w:top w:val="nil"/>
              <w:left w:val="nil"/>
              <w:bottom w:val="nil"/>
              <w:right w:val="nil"/>
              <w:tl2br w:val="nil"/>
              <w:tr2bl w:val="nil"/>
            </w:tcBorders>
            <w:shd w:val="clear" w:color="FFFFFF" w:fill="FFFFFF"/>
            <w:tcMar>
              <w:left w:w="101" w:type="dxa"/>
              <w:right w:w="101" w:type="dxa"/>
            </w:tcMar>
          </w:tcPr>
          <w:p w14:paraId="7E924EEE"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995</w:t>
            </w:r>
          </w:p>
        </w:tc>
        <w:tc>
          <w:tcPr>
            <w:tcW w:w="1035" w:type="dxa"/>
            <w:tcBorders>
              <w:top w:val="nil"/>
              <w:left w:val="nil"/>
              <w:bottom w:val="nil"/>
              <w:right w:val="nil"/>
              <w:tl2br w:val="nil"/>
              <w:tr2bl w:val="nil"/>
            </w:tcBorders>
            <w:shd w:val="clear" w:color="FFFFFF" w:fill="FFFFFF"/>
            <w:tcMar>
              <w:left w:w="101" w:type="dxa"/>
              <w:right w:w="101" w:type="dxa"/>
            </w:tcMar>
          </w:tcPr>
          <w:p w14:paraId="4DEB0875"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995</w:t>
            </w:r>
          </w:p>
        </w:tc>
        <w:tc>
          <w:tcPr>
            <w:tcW w:w="600" w:type="dxa"/>
            <w:tcBorders>
              <w:top w:val="nil"/>
              <w:left w:val="nil"/>
              <w:bottom w:val="nil"/>
              <w:right w:val="nil"/>
              <w:tl2br w:val="nil"/>
              <w:tr2bl w:val="nil"/>
            </w:tcBorders>
            <w:shd w:val="clear" w:color="FFFFFF" w:fill="FFFFFF"/>
            <w:tcMar>
              <w:left w:w="101" w:type="dxa"/>
              <w:right w:w="101" w:type="dxa"/>
            </w:tcMar>
          </w:tcPr>
          <w:p w14:paraId="4CB03E0E"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204978DA"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995</w:t>
            </w:r>
          </w:p>
        </w:tc>
        <w:tc>
          <w:tcPr>
            <w:tcW w:w="1035" w:type="dxa"/>
            <w:tcBorders>
              <w:top w:val="nil"/>
              <w:left w:val="nil"/>
              <w:bottom w:val="nil"/>
              <w:right w:val="nil"/>
              <w:tl2br w:val="nil"/>
              <w:tr2bl w:val="nil"/>
            </w:tcBorders>
            <w:shd w:val="clear" w:color="FFFFFF" w:fill="FFFFFF"/>
            <w:tcMar>
              <w:left w:w="101" w:type="dxa"/>
              <w:right w:w="101" w:type="dxa"/>
            </w:tcMar>
          </w:tcPr>
          <w:p w14:paraId="3DAE0DE6"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995</w:t>
            </w:r>
          </w:p>
        </w:tc>
        <w:tc>
          <w:tcPr>
            <w:tcW w:w="1035" w:type="dxa"/>
            <w:tcBorders>
              <w:top w:val="nil"/>
              <w:left w:val="nil"/>
              <w:bottom w:val="nil"/>
              <w:right w:val="nil"/>
              <w:tl2br w:val="nil"/>
              <w:tr2bl w:val="nil"/>
            </w:tcBorders>
            <w:shd w:val="clear" w:color="FFFFFF" w:fill="FFFFFF"/>
            <w:tcMar>
              <w:left w:w="101" w:type="dxa"/>
              <w:right w:w="101" w:type="dxa"/>
            </w:tcMar>
          </w:tcPr>
          <w:p w14:paraId="59580E10"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995</w:t>
            </w:r>
          </w:p>
        </w:tc>
      </w:tr>
      <w:tr w:rsidR="007633AA" w14:paraId="7369768F" w14:textId="77777777" w:rsidTr="00763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1768BD1" w14:textId="77777777" w:rsidR="007633AA" w:rsidRPr="007633AA" w:rsidRDefault="007633AA" w:rsidP="007633AA">
            <w:pPr>
              <w:rPr>
                <w:rFonts w:asciiTheme="minorHAnsi" w:eastAsia="Calibri" w:hAnsiTheme="minorHAnsi" w:cstheme="minorHAnsi"/>
                <w:b/>
                <w:color w:val="000000"/>
                <w:sz w:val="18"/>
                <w:szCs w:val="18"/>
              </w:rPr>
            </w:pPr>
          </w:p>
        </w:tc>
        <w:tc>
          <w:tcPr>
            <w:tcW w:w="2226" w:type="dxa"/>
            <w:tcBorders>
              <w:top w:val="nil"/>
              <w:left w:val="nil"/>
              <w:bottom w:val="nil"/>
              <w:right w:val="nil"/>
              <w:tl2br w:val="nil"/>
              <w:tr2bl w:val="nil"/>
            </w:tcBorders>
            <w:shd w:val="clear" w:color="FFFFFF" w:fill="FFFFFF"/>
            <w:tcMar>
              <w:left w:w="0" w:type="dxa"/>
              <w:right w:w="0" w:type="dxa"/>
            </w:tcMar>
          </w:tcPr>
          <w:p w14:paraId="4BDEB182" w14:textId="77777777" w:rsidR="007633AA" w:rsidRPr="007633AA" w:rsidRDefault="007633AA" w:rsidP="007633AA">
            <w:pPr>
              <w:rPr>
                <w:rFonts w:asciiTheme="minorHAnsi" w:eastAsia="Calibri" w:hAnsiTheme="minorHAnsi" w:cstheme="minorHAnsi"/>
                <w:b/>
                <w:color w:val="000000"/>
                <w:sz w:val="18"/>
                <w:szCs w:val="18"/>
              </w:rPr>
            </w:pPr>
          </w:p>
        </w:tc>
        <w:tc>
          <w:tcPr>
            <w:tcW w:w="1276" w:type="dxa"/>
            <w:tcBorders>
              <w:top w:val="nil"/>
              <w:left w:val="nil"/>
              <w:bottom w:val="nil"/>
              <w:right w:val="nil"/>
              <w:tl2br w:val="nil"/>
              <w:tr2bl w:val="nil"/>
            </w:tcBorders>
            <w:shd w:val="clear" w:color="FFFFFF" w:fill="FFFFFF"/>
            <w:tcMar>
              <w:left w:w="0" w:type="dxa"/>
              <w:right w:w="0" w:type="dxa"/>
            </w:tcMar>
          </w:tcPr>
          <w:p w14:paraId="394CA73D" w14:textId="77777777" w:rsidR="007633AA" w:rsidRPr="007633AA" w:rsidRDefault="007633AA" w:rsidP="007633AA">
            <w:pPr>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4CB88EEC" w14:textId="77777777" w:rsidR="007633AA" w:rsidRPr="007633AA" w:rsidRDefault="007633AA" w:rsidP="007633AA">
            <w:pPr>
              <w:rPr>
                <w:rFonts w:asciiTheme="minorHAnsi" w:eastAsia="Calibri" w:hAnsiTheme="minorHAnsi" w:cstheme="minorHAnsi"/>
                <w:b/>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5F4FE3AD" w14:textId="77777777" w:rsidR="007633AA" w:rsidRPr="007633AA" w:rsidRDefault="007633AA" w:rsidP="007633AA">
            <w:pPr>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16DE4BED" w14:textId="77777777" w:rsidR="007633AA" w:rsidRPr="007633AA" w:rsidRDefault="007633AA" w:rsidP="007633AA">
            <w:pPr>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69138209" w14:textId="77777777" w:rsidR="007633AA" w:rsidRPr="007633AA" w:rsidRDefault="007633AA" w:rsidP="007633AA">
            <w:pPr>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2C70834A" w14:textId="77777777" w:rsidR="007633AA" w:rsidRPr="007633AA" w:rsidRDefault="007633AA" w:rsidP="007633AA">
            <w:pPr>
              <w:rPr>
                <w:rFonts w:asciiTheme="minorHAnsi" w:eastAsia="Calibri" w:hAnsiTheme="minorHAnsi" w:cstheme="minorHAnsi"/>
                <w:b/>
                <w:color w:val="000000"/>
                <w:sz w:val="18"/>
                <w:szCs w:val="18"/>
              </w:rPr>
            </w:pPr>
          </w:p>
        </w:tc>
      </w:tr>
      <w:tr w:rsidR="007633AA" w14:paraId="3FF8D678" w14:textId="77777777" w:rsidTr="00763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2FF6537F" w14:textId="53B5D14F"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3</w:t>
            </w:r>
            <w:r w:rsidR="003E2791">
              <w:rPr>
                <w:rFonts w:asciiTheme="minorHAnsi" w:eastAsia="Calibri" w:hAnsiTheme="minorHAnsi" w:cstheme="minorHAnsi"/>
                <w:b/>
                <w:color w:val="000000"/>
                <w:sz w:val="18"/>
                <w:szCs w:val="18"/>
              </w:rPr>
              <w:t xml:space="preserve"> </w:t>
            </w:r>
            <w:r w:rsidRPr="007633AA">
              <w:rPr>
                <w:rFonts w:asciiTheme="minorHAnsi" w:eastAsia="Calibri" w:hAnsiTheme="minorHAnsi" w:cstheme="minorHAnsi"/>
                <w:b/>
                <w:color w:val="000000"/>
                <w:sz w:val="18"/>
                <w:szCs w:val="18"/>
              </w:rPr>
              <w:t>392</w:t>
            </w:r>
          </w:p>
        </w:tc>
        <w:tc>
          <w:tcPr>
            <w:tcW w:w="2226" w:type="dxa"/>
            <w:tcBorders>
              <w:top w:val="nil"/>
              <w:left w:val="nil"/>
              <w:bottom w:val="nil"/>
              <w:right w:val="nil"/>
              <w:tl2br w:val="nil"/>
              <w:tr2bl w:val="nil"/>
            </w:tcBorders>
            <w:shd w:val="clear" w:color="FFFFFF" w:fill="FFFFFF"/>
            <w:tcMar>
              <w:left w:w="101" w:type="dxa"/>
              <w:right w:w="101" w:type="dxa"/>
            </w:tcMar>
          </w:tcPr>
          <w:p w14:paraId="17EDF93E" w14:textId="77777777" w:rsidR="007633AA" w:rsidRPr="007633AA" w:rsidRDefault="007633AA" w:rsidP="007633AA">
            <w:pPr>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TOTAL FUNDS EMPLOYED</w:t>
            </w:r>
          </w:p>
        </w:tc>
        <w:tc>
          <w:tcPr>
            <w:tcW w:w="1276" w:type="dxa"/>
            <w:tcBorders>
              <w:top w:val="nil"/>
              <w:left w:val="nil"/>
              <w:bottom w:val="nil"/>
              <w:right w:val="nil"/>
              <w:tl2br w:val="nil"/>
              <w:tr2bl w:val="nil"/>
            </w:tcBorders>
            <w:shd w:val="clear" w:color="FFFFFF" w:fill="FFFFFF"/>
            <w:noWrap/>
            <w:tcMar>
              <w:left w:w="101" w:type="dxa"/>
              <w:right w:w="101" w:type="dxa"/>
            </w:tcMar>
          </w:tcPr>
          <w:p w14:paraId="1F7F8BA7" w14:textId="248E4644"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3</w:t>
            </w:r>
            <w:r w:rsidR="003E2791">
              <w:rPr>
                <w:rFonts w:asciiTheme="minorHAnsi" w:eastAsia="Calibri" w:hAnsiTheme="minorHAnsi" w:cstheme="minorHAnsi"/>
                <w:b/>
                <w:color w:val="000000"/>
                <w:sz w:val="18"/>
                <w:szCs w:val="18"/>
              </w:rPr>
              <w:t xml:space="preserve"> </w:t>
            </w:r>
            <w:r w:rsidRPr="007633AA">
              <w:rPr>
                <w:rFonts w:asciiTheme="minorHAnsi" w:eastAsia="Calibri" w:hAnsiTheme="minorHAnsi" w:cstheme="minorHAnsi"/>
                <w:b/>
                <w:color w:val="000000"/>
                <w:sz w:val="18"/>
                <w:szCs w:val="18"/>
              </w:rPr>
              <w:t>869</w:t>
            </w:r>
          </w:p>
        </w:tc>
        <w:tc>
          <w:tcPr>
            <w:tcW w:w="1035" w:type="dxa"/>
            <w:tcBorders>
              <w:top w:val="nil"/>
              <w:left w:val="nil"/>
              <w:bottom w:val="nil"/>
              <w:right w:val="nil"/>
              <w:tl2br w:val="nil"/>
              <w:tr2bl w:val="nil"/>
            </w:tcBorders>
            <w:shd w:val="clear" w:color="FFFFFF" w:fill="FFFFFF"/>
            <w:noWrap/>
            <w:tcMar>
              <w:left w:w="101" w:type="dxa"/>
              <w:right w:w="101" w:type="dxa"/>
            </w:tcMar>
          </w:tcPr>
          <w:p w14:paraId="7B1D4E1F" w14:textId="00A0DBC6"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3</w:t>
            </w:r>
            <w:r w:rsidR="003E2791">
              <w:rPr>
                <w:rFonts w:asciiTheme="minorHAnsi" w:eastAsia="Calibri" w:hAnsiTheme="minorHAnsi" w:cstheme="minorHAnsi"/>
                <w:b/>
                <w:color w:val="000000"/>
                <w:sz w:val="18"/>
                <w:szCs w:val="18"/>
              </w:rPr>
              <w:t xml:space="preserve"> </w:t>
            </w:r>
            <w:r w:rsidRPr="007633AA">
              <w:rPr>
                <w:rFonts w:asciiTheme="minorHAnsi" w:eastAsia="Calibri" w:hAnsiTheme="minorHAnsi" w:cstheme="minorHAnsi"/>
                <w:b/>
                <w:color w:val="000000"/>
                <w:sz w:val="18"/>
                <w:szCs w:val="18"/>
              </w:rPr>
              <w:t>577</w:t>
            </w:r>
          </w:p>
        </w:tc>
        <w:tc>
          <w:tcPr>
            <w:tcW w:w="600" w:type="dxa"/>
            <w:tcBorders>
              <w:top w:val="nil"/>
              <w:left w:val="nil"/>
              <w:bottom w:val="nil"/>
              <w:right w:val="nil"/>
              <w:tl2br w:val="nil"/>
              <w:tr2bl w:val="nil"/>
            </w:tcBorders>
            <w:shd w:val="clear" w:color="FFFFFF" w:fill="FFFFFF"/>
            <w:tcMar>
              <w:left w:w="101" w:type="dxa"/>
              <w:right w:w="101" w:type="dxa"/>
            </w:tcMar>
          </w:tcPr>
          <w:p w14:paraId="2E4AEDE7" w14:textId="77777777"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-8</w:t>
            </w:r>
          </w:p>
        </w:tc>
        <w:tc>
          <w:tcPr>
            <w:tcW w:w="1035" w:type="dxa"/>
            <w:tcBorders>
              <w:top w:val="nil"/>
              <w:left w:val="nil"/>
              <w:bottom w:val="nil"/>
              <w:right w:val="nil"/>
              <w:tl2br w:val="nil"/>
              <w:tr2bl w:val="nil"/>
            </w:tcBorders>
            <w:shd w:val="clear" w:color="FFFFFF" w:fill="FFFFFF"/>
            <w:noWrap/>
            <w:tcMar>
              <w:left w:w="101" w:type="dxa"/>
              <w:right w:w="101" w:type="dxa"/>
            </w:tcMar>
          </w:tcPr>
          <w:p w14:paraId="0B958D77" w14:textId="68A4484E"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3</w:t>
            </w:r>
            <w:r w:rsidR="003E2791">
              <w:rPr>
                <w:rFonts w:asciiTheme="minorHAnsi" w:eastAsia="Calibri" w:hAnsiTheme="minorHAnsi" w:cstheme="minorHAnsi"/>
                <w:b/>
                <w:color w:val="000000"/>
                <w:sz w:val="18"/>
                <w:szCs w:val="18"/>
              </w:rPr>
              <w:t xml:space="preserve"> </w:t>
            </w:r>
            <w:r w:rsidRPr="007633AA">
              <w:rPr>
                <w:rFonts w:asciiTheme="minorHAnsi" w:eastAsia="Calibri" w:hAnsiTheme="minorHAnsi" w:cstheme="minorHAnsi"/>
                <w:b/>
                <w:color w:val="000000"/>
                <w:sz w:val="18"/>
                <w:szCs w:val="18"/>
              </w:rPr>
              <w:t>330</w:t>
            </w:r>
          </w:p>
        </w:tc>
        <w:tc>
          <w:tcPr>
            <w:tcW w:w="1035" w:type="dxa"/>
            <w:tcBorders>
              <w:top w:val="nil"/>
              <w:left w:val="nil"/>
              <w:bottom w:val="nil"/>
              <w:right w:val="nil"/>
              <w:tl2br w:val="nil"/>
              <w:tr2bl w:val="nil"/>
            </w:tcBorders>
            <w:shd w:val="clear" w:color="FFFFFF" w:fill="FFFFFF"/>
            <w:noWrap/>
            <w:tcMar>
              <w:left w:w="101" w:type="dxa"/>
              <w:right w:w="101" w:type="dxa"/>
            </w:tcMar>
          </w:tcPr>
          <w:p w14:paraId="0360B9D8" w14:textId="42F72A80"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3</w:t>
            </w:r>
            <w:r w:rsidR="003E2791">
              <w:rPr>
                <w:rFonts w:asciiTheme="minorHAnsi" w:eastAsia="Calibri" w:hAnsiTheme="minorHAnsi" w:cstheme="minorHAnsi"/>
                <w:b/>
                <w:color w:val="000000"/>
                <w:sz w:val="18"/>
                <w:szCs w:val="18"/>
              </w:rPr>
              <w:t xml:space="preserve"> </w:t>
            </w:r>
            <w:r w:rsidRPr="007633AA">
              <w:rPr>
                <w:rFonts w:asciiTheme="minorHAnsi" w:eastAsia="Calibri" w:hAnsiTheme="minorHAnsi" w:cstheme="minorHAnsi"/>
                <w:b/>
                <w:color w:val="000000"/>
                <w:sz w:val="18"/>
                <w:szCs w:val="18"/>
              </w:rPr>
              <w:t>077</w:t>
            </w:r>
          </w:p>
        </w:tc>
        <w:tc>
          <w:tcPr>
            <w:tcW w:w="1035" w:type="dxa"/>
            <w:tcBorders>
              <w:top w:val="nil"/>
              <w:left w:val="nil"/>
              <w:bottom w:val="nil"/>
              <w:right w:val="nil"/>
              <w:tl2br w:val="nil"/>
              <w:tr2bl w:val="nil"/>
            </w:tcBorders>
            <w:shd w:val="clear" w:color="FFFFFF" w:fill="FFFFFF"/>
            <w:noWrap/>
            <w:tcMar>
              <w:left w:w="101" w:type="dxa"/>
              <w:right w:w="101" w:type="dxa"/>
            </w:tcMar>
          </w:tcPr>
          <w:p w14:paraId="30C63C02" w14:textId="1B8E8247"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2</w:t>
            </w:r>
            <w:r w:rsidR="003E2791">
              <w:rPr>
                <w:rFonts w:asciiTheme="minorHAnsi" w:eastAsia="Calibri" w:hAnsiTheme="minorHAnsi" w:cstheme="minorHAnsi"/>
                <w:b/>
                <w:color w:val="000000"/>
                <w:sz w:val="18"/>
                <w:szCs w:val="18"/>
              </w:rPr>
              <w:t xml:space="preserve"> </w:t>
            </w:r>
            <w:r w:rsidRPr="007633AA">
              <w:rPr>
                <w:rFonts w:asciiTheme="minorHAnsi" w:eastAsia="Calibri" w:hAnsiTheme="minorHAnsi" w:cstheme="minorHAnsi"/>
                <w:b/>
                <w:color w:val="000000"/>
                <w:sz w:val="18"/>
                <w:szCs w:val="18"/>
              </w:rPr>
              <w:t>818</w:t>
            </w:r>
          </w:p>
        </w:tc>
      </w:tr>
      <w:tr w:rsidR="007633AA" w14:paraId="74F2254B" w14:textId="77777777" w:rsidTr="00763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484886D8" w14:textId="77777777" w:rsidR="007633AA" w:rsidRDefault="007633AA" w:rsidP="007633AA">
            <w:pPr>
              <w:rPr>
                <w:rFonts w:eastAsia="Calibri" w:cs="Calibri"/>
                <w:color w:val="000000"/>
                <w:sz w:val="18"/>
              </w:rPr>
            </w:pPr>
          </w:p>
        </w:tc>
        <w:tc>
          <w:tcPr>
            <w:tcW w:w="2226" w:type="dxa"/>
            <w:tcBorders>
              <w:top w:val="nil"/>
              <w:left w:val="nil"/>
              <w:bottom w:val="single" w:sz="12" w:space="0" w:color="000000"/>
              <w:right w:val="nil"/>
              <w:tl2br w:val="nil"/>
              <w:tr2bl w:val="nil"/>
            </w:tcBorders>
            <w:shd w:val="clear" w:color="FFFFFF" w:fill="FFFFFF"/>
            <w:tcMar>
              <w:left w:w="0" w:type="dxa"/>
              <w:right w:w="0" w:type="dxa"/>
            </w:tcMar>
          </w:tcPr>
          <w:p w14:paraId="2169F0BA" w14:textId="77777777" w:rsidR="007633AA" w:rsidRDefault="007633AA" w:rsidP="007633AA">
            <w:pPr>
              <w:rPr>
                <w:rFonts w:eastAsia="Calibri" w:cs="Calibri"/>
                <w:color w:val="000000"/>
                <w:sz w:val="18"/>
              </w:rPr>
            </w:pPr>
          </w:p>
        </w:tc>
        <w:tc>
          <w:tcPr>
            <w:tcW w:w="1276" w:type="dxa"/>
            <w:tcBorders>
              <w:top w:val="nil"/>
              <w:left w:val="nil"/>
              <w:bottom w:val="single" w:sz="12" w:space="0" w:color="000000"/>
              <w:right w:val="nil"/>
              <w:tl2br w:val="nil"/>
              <w:tr2bl w:val="nil"/>
            </w:tcBorders>
            <w:shd w:val="clear" w:color="FFFFFF" w:fill="FFFFFF"/>
            <w:tcMar>
              <w:left w:w="0" w:type="dxa"/>
              <w:right w:w="0" w:type="dxa"/>
            </w:tcMar>
          </w:tcPr>
          <w:p w14:paraId="7844C464" w14:textId="77777777" w:rsidR="007633AA" w:rsidRDefault="007633AA" w:rsidP="007633AA">
            <w:pPr>
              <w:rPr>
                <w:rFonts w:eastAsia="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012F32B5" w14:textId="77777777" w:rsidR="007633AA" w:rsidRDefault="007633AA" w:rsidP="007633AA">
            <w:pPr>
              <w:rPr>
                <w:rFonts w:eastAsia="Calibri" w:cs="Calibri"/>
                <w:color w:val="000000"/>
                <w:sz w:val="18"/>
              </w:rPr>
            </w:pPr>
          </w:p>
        </w:tc>
        <w:tc>
          <w:tcPr>
            <w:tcW w:w="600" w:type="dxa"/>
            <w:tcBorders>
              <w:top w:val="nil"/>
              <w:left w:val="nil"/>
              <w:bottom w:val="single" w:sz="12" w:space="0" w:color="000000"/>
              <w:right w:val="nil"/>
              <w:tl2br w:val="nil"/>
              <w:tr2bl w:val="nil"/>
            </w:tcBorders>
            <w:shd w:val="clear" w:color="FFFFFF" w:fill="FFFFFF"/>
            <w:tcMar>
              <w:left w:w="0" w:type="dxa"/>
              <w:right w:w="0" w:type="dxa"/>
            </w:tcMar>
          </w:tcPr>
          <w:p w14:paraId="0AB8FF55" w14:textId="77777777" w:rsidR="007633AA" w:rsidRDefault="007633AA" w:rsidP="007633AA">
            <w:pPr>
              <w:rPr>
                <w:rFonts w:eastAsia="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76280E7C" w14:textId="77777777" w:rsidR="007633AA" w:rsidRDefault="007633AA" w:rsidP="007633AA">
            <w:pPr>
              <w:rPr>
                <w:rFonts w:eastAsia="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79C08FA3" w14:textId="77777777" w:rsidR="007633AA" w:rsidRDefault="007633AA" w:rsidP="007633AA">
            <w:pPr>
              <w:rPr>
                <w:rFonts w:eastAsia="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6B5347B0" w14:textId="77777777" w:rsidR="007633AA" w:rsidRDefault="007633AA" w:rsidP="007633AA">
            <w:pPr>
              <w:rPr>
                <w:rFonts w:eastAsia="Calibri" w:cs="Calibri"/>
                <w:color w:val="000000"/>
                <w:sz w:val="18"/>
              </w:rPr>
            </w:pPr>
          </w:p>
        </w:tc>
      </w:tr>
    </w:tbl>
    <w:p w14:paraId="4E7FED8A" w14:textId="77777777" w:rsidR="007633AA" w:rsidRPr="008F795E" w:rsidRDefault="007633AA" w:rsidP="007633AA">
      <w:pPr>
        <w:pStyle w:val="BSnote"/>
      </w:pPr>
      <w:r w:rsidRPr="008F795E">
        <w:t>Note:</w:t>
      </w:r>
    </w:p>
    <w:p w14:paraId="1A7F0C1B" w14:textId="2DE2B420" w:rsidR="007633AA" w:rsidRPr="008137E8" w:rsidRDefault="007633AA" w:rsidP="00073B37">
      <w:pPr>
        <w:pStyle w:val="BSnoteslist"/>
        <w:numPr>
          <w:ilvl w:val="0"/>
          <w:numId w:val="31"/>
        </w:numPr>
        <w:rPr>
          <w:bdr w:val="none" w:sz="0" w:space="0" w:color="auto" w:frame="1"/>
        </w:rPr>
      </w:pPr>
      <w:r w:rsidRPr="008137E8">
        <w:rPr>
          <w:bdr w:val="none" w:sz="0" w:space="0" w:color="auto" w:frame="1"/>
        </w:rPr>
        <w:t>Since publication of the 2019</w:t>
      </w:r>
      <w:r w:rsidRPr="008137E8">
        <w:rPr>
          <w:bdr w:val="none" w:sz="0" w:space="0" w:color="auto" w:frame="1"/>
        </w:rPr>
        <w:noBreakHyphen/>
        <w:t xml:space="preserve">20 Budget Statements, the Office of the </w:t>
      </w:r>
      <w:r>
        <w:rPr>
          <w:bdr w:val="none" w:sz="0" w:space="0" w:color="auto" w:frame="1"/>
        </w:rPr>
        <w:t xml:space="preserve">Legislative </w:t>
      </w:r>
      <w:r w:rsidRPr="008137E8">
        <w:rPr>
          <w:bdr w:val="none" w:sz="0" w:space="0" w:color="auto" w:frame="1"/>
        </w:rPr>
        <w:t>Assembly has adopted Australian Accounting Standard AASB 1</w:t>
      </w:r>
      <w:r>
        <w:rPr>
          <w:bdr w:val="none" w:sz="0" w:space="0" w:color="auto" w:frame="1"/>
        </w:rPr>
        <w:t>6</w:t>
      </w:r>
      <w:r w:rsidRPr="008137E8">
        <w:rPr>
          <w:bdr w:val="none" w:sz="0" w:space="0" w:color="auto" w:frame="1"/>
        </w:rPr>
        <w:t xml:space="preserve"> </w:t>
      </w:r>
      <w:r>
        <w:rPr>
          <w:bdr w:val="none" w:sz="0" w:space="0" w:color="auto" w:frame="1"/>
        </w:rPr>
        <w:t>‘</w:t>
      </w:r>
      <w:r w:rsidRPr="008137E8">
        <w:rPr>
          <w:bdr w:val="none" w:sz="0" w:space="0" w:color="auto" w:frame="1"/>
        </w:rPr>
        <w:t>Leases</w:t>
      </w:r>
      <w:r>
        <w:rPr>
          <w:bdr w:val="none" w:sz="0" w:space="0" w:color="auto" w:frame="1"/>
        </w:rPr>
        <w:t>’</w:t>
      </w:r>
      <w:r w:rsidRPr="008137E8">
        <w:rPr>
          <w:bdr w:val="none" w:sz="0" w:space="0" w:color="auto" w:frame="1"/>
        </w:rPr>
        <w:t xml:space="preserve"> resulting in the renaming of ‘Finance Leases’ to ‘Lease Liabilit</w:t>
      </w:r>
      <w:r w:rsidR="00BF5BEC">
        <w:rPr>
          <w:bdr w:val="none" w:sz="0" w:space="0" w:color="auto" w:frame="1"/>
        </w:rPr>
        <w:t>i</w:t>
      </w:r>
      <w:r w:rsidRPr="008137E8">
        <w:rPr>
          <w:bdr w:val="none" w:sz="0" w:space="0" w:color="auto" w:frame="1"/>
        </w:rPr>
        <w:t>es’.</w:t>
      </w:r>
    </w:p>
    <w:p w14:paraId="66EE1575" w14:textId="77777777" w:rsidR="001264AC" w:rsidRDefault="001264AC" w:rsidP="001264AC">
      <w:pPr>
        <w:rPr>
          <w:rFonts w:ascii="Calibri" w:eastAsia="Times New Roman" w:hAnsi="Calibri" w:cs="Times New Roman"/>
          <w:color w:val="000000"/>
          <w:szCs w:val="18"/>
          <w:bdr w:val="nil"/>
        </w:rPr>
      </w:pPr>
      <w:r>
        <w:rPr>
          <w:bdr w:val="nil"/>
        </w:rPr>
        <w:br w:type="page"/>
      </w:r>
    </w:p>
    <w:p w14:paraId="56BA14CD" w14:textId="77777777" w:rsidR="00D11883" w:rsidRPr="00DB70E3" w:rsidRDefault="00D11883" w:rsidP="007C5525">
      <w:pPr>
        <w:pStyle w:val="Caption"/>
        <w:rPr>
          <w:bdr w:val="nil"/>
        </w:rPr>
      </w:pPr>
      <w:r>
        <w:rPr>
          <w:bdr w:val="nil"/>
        </w:rPr>
        <w:lastRenderedPageBreak/>
        <w:t xml:space="preserve">Table 8: Office of the Legislative Assembly: Statement of Changes in Equity </w:t>
      </w:r>
    </w:p>
    <w:tbl>
      <w:tblPr>
        <w:tblStyle w:val="CDMRange2"/>
        <w:tblW w:w="9356" w:type="dxa"/>
        <w:tblBorders>
          <w:top w:val="single" w:sz="12" w:space="0" w:color="auto"/>
          <w:bottom w:val="single" w:sz="12" w:space="0" w:color="auto"/>
        </w:tblBorders>
        <w:tblLayout w:type="fixed"/>
        <w:tblLook w:val="0600" w:firstRow="0" w:lastRow="0" w:firstColumn="0" w:lastColumn="0" w:noHBand="1" w:noVBand="1"/>
      </w:tblPr>
      <w:tblGrid>
        <w:gridCol w:w="1035"/>
        <w:gridCol w:w="2385"/>
        <w:gridCol w:w="1116"/>
        <w:gridCol w:w="1035"/>
        <w:gridCol w:w="666"/>
        <w:gridCol w:w="1035"/>
        <w:gridCol w:w="1035"/>
        <w:gridCol w:w="1049"/>
      </w:tblGrid>
      <w:tr w:rsidR="007633AA" w:rsidRPr="007633AA" w14:paraId="77068264" w14:textId="77777777" w:rsidTr="00BF5BEC">
        <w:trPr>
          <w:trHeight w:val="945"/>
        </w:trPr>
        <w:tc>
          <w:tcPr>
            <w:tcW w:w="1035" w:type="dxa"/>
            <w:shd w:val="clear" w:color="FFFFFF" w:fill="FFFFFF"/>
            <w:tcMar>
              <w:left w:w="101" w:type="dxa"/>
              <w:right w:w="101" w:type="dxa"/>
            </w:tcMar>
          </w:tcPr>
          <w:p w14:paraId="729A9D4C" w14:textId="77777777" w:rsidR="007633AA" w:rsidRPr="007633AA" w:rsidRDefault="007633AA" w:rsidP="007633AA">
            <w:pPr>
              <w:jc w:val="right"/>
              <w:rPr>
                <w:rFonts w:asciiTheme="minorHAnsi" w:eastAsia="Calibri" w:hAnsiTheme="minorHAnsi" w:cstheme="minorHAnsi"/>
                <w:b/>
                <w:color w:val="000000"/>
                <w:sz w:val="18"/>
              </w:rPr>
            </w:pPr>
            <w:r w:rsidRPr="007633AA">
              <w:rPr>
                <w:rFonts w:asciiTheme="minorHAnsi" w:eastAsia="Calibri" w:hAnsiTheme="minorHAnsi" w:cstheme="minorHAnsi"/>
                <w:b/>
                <w:color w:val="000000"/>
                <w:sz w:val="18"/>
              </w:rPr>
              <w:t>Budget</w:t>
            </w:r>
          </w:p>
          <w:p w14:paraId="30916279" w14:textId="77777777" w:rsidR="007633AA" w:rsidRPr="007633AA" w:rsidRDefault="007633AA" w:rsidP="007633AA">
            <w:pPr>
              <w:jc w:val="right"/>
              <w:rPr>
                <w:rFonts w:asciiTheme="minorHAnsi" w:eastAsia="Calibri" w:hAnsiTheme="minorHAnsi" w:cstheme="minorHAnsi"/>
                <w:b/>
                <w:color w:val="000000"/>
                <w:sz w:val="18"/>
              </w:rPr>
            </w:pPr>
            <w:r w:rsidRPr="007633AA">
              <w:rPr>
                <w:rFonts w:asciiTheme="minorHAnsi" w:eastAsia="Calibri" w:hAnsiTheme="minorHAnsi" w:cstheme="minorHAnsi"/>
                <w:b/>
                <w:color w:val="000000"/>
                <w:sz w:val="18"/>
              </w:rPr>
              <w:t>at</w:t>
            </w:r>
          </w:p>
          <w:p w14:paraId="547B8B28" w14:textId="77777777" w:rsidR="007633AA" w:rsidRPr="007633AA" w:rsidRDefault="007633AA" w:rsidP="007633AA">
            <w:pPr>
              <w:jc w:val="right"/>
              <w:rPr>
                <w:rFonts w:asciiTheme="minorHAnsi" w:eastAsia="Calibri" w:hAnsiTheme="minorHAnsi" w:cstheme="minorHAnsi"/>
                <w:b/>
                <w:color w:val="000000"/>
                <w:sz w:val="18"/>
              </w:rPr>
            </w:pPr>
            <w:r w:rsidRPr="007633AA">
              <w:rPr>
                <w:rFonts w:asciiTheme="minorHAnsi" w:eastAsia="Calibri" w:hAnsiTheme="minorHAnsi" w:cstheme="minorHAnsi"/>
                <w:b/>
                <w:color w:val="000000"/>
                <w:sz w:val="18"/>
              </w:rPr>
              <w:t>30/6/20</w:t>
            </w:r>
          </w:p>
          <w:p w14:paraId="22965726" w14:textId="77777777" w:rsidR="007633AA" w:rsidRPr="007633AA" w:rsidRDefault="007633AA" w:rsidP="007633AA">
            <w:pPr>
              <w:jc w:val="right"/>
              <w:rPr>
                <w:rFonts w:asciiTheme="minorHAnsi" w:eastAsia="Calibri" w:hAnsiTheme="minorHAnsi" w:cstheme="minorHAnsi"/>
                <w:b/>
                <w:color w:val="000000"/>
                <w:sz w:val="18"/>
              </w:rPr>
            </w:pPr>
            <w:r w:rsidRPr="007633AA">
              <w:rPr>
                <w:rFonts w:asciiTheme="minorHAnsi" w:eastAsia="Calibri" w:hAnsiTheme="minorHAnsi" w:cstheme="minorHAnsi"/>
                <w:b/>
                <w:color w:val="000000"/>
                <w:sz w:val="18"/>
              </w:rPr>
              <w:t>$'000</w:t>
            </w:r>
          </w:p>
        </w:tc>
        <w:tc>
          <w:tcPr>
            <w:tcW w:w="2385" w:type="dxa"/>
            <w:shd w:val="clear" w:color="FFFFFF" w:fill="FFFFFF"/>
            <w:tcMar>
              <w:left w:w="0" w:type="dxa"/>
              <w:right w:w="0" w:type="dxa"/>
            </w:tcMar>
          </w:tcPr>
          <w:p w14:paraId="7C9A0991" w14:textId="77777777" w:rsidR="007633AA" w:rsidRPr="007633AA" w:rsidRDefault="007633AA" w:rsidP="007633AA">
            <w:pPr>
              <w:rPr>
                <w:rFonts w:asciiTheme="minorHAnsi" w:eastAsia="Calibri" w:hAnsiTheme="minorHAnsi" w:cstheme="minorHAnsi"/>
                <w:b/>
                <w:color w:val="000000"/>
                <w:sz w:val="18"/>
              </w:rPr>
            </w:pPr>
          </w:p>
        </w:tc>
        <w:tc>
          <w:tcPr>
            <w:tcW w:w="1116" w:type="dxa"/>
            <w:shd w:val="clear" w:color="FFFFFF" w:fill="FFFFFF"/>
            <w:tcMar>
              <w:left w:w="101" w:type="dxa"/>
              <w:right w:w="101" w:type="dxa"/>
            </w:tcMar>
          </w:tcPr>
          <w:p w14:paraId="3C6E0BCB" w14:textId="3B70A63F" w:rsidR="007633AA" w:rsidRPr="007633AA" w:rsidRDefault="007633AA" w:rsidP="007633AA">
            <w:pPr>
              <w:jc w:val="right"/>
              <w:rPr>
                <w:rFonts w:asciiTheme="minorHAnsi" w:eastAsia="Calibri" w:hAnsiTheme="minorHAnsi" w:cstheme="minorHAnsi"/>
                <w:b/>
                <w:color w:val="000000"/>
                <w:sz w:val="18"/>
              </w:rPr>
            </w:pPr>
            <w:r w:rsidRPr="007633AA">
              <w:rPr>
                <w:rFonts w:asciiTheme="minorHAnsi" w:eastAsia="Calibri" w:hAnsiTheme="minorHAnsi" w:cstheme="minorHAnsi"/>
                <w:b/>
                <w:color w:val="000000"/>
                <w:sz w:val="18"/>
              </w:rPr>
              <w:t xml:space="preserve"> Audited Outcome</w:t>
            </w:r>
            <w:r w:rsidR="00BF5BEC">
              <w:rPr>
                <w:rFonts w:asciiTheme="minorHAnsi" w:eastAsia="Calibri" w:hAnsiTheme="minorHAnsi" w:cstheme="minorHAnsi"/>
                <w:b/>
                <w:color w:val="000000"/>
                <w:sz w:val="18"/>
              </w:rPr>
              <w:t xml:space="preserve"> at 30/6/20</w:t>
            </w:r>
          </w:p>
          <w:p w14:paraId="64C737FF" w14:textId="77777777" w:rsidR="007633AA" w:rsidRPr="007633AA" w:rsidRDefault="007633AA" w:rsidP="007633AA">
            <w:pPr>
              <w:jc w:val="right"/>
              <w:rPr>
                <w:rFonts w:asciiTheme="minorHAnsi" w:eastAsia="Calibri" w:hAnsiTheme="minorHAnsi" w:cstheme="minorHAnsi"/>
                <w:b/>
                <w:color w:val="000000"/>
                <w:sz w:val="18"/>
              </w:rPr>
            </w:pPr>
            <w:r w:rsidRPr="007633AA">
              <w:rPr>
                <w:rFonts w:asciiTheme="minorHAnsi" w:eastAsia="Calibri" w:hAnsiTheme="minorHAnsi" w:cstheme="minorHAnsi"/>
                <w:b/>
                <w:color w:val="000000"/>
                <w:sz w:val="18"/>
              </w:rPr>
              <w:t>$'000</w:t>
            </w:r>
          </w:p>
        </w:tc>
        <w:tc>
          <w:tcPr>
            <w:tcW w:w="1035" w:type="dxa"/>
            <w:shd w:val="clear" w:color="FFFFFF" w:fill="FFFFFF"/>
            <w:tcMar>
              <w:left w:w="101" w:type="dxa"/>
              <w:right w:w="101" w:type="dxa"/>
            </w:tcMar>
          </w:tcPr>
          <w:p w14:paraId="49BC15E4" w14:textId="77777777" w:rsidR="007633AA" w:rsidRPr="007633AA" w:rsidRDefault="007633AA" w:rsidP="007633AA">
            <w:pPr>
              <w:jc w:val="right"/>
              <w:rPr>
                <w:rFonts w:asciiTheme="minorHAnsi" w:eastAsia="Calibri" w:hAnsiTheme="minorHAnsi" w:cstheme="minorHAnsi"/>
                <w:b/>
                <w:color w:val="000000"/>
                <w:sz w:val="18"/>
              </w:rPr>
            </w:pPr>
            <w:r w:rsidRPr="007633AA">
              <w:rPr>
                <w:rFonts w:asciiTheme="minorHAnsi" w:eastAsia="Calibri" w:hAnsiTheme="minorHAnsi" w:cstheme="minorHAnsi"/>
                <w:b/>
                <w:color w:val="000000"/>
                <w:sz w:val="18"/>
              </w:rPr>
              <w:t>Budget</w:t>
            </w:r>
          </w:p>
          <w:p w14:paraId="4FA0A704" w14:textId="77777777" w:rsidR="007633AA" w:rsidRPr="007633AA" w:rsidRDefault="007633AA" w:rsidP="007633AA">
            <w:pPr>
              <w:jc w:val="right"/>
              <w:rPr>
                <w:rFonts w:asciiTheme="minorHAnsi" w:eastAsia="Calibri" w:hAnsiTheme="minorHAnsi" w:cstheme="minorHAnsi"/>
                <w:b/>
                <w:color w:val="000000"/>
                <w:sz w:val="18"/>
              </w:rPr>
            </w:pPr>
            <w:r w:rsidRPr="007633AA">
              <w:rPr>
                <w:rFonts w:asciiTheme="minorHAnsi" w:eastAsia="Calibri" w:hAnsiTheme="minorHAnsi" w:cstheme="minorHAnsi"/>
                <w:b/>
                <w:color w:val="000000"/>
                <w:sz w:val="18"/>
              </w:rPr>
              <w:t>at</w:t>
            </w:r>
          </w:p>
          <w:p w14:paraId="61342077" w14:textId="77777777" w:rsidR="007633AA" w:rsidRPr="007633AA" w:rsidRDefault="007633AA" w:rsidP="007633AA">
            <w:pPr>
              <w:jc w:val="right"/>
              <w:rPr>
                <w:rFonts w:asciiTheme="minorHAnsi" w:eastAsia="Calibri" w:hAnsiTheme="minorHAnsi" w:cstheme="minorHAnsi"/>
                <w:b/>
                <w:color w:val="000000"/>
                <w:sz w:val="18"/>
              </w:rPr>
            </w:pPr>
            <w:r w:rsidRPr="007633AA">
              <w:rPr>
                <w:rFonts w:asciiTheme="minorHAnsi" w:eastAsia="Calibri" w:hAnsiTheme="minorHAnsi" w:cstheme="minorHAnsi"/>
                <w:b/>
                <w:color w:val="000000"/>
                <w:sz w:val="18"/>
              </w:rPr>
              <w:t>30/6/21</w:t>
            </w:r>
          </w:p>
          <w:p w14:paraId="27CE512B" w14:textId="77777777" w:rsidR="007633AA" w:rsidRPr="007633AA" w:rsidRDefault="007633AA" w:rsidP="007633AA">
            <w:pPr>
              <w:jc w:val="right"/>
              <w:rPr>
                <w:rFonts w:asciiTheme="minorHAnsi" w:eastAsia="Calibri" w:hAnsiTheme="minorHAnsi" w:cstheme="minorHAnsi"/>
                <w:b/>
                <w:color w:val="000000"/>
                <w:sz w:val="18"/>
              </w:rPr>
            </w:pPr>
            <w:r w:rsidRPr="007633AA">
              <w:rPr>
                <w:rFonts w:asciiTheme="minorHAnsi" w:eastAsia="Calibri" w:hAnsiTheme="minorHAnsi" w:cstheme="minorHAnsi"/>
                <w:b/>
                <w:color w:val="000000"/>
                <w:sz w:val="18"/>
              </w:rPr>
              <w:t>$'000</w:t>
            </w:r>
          </w:p>
        </w:tc>
        <w:tc>
          <w:tcPr>
            <w:tcW w:w="666" w:type="dxa"/>
            <w:shd w:val="clear" w:color="FFFFFF" w:fill="FFFFFF"/>
            <w:tcMar>
              <w:left w:w="101" w:type="dxa"/>
              <w:right w:w="101" w:type="dxa"/>
            </w:tcMar>
          </w:tcPr>
          <w:p w14:paraId="310CB397" w14:textId="77777777" w:rsidR="007633AA" w:rsidRPr="007633AA" w:rsidRDefault="007633AA" w:rsidP="007633AA">
            <w:pPr>
              <w:jc w:val="right"/>
              <w:rPr>
                <w:rFonts w:asciiTheme="minorHAnsi" w:eastAsia="Calibri" w:hAnsiTheme="minorHAnsi" w:cstheme="minorHAnsi"/>
                <w:b/>
                <w:color w:val="000000"/>
                <w:sz w:val="18"/>
              </w:rPr>
            </w:pPr>
            <w:r w:rsidRPr="007633AA">
              <w:rPr>
                <w:rFonts w:asciiTheme="minorHAnsi" w:eastAsia="Calibri" w:hAnsiTheme="minorHAnsi" w:cstheme="minorHAnsi"/>
                <w:b/>
                <w:color w:val="000000"/>
                <w:sz w:val="18"/>
              </w:rPr>
              <w:t>Var</w:t>
            </w:r>
          </w:p>
          <w:p w14:paraId="4F5280F2" w14:textId="77777777" w:rsidR="007633AA" w:rsidRPr="007633AA" w:rsidRDefault="007633AA" w:rsidP="007633AA">
            <w:pPr>
              <w:jc w:val="right"/>
              <w:rPr>
                <w:rFonts w:asciiTheme="minorHAnsi" w:eastAsia="Calibri" w:hAnsiTheme="minorHAnsi" w:cstheme="minorHAnsi"/>
                <w:b/>
                <w:color w:val="000000"/>
                <w:sz w:val="18"/>
              </w:rPr>
            </w:pPr>
            <w:r w:rsidRPr="007633AA">
              <w:rPr>
                <w:rFonts w:asciiTheme="minorHAnsi" w:eastAsia="Calibri" w:hAnsiTheme="minorHAnsi" w:cstheme="minorHAnsi"/>
                <w:b/>
                <w:color w:val="000000"/>
                <w:sz w:val="18"/>
              </w:rPr>
              <w:t>%</w:t>
            </w:r>
          </w:p>
        </w:tc>
        <w:tc>
          <w:tcPr>
            <w:tcW w:w="1035" w:type="dxa"/>
            <w:shd w:val="clear" w:color="FFFFFF" w:fill="FFFFFF"/>
            <w:tcMar>
              <w:left w:w="101" w:type="dxa"/>
              <w:right w:w="101" w:type="dxa"/>
            </w:tcMar>
          </w:tcPr>
          <w:p w14:paraId="2B299CA1" w14:textId="77777777" w:rsidR="007633AA" w:rsidRPr="007633AA" w:rsidRDefault="007633AA" w:rsidP="007633AA">
            <w:pPr>
              <w:jc w:val="right"/>
              <w:rPr>
                <w:rFonts w:asciiTheme="minorHAnsi" w:eastAsia="Calibri" w:hAnsiTheme="minorHAnsi" w:cstheme="minorHAnsi"/>
                <w:b/>
                <w:color w:val="000000"/>
                <w:sz w:val="18"/>
              </w:rPr>
            </w:pPr>
            <w:r w:rsidRPr="007633AA">
              <w:rPr>
                <w:rFonts w:asciiTheme="minorHAnsi" w:eastAsia="Calibri" w:hAnsiTheme="minorHAnsi" w:cstheme="minorHAnsi"/>
                <w:b/>
                <w:color w:val="000000"/>
                <w:sz w:val="18"/>
              </w:rPr>
              <w:t>Estimate</w:t>
            </w:r>
          </w:p>
          <w:p w14:paraId="766AA8B9" w14:textId="77777777" w:rsidR="007633AA" w:rsidRPr="007633AA" w:rsidRDefault="007633AA" w:rsidP="007633AA">
            <w:pPr>
              <w:jc w:val="right"/>
              <w:rPr>
                <w:rFonts w:asciiTheme="minorHAnsi" w:eastAsia="Calibri" w:hAnsiTheme="minorHAnsi" w:cstheme="minorHAnsi"/>
                <w:b/>
                <w:color w:val="000000"/>
                <w:sz w:val="18"/>
              </w:rPr>
            </w:pPr>
            <w:r w:rsidRPr="007633AA">
              <w:rPr>
                <w:rFonts w:asciiTheme="minorHAnsi" w:eastAsia="Calibri" w:hAnsiTheme="minorHAnsi" w:cstheme="minorHAnsi"/>
                <w:b/>
                <w:color w:val="000000"/>
                <w:sz w:val="18"/>
              </w:rPr>
              <w:t>at</w:t>
            </w:r>
          </w:p>
          <w:p w14:paraId="74D7B20C" w14:textId="77777777" w:rsidR="007633AA" w:rsidRPr="007633AA" w:rsidRDefault="007633AA" w:rsidP="007633AA">
            <w:pPr>
              <w:jc w:val="right"/>
              <w:rPr>
                <w:rFonts w:asciiTheme="minorHAnsi" w:eastAsia="Calibri" w:hAnsiTheme="minorHAnsi" w:cstheme="minorHAnsi"/>
                <w:b/>
                <w:color w:val="000000"/>
                <w:sz w:val="18"/>
              </w:rPr>
            </w:pPr>
            <w:r w:rsidRPr="007633AA">
              <w:rPr>
                <w:rFonts w:asciiTheme="minorHAnsi" w:eastAsia="Calibri" w:hAnsiTheme="minorHAnsi" w:cstheme="minorHAnsi"/>
                <w:b/>
                <w:color w:val="000000"/>
                <w:sz w:val="18"/>
              </w:rPr>
              <w:t>30/6/22</w:t>
            </w:r>
          </w:p>
          <w:p w14:paraId="11D6657B" w14:textId="77777777" w:rsidR="007633AA" w:rsidRPr="007633AA" w:rsidRDefault="007633AA" w:rsidP="007633AA">
            <w:pPr>
              <w:jc w:val="right"/>
              <w:rPr>
                <w:rFonts w:asciiTheme="minorHAnsi" w:eastAsia="Calibri" w:hAnsiTheme="minorHAnsi" w:cstheme="minorHAnsi"/>
                <w:b/>
                <w:color w:val="000000"/>
                <w:sz w:val="18"/>
              </w:rPr>
            </w:pPr>
            <w:r w:rsidRPr="007633AA">
              <w:rPr>
                <w:rFonts w:asciiTheme="minorHAnsi" w:eastAsia="Calibri" w:hAnsiTheme="minorHAnsi" w:cstheme="minorHAnsi"/>
                <w:b/>
                <w:color w:val="000000"/>
                <w:sz w:val="18"/>
              </w:rPr>
              <w:t>$'000</w:t>
            </w:r>
          </w:p>
        </w:tc>
        <w:tc>
          <w:tcPr>
            <w:tcW w:w="1035" w:type="dxa"/>
            <w:shd w:val="clear" w:color="FFFFFF" w:fill="FFFFFF"/>
            <w:tcMar>
              <w:left w:w="101" w:type="dxa"/>
              <w:right w:w="101" w:type="dxa"/>
            </w:tcMar>
          </w:tcPr>
          <w:p w14:paraId="68FFE18B" w14:textId="77777777" w:rsidR="007633AA" w:rsidRPr="007633AA" w:rsidRDefault="007633AA" w:rsidP="007633AA">
            <w:pPr>
              <w:jc w:val="right"/>
              <w:rPr>
                <w:rFonts w:asciiTheme="minorHAnsi" w:eastAsia="Calibri" w:hAnsiTheme="minorHAnsi" w:cstheme="minorHAnsi"/>
                <w:b/>
                <w:color w:val="000000"/>
                <w:sz w:val="18"/>
              </w:rPr>
            </w:pPr>
            <w:r w:rsidRPr="007633AA">
              <w:rPr>
                <w:rFonts w:asciiTheme="minorHAnsi" w:eastAsia="Calibri" w:hAnsiTheme="minorHAnsi" w:cstheme="minorHAnsi"/>
                <w:b/>
                <w:color w:val="000000"/>
                <w:sz w:val="18"/>
              </w:rPr>
              <w:t>Estimate</w:t>
            </w:r>
          </w:p>
          <w:p w14:paraId="3B7C84BD" w14:textId="77777777" w:rsidR="007633AA" w:rsidRPr="007633AA" w:rsidRDefault="007633AA" w:rsidP="007633AA">
            <w:pPr>
              <w:jc w:val="right"/>
              <w:rPr>
                <w:rFonts w:asciiTheme="minorHAnsi" w:eastAsia="Calibri" w:hAnsiTheme="minorHAnsi" w:cstheme="minorHAnsi"/>
                <w:b/>
                <w:color w:val="000000"/>
                <w:sz w:val="18"/>
              </w:rPr>
            </w:pPr>
            <w:r w:rsidRPr="007633AA">
              <w:rPr>
                <w:rFonts w:asciiTheme="minorHAnsi" w:eastAsia="Calibri" w:hAnsiTheme="minorHAnsi" w:cstheme="minorHAnsi"/>
                <w:b/>
                <w:color w:val="000000"/>
                <w:sz w:val="18"/>
              </w:rPr>
              <w:t>at</w:t>
            </w:r>
          </w:p>
          <w:p w14:paraId="32FD0813" w14:textId="77777777" w:rsidR="007633AA" w:rsidRPr="007633AA" w:rsidRDefault="007633AA" w:rsidP="007633AA">
            <w:pPr>
              <w:jc w:val="right"/>
              <w:rPr>
                <w:rFonts w:asciiTheme="minorHAnsi" w:eastAsia="Calibri" w:hAnsiTheme="minorHAnsi" w:cstheme="minorHAnsi"/>
                <w:b/>
                <w:color w:val="000000"/>
                <w:sz w:val="18"/>
              </w:rPr>
            </w:pPr>
            <w:r w:rsidRPr="007633AA">
              <w:rPr>
                <w:rFonts w:asciiTheme="minorHAnsi" w:eastAsia="Calibri" w:hAnsiTheme="minorHAnsi" w:cstheme="minorHAnsi"/>
                <w:b/>
                <w:color w:val="000000"/>
                <w:sz w:val="18"/>
              </w:rPr>
              <w:t>30/6/23</w:t>
            </w:r>
          </w:p>
          <w:p w14:paraId="302B8A55" w14:textId="77777777" w:rsidR="007633AA" w:rsidRPr="007633AA" w:rsidRDefault="007633AA" w:rsidP="007633AA">
            <w:pPr>
              <w:jc w:val="right"/>
              <w:rPr>
                <w:rFonts w:asciiTheme="minorHAnsi" w:eastAsia="Calibri" w:hAnsiTheme="minorHAnsi" w:cstheme="minorHAnsi"/>
                <w:b/>
                <w:color w:val="000000"/>
                <w:sz w:val="18"/>
              </w:rPr>
            </w:pPr>
            <w:r w:rsidRPr="007633AA">
              <w:rPr>
                <w:rFonts w:asciiTheme="minorHAnsi" w:eastAsia="Calibri" w:hAnsiTheme="minorHAnsi" w:cstheme="minorHAnsi"/>
                <w:b/>
                <w:color w:val="000000"/>
                <w:sz w:val="18"/>
              </w:rPr>
              <w:t>$'000</w:t>
            </w:r>
          </w:p>
        </w:tc>
        <w:tc>
          <w:tcPr>
            <w:tcW w:w="1049" w:type="dxa"/>
            <w:shd w:val="clear" w:color="FFFFFF" w:fill="FFFFFF"/>
            <w:tcMar>
              <w:left w:w="101" w:type="dxa"/>
              <w:right w:w="101" w:type="dxa"/>
            </w:tcMar>
          </w:tcPr>
          <w:p w14:paraId="1166B905" w14:textId="77777777" w:rsidR="007633AA" w:rsidRPr="007633AA" w:rsidRDefault="007633AA" w:rsidP="007633AA">
            <w:pPr>
              <w:jc w:val="right"/>
              <w:rPr>
                <w:rFonts w:asciiTheme="minorHAnsi" w:eastAsia="Calibri" w:hAnsiTheme="minorHAnsi" w:cstheme="minorHAnsi"/>
                <w:b/>
                <w:color w:val="000000"/>
                <w:sz w:val="18"/>
              </w:rPr>
            </w:pPr>
            <w:r w:rsidRPr="007633AA">
              <w:rPr>
                <w:rFonts w:asciiTheme="minorHAnsi" w:eastAsia="Calibri" w:hAnsiTheme="minorHAnsi" w:cstheme="minorHAnsi"/>
                <w:b/>
                <w:color w:val="000000"/>
                <w:sz w:val="18"/>
              </w:rPr>
              <w:t>Estimate</w:t>
            </w:r>
          </w:p>
          <w:p w14:paraId="2CD4BC00" w14:textId="77777777" w:rsidR="007633AA" w:rsidRPr="007633AA" w:rsidRDefault="007633AA" w:rsidP="007633AA">
            <w:pPr>
              <w:jc w:val="right"/>
              <w:rPr>
                <w:rFonts w:asciiTheme="minorHAnsi" w:eastAsia="Calibri" w:hAnsiTheme="minorHAnsi" w:cstheme="minorHAnsi"/>
                <w:b/>
                <w:color w:val="000000"/>
                <w:sz w:val="18"/>
              </w:rPr>
            </w:pPr>
            <w:r w:rsidRPr="007633AA">
              <w:rPr>
                <w:rFonts w:asciiTheme="minorHAnsi" w:eastAsia="Calibri" w:hAnsiTheme="minorHAnsi" w:cstheme="minorHAnsi"/>
                <w:b/>
                <w:color w:val="000000"/>
                <w:sz w:val="18"/>
              </w:rPr>
              <w:t>at</w:t>
            </w:r>
          </w:p>
          <w:p w14:paraId="783D14E7" w14:textId="77777777" w:rsidR="007633AA" w:rsidRPr="007633AA" w:rsidRDefault="007633AA" w:rsidP="007633AA">
            <w:pPr>
              <w:jc w:val="right"/>
              <w:rPr>
                <w:rFonts w:asciiTheme="minorHAnsi" w:eastAsia="Calibri" w:hAnsiTheme="minorHAnsi" w:cstheme="minorHAnsi"/>
                <w:b/>
                <w:color w:val="000000"/>
                <w:sz w:val="18"/>
              </w:rPr>
            </w:pPr>
            <w:r w:rsidRPr="007633AA">
              <w:rPr>
                <w:rFonts w:asciiTheme="minorHAnsi" w:eastAsia="Calibri" w:hAnsiTheme="minorHAnsi" w:cstheme="minorHAnsi"/>
                <w:b/>
                <w:color w:val="000000"/>
                <w:sz w:val="18"/>
              </w:rPr>
              <w:t>30/6/24</w:t>
            </w:r>
          </w:p>
          <w:p w14:paraId="5A57D801" w14:textId="77777777" w:rsidR="007633AA" w:rsidRPr="007633AA" w:rsidRDefault="007633AA" w:rsidP="007633AA">
            <w:pPr>
              <w:jc w:val="right"/>
              <w:rPr>
                <w:rFonts w:asciiTheme="minorHAnsi" w:eastAsia="Calibri" w:hAnsiTheme="minorHAnsi" w:cstheme="minorHAnsi"/>
                <w:b/>
                <w:color w:val="000000"/>
                <w:sz w:val="18"/>
              </w:rPr>
            </w:pPr>
            <w:r w:rsidRPr="007633AA">
              <w:rPr>
                <w:rFonts w:asciiTheme="minorHAnsi" w:eastAsia="Calibri" w:hAnsiTheme="minorHAnsi" w:cstheme="minorHAnsi"/>
                <w:b/>
                <w:color w:val="000000"/>
                <w:sz w:val="18"/>
              </w:rPr>
              <w:t>$'000</w:t>
            </w:r>
          </w:p>
        </w:tc>
      </w:tr>
    </w:tbl>
    <w:tbl>
      <w:tblPr>
        <w:tblStyle w:val="CDMRange1"/>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35"/>
        <w:gridCol w:w="2385"/>
        <w:gridCol w:w="1035"/>
        <w:gridCol w:w="1035"/>
        <w:gridCol w:w="747"/>
        <w:gridCol w:w="1035"/>
        <w:gridCol w:w="1035"/>
        <w:gridCol w:w="1035"/>
      </w:tblGrid>
      <w:tr w:rsidR="007633AA" w14:paraId="3266B7F0" w14:textId="77777777" w:rsidTr="00BF5BEC">
        <w:trPr>
          <w:trHeight w:val="90"/>
        </w:trPr>
        <w:tc>
          <w:tcPr>
            <w:tcW w:w="1035" w:type="dxa"/>
            <w:tcBorders>
              <w:top w:val="nil"/>
              <w:left w:val="nil"/>
              <w:bottom w:val="nil"/>
              <w:right w:val="nil"/>
              <w:tl2br w:val="nil"/>
              <w:tr2bl w:val="nil"/>
            </w:tcBorders>
            <w:shd w:val="clear" w:color="FFFFFF" w:fill="FFFFFF"/>
            <w:tcMar>
              <w:left w:w="0" w:type="dxa"/>
              <w:right w:w="0" w:type="dxa"/>
            </w:tcMar>
          </w:tcPr>
          <w:p w14:paraId="4FC522F9" w14:textId="77777777" w:rsidR="007633AA" w:rsidRDefault="007633AA" w:rsidP="007633AA">
            <w:pPr>
              <w:jc w:val="right"/>
              <w:rPr>
                <w:rFonts w:eastAsia="Calibri" w:cs="Calibri"/>
                <w:b/>
                <w: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8DB92FB" w14:textId="77777777" w:rsidR="007633AA" w:rsidRDefault="007633AA" w:rsidP="007633AA">
            <w:pPr>
              <w:rPr>
                <w:rFonts w:eastAsia="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AA28FEE" w14:textId="77777777" w:rsidR="007633AA" w:rsidRDefault="007633AA" w:rsidP="007633AA">
            <w:pPr>
              <w:jc w:val="right"/>
              <w:rPr>
                <w:rFonts w:eastAsia="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9789B1E" w14:textId="77777777" w:rsidR="007633AA" w:rsidRDefault="007633AA" w:rsidP="007633AA">
            <w:pPr>
              <w:jc w:val="right"/>
              <w:rPr>
                <w:rFonts w:eastAsia="Calibri" w:cs="Calibri"/>
                <w:b/>
                <w:i/>
                <w:color w:val="000000"/>
                <w:sz w:val="18"/>
              </w:rPr>
            </w:pPr>
          </w:p>
        </w:tc>
        <w:tc>
          <w:tcPr>
            <w:tcW w:w="747" w:type="dxa"/>
            <w:tcBorders>
              <w:top w:val="nil"/>
              <w:left w:val="nil"/>
              <w:bottom w:val="nil"/>
              <w:right w:val="nil"/>
              <w:tl2br w:val="nil"/>
              <w:tr2bl w:val="nil"/>
            </w:tcBorders>
            <w:shd w:val="clear" w:color="FFFFFF" w:fill="FFFFFF"/>
            <w:tcMar>
              <w:left w:w="0" w:type="dxa"/>
              <w:right w:w="0" w:type="dxa"/>
            </w:tcMar>
          </w:tcPr>
          <w:p w14:paraId="32E398E7" w14:textId="77777777" w:rsidR="007633AA" w:rsidRDefault="007633AA" w:rsidP="007633AA">
            <w:pPr>
              <w:jc w:val="right"/>
              <w:rPr>
                <w:rFonts w:eastAsia="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06DA8F0" w14:textId="77777777" w:rsidR="007633AA" w:rsidRDefault="007633AA" w:rsidP="007633AA">
            <w:pPr>
              <w:jc w:val="right"/>
              <w:rPr>
                <w:rFonts w:eastAsia="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9F6E2EA" w14:textId="77777777" w:rsidR="007633AA" w:rsidRDefault="007633AA" w:rsidP="007633AA">
            <w:pPr>
              <w:jc w:val="right"/>
              <w:rPr>
                <w:rFonts w:eastAsia="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F6C2225" w14:textId="77777777" w:rsidR="007633AA" w:rsidRDefault="007633AA" w:rsidP="007633AA">
            <w:pPr>
              <w:jc w:val="right"/>
              <w:rPr>
                <w:rFonts w:eastAsia="Calibri" w:cs="Calibri"/>
                <w:b/>
                <w:i/>
                <w:color w:val="000000"/>
                <w:sz w:val="18"/>
              </w:rPr>
            </w:pPr>
          </w:p>
        </w:tc>
      </w:tr>
      <w:tr w:rsidR="007633AA" w:rsidRPr="007633AA" w14:paraId="47D0343E" w14:textId="77777777" w:rsidTr="00BF5BEC">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29AB4B81" w14:textId="77777777" w:rsidR="007633AA" w:rsidRPr="007633AA" w:rsidRDefault="007633AA" w:rsidP="007633AA">
            <w:pPr>
              <w:jc w:val="right"/>
              <w:rPr>
                <w:rFonts w:asciiTheme="minorHAnsi" w:eastAsia="Calibri" w:hAnsiTheme="minorHAnsi" w:cstheme="minorHAnsi"/>
                <w:b/>
                <w:i/>
                <w:color w:val="000000"/>
                <w:sz w:val="18"/>
                <w:szCs w:val="18"/>
              </w:rPr>
            </w:pPr>
          </w:p>
        </w:tc>
        <w:tc>
          <w:tcPr>
            <w:tcW w:w="2385" w:type="dxa"/>
            <w:tcBorders>
              <w:top w:val="nil"/>
              <w:left w:val="nil"/>
              <w:bottom w:val="nil"/>
              <w:right w:val="nil"/>
              <w:tl2br w:val="nil"/>
              <w:tr2bl w:val="nil"/>
            </w:tcBorders>
            <w:shd w:val="clear" w:color="auto" w:fill="auto"/>
            <w:tcMar>
              <w:left w:w="101" w:type="dxa"/>
              <w:right w:w="101" w:type="dxa"/>
            </w:tcMar>
          </w:tcPr>
          <w:p w14:paraId="2B7C5B1F" w14:textId="77777777" w:rsidR="007633AA" w:rsidRPr="007633AA" w:rsidRDefault="007633AA" w:rsidP="007633AA">
            <w:pPr>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Opening Equity</w:t>
            </w:r>
          </w:p>
        </w:tc>
        <w:tc>
          <w:tcPr>
            <w:tcW w:w="1035" w:type="dxa"/>
            <w:tcBorders>
              <w:top w:val="nil"/>
              <w:left w:val="nil"/>
              <w:bottom w:val="nil"/>
              <w:right w:val="nil"/>
              <w:tl2br w:val="nil"/>
              <w:tr2bl w:val="nil"/>
            </w:tcBorders>
            <w:shd w:val="clear" w:color="FFFFFF" w:fill="FFFFFF"/>
            <w:noWrap/>
            <w:tcMar>
              <w:left w:w="0" w:type="dxa"/>
              <w:right w:w="0" w:type="dxa"/>
            </w:tcMar>
          </w:tcPr>
          <w:p w14:paraId="5CC08422" w14:textId="77777777" w:rsidR="007633AA" w:rsidRPr="007633AA" w:rsidRDefault="007633AA" w:rsidP="007633AA">
            <w:pPr>
              <w:jc w:val="right"/>
              <w:rPr>
                <w:rFonts w:asciiTheme="minorHAnsi" w:eastAsia="Calibri" w:hAnsiTheme="minorHAnsi" w:cstheme="minorHAnsi"/>
                <w:b/>
                <w: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099FE51" w14:textId="77777777" w:rsidR="007633AA" w:rsidRPr="007633AA" w:rsidRDefault="007633AA" w:rsidP="007633AA">
            <w:pPr>
              <w:jc w:val="right"/>
              <w:rPr>
                <w:rFonts w:asciiTheme="minorHAnsi" w:eastAsia="Calibri" w:hAnsiTheme="minorHAnsi" w:cstheme="minorHAnsi"/>
                <w:b/>
                <w:i/>
                <w:color w:val="000000"/>
                <w:sz w:val="18"/>
                <w:szCs w:val="18"/>
              </w:rPr>
            </w:pPr>
          </w:p>
        </w:tc>
        <w:tc>
          <w:tcPr>
            <w:tcW w:w="747" w:type="dxa"/>
            <w:tcBorders>
              <w:top w:val="nil"/>
              <w:left w:val="nil"/>
              <w:bottom w:val="nil"/>
              <w:right w:val="nil"/>
              <w:tl2br w:val="nil"/>
              <w:tr2bl w:val="nil"/>
            </w:tcBorders>
            <w:shd w:val="clear" w:color="FFFFFF" w:fill="FFFFFF"/>
            <w:noWrap/>
            <w:tcMar>
              <w:left w:w="0" w:type="dxa"/>
              <w:right w:w="0" w:type="dxa"/>
            </w:tcMar>
          </w:tcPr>
          <w:p w14:paraId="0EBE4DD5" w14:textId="77777777" w:rsidR="007633AA" w:rsidRPr="007633AA" w:rsidRDefault="007633AA" w:rsidP="007633AA">
            <w:pPr>
              <w:jc w:val="right"/>
              <w:rPr>
                <w:rFonts w:asciiTheme="minorHAnsi" w:eastAsia="Calibri" w:hAnsiTheme="minorHAnsi" w:cstheme="minorHAnsi"/>
                <w:b/>
                <w: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5BCA724" w14:textId="77777777" w:rsidR="007633AA" w:rsidRPr="007633AA" w:rsidRDefault="007633AA" w:rsidP="007633AA">
            <w:pPr>
              <w:jc w:val="right"/>
              <w:rPr>
                <w:rFonts w:asciiTheme="minorHAnsi" w:eastAsia="Calibri" w:hAnsiTheme="minorHAnsi" w:cstheme="minorHAnsi"/>
                <w:b/>
                <w: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164E3DA" w14:textId="77777777" w:rsidR="007633AA" w:rsidRPr="007633AA" w:rsidRDefault="007633AA" w:rsidP="007633AA">
            <w:pPr>
              <w:jc w:val="right"/>
              <w:rPr>
                <w:rFonts w:asciiTheme="minorHAnsi" w:eastAsia="Calibri" w:hAnsiTheme="minorHAnsi" w:cstheme="minorHAnsi"/>
                <w:b/>
                <w: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685D885" w14:textId="77777777" w:rsidR="007633AA" w:rsidRPr="007633AA" w:rsidRDefault="007633AA" w:rsidP="007633AA">
            <w:pPr>
              <w:jc w:val="right"/>
              <w:rPr>
                <w:rFonts w:asciiTheme="minorHAnsi" w:eastAsia="Calibri" w:hAnsiTheme="minorHAnsi" w:cstheme="minorHAnsi"/>
                <w:b/>
                <w:i/>
                <w:color w:val="000000"/>
                <w:sz w:val="18"/>
                <w:szCs w:val="18"/>
              </w:rPr>
            </w:pPr>
          </w:p>
        </w:tc>
      </w:tr>
      <w:tr w:rsidR="007633AA" w:rsidRPr="007633AA" w14:paraId="6719689D" w14:textId="77777777" w:rsidTr="00BF5BEC">
        <w:trPr>
          <w:trHeight w:hRule="exac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197104C5" w14:textId="265A2240"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2</w:t>
            </w:r>
            <w:r w:rsidR="00BF5BEC">
              <w:rPr>
                <w:rFonts w:asciiTheme="minorHAnsi" w:eastAsia="Calibri" w:hAnsiTheme="minorHAnsi" w:cstheme="minorHAnsi"/>
                <w:color w:val="000000"/>
                <w:sz w:val="18"/>
                <w:szCs w:val="18"/>
              </w:rPr>
              <w:t xml:space="preserve"> </w:t>
            </w:r>
            <w:r w:rsidRPr="007633AA">
              <w:rPr>
                <w:rFonts w:asciiTheme="minorHAnsi" w:eastAsia="Calibri" w:hAnsiTheme="minorHAnsi" w:cstheme="minorHAnsi"/>
                <w:color w:val="000000"/>
                <w:sz w:val="18"/>
                <w:szCs w:val="18"/>
              </w:rPr>
              <w:t>493</w:t>
            </w:r>
          </w:p>
        </w:tc>
        <w:tc>
          <w:tcPr>
            <w:tcW w:w="2385" w:type="dxa"/>
            <w:tcBorders>
              <w:top w:val="nil"/>
              <w:left w:val="nil"/>
              <w:bottom w:val="nil"/>
              <w:right w:val="nil"/>
              <w:tl2br w:val="nil"/>
              <w:tr2bl w:val="nil"/>
            </w:tcBorders>
            <w:shd w:val="clear" w:color="auto" w:fill="auto"/>
            <w:noWrap/>
            <w:tcMar>
              <w:left w:w="101" w:type="dxa"/>
              <w:right w:w="101" w:type="dxa"/>
            </w:tcMar>
          </w:tcPr>
          <w:p w14:paraId="1FD0AFAB" w14:textId="77777777" w:rsidR="007633AA" w:rsidRPr="007633AA" w:rsidRDefault="007633AA" w:rsidP="007633AA">
            <w:pPr>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Opening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23EFEC25" w14:textId="0F35F2F9"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2</w:t>
            </w:r>
            <w:r w:rsidR="00BF5BEC">
              <w:rPr>
                <w:rFonts w:asciiTheme="minorHAnsi" w:eastAsia="Calibri" w:hAnsiTheme="minorHAnsi" w:cstheme="minorHAnsi"/>
                <w:color w:val="000000"/>
                <w:sz w:val="18"/>
                <w:szCs w:val="18"/>
              </w:rPr>
              <w:t xml:space="preserve"> </w:t>
            </w:r>
            <w:r w:rsidRPr="007633AA">
              <w:rPr>
                <w:rFonts w:asciiTheme="minorHAnsi" w:eastAsia="Calibri" w:hAnsiTheme="minorHAnsi" w:cstheme="minorHAnsi"/>
                <w:color w:val="000000"/>
                <w:sz w:val="18"/>
                <w:szCs w:val="18"/>
              </w:rPr>
              <w:t>740</w:t>
            </w:r>
          </w:p>
        </w:tc>
        <w:tc>
          <w:tcPr>
            <w:tcW w:w="1035" w:type="dxa"/>
            <w:tcBorders>
              <w:top w:val="nil"/>
              <w:left w:val="nil"/>
              <w:bottom w:val="nil"/>
              <w:right w:val="nil"/>
              <w:tl2br w:val="nil"/>
              <w:tr2bl w:val="nil"/>
            </w:tcBorders>
            <w:shd w:val="clear" w:color="FFFFFF" w:fill="FFFFFF"/>
            <w:noWrap/>
            <w:tcMar>
              <w:left w:w="101" w:type="dxa"/>
              <w:right w:w="101" w:type="dxa"/>
            </w:tcMar>
          </w:tcPr>
          <w:p w14:paraId="464303AF" w14:textId="091D90AB"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2</w:t>
            </w:r>
            <w:r w:rsidR="00BF5BEC">
              <w:rPr>
                <w:rFonts w:asciiTheme="minorHAnsi" w:eastAsia="Calibri" w:hAnsiTheme="minorHAnsi" w:cstheme="minorHAnsi"/>
                <w:color w:val="000000"/>
                <w:sz w:val="18"/>
                <w:szCs w:val="18"/>
              </w:rPr>
              <w:t xml:space="preserve"> </w:t>
            </w:r>
            <w:r w:rsidRPr="007633AA">
              <w:rPr>
                <w:rFonts w:asciiTheme="minorHAnsi" w:eastAsia="Calibri" w:hAnsiTheme="minorHAnsi" w:cstheme="minorHAnsi"/>
                <w:color w:val="000000"/>
                <w:sz w:val="18"/>
                <w:szCs w:val="18"/>
              </w:rPr>
              <w:t>874</w:t>
            </w:r>
          </w:p>
        </w:tc>
        <w:tc>
          <w:tcPr>
            <w:tcW w:w="747" w:type="dxa"/>
            <w:tcBorders>
              <w:top w:val="nil"/>
              <w:left w:val="nil"/>
              <w:bottom w:val="nil"/>
              <w:right w:val="nil"/>
              <w:tl2br w:val="nil"/>
              <w:tr2bl w:val="nil"/>
            </w:tcBorders>
            <w:shd w:val="clear" w:color="FFFFFF" w:fill="FFFFFF"/>
            <w:noWrap/>
            <w:tcMar>
              <w:left w:w="101" w:type="dxa"/>
              <w:right w:w="101" w:type="dxa"/>
            </w:tcMar>
          </w:tcPr>
          <w:p w14:paraId="13F12BEA"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5</w:t>
            </w:r>
          </w:p>
        </w:tc>
        <w:tc>
          <w:tcPr>
            <w:tcW w:w="1035" w:type="dxa"/>
            <w:tcBorders>
              <w:top w:val="nil"/>
              <w:left w:val="nil"/>
              <w:bottom w:val="nil"/>
              <w:right w:val="nil"/>
              <w:tl2br w:val="nil"/>
              <w:tr2bl w:val="nil"/>
            </w:tcBorders>
            <w:shd w:val="clear" w:color="FFFFFF" w:fill="FFFFFF"/>
            <w:noWrap/>
            <w:tcMar>
              <w:left w:w="101" w:type="dxa"/>
              <w:right w:w="101" w:type="dxa"/>
            </w:tcMar>
          </w:tcPr>
          <w:p w14:paraId="262E7398" w14:textId="1283864B"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2</w:t>
            </w:r>
            <w:r w:rsidR="00BF5BEC">
              <w:rPr>
                <w:rFonts w:asciiTheme="minorHAnsi" w:eastAsia="Calibri" w:hAnsiTheme="minorHAnsi" w:cstheme="minorHAnsi"/>
                <w:color w:val="000000"/>
                <w:sz w:val="18"/>
                <w:szCs w:val="18"/>
              </w:rPr>
              <w:t xml:space="preserve"> </w:t>
            </w:r>
            <w:r w:rsidRPr="007633AA">
              <w:rPr>
                <w:rFonts w:asciiTheme="minorHAnsi" w:eastAsia="Calibri" w:hAnsiTheme="minorHAnsi" w:cstheme="minorHAnsi"/>
                <w:color w:val="000000"/>
                <w:sz w:val="18"/>
                <w:szCs w:val="18"/>
              </w:rPr>
              <w:t>582</w:t>
            </w:r>
          </w:p>
        </w:tc>
        <w:tc>
          <w:tcPr>
            <w:tcW w:w="1035" w:type="dxa"/>
            <w:tcBorders>
              <w:top w:val="nil"/>
              <w:left w:val="nil"/>
              <w:bottom w:val="nil"/>
              <w:right w:val="nil"/>
              <w:tl2br w:val="nil"/>
              <w:tr2bl w:val="nil"/>
            </w:tcBorders>
            <w:shd w:val="clear" w:color="FFFFFF" w:fill="FFFFFF"/>
            <w:noWrap/>
            <w:tcMar>
              <w:left w:w="101" w:type="dxa"/>
              <w:right w:w="101" w:type="dxa"/>
            </w:tcMar>
          </w:tcPr>
          <w:p w14:paraId="5F1561E9" w14:textId="1F731C73"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2</w:t>
            </w:r>
            <w:r w:rsidR="00BF5BEC">
              <w:rPr>
                <w:rFonts w:asciiTheme="minorHAnsi" w:eastAsia="Calibri" w:hAnsiTheme="minorHAnsi" w:cstheme="minorHAnsi"/>
                <w:color w:val="000000"/>
                <w:sz w:val="18"/>
                <w:szCs w:val="18"/>
              </w:rPr>
              <w:t xml:space="preserve"> </w:t>
            </w:r>
            <w:r w:rsidRPr="007633AA">
              <w:rPr>
                <w:rFonts w:asciiTheme="minorHAnsi" w:eastAsia="Calibri" w:hAnsiTheme="minorHAnsi" w:cstheme="minorHAnsi"/>
                <w:color w:val="000000"/>
                <w:sz w:val="18"/>
                <w:szCs w:val="18"/>
              </w:rPr>
              <w:t>335</w:t>
            </w:r>
          </w:p>
        </w:tc>
        <w:tc>
          <w:tcPr>
            <w:tcW w:w="1035" w:type="dxa"/>
            <w:tcBorders>
              <w:top w:val="nil"/>
              <w:left w:val="nil"/>
              <w:bottom w:val="nil"/>
              <w:right w:val="nil"/>
              <w:tl2br w:val="nil"/>
              <w:tr2bl w:val="nil"/>
            </w:tcBorders>
            <w:shd w:val="clear" w:color="FFFFFF" w:fill="FFFFFF"/>
            <w:noWrap/>
            <w:tcMar>
              <w:left w:w="101" w:type="dxa"/>
              <w:right w:w="101" w:type="dxa"/>
            </w:tcMar>
          </w:tcPr>
          <w:p w14:paraId="525A23BA" w14:textId="77945D3F"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2</w:t>
            </w:r>
            <w:r w:rsidR="00BF5BEC">
              <w:rPr>
                <w:rFonts w:asciiTheme="minorHAnsi" w:eastAsia="Calibri" w:hAnsiTheme="minorHAnsi" w:cstheme="minorHAnsi"/>
                <w:color w:val="000000"/>
                <w:sz w:val="18"/>
                <w:szCs w:val="18"/>
              </w:rPr>
              <w:t xml:space="preserve"> </w:t>
            </w:r>
            <w:r w:rsidRPr="007633AA">
              <w:rPr>
                <w:rFonts w:asciiTheme="minorHAnsi" w:eastAsia="Calibri" w:hAnsiTheme="minorHAnsi" w:cstheme="minorHAnsi"/>
                <w:color w:val="000000"/>
                <w:sz w:val="18"/>
                <w:szCs w:val="18"/>
              </w:rPr>
              <w:t>082</w:t>
            </w:r>
          </w:p>
        </w:tc>
      </w:tr>
      <w:tr w:rsidR="007633AA" w:rsidRPr="007633AA" w14:paraId="1D3365D1" w14:textId="77777777" w:rsidTr="00BF5BEC">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54CF4B44" w14:textId="495B2B60"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1</w:t>
            </w:r>
            <w:r w:rsidR="00BF5BEC">
              <w:rPr>
                <w:rFonts w:asciiTheme="minorHAnsi" w:eastAsia="Calibri" w:hAnsiTheme="minorHAnsi" w:cstheme="minorHAnsi"/>
                <w:color w:val="000000"/>
                <w:sz w:val="18"/>
                <w:szCs w:val="18"/>
              </w:rPr>
              <w:t xml:space="preserve"> </w:t>
            </w:r>
            <w:r w:rsidRPr="007633AA">
              <w:rPr>
                <w:rFonts w:asciiTheme="minorHAnsi" w:eastAsia="Calibri" w:hAnsiTheme="minorHAnsi" w:cstheme="minorHAnsi"/>
                <w:color w:val="000000"/>
                <w:sz w:val="18"/>
                <w:szCs w:val="18"/>
              </w:rPr>
              <w:t>234</w:t>
            </w:r>
          </w:p>
        </w:tc>
        <w:tc>
          <w:tcPr>
            <w:tcW w:w="2385" w:type="dxa"/>
            <w:tcBorders>
              <w:top w:val="nil"/>
              <w:left w:val="nil"/>
              <w:bottom w:val="nil"/>
              <w:right w:val="nil"/>
              <w:tl2br w:val="nil"/>
              <w:tr2bl w:val="nil"/>
            </w:tcBorders>
            <w:shd w:val="clear" w:color="auto" w:fill="auto"/>
            <w:tcMar>
              <w:left w:w="101" w:type="dxa"/>
              <w:right w:w="101" w:type="dxa"/>
            </w:tcMar>
          </w:tcPr>
          <w:p w14:paraId="2F874FB0" w14:textId="77777777" w:rsidR="007633AA" w:rsidRPr="007633AA" w:rsidRDefault="007633AA" w:rsidP="00BF5BEC">
            <w:pPr>
              <w:ind w:left="143" w:hanging="143"/>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Opening Asset Revaluation Reserve</w:t>
            </w:r>
          </w:p>
        </w:tc>
        <w:tc>
          <w:tcPr>
            <w:tcW w:w="1035" w:type="dxa"/>
            <w:tcBorders>
              <w:top w:val="nil"/>
              <w:left w:val="nil"/>
              <w:bottom w:val="nil"/>
              <w:right w:val="nil"/>
              <w:tl2br w:val="nil"/>
              <w:tr2bl w:val="nil"/>
            </w:tcBorders>
            <w:shd w:val="clear" w:color="FFFFFF" w:fill="FFFFFF"/>
            <w:noWrap/>
            <w:tcMar>
              <w:left w:w="101" w:type="dxa"/>
              <w:right w:w="101" w:type="dxa"/>
            </w:tcMar>
          </w:tcPr>
          <w:p w14:paraId="7508E08F" w14:textId="3B851EFD"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1</w:t>
            </w:r>
            <w:r w:rsidR="00BF5BEC">
              <w:rPr>
                <w:rFonts w:asciiTheme="minorHAnsi" w:eastAsia="Calibri" w:hAnsiTheme="minorHAnsi" w:cstheme="minorHAnsi"/>
                <w:color w:val="000000"/>
                <w:sz w:val="18"/>
                <w:szCs w:val="18"/>
              </w:rPr>
              <w:t xml:space="preserve"> </w:t>
            </w:r>
            <w:r w:rsidRPr="007633AA">
              <w:rPr>
                <w:rFonts w:asciiTheme="minorHAnsi" w:eastAsia="Calibri" w:hAnsiTheme="minorHAnsi" w:cstheme="minorHAnsi"/>
                <w:color w:val="000000"/>
                <w:sz w:val="18"/>
                <w:szCs w:val="18"/>
              </w:rPr>
              <w:t>234</w:t>
            </w:r>
          </w:p>
        </w:tc>
        <w:tc>
          <w:tcPr>
            <w:tcW w:w="1035" w:type="dxa"/>
            <w:tcBorders>
              <w:top w:val="nil"/>
              <w:left w:val="nil"/>
              <w:bottom w:val="nil"/>
              <w:right w:val="nil"/>
              <w:tl2br w:val="nil"/>
              <w:tr2bl w:val="nil"/>
            </w:tcBorders>
            <w:shd w:val="clear" w:color="FFFFFF" w:fill="FFFFFF"/>
            <w:noWrap/>
            <w:tcMar>
              <w:left w:w="101" w:type="dxa"/>
              <w:right w:w="101" w:type="dxa"/>
            </w:tcMar>
          </w:tcPr>
          <w:p w14:paraId="709BD50B"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995</w:t>
            </w:r>
          </w:p>
        </w:tc>
        <w:tc>
          <w:tcPr>
            <w:tcW w:w="747" w:type="dxa"/>
            <w:tcBorders>
              <w:top w:val="nil"/>
              <w:left w:val="nil"/>
              <w:bottom w:val="nil"/>
              <w:right w:val="nil"/>
              <w:tl2br w:val="nil"/>
              <w:tr2bl w:val="nil"/>
            </w:tcBorders>
            <w:shd w:val="clear" w:color="FFFFFF" w:fill="FFFFFF"/>
            <w:noWrap/>
            <w:tcMar>
              <w:left w:w="101" w:type="dxa"/>
              <w:right w:w="101" w:type="dxa"/>
            </w:tcMar>
          </w:tcPr>
          <w:p w14:paraId="2548F405"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-19</w:t>
            </w:r>
          </w:p>
        </w:tc>
        <w:tc>
          <w:tcPr>
            <w:tcW w:w="1035" w:type="dxa"/>
            <w:tcBorders>
              <w:top w:val="nil"/>
              <w:left w:val="nil"/>
              <w:bottom w:val="nil"/>
              <w:right w:val="nil"/>
              <w:tl2br w:val="nil"/>
              <w:tr2bl w:val="nil"/>
            </w:tcBorders>
            <w:shd w:val="clear" w:color="FFFFFF" w:fill="FFFFFF"/>
            <w:noWrap/>
            <w:tcMar>
              <w:left w:w="101" w:type="dxa"/>
              <w:right w:w="101" w:type="dxa"/>
            </w:tcMar>
          </w:tcPr>
          <w:p w14:paraId="7AC62261"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995</w:t>
            </w:r>
          </w:p>
        </w:tc>
        <w:tc>
          <w:tcPr>
            <w:tcW w:w="1035" w:type="dxa"/>
            <w:tcBorders>
              <w:top w:val="nil"/>
              <w:left w:val="nil"/>
              <w:bottom w:val="nil"/>
              <w:right w:val="nil"/>
              <w:tl2br w:val="nil"/>
              <w:tr2bl w:val="nil"/>
            </w:tcBorders>
            <w:shd w:val="clear" w:color="FFFFFF" w:fill="FFFFFF"/>
            <w:noWrap/>
            <w:tcMar>
              <w:left w:w="101" w:type="dxa"/>
              <w:right w:w="101" w:type="dxa"/>
            </w:tcMar>
          </w:tcPr>
          <w:p w14:paraId="1E21D6C8"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995</w:t>
            </w:r>
          </w:p>
        </w:tc>
        <w:tc>
          <w:tcPr>
            <w:tcW w:w="1035" w:type="dxa"/>
            <w:tcBorders>
              <w:top w:val="nil"/>
              <w:left w:val="nil"/>
              <w:bottom w:val="nil"/>
              <w:right w:val="nil"/>
              <w:tl2br w:val="nil"/>
              <w:tr2bl w:val="nil"/>
            </w:tcBorders>
            <w:shd w:val="clear" w:color="FFFFFF" w:fill="FFFFFF"/>
            <w:noWrap/>
            <w:tcMar>
              <w:left w:w="101" w:type="dxa"/>
              <w:right w:w="101" w:type="dxa"/>
            </w:tcMar>
          </w:tcPr>
          <w:p w14:paraId="13396DBB"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995</w:t>
            </w:r>
          </w:p>
        </w:tc>
      </w:tr>
      <w:tr w:rsidR="007633AA" w:rsidRPr="007633AA" w14:paraId="6E31415F" w14:textId="77777777" w:rsidTr="00BF5BEC">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57D5D652" w14:textId="77777777" w:rsidR="007633AA" w:rsidRPr="007633AA" w:rsidRDefault="007633AA" w:rsidP="007633AA">
            <w:pPr>
              <w:jc w:val="right"/>
              <w:rPr>
                <w:rFonts w:asciiTheme="minorHAnsi" w:eastAsia="Calibri" w:hAnsiTheme="minorHAnsi" w:cstheme="minorHAnsi"/>
                <w:b/>
                <w:color w:val="000000"/>
                <w:sz w:val="18"/>
                <w:szCs w:val="18"/>
              </w:rPr>
            </w:pPr>
          </w:p>
        </w:tc>
        <w:tc>
          <w:tcPr>
            <w:tcW w:w="2385" w:type="dxa"/>
            <w:tcBorders>
              <w:top w:val="nil"/>
              <w:left w:val="nil"/>
              <w:bottom w:val="nil"/>
              <w:right w:val="nil"/>
              <w:tl2br w:val="nil"/>
              <w:tr2bl w:val="nil"/>
            </w:tcBorders>
            <w:shd w:val="clear" w:color="auto" w:fill="auto"/>
            <w:tcMar>
              <w:left w:w="0" w:type="dxa"/>
              <w:right w:w="0" w:type="dxa"/>
            </w:tcMar>
          </w:tcPr>
          <w:p w14:paraId="418BE7FF"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F50042B" w14:textId="77777777" w:rsidR="007633AA" w:rsidRPr="007633AA" w:rsidRDefault="007633AA" w:rsidP="007633AA">
            <w:pPr>
              <w:jc w:val="right"/>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BBCB9FE" w14:textId="77777777" w:rsidR="007633AA" w:rsidRPr="007633AA" w:rsidRDefault="007633AA" w:rsidP="007633AA">
            <w:pPr>
              <w:jc w:val="right"/>
              <w:rPr>
                <w:rFonts w:asciiTheme="minorHAnsi" w:eastAsia="Calibri" w:hAnsiTheme="minorHAnsi" w:cstheme="minorHAnsi"/>
                <w:b/>
                <w:color w:val="000000"/>
                <w:sz w:val="18"/>
                <w:szCs w:val="18"/>
              </w:rPr>
            </w:pPr>
          </w:p>
        </w:tc>
        <w:tc>
          <w:tcPr>
            <w:tcW w:w="747" w:type="dxa"/>
            <w:tcBorders>
              <w:top w:val="nil"/>
              <w:left w:val="nil"/>
              <w:bottom w:val="nil"/>
              <w:right w:val="nil"/>
              <w:tl2br w:val="nil"/>
              <w:tr2bl w:val="nil"/>
            </w:tcBorders>
            <w:shd w:val="clear" w:color="FFFFFF" w:fill="FFFFFF"/>
            <w:noWrap/>
            <w:tcMar>
              <w:left w:w="0" w:type="dxa"/>
              <w:right w:w="0" w:type="dxa"/>
            </w:tcMar>
          </w:tcPr>
          <w:p w14:paraId="02380CFC" w14:textId="77777777" w:rsidR="007633AA" w:rsidRPr="007633AA" w:rsidRDefault="007633AA" w:rsidP="007633AA">
            <w:pPr>
              <w:jc w:val="right"/>
              <w:rPr>
                <w:rFonts w:asciiTheme="minorHAnsi" w:eastAsia="Calibri" w:hAnsiTheme="minorHAnsi" w:cstheme="minorHAnsi"/>
                <w:b/>
                <w: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B56CC81" w14:textId="77777777" w:rsidR="007633AA" w:rsidRPr="007633AA" w:rsidRDefault="007633AA" w:rsidP="007633AA">
            <w:pPr>
              <w:jc w:val="right"/>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BF04A1C" w14:textId="77777777" w:rsidR="007633AA" w:rsidRPr="007633AA" w:rsidRDefault="007633AA" w:rsidP="007633AA">
            <w:pPr>
              <w:jc w:val="right"/>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C57C51A" w14:textId="77777777" w:rsidR="007633AA" w:rsidRPr="007633AA" w:rsidRDefault="007633AA" w:rsidP="007633AA">
            <w:pPr>
              <w:jc w:val="right"/>
              <w:rPr>
                <w:rFonts w:asciiTheme="minorHAnsi" w:eastAsia="Calibri" w:hAnsiTheme="minorHAnsi" w:cstheme="minorHAnsi"/>
                <w:b/>
                <w:color w:val="000000"/>
                <w:sz w:val="18"/>
                <w:szCs w:val="18"/>
              </w:rPr>
            </w:pPr>
          </w:p>
        </w:tc>
      </w:tr>
      <w:tr w:rsidR="007633AA" w:rsidRPr="00BF5BEC" w14:paraId="15095ACB" w14:textId="77777777" w:rsidTr="00BF5BEC">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72A5CBED" w14:textId="7E342B86" w:rsidR="007633AA" w:rsidRPr="00BF5BEC" w:rsidRDefault="007633AA" w:rsidP="007633AA">
            <w:pPr>
              <w:jc w:val="right"/>
              <w:rPr>
                <w:rFonts w:asciiTheme="minorHAnsi" w:eastAsia="Calibri" w:hAnsiTheme="minorHAnsi" w:cstheme="minorHAnsi"/>
                <w:b/>
                <w:color w:val="000000"/>
                <w:sz w:val="18"/>
                <w:szCs w:val="18"/>
              </w:rPr>
            </w:pPr>
            <w:r w:rsidRPr="00BF5BEC">
              <w:rPr>
                <w:rFonts w:asciiTheme="minorHAnsi" w:eastAsia="Calibri" w:hAnsiTheme="minorHAnsi" w:cstheme="minorHAnsi"/>
                <w:b/>
                <w:color w:val="000000"/>
                <w:sz w:val="18"/>
                <w:szCs w:val="18"/>
              </w:rPr>
              <w:t>3</w:t>
            </w:r>
            <w:r w:rsidR="00BF5BEC" w:rsidRPr="00BF5BEC">
              <w:rPr>
                <w:rFonts w:asciiTheme="minorHAnsi" w:eastAsia="Calibri" w:hAnsiTheme="minorHAnsi" w:cstheme="minorHAnsi"/>
                <w:b/>
                <w:color w:val="000000"/>
                <w:sz w:val="18"/>
                <w:szCs w:val="18"/>
              </w:rPr>
              <w:t xml:space="preserve"> </w:t>
            </w:r>
            <w:r w:rsidRPr="00BF5BEC">
              <w:rPr>
                <w:rFonts w:asciiTheme="minorHAnsi" w:eastAsia="Calibri" w:hAnsiTheme="minorHAnsi" w:cstheme="minorHAnsi"/>
                <w:b/>
                <w:color w:val="000000"/>
                <w:sz w:val="18"/>
                <w:szCs w:val="18"/>
              </w:rPr>
              <w:t>727</w:t>
            </w:r>
          </w:p>
        </w:tc>
        <w:tc>
          <w:tcPr>
            <w:tcW w:w="2385" w:type="dxa"/>
            <w:tcBorders>
              <w:top w:val="nil"/>
              <w:left w:val="nil"/>
              <w:bottom w:val="nil"/>
              <w:right w:val="nil"/>
              <w:tl2br w:val="nil"/>
              <w:tr2bl w:val="nil"/>
            </w:tcBorders>
            <w:shd w:val="clear" w:color="auto" w:fill="auto"/>
            <w:tcMar>
              <w:left w:w="101" w:type="dxa"/>
              <w:right w:w="101" w:type="dxa"/>
            </w:tcMar>
          </w:tcPr>
          <w:p w14:paraId="5D8D2B06" w14:textId="77777777" w:rsidR="007633AA" w:rsidRPr="00BF5BEC" w:rsidRDefault="007633AA" w:rsidP="00BF5BEC">
            <w:pPr>
              <w:ind w:left="143" w:hanging="143"/>
              <w:rPr>
                <w:rFonts w:asciiTheme="minorHAnsi" w:eastAsia="Calibri" w:hAnsiTheme="minorHAnsi" w:cstheme="minorHAnsi"/>
                <w:b/>
                <w:color w:val="000000"/>
                <w:sz w:val="18"/>
                <w:szCs w:val="18"/>
              </w:rPr>
            </w:pPr>
            <w:r w:rsidRPr="00BF5BEC">
              <w:rPr>
                <w:rFonts w:asciiTheme="minorHAnsi" w:eastAsia="Calibri" w:hAnsiTheme="minorHAnsi" w:cstheme="minorHAnsi"/>
                <w:b/>
                <w:color w:val="000000"/>
                <w:sz w:val="18"/>
                <w:szCs w:val="18"/>
              </w:rPr>
              <w:t>Balance at the Start of the Reporting Period</w:t>
            </w:r>
          </w:p>
        </w:tc>
        <w:tc>
          <w:tcPr>
            <w:tcW w:w="1035" w:type="dxa"/>
            <w:tcBorders>
              <w:top w:val="nil"/>
              <w:left w:val="nil"/>
              <w:bottom w:val="nil"/>
              <w:right w:val="nil"/>
              <w:tl2br w:val="nil"/>
              <w:tr2bl w:val="nil"/>
            </w:tcBorders>
            <w:shd w:val="clear" w:color="FFFFFF" w:fill="FFFFFF"/>
            <w:noWrap/>
            <w:tcMar>
              <w:left w:w="101" w:type="dxa"/>
              <w:right w:w="101" w:type="dxa"/>
            </w:tcMar>
          </w:tcPr>
          <w:p w14:paraId="0BB85CA0" w14:textId="699323CB" w:rsidR="007633AA" w:rsidRPr="00BF5BEC" w:rsidRDefault="007633AA" w:rsidP="007633AA">
            <w:pPr>
              <w:jc w:val="right"/>
              <w:rPr>
                <w:rFonts w:asciiTheme="minorHAnsi" w:eastAsia="Calibri" w:hAnsiTheme="minorHAnsi" w:cstheme="minorHAnsi"/>
                <w:b/>
                <w:color w:val="000000"/>
                <w:sz w:val="18"/>
                <w:szCs w:val="18"/>
              </w:rPr>
            </w:pPr>
            <w:r w:rsidRPr="00BF5BEC">
              <w:rPr>
                <w:rFonts w:asciiTheme="minorHAnsi" w:eastAsia="Calibri" w:hAnsiTheme="minorHAnsi" w:cstheme="minorHAnsi"/>
                <w:b/>
                <w:color w:val="000000"/>
                <w:sz w:val="18"/>
                <w:szCs w:val="18"/>
              </w:rPr>
              <w:t>3</w:t>
            </w:r>
            <w:r w:rsidR="00BF5BEC" w:rsidRPr="00BF5BEC">
              <w:rPr>
                <w:rFonts w:asciiTheme="minorHAnsi" w:eastAsia="Calibri" w:hAnsiTheme="minorHAnsi" w:cstheme="minorHAnsi"/>
                <w:b/>
                <w:color w:val="000000"/>
                <w:sz w:val="18"/>
                <w:szCs w:val="18"/>
              </w:rPr>
              <w:t xml:space="preserve"> </w:t>
            </w:r>
            <w:r w:rsidRPr="00BF5BEC">
              <w:rPr>
                <w:rFonts w:asciiTheme="minorHAnsi" w:eastAsia="Calibri" w:hAnsiTheme="minorHAnsi" w:cstheme="minorHAnsi"/>
                <w:b/>
                <w:color w:val="000000"/>
                <w:sz w:val="18"/>
                <w:szCs w:val="18"/>
              </w:rPr>
              <w:t>974</w:t>
            </w:r>
          </w:p>
        </w:tc>
        <w:tc>
          <w:tcPr>
            <w:tcW w:w="1035" w:type="dxa"/>
            <w:tcBorders>
              <w:top w:val="nil"/>
              <w:left w:val="nil"/>
              <w:bottom w:val="nil"/>
              <w:right w:val="nil"/>
              <w:tl2br w:val="nil"/>
              <w:tr2bl w:val="nil"/>
            </w:tcBorders>
            <w:shd w:val="clear" w:color="FFFFFF" w:fill="FFFFFF"/>
            <w:noWrap/>
            <w:tcMar>
              <w:left w:w="101" w:type="dxa"/>
              <w:right w:w="101" w:type="dxa"/>
            </w:tcMar>
          </w:tcPr>
          <w:p w14:paraId="3AC618A1" w14:textId="47135F5F" w:rsidR="007633AA" w:rsidRPr="00BF5BEC" w:rsidRDefault="007633AA" w:rsidP="007633AA">
            <w:pPr>
              <w:jc w:val="right"/>
              <w:rPr>
                <w:rFonts w:asciiTheme="minorHAnsi" w:eastAsia="Calibri" w:hAnsiTheme="minorHAnsi" w:cstheme="minorHAnsi"/>
                <w:b/>
                <w:color w:val="000000"/>
                <w:sz w:val="18"/>
                <w:szCs w:val="18"/>
              </w:rPr>
            </w:pPr>
            <w:r w:rsidRPr="00BF5BEC">
              <w:rPr>
                <w:rFonts w:asciiTheme="minorHAnsi" w:eastAsia="Calibri" w:hAnsiTheme="minorHAnsi" w:cstheme="minorHAnsi"/>
                <w:b/>
                <w:color w:val="000000"/>
                <w:sz w:val="18"/>
                <w:szCs w:val="18"/>
              </w:rPr>
              <w:t>3</w:t>
            </w:r>
            <w:r w:rsidR="00BF5BEC" w:rsidRPr="00BF5BEC">
              <w:rPr>
                <w:rFonts w:asciiTheme="minorHAnsi" w:eastAsia="Calibri" w:hAnsiTheme="minorHAnsi" w:cstheme="minorHAnsi"/>
                <w:b/>
                <w:color w:val="000000"/>
                <w:sz w:val="18"/>
                <w:szCs w:val="18"/>
              </w:rPr>
              <w:t xml:space="preserve"> </w:t>
            </w:r>
            <w:r w:rsidRPr="00BF5BEC">
              <w:rPr>
                <w:rFonts w:asciiTheme="minorHAnsi" w:eastAsia="Calibri" w:hAnsiTheme="minorHAnsi" w:cstheme="minorHAnsi"/>
                <w:b/>
                <w:color w:val="000000"/>
                <w:sz w:val="18"/>
                <w:szCs w:val="18"/>
              </w:rPr>
              <w:t>869</w:t>
            </w:r>
          </w:p>
        </w:tc>
        <w:tc>
          <w:tcPr>
            <w:tcW w:w="747" w:type="dxa"/>
            <w:tcBorders>
              <w:top w:val="nil"/>
              <w:left w:val="nil"/>
              <w:bottom w:val="nil"/>
              <w:right w:val="nil"/>
              <w:tl2br w:val="nil"/>
              <w:tr2bl w:val="nil"/>
            </w:tcBorders>
            <w:shd w:val="clear" w:color="FFFFFF" w:fill="FFFFFF"/>
            <w:noWrap/>
            <w:tcMar>
              <w:left w:w="101" w:type="dxa"/>
              <w:right w:w="101" w:type="dxa"/>
            </w:tcMar>
          </w:tcPr>
          <w:p w14:paraId="5CAB9C4C" w14:textId="77777777" w:rsidR="007633AA" w:rsidRPr="00BF5BEC" w:rsidRDefault="007633AA" w:rsidP="007633AA">
            <w:pPr>
              <w:jc w:val="right"/>
              <w:rPr>
                <w:rFonts w:asciiTheme="minorHAnsi" w:eastAsia="Calibri" w:hAnsiTheme="minorHAnsi" w:cstheme="minorHAnsi"/>
                <w:b/>
                <w:color w:val="000000"/>
                <w:sz w:val="18"/>
                <w:szCs w:val="18"/>
              </w:rPr>
            </w:pPr>
            <w:r w:rsidRPr="00BF5BEC">
              <w:rPr>
                <w:rFonts w:asciiTheme="minorHAnsi" w:eastAsia="Calibri" w:hAnsiTheme="minorHAnsi" w:cstheme="minorHAnsi"/>
                <w:b/>
                <w:color w:val="000000"/>
                <w:sz w:val="18"/>
                <w:szCs w:val="18"/>
              </w:rPr>
              <w:t>-3</w:t>
            </w:r>
          </w:p>
        </w:tc>
        <w:tc>
          <w:tcPr>
            <w:tcW w:w="1035" w:type="dxa"/>
            <w:tcBorders>
              <w:top w:val="nil"/>
              <w:left w:val="nil"/>
              <w:bottom w:val="nil"/>
              <w:right w:val="nil"/>
              <w:tl2br w:val="nil"/>
              <w:tr2bl w:val="nil"/>
            </w:tcBorders>
            <w:shd w:val="clear" w:color="FFFFFF" w:fill="FFFFFF"/>
            <w:noWrap/>
            <w:tcMar>
              <w:left w:w="101" w:type="dxa"/>
              <w:right w:w="101" w:type="dxa"/>
            </w:tcMar>
          </w:tcPr>
          <w:p w14:paraId="3E97F836" w14:textId="5BDCB77E" w:rsidR="007633AA" w:rsidRPr="00BF5BEC" w:rsidRDefault="007633AA" w:rsidP="007633AA">
            <w:pPr>
              <w:jc w:val="right"/>
              <w:rPr>
                <w:rFonts w:asciiTheme="minorHAnsi" w:eastAsia="Calibri" w:hAnsiTheme="minorHAnsi" w:cstheme="minorHAnsi"/>
                <w:b/>
                <w:color w:val="000000"/>
                <w:sz w:val="18"/>
                <w:szCs w:val="18"/>
              </w:rPr>
            </w:pPr>
            <w:r w:rsidRPr="00BF5BEC">
              <w:rPr>
                <w:rFonts w:asciiTheme="minorHAnsi" w:eastAsia="Calibri" w:hAnsiTheme="minorHAnsi" w:cstheme="minorHAnsi"/>
                <w:b/>
                <w:color w:val="000000"/>
                <w:sz w:val="18"/>
                <w:szCs w:val="18"/>
              </w:rPr>
              <w:t>3</w:t>
            </w:r>
            <w:r w:rsidR="00BF5BEC" w:rsidRPr="00BF5BEC">
              <w:rPr>
                <w:rFonts w:asciiTheme="minorHAnsi" w:eastAsia="Calibri" w:hAnsiTheme="minorHAnsi" w:cstheme="minorHAnsi"/>
                <w:b/>
                <w:color w:val="000000"/>
                <w:sz w:val="18"/>
                <w:szCs w:val="18"/>
              </w:rPr>
              <w:t xml:space="preserve"> </w:t>
            </w:r>
            <w:r w:rsidRPr="00BF5BEC">
              <w:rPr>
                <w:rFonts w:asciiTheme="minorHAnsi" w:eastAsia="Calibri" w:hAnsiTheme="minorHAnsi" w:cstheme="minorHAnsi"/>
                <w:b/>
                <w:color w:val="000000"/>
                <w:sz w:val="18"/>
                <w:szCs w:val="18"/>
              </w:rPr>
              <w:t>577</w:t>
            </w:r>
          </w:p>
        </w:tc>
        <w:tc>
          <w:tcPr>
            <w:tcW w:w="1035" w:type="dxa"/>
            <w:tcBorders>
              <w:top w:val="nil"/>
              <w:left w:val="nil"/>
              <w:bottom w:val="nil"/>
              <w:right w:val="nil"/>
              <w:tl2br w:val="nil"/>
              <w:tr2bl w:val="nil"/>
            </w:tcBorders>
            <w:shd w:val="clear" w:color="FFFFFF" w:fill="FFFFFF"/>
            <w:noWrap/>
            <w:tcMar>
              <w:left w:w="101" w:type="dxa"/>
              <w:right w:w="101" w:type="dxa"/>
            </w:tcMar>
          </w:tcPr>
          <w:p w14:paraId="6719F8F8" w14:textId="696A6D52" w:rsidR="007633AA" w:rsidRPr="00BF5BEC" w:rsidRDefault="007633AA" w:rsidP="007633AA">
            <w:pPr>
              <w:jc w:val="right"/>
              <w:rPr>
                <w:rFonts w:asciiTheme="minorHAnsi" w:eastAsia="Calibri" w:hAnsiTheme="minorHAnsi" w:cstheme="minorHAnsi"/>
                <w:b/>
                <w:color w:val="000000"/>
                <w:sz w:val="18"/>
                <w:szCs w:val="18"/>
              </w:rPr>
            </w:pPr>
            <w:r w:rsidRPr="00BF5BEC">
              <w:rPr>
                <w:rFonts w:asciiTheme="minorHAnsi" w:eastAsia="Calibri" w:hAnsiTheme="minorHAnsi" w:cstheme="minorHAnsi"/>
                <w:b/>
                <w:color w:val="000000"/>
                <w:sz w:val="18"/>
                <w:szCs w:val="18"/>
              </w:rPr>
              <w:t>3</w:t>
            </w:r>
            <w:r w:rsidR="00BF5BEC" w:rsidRPr="00BF5BEC">
              <w:rPr>
                <w:rFonts w:asciiTheme="minorHAnsi" w:eastAsia="Calibri" w:hAnsiTheme="minorHAnsi" w:cstheme="minorHAnsi"/>
                <w:b/>
                <w:color w:val="000000"/>
                <w:sz w:val="18"/>
                <w:szCs w:val="18"/>
              </w:rPr>
              <w:t xml:space="preserve"> </w:t>
            </w:r>
            <w:r w:rsidRPr="00BF5BEC">
              <w:rPr>
                <w:rFonts w:asciiTheme="minorHAnsi" w:eastAsia="Calibri" w:hAnsiTheme="minorHAnsi" w:cstheme="minorHAnsi"/>
                <w:b/>
                <w:color w:val="000000"/>
                <w:sz w:val="18"/>
                <w:szCs w:val="18"/>
              </w:rPr>
              <w:t>330</w:t>
            </w:r>
          </w:p>
        </w:tc>
        <w:tc>
          <w:tcPr>
            <w:tcW w:w="1035" w:type="dxa"/>
            <w:tcBorders>
              <w:top w:val="nil"/>
              <w:left w:val="nil"/>
              <w:bottom w:val="nil"/>
              <w:right w:val="nil"/>
              <w:tl2br w:val="nil"/>
              <w:tr2bl w:val="nil"/>
            </w:tcBorders>
            <w:shd w:val="clear" w:color="FFFFFF" w:fill="FFFFFF"/>
            <w:noWrap/>
            <w:tcMar>
              <w:left w:w="101" w:type="dxa"/>
              <w:right w:w="101" w:type="dxa"/>
            </w:tcMar>
          </w:tcPr>
          <w:p w14:paraId="6A713BA0" w14:textId="16E10D92" w:rsidR="007633AA" w:rsidRPr="00BF5BEC" w:rsidRDefault="007633AA" w:rsidP="007633AA">
            <w:pPr>
              <w:jc w:val="right"/>
              <w:rPr>
                <w:rFonts w:asciiTheme="minorHAnsi" w:eastAsia="Calibri" w:hAnsiTheme="minorHAnsi" w:cstheme="minorHAnsi"/>
                <w:b/>
                <w:color w:val="000000"/>
                <w:sz w:val="18"/>
                <w:szCs w:val="18"/>
              </w:rPr>
            </w:pPr>
            <w:r w:rsidRPr="00BF5BEC">
              <w:rPr>
                <w:rFonts w:asciiTheme="minorHAnsi" w:eastAsia="Calibri" w:hAnsiTheme="minorHAnsi" w:cstheme="minorHAnsi"/>
                <w:b/>
                <w:color w:val="000000"/>
                <w:sz w:val="18"/>
                <w:szCs w:val="18"/>
              </w:rPr>
              <w:t>3</w:t>
            </w:r>
            <w:r w:rsidR="00BF5BEC" w:rsidRPr="00BF5BEC">
              <w:rPr>
                <w:rFonts w:asciiTheme="minorHAnsi" w:eastAsia="Calibri" w:hAnsiTheme="minorHAnsi" w:cstheme="minorHAnsi"/>
                <w:b/>
                <w:color w:val="000000"/>
                <w:sz w:val="18"/>
                <w:szCs w:val="18"/>
              </w:rPr>
              <w:t xml:space="preserve"> </w:t>
            </w:r>
            <w:r w:rsidRPr="00BF5BEC">
              <w:rPr>
                <w:rFonts w:asciiTheme="minorHAnsi" w:eastAsia="Calibri" w:hAnsiTheme="minorHAnsi" w:cstheme="minorHAnsi"/>
                <w:b/>
                <w:color w:val="000000"/>
                <w:sz w:val="18"/>
                <w:szCs w:val="18"/>
              </w:rPr>
              <w:t>077</w:t>
            </w:r>
          </w:p>
        </w:tc>
      </w:tr>
      <w:tr w:rsidR="007633AA" w:rsidRPr="00BF5BEC" w14:paraId="28183447" w14:textId="77777777" w:rsidTr="00BF5BEC">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22ECE647" w14:textId="77777777" w:rsidR="007633AA" w:rsidRPr="00BF5BEC" w:rsidRDefault="007633AA" w:rsidP="007633AA">
            <w:pPr>
              <w:jc w:val="right"/>
              <w:rPr>
                <w:rFonts w:asciiTheme="minorHAnsi" w:eastAsia="Calibri" w:hAnsiTheme="minorHAnsi" w:cstheme="minorHAnsi"/>
                <w:b/>
                <w:i/>
                <w:color w:val="000000"/>
                <w:sz w:val="18"/>
                <w:szCs w:val="18"/>
              </w:rPr>
            </w:pPr>
          </w:p>
        </w:tc>
        <w:tc>
          <w:tcPr>
            <w:tcW w:w="2385" w:type="dxa"/>
            <w:tcBorders>
              <w:top w:val="nil"/>
              <w:left w:val="nil"/>
              <w:bottom w:val="nil"/>
              <w:right w:val="nil"/>
              <w:tl2br w:val="nil"/>
              <w:tr2bl w:val="nil"/>
            </w:tcBorders>
            <w:shd w:val="clear" w:color="FFFFFF" w:fill="FFFFFF"/>
            <w:tcMar>
              <w:left w:w="0" w:type="dxa"/>
              <w:right w:w="0" w:type="dxa"/>
            </w:tcMar>
          </w:tcPr>
          <w:p w14:paraId="754B0509" w14:textId="77777777" w:rsidR="007633AA" w:rsidRPr="00BF5BEC" w:rsidRDefault="007633AA" w:rsidP="007633AA">
            <w:pPr>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A0D22E7" w14:textId="77777777" w:rsidR="007633AA" w:rsidRPr="00BF5BEC" w:rsidRDefault="007633AA" w:rsidP="007633AA">
            <w:pPr>
              <w:jc w:val="right"/>
              <w:rPr>
                <w:rFonts w:asciiTheme="minorHAnsi" w:eastAsia="Calibri" w:hAnsiTheme="minorHAnsi" w:cstheme="minorHAnsi"/>
                <w:b/>
                <w: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500E2D7" w14:textId="77777777" w:rsidR="007633AA" w:rsidRPr="00BF5BEC" w:rsidRDefault="007633AA" w:rsidP="007633AA">
            <w:pPr>
              <w:jc w:val="right"/>
              <w:rPr>
                <w:rFonts w:asciiTheme="minorHAnsi" w:eastAsia="Calibri" w:hAnsiTheme="minorHAnsi" w:cstheme="minorHAnsi"/>
                <w:b/>
                <w:i/>
                <w:color w:val="000000"/>
                <w:sz w:val="18"/>
                <w:szCs w:val="18"/>
              </w:rPr>
            </w:pPr>
          </w:p>
        </w:tc>
        <w:tc>
          <w:tcPr>
            <w:tcW w:w="747" w:type="dxa"/>
            <w:tcBorders>
              <w:top w:val="nil"/>
              <w:left w:val="nil"/>
              <w:bottom w:val="nil"/>
              <w:right w:val="nil"/>
              <w:tl2br w:val="nil"/>
              <w:tr2bl w:val="nil"/>
            </w:tcBorders>
            <w:shd w:val="clear" w:color="FFFFFF" w:fill="FFFFFF"/>
            <w:noWrap/>
            <w:tcMar>
              <w:left w:w="0" w:type="dxa"/>
              <w:right w:w="0" w:type="dxa"/>
            </w:tcMar>
          </w:tcPr>
          <w:p w14:paraId="4E0B33A9" w14:textId="77777777" w:rsidR="007633AA" w:rsidRPr="00BF5BEC" w:rsidRDefault="007633AA" w:rsidP="007633AA">
            <w:pPr>
              <w:jc w:val="right"/>
              <w:rPr>
                <w:rFonts w:asciiTheme="minorHAnsi" w:eastAsia="Calibri" w:hAnsiTheme="minorHAnsi" w:cstheme="minorHAnsi"/>
                <w:b/>
                <w: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EC9C745" w14:textId="77777777" w:rsidR="007633AA" w:rsidRPr="00BF5BEC" w:rsidRDefault="007633AA" w:rsidP="007633AA">
            <w:pPr>
              <w:jc w:val="right"/>
              <w:rPr>
                <w:rFonts w:asciiTheme="minorHAnsi" w:eastAsia="Calibri" w:hAnsiTheme="minorHAnsi" w:cstheme="minorHAnsi"/>
                <w:b/>
                <w: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DEE529F" w14:textId="77777777" w:rsidR="007633AA" w:rsidRPr="00BF5BEC" w:rsidRDefault="007633AA" w:rsidP="007633AA">
            <w:pPr>
              <w:jc w:val="right"/>
              <w:rPr>
                <w:rFonts w:asciiTheme="minorHAnsi" w:eastAsia="Calibri" w:hAnsiTheme="minorHAnsi" w:cstheme="minorHAnsi"/>
                <w:b/>
                <w: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AE46C35" w14:textId="77777777" w:rsidR="007633AA" w:rsidRPr="00BF5BEC" w:rsidRDefault="007633AA" w:rsidP="007633AA">
            <w:pPr>
              <w:jc w:val="right"/>
              <w:rPr>
                <w:rFonts w:asciiTheme="minorHAnsi" w:eastAsia="Calibri" w:hAnsiTheme="minorHAnsi" w:cstheme="minorHAnsi"/>
                <w:b/>
                <w:i/>
                <w:color w:val="000000"/>
                <w:sz w:val="18"/>
                <w:szCs w:val="18"/>
              </w:rPr>
            </w:pPr>
          </w:p>
        </w:tc>
      </w:tr>
      <w:tr w:rsidR="007633AA" w:rsidRPr="00BF5BEC" w14:paraId="258C79AA" w14:textId="77777777" w:rsidTr="00BF5BEC">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439A478F" w14:textId="77777777" w:rsidR="007633AA" w:rsidRPr="00BF5BEC" w:rsidRDefault="007633AA" w:rsidP="007633AA">
            <w:pPr>
              <w:rPr>
                <w:rFonts w:asciiTheme="minorHAnsi" w:eastAsia="Calibri" w:hAnsiTheme="minorHAnsi" w:cstheme="minorHAnsi"/>
                <w:color w:val="000000"/>
                <w:sz w:val="18"/>
                <w:szCs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10B80288" w14:textId="77777777" w:rsidR="007633AA" w:rsidRPr="00BF5BEC" w:rsidRDefault="007633AA" w:rsidP="007633AA">
            <w:pPr>
              <w:rPr>
                <w:rFonts w:asciiTheme="minorHAnsi" w:eastAsia="Calibri" w:hAnsiTheme="minorHAnsi" w:cstheme="minorHAnsi"/>
                <w:b/>
                <w:color w:val="000000"/>
                <w:sz w:val="18"/>
                <w:szCs w:val="18"/>
              </w:rPr>
            </w:pPr>
            <w:r w:rsidRPr="00BF5BEC">
              <w:rPr>
                <w:rFonts w:asciiTheme="minorHAnsi" w:eastAsia="Calibri" w:hAnsiTheme="minorHAnsi" w:cstheme="minorHAnsi"/>
                <w:b/>
                <w:color w:val="000000"/>
                <w:sz w:val="18"/>
                <w:szCs w:val="18"/>
              </w:rPr>
              <w:t>Comprehensive Income</w:t>
            </w:r>
          </w:p>
        </w:tc>
        <w:tc>
          <w:tcPr>
            <w:tcW w:w="1035" w:type="dxa"/>
            <w:tcBorders>
              <w:top w:val="nil"/>
              <w:left w:val="nil"/>
              <w:bottom w:val="nil"/>
              <w:right w:val="nil"/>
              <w:tl2br w:val="nil"/>
              <w:tr2bl w:val="nil"/>
            </w:tcBorders>
            <w:shd w:val="clear" w:color="FFFFFF" w:fill="FFFFFF"/>
            <w:noWrap/>
            <w:tcMar>
              <w:left w:w="0" w:type="dxa"/>
              <w:right w:w="0" w:type="dxa"/>
            </w:tcMar>
          </w:tcPr>
          <w:p w14:paraId="7E45DD1D" w14:textId="77777777" w:rsidR="007633AA" w:rsidRPr="00BF5BEC"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940AD33" w14:textId="77777777" w:rsidR="007633AA" w:rsidRPr="00BF5BEC" w:rsidRDefault="007633AA" w:rsidP="007633AA">
            <w:pPr>
              <w:rPr>
                <w:rFonts w:asciiTheme="minorHAnsi" w:eastAsia="Calibri" w:hAnsiTheme="minorHAnsi" w:cstheme="minorHAnsi"/>
                <w:color w:val="000000"/>
                <w:sz w:val="18"/>
                <w:szCs w:val="18"/>
              </w:rPr>
            </w:pPr>
          </w:p>
        </w:tc>
        <w:tc>
          <w:tcPr>
            <w:tcW w:w="747" w:type="dxa"/>
            <w:tcBorders>
              <w:top w:val="nil"/>
              <w:left w:val="nil"/>
              <w:bottom w:val="nil"/>
              <w:right w:val="nil"/>
              <w:tl2br w:val="nil"/>
              <w:tr2bl w:val="nil"/>
            </w:tcBorders>
            <w:shd w:val="clear" w:color="FFFFFF" w:fill="FFFFFF"/>
            <w:noWrap/>
            <w:tcMar>
              <w:left w:w="0" w:type="dxa"/>
              <w:right w:w="0" w:type="dxa"/>
            </w:tcMar>
          </w:tcPr>
          <w:p w14:paraId="21416D8C" w14:textId="77777777" w:rsidR="007633AA" w:rsidRPr="00BF5BEC"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6145C8A" w14:textId="77777777" w:rsidR="007633AA" w:rsidRPr="00BF5BEC"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62EFB51" w14:textId="77777777" w:rsidR="007633AA" w:rsidRPr="00BF5BEC"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36C1C74" w14:textId="77777777" w:rsidR="007633AA" w:rsidRPr="00BF5BEC" w:rsidRDefault="007633AA" w:rsidP="007633AA">
            <w:pPr>
              <w:rPr>
                <w:rFonts w:asciiTheme="minorHAnsi" w:eastAsia="Calibri" w:hAnsiTheme="minorHAnsi" w:cstheme="minorHAnsi"/>
                <w:color w:val="000000"/>
                <w:sz w:val="18"/>
                <w:szCs w:val="18"/>
              </w:rPr>
            </w:pPr>
          </w:p>
        </w:tc>
      </w:tr>
      <w:tr w:rsidR="007633AA" w:rsidRPr="00BF5BEC" w14:paraId="4713A26E" w14:textId="77777777" w:rsidTr="00BF5BEC">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19243B56" w14:textId="77777777" w:rsidR="007633AA" w:rsidRPr="00BF5BEC" w:rsidRDefault="007633AA" w:rsidP="007633AA">
            <w:pPr>
              <w:jc w:val="right"/>
              <w:rPr>
                <w:rFonts w:asciiTheme="minorHAnsi" w:eastAsia="Calibri" w:hAnsiTheme="minorHAnsi" w:cstheme="minorHAnsi"/>
                <w:color w:val="000000"/>
                <w:sz w:val="18"/>
                <w:szCs w:val="18"/>
              </w:rPr>
            </w:pPr>
            <w:r w:rsidRPr="00BF5BEC">
              <w:rPr>
                <w:rFonts w:asciiTheme="minorHAnsi" w:eastAsia="Calibri" w:hAnsiTheme="minorHAnsi" w:cstheme="minorHAnsi"/>
                <w:color w:val="000000"/>
                <w:sz w:val="18"/>
                <w:szCs w:val="18"/>
              </w:rPr>
              <w:t>75</w:t>
            </w:r>
          </w:p>
        </w:tc>
        <w:tc>
          <w:tcPr>
            <w:tcW w:w="2385" w:type="dxa"/>
            <w:tcBorders>
              <w:top w:val="nil"/>
              <w:left w:val="nil"/>
              <w:bottom w:val="nil"/>
              <w:right w:val="nil"/>
              <w:tl2br w:val="nil"/>
              <w:tr2bl w:val="nil"/>
            </w:tcBorders>
            <w:shd w:val="clear" w:color="auto" w:fill="auto"/>
            <w:tcMar>
              <w:left w:w="101" w:type="dxa"/>
              <w:right w:w="101" w:type="dxa"/>
            </w:tcMar>
          </w:tcPr>
          <w:p w14:paraId="1E051E26" w14:textId="77777777" w:rsidR="007633AA" w:rsidRPr="00BF5BEC" w:rsidRDefault="007633AA" w:rsidP="007633AA">
            <w:pPr>
              <w:rPr>
                <w:rFonts w:asciiTheme="minorHAnsi" w:eastAsia="Calibri" w:hAnsiTheme="minorHAnsi" w:cstheme="minorHAnsi"/>
                <w:color w:val="000000"/>
                <w:sz w:val="18"/>
                <w:szCs w:val="18"/>
              </w:rPr>
            </w:pPr>
            <w:r w:rsidRPr="00BF5BEC">
              <w:rPr>
                <w:rFonts w:asciiTheme="minorHAnsi" w:eastAsia="Calibri" w:hAnsiTheme="minorHAnsi" w:cstheme="minorHAnsi"/>
                <w:color w:val="000000"/>
                <w:sz w:val="18"/>
                <w:szCs w:val="18"/>
              </w:rPr>
              <w:t>Post Audit Adjustments</w:t>
            </w:r>
          </w:p>
        </w:tc>
        <w:tc>
          <w:tcPr>
            <w:tcW w:w="1035" w:type="dxa"/>
            <w:tcBorders>
              <w:top w:val="nil"/>
              <w:left w:val="nil"/>
              <w:bottom w:val="nil"/>
              <w:right w:val="nil"/>
              <w:tl2br w:val="nil"/>
              <w:tr2bl w:val="nil"/>
            </w:tcBorders>
            <w:shd w:val="clear" w:color="FFFFFF" w:fill="FFFFFF"/>
            <w:noWrap/>
            <w:tcMar>
              <w:left w:w="101" w:type="dxa"/>
              <w:right w:w="101" w:type="dxa"/>
            </w:tcMar>
          </w:tcPr>
          <w:p w14:paraId="45624B5B" w14:textId="77777777" w:rsidR="007633AA" w:rsidRPr="00BF5BEC" w:rsidRDefault="007633AA" w:rsidP="007633AA">
            <w:pPr>
              <w:jc w:val="right"/>
              <w:rPr>
                <w:rFonts w:asciiTheme="minorHAnsi" w:eastAsia="Calibri" w:hAnsiTheme="minorHAnsi" w:cstheme="minorHAnsi"/>
                <w:color w:val="000000"/>
                <w:sz w:val="18"/>
                <w:szCs w:val="18"/>
              </w:rPr>
            </w:pPr>
            <w:r w:rsidRPr="00BF5BEC">
              <w:rPr>
                <w:rFonts w:asciiTheme="minorHAnsi" w:eastAsia="Calibri" w:hAnsiTheme="minorHAnsi" w:cstheme="minorHAnsi"/>
                <w:color w:val="000000"/>
                <w:sz w:val="18"/>
                <w:szCs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66F1BAB2" w14:textId="77777777" w:rsidR="007633AA" w:rsidRPr="00BF5BEC" w:rsidRDefault="007633AA" w:rsidP="007633AA">
            <w:pPr>
              <w:jc w:val="right"/>
              <w:rPr>
                <w:rFonts w:asciiTheme="minorHAnsi" w:eastAsia="Calibri" w:hAnsiTheme="minorHAnsi" w:cstheme="minorHAnsi"/>
                <w:color w:val="000000"/>
                <w:sz w:val="18"/>
                <w:szCs w:val="18"/>
              </w:rPr>
            </w:pPr>
            <w:r w:rsidRPr="00BF5BEC">
              <w:rPr>
                <w:rFonts w:asciiTheme="minorHAnsi" w:eastAsia="Calibri" w:hAnsiTheme="minorHAnsi" w:cstheme="minorHAnsi"/>
                <w:color w:val="000000"/>
                <w:sz w:val="18"/>
                <w:szCs w:val="18"/>
              </w:rPr>
              <w:t>75</w:t>
            </w:r>
          </w:p>
        </w:tc>
        <w:tc>
          <w:tcPr>
            <w:tcW w:w="747" w:type="dxa"/>
            <w:tcBorders>
              <w:top w:val="nil"/>
              <w:left w:val="nil"/>
              <w:bottom w:val="nil"/>
              <w:right w:val="nil"/>
              <w:tl2br w:val="nil"/>
              <w:tr2bl w:val="nil"/>
            </w:tcBorders>
            <w:shd w:val="clear" w:color="FFFFFF" w:fill="FFFFFF"/>
            <w:noWrap/>
            <w:tcMar>
              <w:left w:w="101" w:type="dxa"/>
              <w:right w:w="101" w:type="dxa"/>
            </w:tcMar>
          </w:tcPr>
          <w:p w14:paraId="62943A4B" w14:textId="77777777" w:rsidR="007633AA" w:rsidRPr="00BF5BEC" w:rsidRDefault="007633AA" w:rsidP="007633AA">
            <w:pPr>
              <w:jc w:val="right"/>
              <w:rPr>
                <w:rFonts w:asciiTheme="minorHAnsi" w:eastAsia="Calibri" w:hAnsiTheme="minorHAnsi" w:cstheme="minorHAnsi"/>
                <w:color w:val="000000"/>
                <w:sz w:val="18"/>
                <w:szCs w:val="18"/>
              </w:rPr>
            </w:pPr>
            <w:r w:rsidRPr="00BF5BEC">
              <w:rPr>
                <w:rFonts w:asciiTheme="minorHAnsi" w:eastAsia="Calibri" w:hAnsiTheme="minorHAnsi" w:cstheme="minorHAnsi"/>
                <w:color w:val="000000"/>
                <w:sz w:val="18"/>
                <w:szCs w:val="18"/>
              </w:rPr>
              <w:t>#</w:t>
            </w:r>
          </w:p>
        </w:tc>
        <w:tc>
          <w:tcPr>
            <w:tcW w:w="1035" w:type="dxa"/>
            <w:tcBorders>
              <w:top w:val="nil"/>
              <w:left w:val="nil"/>
              <w:bottom w:val="nil"/>
              <w:right w:val="nil"/>
              <w:tl2br w:val="nil"/>
              <w:tr2bl w:val="nil"/>
            </w:tcBorders>
            <w:shd w:val="clear" w:color="FFFFFF" w:fill="FFFFFF"/>
            <w:noWrap/>
            <w:tcMar>
              <w:left w:w="101" w:type="dxa"/>
              <w:right w:w="101" w:type="dxa"/>
            </w:tcMar>
          </w:tcPr>
          <w:p w14:paraId="6B8D4435" w14:textId="77777777" w:rsidR="007633AA" w:rsidRPr="00BF5BEC" w:rsidRDefault="007633AA" w:rsidP="007633AA">
            <w:pPr>
              <w:jc w:val="right"/>
              <w:rPr>
                <w:rFonts w:asciiTheme="minorHAnsi" w:eastAsia="Calibri" w:hAnsiTheme="minorHAnsi" w:cstheme="minorHAnsi"/>
                <w:color w:val="000000"/>
                <w:sz w:val="18"/>
                <w:szCs w:val="18"/>
              </w:rPr>
            </w:pPr>
            <w:r w:rsidRPr="00BF5BEC">
              <w:rPr>
                <w:rFonts w:asciiTheme="minorHAnsi" w:eastAsia="Calibri" w:hAnsiTheme="minorHAnsi" w:cstheme="minorHAnsi"/>
                <w:color w:val="000000"/>
                <w:sz w:val="18"/>
                <w:szCs w:val="18"/>
              </w:rPr>
              <w:t>75</w:t>
            </w:r>
          </w:p>
        </w:tc>
        <w:tc>
          <w:tcPr>
            <w:tcW w:w="1035" w:type="dxa"/>
            <w:tcBorders>
              <w:top w:val="nil"/>
              <w:left w:val="nil"/>
              <w:bottom w:val="nil"/>
              <w:right w:val="nil"/>
              <w:tl2br w:val="nil"/>
              <w:tr2bl w:val="nil"/>
            </w:tcBorders>
            <w:shd w:val="clear" w:color="FFFFFF" w:fill="FFFFFF"/>
            <w:noWrap/>
            <w:tcMar>
              <w:left w:w="101" w:type="dxa"/>
              <w:right w:w="101" w:type="dxa"/>
            </w:tcMar>
          </w:tcPr>
          <w:p w14:paraId="257E93DA" w14:textId="77777777" w:rsidR="007633AA" w:rsidRPr="00BF5BEC" w:rsidRDefault="007633AA" w:rsidP="007633AA">
            <w:pPr>
              <w:jc w:val="right"/>
              <w:rPr>
                <w:rFonts w:asciiTheme="minorHAnsi" w:eastAsia="Calibri" w:hAnsiTheme="minorHAnsi" w:cstheme="minorHAnsi"/>
                <w:color w:val="000000"/>
                <w:sz w:val="18"/>
                <w:szCs w:val="18"/>
              </w:rPr>
            </w:pPr>
            <w:r w:rsidRPr="00BF5BEC">
              <w:rPr>
                <w:rFonts w:asciiTheme="minorHAnsi" w:eastAsia="Calibri" w:hAnsiTheme="minorHAnsi" w:cstheme="minorHAnsi"/>
                <w:color w:val="000000"/>
                <w:sz w:val="18"/>
                <w:szCs w:val="18"/>
              </w:rPr>
              <w:t>75</w:t>
            </w:r>
          </w:p>
        </w:tc>
        <w:tc>
          <w:tcPr>
            <w:tcW w:w="1035" w:type="dxa"/>
            <w:tcBorders>
              <w:top w:val="nil"/>
              <w:left w:val="nil"/>
              <w:bottom w:val="nil"/>
              <w:right w:val="nil"/>
              <w:tl2br w:val="nil"/>
              <w:tr2bl w:val="nil"/>
            </w:tcBorders>
            <w:shd w:val="clear" w:color="FFFFFF" w:fill="FFFFFF"/>
            <w:noWrap/>
            <w:tcMar>
              <w:left w:w="101" w:type="dxa"/>
              <w:right w:w="101" w:type="dxa"/>
            </w:tcMar>
          </w:tcPr>
          <w:p w14:paraId="03FAC992" w14:textId="77777777" w:rsidR="007633AA" w:rsidRPr="00BF5BEC" w:rsidRDefault="007633AA" w:rsidP="007633AA">
            <w:pPr>
              <w:jc w:val="right"/>
              <w:rPr>
                <w:rFonts w:asciiTheme="minorHAnsi" w:eastAsia="Calibri" w:hAnsiTheme="minorHAnsi" w:cstheme="minorHAnsi"/>
                <w:color w:val="000000"/>
                <w:sz w:val="18"/>
                <w:szCs w:val="18"/>
              </w:rPr>
            </w:pPr>
            <w:r w:rsidRPr="00BF5BEC">
              <w:rPr>
                <w:rFonts w:asciiTheme="minorHAnsi" w:eastAsia="Calibri" w:hAnsiTheme="minorHAnsi" w:cstheme="minorHAnsi"/>
                <w:color w:val="000000"/>
                <w:sz w:val="18"/>
                <w:szCs w:val="18"/>
              </w:rPr>
              <w:t>75</w:t>
            </w:r>
          </w:p>
        </w:tc>
      </w:tr>
      <w:tr w:rsidR="007633AA" w:rsidRPr="00BF5BEC" w14:paraId="1FAD9A04" w14:textId="77777777" w:rsidTr="00BF5BEC">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574B3F3C" w14:textId="77777777" w:rsidR="007633AA" w:rsidRPr="00BF5BEC" w:rsidRDefault="007633AA" w:rsidP="007633AA">
            <w:pPr>
              <w:jc w:val="right"/>
              <w:rPr>
                <w:rFonts w:asciiTheme="minorHAnsi" w:eastAsia="Calibri" w:hAnsiTheme="minorHAnsi" w:cstheme="minorHAnsi"/>
                <w:color w:val="000000"/>
                <w:sz w:val="18"/>
                <w:szCs w:val="18"/>
              </w:rPr>
            </w:pPr>
            <w:r w:rsidRPr="00BF5BEC">
              <w:rPr>
                <w:rFonts w:asciiTheme="minorHAnsi" w:eastAsia="Calibri" w:hAnsiTheme="minorHAnsi" w:cstheme="minorHAnsi"/>
                <w:color w:val="000000"/>
                <w:sz w:val="18"/>
                <w:szCs w:val="18"/>
              </w:rPr>
              <w:t>-445</w:t>
            </w:r>
          </w:p>
        </w:tc>
        <w:tc>
          <w:tcPr>
            <w:tcW w:w="2385" w:type="dxa"/>
            <w:tcBorders>
              <w:top w:val="nil"/>
              <w:left w:val="nil"/>
              <w:bottom w:val="nil"/>
              <w:right w:val="nil"/>
              <w:tl2br w:val="nil"/>
              <w:tr2bl w:val="nil"/>
            </w:tcBorders>
            <w:shd w:val="clear" w:color="auto" w:fill="auto"/>
            <w:tcMar>
              <w:left w:w="101" w:type="dxa"/>
              <w:right w:w="101" w:type="dxa"/>
            </w:tcMar>
          </w:tcPr>
          <w:p w14:paraId="7CC5C280" w14:textId="77777777" w:rsidR="007633AA" w:rsidRPr="00BF5BEC" w:rsidRDefault="007633AA" w:rsidP="00BF5BEC">
            <w:pPr>
              <w:ind w:left="143" w:hanging="143"/>
              <w:rPr>
                <w:rFonts w:asciiTheme="minorHAnsi" w:eastAsia="Calibri" w:hAnsiTheme="minorHAnsi" w:cstheme="minorHAnsi"/>
                <w:color w:val="000000"/>
                <w:sz w:val="18"/>
                <w:szCs w:val="18"/>
              </w:rPr>
            </w:pPr>
            <w:r w:rsidRPr="00BF5BEC">
              <w:rPr>
                <w:rFonts w:asciiTheme="minorHAnsi" w:eastAsia="Calibri" w:hAnsiTheme="minorHAnsi" w:cstheme="minorHAnsi"/>
                <w:color w:val="000000"/>
                <w:sz w:val="18"/>
                <w:szCs w:val="18"/>
              </w:rPr>
              <w:t>Operating Result - Including Economic Flows</w:t>
            </w:r>
          </w:p>
        </w:tc>
        <w:tc>
          <w:tcPr>
            <w:tcW w:w="1035" w:type="dxa"/>
            <w:tcBorders>
              <w:top w:val="nil"/>
              <w:left w:val="nil"/>
              <w:bottom w:val="nil"/>
              <w:right w:val="nil"/>
              <w:tl2br w:val="nil"/>
              <w:tr2bl w:val="nil"/>
            </w:tcBorders>
            <w:shd w:val="clear" w:color="FFFFFF" w:fill="FFFFFF"/>
            <w:noWrap/>
            <w:tcMar>
              <w:left w:w="101" w:type="dxa"/>
              <w:right w:w="101" w:type="dxa"/>
            </w:tcMar>
          </w:tcPr>
          <w:p w14:paraId="49C3A34F" w14:textId="77777777" w:rsidR="007633AA" w:rsidRPr="00BF5BEC" w:rsidRDefault="007633AA" w:rsidP="007633AA">
            <w:pPr>
              <w:jc w:val="right"/>
              <w:rPr>
                <w:rFonts w:asciiTheme="minorHAnsi" w:eastAsia="Calibri" w:hAnsiTheme="minorHAnsi" w:cstheme="minorHAnsi"/>
                <w:color w:val="000000"/>
                <w:sz w:val="18"/>
                <w:szCs w:val="18"/>
              </w:rPr>
            </w:pPr>
            <w:r w:rsidRPr="00BF5BEC">
              <w:rPr>
                <w:rFonts w:asciiTheme="minorHAnsi" w:eastAsia="Calibri" w:hAnsiTheme="minorHAnsi" w:cstheme="minorHAnsi"/>
                <w:color w:val="000000"/>
                <w:sz w:val="18"/>
                <w:szCs w:val="18"/>
              </w:rPr>
              <w:t>99</w:t>
            </w:r>
          </w:p>
        </w:tc>
        <w:tc>
          <w:tcPr>
            <w:tcW w:w="1035" w:type="dxa"/>
            <w:tcBorders>
              <w:top w:val="nil"/>
              <w:left w:val="nil"/>
              <w:bottom w:val="nil"/>
              <w:right w:val="nil"/>
              <w:tl2br w:val="nil"/>
              <w:tr2bl w:val="nil"/>
            </w:tcBorders>
            <w:shd w:val="clear" w:color="FFFFFF" w:fill="FFFFFF"/>
            <w:noWrap/>
            <w:tcMar>
              <w:left w:w="101" w:type="dxa"/>
              <w:right w:w="101" w:type="dxa"/>
            </w:tcMar>
          </w:tcPr>
          <w:p w14:paraId="715CDC72" w14:textId="77777777" w:rsidR="007633AA" w:rsidRPr="00BF5BEC" w:rsidRDefault="007633AA" w:rsidP="007633AA">
            <w:pPr>
              <w:jc w:val="right"/>
              <w:rPr>
                <w:rFonts w:asciiTheme="minorHAnsi" w:eastAsia="Calibri" w:hAnsiTheme="minorHAnsi" w:cstheme="minorHAnsi"/>
                <w:color w:val="000000"/>
                <w:sz w:val="18"/>
                <w:szCs w:val="18"/>
              </w:rPr>
            </w:pPr>
            <w:r w:rsidRPr="00BF5BEC">
              <w:rPr>
                <w:rFonts w:asciiTheme="minorHAnsi" w:eastAsia="Calibri" w:hAnsiTheme="minorHAnsi" w:cstheme="minorHAnsi"/>
                <w:color w:val="000000"/>
                <w:sz w:val="18"/>
                <w:szCs w:val="18"/>
              </w:rPr>
              <w:t>-402</w:t>
            </w:r>
          </w:p>
        </w:tc>
        <w:tc>
          <w:tcPr>
            <w:tcW w:w="747" w:type="dxa"/>
            <w:tcBorders>
              <w:top w:val="nil"/>
              <w:left w:val="nil"/>
              <w:bottom w:val="nil"/>
              <w:right w:val="nil"/>
              <w:tl2br w:val="nil"/>
              <w:tr2bl w:val="nil"/>
            </w:tcBorders>
            <w:shd w:val="clear" w:color="FFFFFF" w:fill="FFFFFF"/>
            <w:noWrap/>
            <w:tcMar>
              <w:left w:w="101" w:type="dxa"/>
              <w:right w:w="101" w:type="dxa"/>
            </w:tcMar>
          </w:tcPr>
          <w:p w14:paraId="1281FDF3" w14:textId="77777777" w:rsidR="007633AA" w:rsidRPr="00BF5BEC" w:rsidRDefault="007633AA" w:rsidP="007633AA">
            <w:pPr>
              <w:jc w:val="right"/>
              <w:rPr>
                <w:rFonts w:asciiTheme="minorHAnsi" w:eastAsia="Calibri" w:hAnsiTheme="minorHAnsi" w:cstheme="minorHAnsi"/>
                <w:color w:val="000000"/>
                <w:sz w:val="18"/>
                <w:szCs w:val="18"/>
              </w:rPr>
            </w:pPr>
            <w:r w:rsidRPr="00BF5BEC">
              <w:rPr>
                <w:rFonts w:asciiTheme="minorHAnsi" w:eastAsia="Calibri" w:hAnsiTheme="minorHAnsi" w:cstheme="minorHAnsi"/>
                <w:color w:val="000000"/>
                <w:sz w:val="18"/>
                <w:szCs w:val="18"/>
              </w:rPr>
              <w:t>-506</w:t>
            </w:r>
          </w:p>
        </w:tc>
        <w:tc>
          <w:tcPr>
            <w:tcW w:w="1035" w:type="dxa"/>
            <w:tcBorders>
              <w:top w:val="nil"/>
              <w:left w:val="nil"/>
              <w:bottom w:val="nil"/>
              <w:right w:val="nil"/>
              <w:tl2br w:val="nil"/>
              <w:tr2bl w:val="nil"/>
            </w:tcBorders>
            <w:shd w:val="clear" w:color="FFFFFF" w:fill="FFFFFF"/>
            <w:noWrap/>
            <w:tcMar>
              <w:left w:w="101" w:type="dxa"/>
              <w:right w:w="101" w:type="dxa"/>
            </w:tcMar>
          </w:tcPr>
          <w:p w14:paraId="1FF8028F" w14:textId="77777777" w:rsidR="007633AA" w:rsidRPr="00BF5BEC" w:rsidRDefault="007633AA" w:rsidP="007633AA">
            <w:pPr>
              <w:jc w:val="right"/>
              <w:rPr>
                <w:rFonts w:asciiTheme="minorHAnsi" w:eastAsia="Calibri" w:hAnsiTheme="minorHAnsi" w:cstheme="minorHAnsi"/>
                <w:color w:val="000000"/>
                <w:sz w:val="18"/>
                <w:szCs w:val="18"/>
              </w:rPr>
            </w:pPr>
            <w:r w:rsidRPr="00BF5BEC">
              <w:rPr>
                <w:rFonts w:asciiTheme="minorHAnsi" w:eastAsia="Calibri" w:hAnsiTheme="minorHAnsi" w:cstheme="minorHAnsi"/>
                <w:color w:val="000000"/>
                <w:sz w:val="18"/>
                <w:szCs w:val="18"/>
              </w:rPr>
              <w:t>-357</w:t>
            </w:r>
          </w:p>
        </w:tc>
        <w:tc>
          <w:tcPr>
            <w:tcW w:w="1035" w:type="dxa"/>
            <w:tcBorders>
              <w:top w:val="nil"/>
              <w:left w:val="nil"/>
              <w:bottom w:val="nil"/>
              <w:right w:val="nil"/>
              <w:tl2br w:val="nil"/>
              <w:tr2bl w:val="nil"/>
            </w:tcBorders>
            <w:shd w:val="clear" w:color="FFFFFF" w:fill="FFFFFF"/>
            <w:noWrap/>
            <w:tcMar>
              <w:left w:w="101" w:type="dxa"/>
              <w:right w:w="101" w:type="dxa"/>
            </w:tcMar>
          </w:tcPr>
          <w:p w14:paraId="0886F308" w14:textId="77777777" w:rsidR="007633AA" w:rsidRPr="00BF5BEC" w:rsidRDefault="007633AA" w:rsidP="007633AA">
            <w:pPr>
              <w:jc w:val="right"/>
              <w:rPr>
                <w:rFonts w:asciiTheme="minorHAnsi" w:eastAsia="Calibri" w:hAnsiTheme="minorHAnsi" w:cstheme="minorHAnsi"/>
                <w:color w:val="000000"/>
                <w:sz w:val="18"/>
                <w:szCs w:val="18"/>
              </w:rPr>
            </w:pPr>
            <w:r w:rsidRPr="00BF5BEC">
              <w:rPr>
                <w:rFonts w:asciiTheme="minorHAnsi" w:eastAsia="Calibri" w:hAnsiTheme="minorHAnsi" w:cstheme="minorHAnsi"/>
                <w:color w:val="000000"/>
                <w:sz w:val="18"/>
                <w:szCs w:val="18"/>
              </w:rPr>
              <w:t>-363</w:t>
            </w:r>
          </w:p>
        </w:tc>
        <w:tc>
          <w:tcPr>
            <w:tcW w:w="1035" w:type="dxa"/>
            <w:tcBorders>
              <w:top w:val="nil"/>
              <w:left w:val="nil"/>
              <w:bottom w:val="nil"/>
              <w:right w:val="nil"/>
              <w:tl2br w:val="nil"/>
              <w:tr2bl w:val="nil"/>
            </w:tcBorders>
            <w:shd w:val="clear" w:color="FFFFFF" w:fill="FFFFFF"/>
            <w:noWrap/>
            <w:tcMar>
              <w:left w:w="101" w:type="dxa"/>
              <w:right w:w="101" w:type="dxa"/>
            </w:tcMar>
          </w:tcPr>
          <w:p w14:paraId="3C262D88" w14:textId="77777777" w:rsidR="007633AA" w:rsidRPr="00BF5BEC" w:rsidRDefault="007633AA" w:rsidP="007633AA">
            <w:pPr>
              <w:jc w:val="right"/>
              <w:rPr>
                <w:rFonts w:asciiTheme="minorHAnsi" w:eastAsia="Calibri" w:hAnsiTheme="minorHAnsi" w:cstheme="minorHAnsi"/>
                <w:color w:val="000000"/>
                <w:sz w:val="18"/>
                <w:szCs w:val="18"/>
              </w:rPr>
            </w:pPr>
            <w:r w:rsidRPr="00BF5BEC">
              <w:rPr>
                <w:rFonts w:asciiTheme="minorHAnsi" w:eastAsia="Calibri" w:hAnsiTheme="minorHAnsi" w:cstheme="minorHAnsi"/>
                <w:color w:val="000000"/>
                <w:sz w:val="18"/>
                <w:szCs w:val="18"/>
              </w:rPr>
              <w:t>-369</w:t>
            </w:r>
          </w:p>
        </w:tc>
      </w:tr>
      <w:tr w:rsidR="007633AA" w:rsidRPr="00BF5BEC" w14:paraId="13F6A00C" w14:textId="77777777" w:rsidTr="00BF5BEC">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61FA5C99" w14:textId="77777777" w:rsidR="007633AA" w:rsidRPr="00BF5BEC" w:rsidRDefault="007633AA" w:rsidP="007633AA">
            <w:pPr>
              <w:jc w:val="right"/>
              <w:rPr>
                <w:rFonts w:asciiTheme="minorHAnsi" w:eastAsia="Calibri" w:hAnsiTheme="minorHAnsi" w:cstheme="minorHAnsi"/>
                <w:color w:val="000000"/>
                <w:sz w:val="18"/>
                <w:szCs w:val="18"/>
              </w:rPr>
            </w:pPr>
            <w:r w:rsidRPr="00BF5BEC">
              <w:rPr>
                <w:rFonts w:asciiTheme="minorHAnsi" w:eastAsia="Calibri" w:hAnsiTheme="minorHAnsi" w:cstheme="minorHAnsi"/>
                <w:color w:val="000000"/>
                <w:sz w:val="18"/>
                <w:szCs w:val="18"/>
              </w:rPr>
              <w:t>0</w:t>
            </w:r>
          </w:p>
        </w:tc>
        <w:tc>
          <w:tcPr>
            <w:tcW w:w="2385" w:type="dxa"/>
            <w:tcBorders>
              <w:top w:val="nil"/>
              <w:left w:val="nil"/>
              <w:bottom w:val="nil"/>
              <w:right w:val="nil"/>
              <w:tl2br w:val="nil"/>
              <w:tr2bl w:val="nil"/>
            </w:tcBorders>
            <w:shd w:val="clear" w:color="auto" w:fill="auto"/>
            <w:tcMar>
              <w:left w:w="101" w:type="dxa"/>
              <w:right w:w="101" w:type="dxa"/>
            </w:tcMar>
          </w:tcPr>
          <w:p w14:paraId="5CBF4EEB" w14:textId="77777777" w:rsidR="007633AA" w:rsidRPr="00BF5BEC" w:rsidRDefault="007633AA" w:rsidP="00BF5BEC">
            <w:pPr>
              <w:ind w:left="143" w:hanging="143"/>
              <w:rPr>
                <w:rFonts w:asciiTheme="minorHAnsi" w:eastAsia="Calibri" w:hAnsiTheme="minorHAnsi" w:cstheme="minorHAnsi"/>
                <w:color w:val="000000"/>
                <w:sz w:val="18"/>
                <w:szCs w:val="18"/>
              </w:rPr>
            </w:pPr>
            <w:r w:rsidRPr="00BF5BEC">
              <w:rPr>
                <w:rFonts w:asciiTheme="minorHAnsi" w:eastAsia="Calibri" w:hAnsiTheme="minorHAnsi" w:cstheme="minorHAnsi"/>
                <w:color w:val="000000"/>
                <w:sz w:val="18"/>
                <w:szCs w:val="18"/>
              </w:rPr>
              <w:t>Decrease in Asset Revaluation Surplus</w:t>
            </w:r>
          </w:p>
        </w:tc>
        <w:tc>
          <w:tcPr>
            <w:tcW w:w="1035" w:type="dxa"/>
            <w:tcBorders>
              <w:top w:val="nil"/>
              <w:left w:val="nil"/>
              <w:bottom w:val="nil"/>
              <w:right w:val="nil"/>
              <w:tl2br w:val="nil"/>
              <w:tr2bl w:val="nil"/>
            </w:tcBorders>
            <w:shd w:val="clear" w:color="FFFFFF" w:fill="FFFFFF"/>
            <w:noWrap/>
            <w:tcMar>
              <w:left w:w="101" w:type="dxa"/>
              <w:right w:w="101" w:type="dxa"/>
            </w:tcMar>
          </w:tcPr>
          <w:p w14:paraId="32437872" w14:textId="77777777" w:rsidR="007633AA" w:rsidRPr="00BF5BEC" w:rsidRDefault="007633AA" w:rsidP="007633AA">
            <w:pPr>
              <w:jc w:val="right"/>
              <w:rPr>
                <w:rFonts w:asciiTheme="minorHAnsi" w:eastAsia="Calibri" w:hAnsiTheme="minorHAnsi" w:cstheme="minorHAnsi"/>
                <w:color w:val="000000"/>
                <w:sz w:val="18"/>
                <w:szCs w:val="18"/>
              </w:rPr>
            </w:pPr>
            <w:r w:rsidRPr="00BF5BEC">
              <w:rPr>
                <w:rFonts w:asciiTheme="minorHAnsi" w:eastAsia="Calibri" w:hAnsiTheme="minorHAnsi" w:cstheme="minorHAnsi"/>
                <w:color w:val="000000"/>
                <w:sz w:val="18"/>
                <w:szCs w:val="18"/>
              </w:rPr>
              <w:t>-239</w:t>
            </w:r>
          </w:p>
        </w:tc>
        <w:tc>
          <w:tcPr>
            <w:tcW w:w="1035" w:type="dxa"/>
            <w:tcBorders>
              <w:top w:val="nil"/>
              <w:left w:val="nil"/>
              <w:bottom w:val="nil"/>
              <w:right w:val="nil"/>
              <w:tl2br w:val="nil"/>
              <w:tr2bl w:val="nil"/>
            </w:tcBorders>
            <w:shd w:val="clear" w:color="FFFFFF" w:fill="FFFFFF"/>
            <w:noWrap/>
            <w:tcMar>
              <w:left w:w="101" w:type="dxa"/>
              <w:right w:w="101" w:type="dxa"/>
            </w:tcMar>
          </w:tcPr>
          <w:p w14:paraId="6170768B" w14:textId="77777777" w:rsidR="007633AA" w:rsidRPr="00BF5BEC" w:rsidRDefault="007633AA" w:rsidP="007633AA">
            <w:pPr>
              <w:jc w:val="right"/>
              <w:rPr>
                <w:rFonts w:asciiTheme="minorHAnsi" w:eastAsia="Calibri" w:hAnsiTheme="minorHAnsi" w:cstheme="minorHAnsi"/>
                <w:color w:val="000000"/>
                <w:sz w:val="18"/>
                <w:szCs w:val="18"/>
              </w:rPr>
            </w:pPr>
            <w:r w:rsidRPr="00BF5BEC">
              <w:rPr>
                <w:rFonts w:asciiTheme="minorHAnsi" w:eastAsia="Calibri" w:hAnsiTheme="minorHAnsi" w:cstheme="minorHAnsi"/>
                <w:color w:val="000000"/>
                <w:sz w:val="18"/>
                <w:szCs w:val="18"/>
              </w:rPr>
              <w:t>0</w:t>
            </w:r>
          </w:p>
        </w:tc>
        <w:tc>
          <w:tcPr>
            <w:tcW w:w="747" w:type="dxa"/>
            <w:tcBorders>
              <w:top w:val="nil"/>
              <w:left w:val="nil"/>
              <w:bottom w:val="nil"/>
              <w:right w:val="nil"/>
              <w:tl2br w:val="nil"/>
              <w:tr2bl w:val="nil"/>
            </w:tcBorders>
            <w:shd w:val="clear" w:color="FFFFFF" w:fill="FFFFFF"/>
            <w:noWrap/>
            <w:tcMar>
              <w:left w:w="101" w:type="dxa"/>
              <w:right w:w="101" w:type="dxa"/>
            </w:tcMar>
          </w:tcPr>
          <w:p w14:paraId="32809720" w14:textId="77777777" w:rsidR="007633AA" w:rsidRPr="00BF5BEC" w:rsidRDefault="007633AA" w:rsidP="007633AA">
            <w:pPr>
              <w:jc w:val="right"/>
              <w:rPr>
                <w:rFonts w:asciiTheme="minorHAnsi" w:eastAsia="Calibri" w:hAnsiTheme="minorHAnsi" w:cstheme="minorHAnsi"/>
                <w:color w:val="000000"/>
                <w:sz w:val="18"/>
                <w:szCs w:val="18"/>
              </w:rPr>
            </w:pPr>
            <w:r w:rsidRPr="00BF5BEC">
              <w:rPr>
                <w:rFonts w:asciiTheme="minorHAnsi" w:eastAsia="Calibri" w:hAnsiTheme="minorHAnsi" w:cstheme="minorHAnsi"/>
                <w:color w:val="000000"/>
                <w:sz w:val="18"/>
                <w:szCs w:val="18"/>
              </w:rPr>
              <w:t>100</w:t>
            </w:r>
          </w:p>
        </w:tc>
        <w:tc>
          <w:tcPr>
            <w:tcW w:w="1035" w:type="dxa"/>
            <w:tcBorders>
              <w:top w:val="nil"/>
              <w:left w:val="nil"/>
              <w:bottom w:val="nil"/>
              <w:right w:val="nil"/>
              <w:tl2br w:val="nil"/>
              <w:tr2bl w:val="nil"/>
            </w:tcBorders>
            <w:shd w:val="clear" w:color="FFFFFF" w:fill="FFFFFF"/>
            <w:noWrap/>
            <w:tcMar>
              <w:left w:w="101" w:type="dxa"/>
              <w:right w:w="101" w:type="dxa"/>
            </w:tcMar>
          </w:tcPr>
          <w:p w14:paraId="0A327E4B" w14:textId="77777777" w:rsidR="007633AA" w:rsidRPr="00BF5BEC" w:rsidRDefault="007633AA" w:rsidP="007633AA">
            <w:pPr>
              <w:jc w:val="right"/>
              <w:rPr>
                <w:rFonts w:asciiTheme="minorHAnsi" w:eastAsia="Calibri" w:hAnsiTheme="minorHAnsi" w:cstheme="minorHAnsi"/>
                <w:color w:val="000000"/>
                <w:sz w:val="18"/>
                <w:szCs w:val="18"/>
              </w:rPr>
            </w:pPr>
            <w:r w:rsidRPr="00BF5BEC">
              <w:rPr>
                <w:rFonts w:asciiTheme="minorHAnsi" w:eastAsia="Calibri" w:hAnsiTheme="minorHAnsi" w:cstheme="minorHAnsi"/>
                <w:color w:val="000000"/>
                <w:sz w:val="18"/>
                <w:szCs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4E23CAA7" w14:textId="77777777" w:rsidR="007633AA" w:rsidRPr="00BF5BEC" w:rsidRDefault="007633AA" w:rsidP="007633AA">
            <w:pPr>
              <w:jc w:val="right"/>
              <w:rPr>
                <w:rFonts w:asciiTheme="minorHAnsi" w:eastAsia="Calibri" w:hAnsiTheme="minorHAnsi" w:cstheme="minorHAnsi"/>
                <w:color w:val="000000"/>
                <w:sz w:val="18"/>
                <w:szCs w:val="18"/>
              </w:rPr>
            </w:pPr>
            <w:r w:rsidRPr="00BF5BEC">
              <w:rPr>
                <w:rFonts w:asciiTheme="minorHAnsi" w:eastAsia="Calibri" w:hAnsiTheme="minorHAnsi" w:cstheme="minorHAnsi"/>
                <w:color w:val="000000"/>
                <w:sz w:val="18"/>
                <w:szCs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4E22467A" w14:textId="77777777" w:rsidR="007633AA" w:rsidRPr="00BF5BEC" w:rsidRDefault="007633AA" w:rsidP="007633AA">
            <w:pPr>
              <w:jc w:val="right"/>
              <w:rPr>
                <w:rFonts w:asciiTheme="minorHAnsi" w:eastAsia="Calibri" w:hAnsiTheme="minorHAnsi" w:cstheme="minorHAnsi"/>
                <w:color w:val="000000"/>
                <w:sz w:val="18"/>
                <w:szCs w:val="18"/>
              </w:rPr>
            </w:pPr>
            <w:r w:rsidRPr="00BF5BEC">
              <w:rPr>
                <w:rFonts w:asciiTheme="minorHAnsi" w:eastAsia="Calibri" w:hAnsiTheme="minorHAnsi" w:cstheme="minorHAnsi"/>
                <w:color w:val="000000"/>
                <w:sz w:val="18"/>
                <w:szCs w:val="18"/>
              </w:rPr>
              <w:t>0</w:t>
            </w:r>
          </w:p>
        </w:tc>
      </w:tr>
      <w:tr w:rsidR="007633AA" w:rsidRPr="00BF5BEC" w14:paraId="71BB0581" w14:textId="77777777" w:rsidTr="00BF5BEC">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7766AB25" w14:textId="77777777" w:rsidR="007633AA" w:rsidRPr="00BF5BEC" w:rsidRDefault="007633AA" w:rsidP="007633AA">
            <w:pPr>
              <w:rPr>
                <w:rFonts w:asciiTheme="minorHAnsi" w:eastAsia="Calibri" w:hAnsiTheme="minorHAnsi" w:cstheme="minorHAnsi"/>
                <w:color w:val="000000"/>
                <w:sz w:val="18"/>
                <w:szCs w:val="18"/>
              </w:rPr>
            </w:pPr>
          </w:p>
        </w:tc>
        <w:tc>
          <w:tcPr>
            <w:tcW w:w="2385" w:type="dxa"/>
            <w:tcBorders>
              <w:top w:val="nil"/>
              <w:left w:val="nil"/>
              <w:bottom w:val="nil"/>
              <w:right w:val="nil"/>
              <w:tl2br w:val="nil"/>
              <w:tr2bl w:val="nil"/>
            </w:tcBorders>
            <w:shd w:val="clear" w:color="FFFFFF" w:fill="FFFFFF"/>
            <w:tcMar>
              <w:left w:w="0" w:type="dxa"/>
              <w:right w:w="0" w:type="dxa"/>
            </w:tcMar>
          </w:tcPr>
          <w:p w14:paraId="38C0B2E3" w14:textId="77777777" w:rsidR="007633AA" w:rsidRPr="00BF5BEC" w:rsidRDefault="007633AA" w:rsidP="007633AA">
            <w:pPr>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39B7F76" w14:textId="77777777" w:rsidR="007633AA" w:rsidRPr="00BF5BEC"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F75B946" w14:textId="77777777" w:rsidR="007633AA" w:rsidRPr="00BF5BEC" w:rsidRDefault="007633AA" w:rsidP="007633AA">
            <w:pPr>
              <w:rPr>
                <w:rFonts w:asciiTheme="minorHAnsi" w:eastAsia="Calibri" w:hAnsiTheme="minorHAnsi" w:cstheme="minorHAnsi"/>
                <w:color w:val="000000"/>
                <w:sz w:val="18"/>
                <w:szCs w:val="18"/>
              </w:rPr>
            </w:pPr>
          </w:p>
        </w:tc>
        <w:tc>
          <w:tcPr>
            <w:tcW w:w="747" w:type="dxa"/>
            <w:tcBorders>
              <w:top w:val="nil"/>
              <w:left w:val="nil"/>
              <w:bottom w:val="nil"/>
              <w:right w:val="nil"/>
              <w:tl2br w:val="nil"/>
              <w:tr2bl w:val="nil"/>
            </w:tcBorders>
            <w:shd w:val="clear" w:color="FFFFFF" w:fill="FFFFFF"/>
            <w:noWrap/>
            <w:tcMar>
              <w:left w:w="0" w:type="dxa"/>
              <w:right w:w="0" w:type="dxa"/>
            </w:tcMar>
          </w:tcPr>
          <w:p w14:paraId="32515905" w14:textId="77777777" w:rsidR="007633AA" w:rsidRPr="00BF5BEC"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5D0DD32" w14:textId="77777777" w:rsidR="007633AA" w:rsidRPr="00BF5BEC"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8C2B2D5" w14:textId="77777777" w:rsidR="007633AA" w:rsidRPr="00BF5BEC"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0539655" w14:textId="77777777" w:rsidR="007633AA" w:rsidRPr="00BF5BEC" w:rsidRDefault="007633AA" w:rsidP="007633AA">
            <w:pPr>
              <w:rPr>
                <w:rFonts w:asciiTheme="minorHAnsi" w:eastAsia="Calibri" w:hAnsiTheme="minorHAnsi" w:cstheme="minorHAnsi"/>
                <w:color w:val="000000"/>
                <w:sz w:val="18"/>
                <w:szCs w:val="18"/>
              </w:rPr>
            </w:pPr>
          </w:p>
        </w:tc>
      </w:tr>
      <w:tr w:rsidR="007633AA" w:rsidRPr="007633AA" w14:paraId="7AB7A4D3" w14:textId="77777777" w:rsidTr="00BF5BEC">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2ECF22C5" w14:textId="77777777"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-370</w:t>
            </w:r>
          </w:p>
        </w:tc>
        <w:tc>
          <w:tcPr>
            <w:tcW w:w="2385" w:type="dxa"/>
            <w:tcBorders>
              <w:top w:val="nil"/>
              <w:left w:val="nil"/>
              <w:bottom w:val="nil"/>
              <w:right w:val="nil"/>
              <w:tl2br w:val="nil"/>
              <w:tr2bl w:val="nil"/>
            </w:tcBorders>
            <w:shd w:val="clear" w:color="FFFFFF" w:fill="FFFFFF"/>
            <w:tcMar>
              <w:left w:w="101" w:type="dxa"/>
              <w:right w:w="101" w:type="dxa"/>
            </w:tcMar>
          </w:tcPr>
          <w:p w14:paraId="5B75B19D" w14:textId="77777777" w:rsidR="007633AA" w:rsidRPr="007633AA" w:rsidRDefault="007633AA" w:rsidP="007633AA">
            <w:pPr>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Total Comprehensive Income</w:t>
            </w:r>
          </w:p>
        </w:tc>
        <w:tc>
          <w:tcPr>
            <w:tcW w:w="1035" w:type="dxa"/>
            <w:tcBorders>
              <w:top w:val="nil"/>
              <w:left w:val="nil"/>
              <w:bottom w:val="nil"/>
              <w:right w:val="nil"/>
              <w:tl2br w:val="nil"/>
              <w:tr2bl w:val="nil"/>
            </w:tcBorders>
            <w:shd w:val="clear" w:color="FFFFFF" w:fill="FFFFFF"/>
            <w:noWrap/>
            <w:tcMar>
              <w:left w:w="101" w:type="dxa"/>
              <w:right w:w="101" w:type="dxa"/>
            </w:tcMar>
          </w:tcPr>
          <w:p w14:paraId="4D2BA9E7" w14:textId="77777777"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-140</w:t>
            </w:r>
          </w:p>
        </w:tc>
        <w:tc>
          <w:tcPr>
            <w:tcW w:w="1035" w:type="dxa"/>
            <w:tcBorders>
              <w:top w:val="nil"/>
              <w:left w:val="nil"/>
              <w:bottom w:val="nil"/>
              <w:right w:val="nil"/>
              <w:tl2br w:val="nil"/>
              <w:tr2bl w:val="nil"/>
            </w:tcBorders>
            <w:shd w:val="clear" w:color="FFFFFF" w:fill="FFFFFF"/>
            <w:noWrap/>
            <w:tcMar>
              <w:left w:w="101" w:type="dxa"/>
              <w:right w:w="101" w:type="dxa"/>
            </w:tcMar>
          </w:tcPr>
          <w:p w14:paraId="1F21E2E7" w14:textId="77777777"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-327</w:t>
            </w:r>
          </w:p>
        </w:tc>
        <w:tc>
          <w:tcPr>
            <w:tcW w:w="747" w:type="dxa"/>
            <w:tcBorders>
              <w:top w:val="nil"/>
              <w:left w:val="nil"/>
              <w:bottom w:val="nil"/>
              <w:right w:val="nil"/>
              <w:tl2br w:val="nil"/>
              <w:tr2bl w:val="nil"/>
            </w:tcBorders>
            <w:shd w:val="clear" w:color="FFFFFF" w:fill="FFFFFF"/>
            <w:noWrap/>
            <w:tcMar>
              <w:left w:w="101" w:type="dxa"/>
              <w:right w:w="101" w:type="dxa"/>
            </w:tcMar>
          </w:tcPr>
          <w:p w14:paraId="720A858A" w14:textId="77777777"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-134</w:t>
            </w:r>
          </w:p>
        </w:tc>
        <w:tc>
          <w:tcPr>
            <w:tcW w:w="1035" w:type="dxa"/>
            <w:tcBorders>
              <w:top w:val="nil"/>
              <w:left w:val="nil"/>
              <w:bottom w:val="nil"/>
              <w:right w:val="nil"/>
              <w:tl2br w:val="nil"/>
              <w:tr2bl w:val="nil"/>
            </w:tcBorders>
            <w:shd w:val="clear" w:color="FFFFFF" w:fill="FFFFFF"/>
            <w:noWrap/>
            <w:tcMar>
              <w:left w:w="101" w:type="dxa"/>
              <w:right w:w="101" w:type="dxa"/>
            </w:tcMar>
          </w:tcPr>
          <w:p w14:paraId="18B2063B" w14:textId="77777777"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-282</w:t>
            </w:r>
          </w:p>
        </w:tc>
        <w:tc>
          <w:tcPr>
            <w:tcW w:w="1035" w:type="dxa"/>
            <w:tcBorders>
              <w:top w:val="nil"/>
              <w:left w:val="nil"/>
              <w:bottom w:val="nil"/>
              <w:right w:val="nil"/>
              <w:tl2br w:val="nil"/>
              <w:tr2bl w:val="nil"/>
            </w:tcBorders>
            <w:shd w:val="clear" w:color="FFFFFF" w:fill="FFFFFF"/>
            <w:noWrap/>
            <w:tcMar>
              <w:left w:w="101" w:type="dxa"/>
              <w:right w:w="101" w:type="dxa"/>
            </w:tcMar>
          </w:tcPr>
          <w:p w14:paraId="00A5CC18" w14:textId="77777777"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-288</w:t>
            </w:r>
          </w:p>
        </w:tc>
        <w:tc>
          <w:tcPr>
            <w:tcW w:w="1035" w:type="dxa"/>
            <w:tcBorders>
              <w:top w:val="nil"/>
              <w:left w:val="nil"/>
              <w:bottom w:val="nil"/>
              <w:right w:val="nil"/>
              <w:tl2br w:val="nil"/>
              <w:tr2bl w:val="nil"/>
            </w:tcBorders>
            <w:shd w:val="clear" w:color="FFFFFF" w:fill="FFFFFF"/>
            <w:noWrap/>
            <w:tcMar>
              <w:left w:w="101" w:type="dxa"/>
              <w:right w:w="101" w:type="dxa"/>
            </w:tcMar>
          </w:tcPr>
          <w:p w14:paraId="73937335" w14:textId="77777777"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-294</w:t>
            </w:r>
          </w:p>
        </w:tc>
      </w:tr>
      <w:tr w:rsidR="007633AA" w:rsidRPr="007633AA" w14:paraId="549028FD" w14:textId="77777777" w:rsidTr="00BF5BEC">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723B1FAC" w14:textId="77777777" w:rsidR="007633AA" w:rsidRPr="007633AA" w:rsidRDefault="007633AA" w:rsidP="007633AA">
            <w:pPr>
              <w:rPr>
                <w:rFonts w:asciiTheme="minorHAnsi" w:eastAsia="Calibri" w:hAnsiTheme="minorHAnsi" w:cstheme="minorHAnsi"/>
                <w:color w:val="000000"/>
                <w:sz w:val="18"/>
                <w:szCs w:val="18"/>
              </w:rPr>
            </w:pPr>
          </w:p>
        </w:tc>
        <w:tc>
          <w:tcPr>
            <w:tcW w:w="2385" w:type="dxa"/>
            <w:tcBorders>
              <w:top w:val="nil"/>
              <w:left w:val="nil"/>
              <w:bottom w:val="nil"/>
              <w:right w:val="nil"/>
              <w:tl2br w:val="nil"/>
              <w:tr2bl w:val="nil"/>
            </w:tcBorders>
            <w:shd w:val="clear" w:color="FFFFFF" w:fill="FFFFFF"/>
            <w:tcMar>
              <w:left w:w="0" w:type="dxa"/>
              <w:right w:w="0" w:type="dxa"/>
            </w:tcMar>
          </w:tcPr>
          <w:p w14:paraId="613AEE69"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CD925C3"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18A67BC" w14:textId="77777777" w:rsidR="007633AA" w:rsidRPr="007633AA" w:rsidRDefault="007633AA" w:rsidP="007633AA">
            <w:pPr>
              <w:rPr>
                <w:rFonts w:asciiTheme="minorHAnsi" w:eastAsia="Calibri" w:hAnsiTheme="minorHAnsi" w:cstheme="minorHAnsi"/>
                <w:color w:val="000000"/>
                <w:sz w:val="18"/>
                <w:szCs w:val="18"/>
              </w:rPr>
            </w:pPr>
          </w:p>
        </w:tc>
        <w:tc>
          <w:tcPr>
            <w:tcW w:w="747" w:type="dxa"/>
            <w:tcBorders>
              <w:top w:val="nil"/>
              <w:left w:val="nil"/>
              <w:bottom w:val="nil"/>
              <w:right w:val="nil"/>
              <w:tl2br w:val="nil"/>
              <w:tr2bl w:val="nil"/>
            </w:tcBorders>
            <w:shd w:val="clear" w:color="FFFFFF" w:fill="FFFFFF"/>
            <w:noWrap/>
            <w:tcMar>
              <w:left w:w="0" w:type="dxa"/>
              <w:right w:w="0" w:type="dxa"/>
            </w:tcMar>
          </w:tcPr>
          <w:p w14:paraId="55BA4C1F" w14:textId="77777777" w:rsidR="007633AA" w:rsidRPr="007633AA" w:rsidRDefault="007633AA" w:rsidP="007633AA">
            <w:pPr>
              <w:jc w:val="right"/>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7071D46"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6FAE25F"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1CB051E" w14:textId="77777777" w:rsidR="007633AA" w:rsidRPr="007633AA" w:rsidRDefault="007633AA" w:rsidP="007633AA">
            <w:pPr>
              <w:rPr>
                <w:rFonts w:asciiTheme="minorHAnsi" w:eastAsia="Calibri" w:hAnsiTheme="minorHAnsi" w:cstheme="minorHAnsi"/>
                <w:color w:val="000000"/>
                <w:sz w:val="18"/>
                <w:szCs w:val="18"/>
              </w:rPr>
            </w:pPr>
          </w:p>
        </w:tc>
      </w:tr>
      <w:tr w:rsidR="00BF5BEC" w:rsidRPr="007633AA" w14:paraId="5893F148" w14:textId="77777777" w:rsidTr="00BF5BEC">
        <w:trPr>
          <w:trHeight w:val="480"/>
        </w:trPr>
        <w:tc>
          <w:tcPr>
            <w:tcW w:w="1035" w:type="dxa"/>
            <w:tcBorders>
              <w:top w:val="nil"/>
              <w:left w:val="nil"/>
              <w:bottom w:val="nil"/>
              <w:right w:val="nil"/>
              <w:tl2br w:val="nil"/>
              <w:tr2bl w:val="nil"/>
            </w:tcBorders>
            <w:shd w:val="clear" w:color="FFFFFF" w:fill="FFFFFF"/>
            <w:noWrap/>
            <w:tcMar>
              <w:left w:w="0" w:type="dxa"/>
              <w:right w:w="0" w:type="dxa"/>
            </w:tcMar>
          </w:tcPr>
          <w:p w14:paraId="39814AA0" w14:textId="77777777" w:rsidR="00BF5BEC" w:rsidRPr="007633AA" w:rsidRDefault="00BF5BEC" w:rsidP="007633AA">
            <w:pPr>
              <w:rPr>
                <w:rFonts w:asciiTheme="minorHAnsi" w:eastAsia="Calibri" w:hAnsiTheme="minorHAnsi" w:cstheme="minorHAnsi"/>
                <w:color w:val="000000"/>
                <w:sz w:val="18"/>
                <w:szCs w:val="18"/>
              </w:rPr>
            </w:pPr>
          </w:p>
        </w:tc>
        <w:tc>
          <w:tcPr>
            <w:tcW w:w="6237" w:type="dxa"/>
            <w:gridSpan w:val="5"/>
            <w:tcBorders>
              <w:top w:val="nil"/>
              <w:left w:val="nil"/>
              <w:bottom w:val="nil"/>
              <w:right w:val="nil"/>
              <w:tl2br w:val="nil"/>
              <w:tr2bl w:val="nil"/>
            </w:tcBorders>
            <w:shd w:val="clear" w:color="auto" w:fill="auto"/>
            <w:tcMar>
              <w:left w:w="101" w:type="dxa"/>
              <w:right w:w="101" w:type="dxa"/>
            </w:tcMar>
          </w:tcPr>
          <w:p w14:paraId="0C322A29" w14:textId="2712D22E" w:rsidR="00BF5BEC" w:rsidRPr="007633AA" w:rsidRDefault="00BF5BEC" w:rsidP="007633AA">
            <w:pPr>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Transactions Involving Owners Affecting Accumulated Funds</w:t>
            </w:r>
          </w:p>
        </w:tc>
        <w:tc>
          <w:tcPr>
            <w:tcW w:w="1035" w:type="dxa"/>
            <w:tcBorders>
              <w:top w:val="nil"/>
              <w:left w:val="nil"/>
              <w:bottom w:val="nil"/>
              <w:right w:val="nil"/>
              <w:tl2br w:val="nil"/>
              <w:tr2bl w:val="nil"/>
            </w:tcBorders>
            <w:shd w:val="clear" w:color="auto" w:fill="auto"/>
            <w:tcMar>
              <w:left w:w="0" w:type="dxa"/>
              <w:right w:w="0" w:type="dxa"/>
            </w:tcMar>
          </w:tcPr>
          <w:p w14:paraId="7B882BAD" w14:textId="77777777" w:rsidR="00BF5BEC" w:rsidRPr="007633AA" w:rsidRDefault="00BF5BEC" w:rsidP="007633AA">
            <w:pPr>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auto" w:fill="auto"/>
            <w:tcMar>
              <w:left w:w="0" w:type="dxa"/>
              <w:right w:w="0" w:type="dxa"/>
            </w:tcMar>
          </w:tcPr>
          <w:p w14:paraId="3200824F" w14:textId="77777777" w:rsidR="00BF5BEC" w:rsidRPr="007633AA" w:rsidRDefault="00BF5BEC" w:rsidP="007633AA">
            <w:pPr>
              <w:rPr>
                <w:rFonts w:asciiTheme="minorHAnsi" w:eastAsia="Calibri" w:hAnsiTheme="minorHAnsi" w:cstheme="minorHAnsi"/>
                <w:b/>
                <w:color w:val="000000"/>
                <w:sz w:val="18"/>
                <w:szCs w:val="18"/>
              </w:rPr>
            </w:pPr>
          </w:p>
        </w:tc>
      </w:tr>
      <w:tr w:rsidR="007633AA" w:rsidRPr="007633AA" w14:paraId="124DACD9" w14:textId="77777777" w:rsidTr="00BF5BEC">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3E9C362A"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35</w:t>
            </w:r>
          </w:p>
        </w:tc>
        <w:tc>
          <w:tcPr>
            <w:tcW w:w="2385" w:type="dxa"/>
            <w:tcBorders>
              <w:top w:val="nil"/>
              <w:left w:val="nil"/>
              <w:bottom w:val="nil"/>
              <w:right w:val="nil"/>
              <w:tl2br w:val="nil"/>
              <w:tr2bl w:val="nil"/>
            </w:tcBorders>
            <w:shd w:val="clear" w:color="FFFFFF" w:fill="FFFFFF"/>
            <w:tcMar>
              <w:left w:w="101" w:type="dxa"/>
              <w:right w:w="101" w:type="dxa"/>
            </w:tcMar>
          </w:tcPr>
          <w:p w14:paraId="09D6CF64" w14:textId="77777777" w:rsidR="007633AA" w:rsidRPr="007633AA" w:rsidRDefault="007633AA" w:rsidP="007633AA">
            <w:pPr>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Capital Injections</w:t>
            </w:r>
          </w:p>
        </w:tc>
        <w:tc>
          <w:tcPr>
            <w:tcW w:w="1035" w:type="dxa"/>
            <w:tcBorders>
              <w:top w:val="nil"/>
              <w:left w:val="nil"/>
              <w:bottom w:val="nil"/>
              <w:right w:val="nil"/>
              <w:tl2br w:val="nil"/>
              <w:tr2bl w:val="nil"/>
            </w:tcBorders>
            <w:shd w:val="clear" w:color="FFFFFF" w:fill="FFFFFF"/>
            <w:noWrap/>
            <w:tcMar>
              <w:left w:w="101" w:type="dxa"/>
              <w:right w:w="101" w:type="dxa"/>
            </w:tcMar>
          </w:tcPr>
          <w:p w14:paraId="10DED28C"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35</w:t>
            </w:r>
          </w:p>
        </w:tc>
        <w:tc>
          <w:tcPr>
            <w:tcW w:w="1035" w:type="dxa"/>
            <w:tcBorders>
              <w:top w:val="nil"/>
              <w:left w:val="nil"/>
              <w:bottom w:val="nil"/>
              <w:right w:val="nil"/>
              <w:tl2br w:val="nil"/>
              <w:tr2bl w:val="nil"/>
            </w:tcBorders>
            <w:shd w:val="clear" w:color="FFFFFF" w:fill="FFFFFF"/>
            <w:noWrap/>
            <w:tcMar>
              <w:left w:w="101" w:type="dxa"/>
              <w:right w:w="101" w:type="dxa"/>
            </w:tcMar>
          </w:tcPr>
          <w:p w14:paraId="4F400692"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35</w:t>
            </w:r>
          </w:p>
        </w:tc>
        <w:tc>
          <w:tcPr>
            <w:tcW w:w="747" w:type="dxa"/>
            <w:tcBorders>
              <w:top w:val="nil"/>
              <w:left w:val="nil"/>
              <w:bottom w:val="nil"/>
              <w:right w:val="nil"/>
              <w:tl2br w:val="nil"/>
              <w:tr2bl w:val="nil"/>
            </w:tcBorders>
            <w:shd w:val="clear" w:color="FFFFFF" w:fill="FFFFFF"/>
            <w:noWrap/>
            <w:tcMar>
              <w:left w:w="101" w:type="dxa"/>
              <w:right w:w="101" w:type="dxa"/>
            </w:tcMar>
          </w:tcPr>
          <w:p w14:paraId="6648F457"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w:t>
            </w:r>
          </w:p>
        </w:tc>
        <w:tc>
          <w:tcPr>
            <w:tcW w:w="1035" w:type="dxa"/>
            <w:tcBorders>
              <w:top w:val="nil"/>
              <w:left w:val="nil"/>
              <w:bottom w:val="nil"/>
              <w:right w:val="nil"/>
              <w:tl2br w:val="nil"/>
              <w:tr2bl w:val="nil"/>
            </w:tcBorders>
            <w:shd w:val="clear" w:color="FFFFFF" w:fill="FFFFFF"/>
            <w:noWrap/>
            <w:tcMar>
              <w:left w:w="101" w:type="dxa"/>
              <w:right w:w="101" w:type="dxa"/>
            </w:tcMar>
          </w:tcPr>
          <w:p w14:paraId="17D29DA0"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35</w:t>
            </w:r>
          </w:p>
        </w:tc>
        <w:tc>
          <w:tcPr>
            <w:tcW w:w="1035" w:type="dxa"/>
            <w:tcBorders>
              <w:top w:val="nil"/>
              <w:left w:val="nil"/>
              <w:bottom w:val="nil"/>
              <w:right w:val="nil"/>
              <w:tl2br w:val="nil"/>
              <w:tr2bl w:val="nil"/>
            </w:tcBorders>
            <w:shd w:val="clear" w:color="FFFFFF" w:fill="FFFFFF"/>
            <w:noWrap/>
            <w:tcMar>
              <w:left w:w="101" w:type="dxa"/>
              <w:right w:w="101" w:type="dxa"/>
            </w:tcMar>
          </w:tcPr>
          <w:p w14:paraId="05F5CBCF"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35</w:t>
            </w:r>
          </w:p>
        </w:tc>
        <w:tc>
          <w:tcPr>
            <w:tcW w:w="1035" w:type="dxa"/>
            <w:tcBorders>
              <w:top w:val="nil"/>
              <w:left w:val="nil"/>
              <w:bottom w:val="nil"/>
              <w:right w:val="nil"/>
              <w:tl2br w:val="nil"/>
              <w:tr2bl w:val="nil"/>
            </w:tcBorders>
            <w:shd w:val="clear" w:color="FFFFFF" w:fill="FFFFFF"/>
            <w:noWrap/>
            <w:tcMar>
              <w:left w:w="101" w:type="dxa"/>
              <w:right w:w="101" w:type="dxa"/>
            </w:tcMar>
          </w:tcPr>
          <w:p w14:paraId="41987F05"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35</w:t>
            </w:r>
          </w:p>
        </w:tc>
      </w:tr>
      <w:tr w:rsidR="007633AA" w:rsidRPr="007633AA" w14:paraId="3925AA65" w14:textId="77777777" w:rsidTr="00BF5BEC">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48ECC5FE" w14:textId="77777777" w:rsidR="007633AA" w:rsidRPr="007633AA" w:rsidRDefault="007633AA" w:rsidP="007633AA">
            <w:pPr>
              <w:rPr>
                <w:rFonts w:asciiTheme="minorHAnsi" w:eastAsia="Calibri" w:hAnsiTheme="minorHAnsi" w:cstheme="minorHAnsi"/>
                <w:color w:val="000000"/>
                <w:sz w:val="18"/>
                <w:szCs w:val="18"/>
              </w:rPr>
            </w:pPr>
          </w:p>
        </w:tc>
        <w:tc>
          <w:tcPr>
            <w:tcW w:w="2385" w:type="dxa"/>
            <w:tcBorders>
              <w:top w:val="nil"/>
              <w:left w:val="nil"/>
              <w:bottom w:val="nil"/>
              <w:right w:val="nil"/>
              <w:tl2br w:val="nil"/>
              <w:tr2bl w:val="nil"/>
            </w:tcBorders>
            <w:shd w:val="clear" w:color="FFFFFF" w:fill="FFFFFF"/>
            <w:tcMar>
              <w:left w:w="0" w:type="dxa"/>
              <w:right w:w="0" w:type="dxa"/>
            </w:tcMar>
          </w:tcPr>
          <w:p w14:paraId="3E746DDA"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3A7101A"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B216900" w14:textId="77777777" w:rsidR="007633AA" w:rsidRPr="007633AA" w:rsidRDefault="007633AA" w:rsidP="007633AA">
            <w:pPr>
              <w:rPr>
                <w:rFonts w:asciiTheme="minorHAnsi" w:eastAsia="Calibri" w:hAnsiTheme="minorHAnsi" w:cstheme="minorHAnsi"/>
                <w:color w:val="000000"/>
                <w:sz w:val="18"/>
                <w:szCs w:val="18"/>
              </w:rPr>
            </w:pPr>
          </w:p>
        </w:tc>
        <w:tc>
          <w:tcPr>
            <w:tcW w:w="747" w:type="dxa"/>
            <w:tcBorders>
              <w:top w:val="nil"/>
              <w:left w:val="nil"/>
              <w:bottom w:val="nil"/>
              <w:right w:val="nil"/>
              <w:tl2br w:val="nil"/>
              <w:tr2bl w:val="nil"/>
            </w:tcBorders>
            <w:shd w:val="clear" w:color="FFFFFF" w:fill="FFFFFF"/>
            <w:noWrap/>
            <w:tcMar>
              <w:left w:w="0" w:type="dxa"/>
              <w:right w:w="0" w:type="dxa"/>
            </w:tcMar>
          </w:tcPr>
          <w:p w14:paraId="1BC5D748" w14:textId="77777777" w:rsidR="007633AA" w:rsidRPr="007633AA" w:rsidRDefault="007633AA" w:rsidP="007633AA">
            <w:pPr>
              <w:jc w:val="right"/>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FE09411"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59CF86A"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1F2C2BD" w14:textId="77777777" w:rsidR="007633AA" w:rsidRPr="007633AA" w:rsidRDefault="007633AA" w:rsidP="007633AA">
            <w:pPr>
              <w:rPr>
                <w:rFonts w:asciiTheme="minorHAnsi" w:eastAsia="Calibri" w:hAnsiTheme="minorHAnsi" w:cstheme="minorHAnsi"/>
                <w:color w:val="000000"/>
                <w:sz w:val="18"/>
                <w:szCs w:val="18"/>
              </w:rPr>
            </w:pPr>
          </w:p>
        </w:tc>
      </w:tr>
      <w:tr w:rsidR="007633AA" w:rsidRPr="007633AA" w14:paraId="3B96EA0D" w14:textId="77777777" w:rsidTr="00BF5BEC">
        <w:trPr>
          <w:trHeight w:val="720"/>
        </w:trPr>
        <w:tc>
          <w:tcPr>
            <w:tcW w:w="1035" w:type="dxa"/>
            <w:tcBorders>
              <w:top w:val="nil"/>
              <w:left w:val="nil"/>
              <w:bottom w:val="nil"/>
              <w:right w:val="nil"/>
              <w:tl2br w:val="nil"/>
              <w:tr2bl w:val="nil"/>
            </w:tcBorders>
            <w:shd w:val="clear" w:color="FFFFFF" w:fill="FFFFFF"/>
            <w:noWrap/>
            <w:tcMar>
              <w:left w:w="101" w:type="dxa"/>
              <w:right w:w="101" w:type="dxa"/>
            </w:tcMar>
          </w:tcPr>
          <w:p w14:paraId="7506C772" w14:textId="77777777"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35</w:t>
            </w:r>
          </w:p>
        </w:tc>
        <w:tc>
          <w:tcPr>
            <w:tcW w:w="2385" w:type="dxa"/>
            <w:tcBorders>
              <w:top w:val="nil"/>
              <w:left w:val="nil"/>
              <w:bottom w:val="nil"/>
              <w:right w:val="nil"/>
              <w:tl2br w:val="nil"/>
              <w:tr2bl w:val="nil"/>
            </w:tcBorders>
            <w:shd w:val="clear" w:color="auto" w:fill="auto"/>
            <w:tcMar>
              <w:left w:w="101" w:type="dxa"/>
              <w:right w:w="101" w:type="dxa"/>
            </w:tcMar>
          </w:tcPr>
          <w:p w14:paraId="201E49B1" w14:textId="77777777" w:rsidR="007633AA" w:rsidRPr="007633AA" w:rsidRDefault="007633AA" w:rsidP="00BF5BEC">
            <w:pPr>
              <w:ind w:left="143" w:hanging="143"/>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Total Transactions Involving Owners Affecting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44FDC6B8" w14:textId="77777777"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35</w:t>
            </w:r>
          </w:p>
        </w:tc>
        <w:tc>
          <w:tcPr>
            <w:tcW w:w="1035" w:type="dxa"/>
            <w:tcBorders>
              <w:top w:val="nil"/>
              <w:left w:val="nil"/>
              <w:bottom w:val="nil"/>
              <w:right w:val="nil"/>
              <w:tl2br w:val="nil"/>
              <w:tr2bl w:val="nil"/>
            </w:tcBorders>
            <w:shd w:val="clear" w:color="FFFFFF" w:fill="FFFFFF"/>
            <w:noWrap/>
            <w:tcMar>
              <w:left w:w="101" w:type="dxa"/>
              <w:right w:w="101" w:type="dxa"/>
            </w:tcMar>
          </w:tcPr>
          <w:p w14:paraId="56BD5C41" w14:textId="77777777"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35</w:t>
            </w:r>
          </w:p>
        </w:tc>
        <w:tc>
          <w:tcPr>
            <w:tcW w:w="747" w:type="dxa"/>
            <w:tcBorders>
              <w:top w:val="nil"/>
              <w:left w:val="nil"/>
              <w:bottom w:val="nil"/>
              <w:right w:val="nil"/>
              <w:tl2br w:val="nil"/>
              <w:tr2bl w:val="nil"/>
            </w:tcBorders>
            <w:shd w:val="clear" w:color="FFFFFF" w:fill="FFFFFF"/>
            <w:noWrap/>
            <w:tcMar>
              <w:left w:w="101" w:type="dxa"/>
              <w:right w:w="101" w:type="dxa"/>
            </w:tcMar>
          </w:tcPr>
          <w:p w14:paraId="39891A88" w14:textId="77777777"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w:t>
            </w:r>
          </w:p>
        </w:tc>
        <w:tc>
          <w:tcPr>
            <w:tcW w:w="1035" w:type="dxa"/>
            <w:tcBorders>
              <w:top w:val="nil"/>
              <w:left w:val="nil"/>
              <w:bottom w:val="nil"/>
              <w:right w:val="nil"/>
              <w:tl2br w:val="nil"/>
              <w:tr2bl w:val="nil"/>
            </w:tcBorders>
            <w:shd w:val="clear" w:color="FFFFFF" w:fill="FFFFFF"/>
            <w:noWrap/>
            <w:tcMar>
              <w:left w:w="101" w:type="dxa"/>
              <w:right w:w="101" w:type="dxa"/>
            </w:tcMar>
          </w:tcPr>
          <w:p w14:paraId="5BCBA2FB" w14:textId="77777777"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35</w:t>
            </w:r>
          </w:p>
        </w:tc>
        <w:tc>
          <w:tcPr>
            <w:tcW w:w="1035" w:type="dxa"/>
            <w:tcBorders>
              <w:top w:val="nil"/>
              <w:left w:val="nil"/>
              <w:bottom w:val="nil"/>
              <w:right w:val="nil"/>
              <w:tl2br w:val="nil"/>
              <w:tr2bl w:val="nil"/>
            </w:tcBorders>
            <w:shd w:val="clear" w:color="FFFFFF" w:fill="FFFFFF"/>
            <w:noWrap/>
            <w:tcMar>
              <w:left w:w="101" w:type="dxa"/>
              <w:right w:w="101" w:type="dxa"/>
            </w:tcMar>
          </w:tcPr>
          <w:p w14:paraId="2E384D47" w14:textId="77777777"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35</w:t>
            </w:r>
          </w:p>
        </w:tc>
        <w:tc>
          <w:tcPr>
            <w:tcW w:w="1035" w:type="dxa"/>
            <w:tcBorders>
              <w:top w:val="nil"/>
              <w:left w:val="nil"/>
              <w:bottom w:val="nil"/>
              <w:right w:val="nil"/>
              <w:tl2br w:val="nil"/>
              <w:tr2bl w:val="nil"/>
            </w:tcBorders>
            <w:shd w:val="clear" w:color="FFFFFF" w:fill="FFFFFF"/>
            <w:noWrap/>
            <w:tcMar>
              <w:left w:w="101" w:type="dxa"/>
              <w:right w:w="101" w:type="dxa"/>
            </w:tcMar>
          </w:tcPr>
          <w:p w14:paraId="40F96B51" w14:textId="77777777"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35</w:t>
            </w:r>
          </w:p>
        </w:tc>
      </w:tr>
      <w:tr w:rsidR="007633AA" w:rsidRPr="007633AA" w14:paraId="741810B8" w14:textId="77777777" w:rsidTr="00BF5BEC">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279DD695" w14:textId="77777777" w:rsidR="007633AA" w:rsidRPr="007633AA" w:rsidRDefault="007633AA" w:rsidP="007633AA">
            <w:pPr>
              <w:rPr>
                <w:rFonts w:asciiTheme="minorHAnsi" w:eastAsia="Calibri" w:hAnsiTheme="minorHAnsi" w:cstheme="minorHAnsi"/>
                <w:color w:val="000000"/>
                <w:sz w:val="18"/>
                <w:szCs w:val="18"/>
              </w:rPr>
            </w:pPr>
          </w:p>
        </w:tc>
        <w:tc>
          <w:tcPr>
            <w:tcW w:w="2385" w:type="dxa"/>
            <w:tcBorders>
              <w:top w:val="nil"/>
              <w:left w:val="nil"/>
              <w:bottom w:val="nil"/>
              <w:right w:val="nil"/>
              <w:tl2br w:val="nil"/>
              <w:tr2bl w:val="nil"/>
            </w:tcBorders>
            <w:shd w:val="clear" w:color="FFFFFF" w:fill="FFFFFF"/>
            <w:tcMar>
              <w:left w:w="0" w:type="dxa"/>
              <w:right w:w="0" w:type="dxa"/>
            </w:tcMar>
          </w:tcPr>
          <w:p w14:paraId="6D3DCE25"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71A4E3C"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7384A1C" w14:textId="77777777" w:rsidR="007633AA" w:rsidRPr="007633AA" w:rsidRDefault="007633AA" w:rsidP="007633AA">
            <w:pPr>
              <w:rPr>
                <w:rFonts w:asciiTheme="minorHAnsi" w:eastAsia="Calibri" w:hAnsiTheme="minorHAnsi" w:cstheme="minorHAnsi"/>
                <w:color w:val="000000"/>
                <w:sz w:val="18"/>
                <w:szCs w:val="18"/>
              </w:rPr>
            </w:pPr>
          </w:p>
        </w:tc>
        <w:tc>
          <w:tcPr>
            <w:tcW w:w="747" w:type="dxa"/>
            <w:tcBorders>
              <w:top w:val="nil"/>
              <w:left w:val="nil"/>
              <w:bottom w:val="nil"/>
              <w:right w:val="nil"/>
              <w:tl2br w:val="nil"/>
              <w:tr2bl w:val="nil"/>
            </w:tcBorders>
            <w:shd w:val="clear" w:color="FFFFFF" w:fill="FFFFFF"/>
            <w:noWrap/>
            <w:tcMar>
              <w:left w:w="0" w:type="dxa"/>
              <w:right w:w="0" w:type="dxa"/>
            </w:tcMar>
          </w:tcPr>
          <w:p w14:paraId="557FE6D1" w14:textId="77777777" w:rsidR="007633AA" w:rsidRPr="007633AA" w:rsidRDefault="007633AA" w:rsidP="007633AA">
            <w:pPr>
              <w:jc w:val="right"/>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6C6C72E"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2D3EEBA"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77A2632" w14:textId="77777777" w:rsidR="007633AA" w:rsidRPr="007633AA" w:rsidRDefault="007633AA" w:rsidP="007633AA">
            <w:pPr>
              <w:rPr>
                <w:rFonts w:asciiTheme="minorHAnsi" w:eastAsia="Calibri" w:hAnsiTheme="minorHAnsi" w:cstheme="minorHAnsi"/>
                <w:color w:val="000000"/>
                <w:sz w:val="18"/>
                <w:szCs w:val="18"/>
              </w:rPr>
            </w:pPr>
          </w:p>
        </w:tc>
      </w:tr>
      <w:tr w:rsidR="007633AA" w:rsidRPr="007633AA" w14:paraId="5E8CFDFE" w14:textId="77777777" w:rsidTr="00BF5BEC">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5A466AC3" w14:textId="77777777" w:rsidR="007633AA" w:rsidRPr="007633AA" w:rsidRDefault="007633AA" w:rsidP="007633AA">
            <w:pPr>
              <w:rPr>
                <w:rFonts w:asciiTheme="minorHAnsi" w:eastAsia="Calibri" w:hAnsiTheme="minorHAnsi" w:cstheme="minorHAnsi"/>
                <w:color w:val="000000"/>
                <w:sz w:val="18"/>
                <w:szCs w:val="18"/>
              </w:rPr>
            </w:pPr>
          </w:p>
        </w:tc>
        <w:tc>
          <w:tcPr>
            <w:tcW w:w="2385" w:type="dxa"/>
            <w:tcBorders>
              <w:top w:val="nil"/>
              <w:left w:val="nil"/>
              <w:bottom w:val="nil"/>
              <w:right w:val="nil"/>
              <w:tl2br w:val="nil"/>
              <w:tr2bl w:val="nil"/>
            </w:tcBorders>
            <w:shd w:val="clear" w:color="auto" w:fill="auto"/>
            <w:tcMar>
              <w:left w:w="101" w:type="dxa"/>
              <w:right w:w="101" w:type="dxa"/>
            </w:tcMar>
          </w:tcPr>
          <w:p w14:paraId="5A7AA7DC" w14:textId="77777777" w:rsidR="007633AA" w:rsidRPr="007633AA" w:rsidRDefault="007633AA" w:rsidP="007633AA">
            <w:pPr>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Closing Equity</w:t>
            </w:r>
          </w:p>
        </w:tc>
        <w:tc>
          <w:tcPr>
            <w:tcW w:w="1035" w:type="dxa"/>
            <w:tcBorders>
              <w:top w:val="nil"/>
              <w:left w:val="nil"/>
              <w:bottom w:val="nil"/>
              <w:right w:val="nil"/>
              <w:tl2br w:val="nil"/>
              <w:tr2bl w:val="nil"/>
            </w:tcBorders>
            <w:shd w:val="clear" w:color="FFFFFF" w:fill="FFFFFF"/>
            <w:noWrap/>
            <w:tcMar>
              <w:left w:w="0" w:type="dxa"/>
              <w:right w:w="0" w:type="dxa"/>
            </w:tcMar>
          </w:tcPr>
          <w:p w14:paraId="2E8687C7"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A13A37F" w14:textId="77777777" w:rsidR="007633AA" w:rsidRPr="007633AA" w:rsidRDefault="007633AA" w:rsidP="007633AA">
            <w:pPr>
              <w:rPr>
                <w:rFonts w:asciiTheme="minorHAnsi" w:eastAsia="Calibri" w:hAnsiTheme="minorHAnsi" w:cstheme="minorHAnsi"/>
                <w:color w:val="000000"/>
                <w:sz w:val="18"/>
                <w:szCs w:val="18"/>
              </w:rPr>
            </w:pPr>
          </w:p>
        </w:tc>
        <w:tc>
          <w:tcPr>
            <w:tcW w:w="747" w:type="dxa"/>
            <w:tcBorders>
              <w:top w:val="nil"/>
              <w:left w:val="nil"/>
              <w:bottom w:val="nil"/>
              <w:right w:val="nil"/>
              <w:tl2br w:val="nil"/>
              <w:tr2bl w:val="nil"/>
            </w:tcBorders>
            <w:shd w:val="clear" w:color="FFFFFF" w:fill="FFFFFF"/>
            <w:noWrap/>
            <w:tcMar>
              <w:left w:w="0" w:type="dxa"/>
              <w:right w:w="0" w:type="dxa"/>
            </w:tcMar>
          </w:tcPr>
          <w:p w14:paraId="5E7446E8" w14:textId="77777777" w:rsidR="007633AA" w:rsidRPr="007633AA" w:rsidRDefault="007633AA" w:rsidP="007633AA">
            <w:pPr>
              <w:jc w:val="right"/>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DD11138"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88E4A24"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5BF14C8" w14:textId="77777777" w:rsidR="007633AA" w:rsidRPr="007633AA" w:rsidRDefault="007633AA" w:rsidP="007633AA">
            <w:pPr>
              <w:rPr>
                <w:rFonts w:asciiTheme="minorHAnsi" w:eastAsia="Calibri" w:hAnsiTheme="minorHAnsi" w:cstheme="minorHAnsi"/>
                <w:color w:val="000000"/>
                <w:sz w:val="18"/>
                <w:szCs w:val="18"/>
              </w:rPr>
            </w:pPr>
          </w:p>
        </w:tc>
      </w:tr>
      <w:tr w:rsidR="007633AA" w:rsidRPr="007633AA" w14:paraId="6E50893A" w14:textId="77777777" w:rsidTr="00BF5BEC">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61F8E219" w14:textId="6BC6131E"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2</w:t>
            </w:r>
            <w:r w:rsidR="00BF5BEC">
              <w:rPr>
                <w:rFonts w:asciiTheme="minorHAnsi" w:eastAsia="Calibri" w:hAnsiTheme="minorHAnsi" w:cstheme="minorHAnsi"/>
                <w:color w:val="000000"/>
                <w:sz w:val="18"/>
                <w:szCs w:val="18"/>
              </w:rPr>
              <w:t xml:space="preserve"> </w:t>
            </w:r>
            <w:r w:rsidRPr="007633AA">
              <w:rPr>
                <w:rFonts w:asciiTheme="minorHAnsi" w:eastAsia="Calibri" w:hAnsiTheme="minorHAnsi" w:cstheme="minorHAnsi"/>
                <w:color w:val="000000"/>
                <w:sz w:val="18"/>
                <w:szCs w:val="18"/>
              </w:rPr>
              <w:t>158</w:t>
            </w:r>
          </w:p>
        </w:tc>
        <w:tc>
          <w:tcPr>
            <w:tcW w:w="2385" w:type="dxa"/>
            <w:tcBorders>
              <w:top w:val="nil"/>
              <w:left w:val="nil"/>
              <w:bottom w:val="nil"/>
              <w:right w:val="nil"/>
              <w:tl2br w:val="nil"/>
              <w:tr2bl w:val="nil"/>
            </w:tcBorders>
            <w:shd w:val="clear" w:color="auto" w:fill="auto"/>
            <w:tcMar>
              <w:left w:w="101" w:type="dxa"/>
              <w:right w:w="101" w:type="dxa"/>
            </w:tcMar>
          </w:tcPr>
          <w:p w14:paraId="2406B758" w14:textId="77777777" w:rsidR="007633AA" w:rsidRPr="007633AA" w:rsidRDefault="007633AA" w:rsidP="007633AA">
            <w:pPr>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Closing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30B471C7" w14:textId="4A34D156"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2</w:t>
            </w:r>
            <w:r w:rsidR="00BF5BEC">
              <w:rPr>
                <w:rFonts w:asciiTheme="minorHAnsi" w:eastAsia="Calibri" w:hAnsiTheme="minorHAnsi" w:cstheme="minorHAnsi"/>
                <w:color w:val="000000"/>
                <w:sz w:val="18"/>
                <w:szCs w:val="18"/>
              </w:rPr>
              <w:t xml:space="preserve"> </w:t>
            </w:r>
            <w:r w:rsidRPr="007633AA">
              <w:rPr>
                <w:rFonts w:asciiTheme="minorHAnsi" w:eastAsia="Calibri" w:hAnsiTheme="minorHAnsi" w:cstheme="minorHAnsi"/>
                <w:color w:val="000000"/>
                <w:sz w:val="18"/>
                <w:szCs w:val="18"/>
              </w:rPr>
              <w:t>874</w:t>
            </w:r>
          </w:p>
        </w:tc>
        <w:tc>
          <w:tcPr>
            <w:tcW w:w="1035" w:type="dxa"/>
            <w:tcBorders>
              <w:top w:val="nil"/>
              <w:left w:val="nil"/>
              <w:bottom w:val="nil"/>
              <w:right w:val="nil"/>
              <w:tl2br w:val="nil"/>
              <w:tr2bl w:val="nil"/>
            </w:tcBorders>
            <w:shd w:val="clear" w:color="FFFFFF" w:fill="FFFFFF"/>
            <w:noWrap/>
            <w:tcMar>
              <w:left w:w="101" w:type="dxa"/>
              <w:right w:w="101" w:type="dxa"/>
            </w:tcMar>
          </w:tcPr>
          <w:p w14:paraId="157DABB9" w14:textId="76C3D338"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2</w:t>
            </w:r>
            <w:r w:rsidR="00BF5BEC">
              <w:rPr>
                <w:rFonts w:asciiTheme="minorHAnsi" w:eastAsia="Calibri" w:hAnsiTheme="minorHAnsi" w:cstheme="minorHAnsi"/>
                <w:color w:val="000000"/>
                <w:sz w:val="18"/>
                <w:szCs w:val="18"/>
              </w:rPr>
              <w:t xml:space="preserve"> </w:t>
            </w:r>
            <w:r w:rsidRPr="007633AA">
              <w:rPr>
                <w:rFonts w:asciiTheme="minorHAnsi" w:eastAsia="Calibri" w:hAnsiTheme="minorHAnsi" w:cstheme="minorHAnsi"/>
                <w:color w:val="000000"/>
                <w:sz w:val="18"/>
                <w:szCs w:val="18"/>
              </w:rPr>
              <w:t>582</w:t>
            </w:r>
          </w:p>
        </w:tc>
        <w:tc>
          <w:tcPr>
            <w:tcW w:w="747" w:type="dxa"/>
            <w:tcBorders>
              <w:top w:val="nil"/>
              <w:left w:val="nil"/>
              <w:bottom w:val="nil"/>
              <w:right w:val="nil"/>
              <w:tl2br w:val="nil"/>
              <w:tr2bl w:val="nil"/>
            </w:tcBorders>
            <w:shd w:val="clear" w:color="FFFFFF" w:fill="FFFFFF"/>
            <w:noWrap/>
            <w:tcMar>
              <w:left w:w="101" w:type="dxa"/>
              <w:right w:w="101" w:type="dxa"/>
            </w:tcMar>
          </w:tcPr>
          <w:p w14:paraId="1131962D"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-10</w:t>
            </w:r>
          </w:p>
        </w:tc>
        <w:tc>
          <w:tcPr>
            <w:tcW w:w="1035" w:type="dxa"/>
            <w:tcBorders>
              <w:top w:val="nil"/>
              <w:left w:val="nil"/>
              <w:bottom w:val="nil"/>
              <w:right w:val="nil"/>
              <w:tl2br w:val="nil"/>
              <w:tr2bl w:val="nil"/>
            </w:tcBorders>
            <w:shd w:val="clear" w:color="FFFFFF" w:fill="FFFFFF"/>
            <w:noWrap/>
            <w:tcMar>
              <w:left w:w="101" w:type="dxa"/>
              <w:right w:w="101" w:type="dxa"/>
            </w:tcMar>
          </w:tcPr>
          <w:p w14:paraId="365AF824" w14:textId="18567285"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2</w:t>
            </w:r>
            <w:r w:rsidR="00BF5BEC">
              <w:rPr>
                <w:rFonts w:asciiTheme="minorHAnsi" w:eastAsia="Calibri" w:hAnsiTheme="minorHAnsi" w:cstheme="minorHAnsi"/>
                <w:color w:val="000000"/>
                <w:sz w:val="18"/>
                <w:szCs w:val="18"/>
              </w:rPr>
              <w:t xml:space="preserve"> </w:t>
            </w:r>
            <w:r w:rsidRPr="007633AA">
              <w:rPr>
                <w:rFonts w:asciiTheme="minorHAnsi" w:eastAsia="Calibri" w:hAnsiTheme="minorHAnsi" w:cstheme="minorHAnsi"/>
                <w:color w:val="000000"/>
                <w:sz w:val="18"/>
                <w:szCs w:val="18"/>
              </w:rPr>
              <w:t>335</w:t>
            </w:r>
          </w:p>
        </w:tc>
        <w:tc>
          <w:tcPr>
            <w:tcW w:w="1035" w:type="dxa"/>
            <w:tcBorders>
              <w:top w:val="nil"/>
              <w:left w:val="nil"/>
              <w:bottom w:val="nil"/>
              <w:right w:val="nil"/>
              <w:tl2br w:val="nil"/>
              <w:tr2bl w:val="nil"/>
            </w:tcBorders>
            <w:shd w:val="clear" w:color="FFFFFF" w:fill="FFFFFF"/>
            <w:noWrap/>
            <w:tcMar>
              <w:left w:w="101" w:type="dxa"/>
              <w:right w:w="101" w:type="dxa"/>
            </w:tcMar>
          </w:tcPr>
          <w:p w14:paraId="5AEE54F8" w14:textId="7D269B93"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2</w:t>
            </w:r>
            <w:r w:rsidR="00BF5BEC">
              <w:rPr>
                <w:rFonts w:asciiTheme="minorHAnsi" w:eastAsia="Calibri" w:hAnsiTheme="minorHAnsi" w:cstheme="minorHAnsi"/>
                <w:color w:val="000000"/>
                <w:sz w:val="18"/>
                <w:szCs w:val="18"/>
              </w:rPr>
              <w:t xml:space="preserve"> </w:t>
            </w:r>
            <w:r w:rsidRPr="007633AA">
              <w:rPr>
                <w:rFonts w:asciiTheme="minorHAnsi" w:eastAsia="Calibri" w:hAnsiTheme="minorHAnsi" w:cstheme="minorHAnsi"/>
                <w:color w:val="000000"/>
                <w:sz w:val="18"/>
                <w:szCs w:val="18"/>
              </w:rPr>
              <w:t>082</w:t>
            </w:r>
          </w:p>
        </w:tc>
        <w:tc>
          <w:tcPr>
            <w:tcW w:w="1035" w:type="dxa"/>
            <w:tcBorders>
              <w:top w:val="nil"/>
              <w:left w:val="nil"/>
              <w:bottom w:val="nil"/>
              <w:right w:val="nil"/>
              <w:tl2br w:val="nil"/>
              <w:tr2bl w:val="nil"/>
            </w:tcBorders>
            <w:shd w:val="clear" w:color="FFFFFF" w:fill="FFFFFF"/>
            <w:noWrap/>
            <w:tcMar>
              <w:left w:w="101" w:type="dxa"/>
              <w:right w:w="101" w:type="dxa"/>
            </w:tcMar>
          </w:tcPr>
          <w:p w14:paraId="043E8A69" w14:textId="4AD2DC0A"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1</w:t>
            </w:r>
            <w:r w:rsidR="00BF5BEC">
              <w:rPr>
                <w:rFonts w:asciiTheme="minorHAnsi" w:eastAsia="Calibri" w:hAnsiTheme="minorHAnsi" w:cstheme="minorHAnsi"/>
                <w:color w:val="000000"/>
                <w:sz w:val="18"/>
                <w:szCs w:val="18"/>
              </w:rPr>
              <w:t xml:space="preserve"> </w:t>
            </w:r>
            <w:r w:rsidRPr="007633AA">
              <w:rPr>
                <w:rFonts w:asciiTheme="minorHAnsi" w:eastAsia="Calibri" w:hAnsiTheme="minorHAnsi" w:cstheme="minorHAnsi"/>
                <w:color w:val="000000"/>
                <w:sz w:val="18"/>
                <w:szCs w:val="18"/>
              </w:rPr>
              <w:t>823</w:t>
            </w:r>
          </w:p>
        </w:tc>
      </w:tr>
      <w:tr w:rsidR="007633AA" w:rsidRPr="007633AA" w14:paraId="42B0694C" w14:textId="77777777" w:rsidTr="00BF5BEC">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22AD60EC" w14:textId="0CAD14FE"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1</w:t>
            </w:r>
            <w:r w:rsidR="00BF5BEC">
              <w:rPr>
                <w:rFonts w:asciiTheme="minorHAnsi" w:eastAsia="Calibri" w:hAnsiTheme="minorHAnsi" w:cstheme="minorHAnsi"/>
                <w:color w:val="000000"/>
                <w:sz w:val="18"/>
                <w:szCs w:val="18"/>
              </w:rPr>
              <w:t xml:space="preserve"> </w:t>
            </w:r>
            <w:r w:rsidRPr="007633AA">
              <w:rPr>
                <w:rFonts w:asciiTheme="minorHAnsi" w:eastAsia="Calibri" w:hAnsiTheme="minorHAnsi" w:cstheme="minorHAnsi"/>
                <w:color w:val="000000"/>
                <w:sz w:val="18"/>
                <w:szCs w:val="18"/>
              </w:rPr>
              <w:t>234</w:t>
            </w:r>
          </w:p>
        </w:tc>
        <w:tc>
          <w:tcPr>
            <w:tcW w:w="2385" w:type="dxa"/>
            <w:tcBorders>
              <w:top w:val="nil"/>
              <w:left w:val="nil"/>
              <w:bottom w:val="nil"/>
              <w:right w:val="nil"/>
              <w:tl2br w:val="nil"/>
              <w:tr2bl w:val="nil"/>
            </w:tcBorders>
            <w:shd w:val="clear" w:color="auto" w:fill="auto"/>
            <w:tcMar>
              <w:left w:w="101" w:type="dxa"/>
              <w:right w:w="101" w:type="dxa"/>
            </w:tcMar>
          </w:tcPr>
          <w:p w14:paraId="706BF21B" w14:textId="77777777" w:rsidR="007633AA" w:rsidRPr="007633AA" w:rsidRDefault="007633AA" w:rsidP="00BF5BEC">
            <w:pPr>
              <w:ind w:left="143" w:hanging="143"/>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Closing Asset Revaluation Reserve</w:t>
            </w:r>
          </w:p>
        </w:tc>
        <w:tc>
          <w:tcPr>
            <w:tcW w:w="1035" w:type="dxa"/>
            <w:tcBorders>
              <w:top w:val="nil"/>
              <w:left w:val="nil"/>
              <w:bottom w:val="nil"/>
              <w:right w:val="nil"/>
              <w:tl2br w:val="nil"/>
              <w:tr2bl w:val="nil"/>
            </w:tcBorders>
            <w:shd w:val="clear" w:color="FFFFFF" w:fill="FFFFFF"/>
            <w:noWrap/>
            <w:tcMar>
              <w:left w:w="101" w:type="dxa"/>
              <w:right w:w="101" w:type="dxa"/>
            </w:tcMar>
          </w:tcPr>
          <w:p w14:paraId="7833F4BC"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995</w:t>
            </w:r>
          </w:p>
        </w:tc>
        <w:tc>
          <w:tcPr>
            <w:tcW w:w="1035" w:type="dxa"/>
            <w:tcBorders>
              <w:top w:val="nil"/>
              <w:left w:val="nil"/>
              <w:bottom w:val="nil"/>
              <w:right w:val="nil"/>
              <w:tl2br w:val="nil"/>
              <w:tr2bl w:val="nil"/>
            </w:tcBorders>
            <w:shd w:val="clear" w:color="FFFFFF" w:fill="FFFFFF"/>
            <w:noWrap/>
            <w:tcMar>
              <w:left w:w="101" w:type="dxa"/>
              <w:right w:w="101" w:type="dxa"/>
            </w:tcMar>
          </w:tcPr>
          <w:p w14:paraId="7C40C51B"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995</w:t>
            </w:r>
          </w:p>
        </w:tc>
        <w:tc>
          <w:tcPr>
            <w:tcW w:w="747" w:type="dxa"/>
            <w:tcBorders>
              <w:top w:val="nil"/>
              <w:left w:val="nil"/>
              <w:bottom w:val="nil"/>
              <w:right w:val="nil"/>
              <w:tl2br w:val="nil"/>
              <w:tr2bl w:val="nil"/>
            </w:tcBorders>
            <w:shd w:val="clear" w:color="FFFFFF" w:fill="FFFFFF"/>
            <w:noWrap/>
            <w:tcMar>
              <w:left w:w="101" w:type="dxa"/>
              <w:right w:w="101" w:type="dxa"/>
            </w:tcMar>
          </w:tcPr>
          <w:p w14:paraId="5BD6A3E7"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w:t>
            </w:r>
          </w:p>
        </w:tc>
        <w:tc>
          <w:tcPr>
            <w:tcW w:w="1035" w:type="dxa"/>
            <w:tcBorders>
              <w:top w:val="nil"/>
              <w:left w:val="nil"/>
              <w:bottom w:val="nil"/>
              <w:right w:val="nil"/>
              <w:tl2br w:val="nil"/>
              <w:tr2bl w:val="nil"/>
            </w:tcBorders>
            <w:shd w:val="clear" w:color="FFFFFF" w:fill="FFFFFF"/>
            <w:noWrap/>
            <w:tcMar>
              <w:left w:w="101" w:type="dxa"/>
              <w:right w:w="101" w:type="dxa"/>
            </w:tcMar>
          </w:tcPr>
          <w:p w14:paraId="545AC1F0"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995</w:t>
            </w:r>
          </w:p>
        </w:tc>
        <w:tc>
          <w:tcPr>
            <w:tcW w:w="1035" w:type="dxa"/>
            <w:tcBorders>
              <w:top w:val="nil"/>
              <w:left w:val="nil"/>
              <w:bottom w:val="nil"/>
              <w:right w:val="nil"/>
              <w:tl2br w:val="nil"/>
              <w:tr2bl w:val="nil"/>
            </w:tcBorders>
            <w:shd w:val="clear" w:color="FFFFFF" w:fill="FFFFFF"/>
            <w:noWrap/>
            <w:tcMar>
              <w:left w:w="101" w:type="dxa"/>
              <w:right w:w="101" w:type="dxa"/>
            </w:tcMar>
          </w:tcPr>
          <w:p w14:paraId="38CEF90B"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995</w:t>
            </w:r>
          </w:p>
        </w:tc>
        <w:tc>
          <w:tcPr>
            <w:tcW w:w="1035" w:type="dxa"/>
            <w:tcBorders>
              <w:top w:val="nil"/>
              <w:left w:val="nil"/>
              <w:bottom w:val="nil"/>
              <w:right w:val="nil"/>
              <w:tl2br w:val="nil"/>
              <w:tr2bl w:val="nil"/>
            </w:tcBorders>
            <w:shd w:val="clear" w:color="FFFFFF" w:fill="FFFFFF"/>
            <w:noWrap/>
            <w:tcMar>
              <w:left w:w="101" w:type="dxa"/>
              <w:right w:w="101" w:type="dxa"/>
            </w:tcMar>
          </w:tcPr>
          <w:p w14:paraId="7734E133" w14:textId="77777777" w:rsidR="007633AA" w:rsidRPr="007633AA" w:rsidRDefault="007633AA" w:rsidP="007633AA">
            <w:pPr>
              <w:jc w:val="right"/>
              <w:rPr>
                <w:rFonts w:asciiTheme="minorHAnsi" w:eastAsia="Calibri" w:hAnsiTheme="minorHAnsi" w:cstheme="minorHAnsi"/>
                <w:color w:val="000000"/>
                <w:sz w:val="18"/>
                <w:szCs w:val="18"/>
              </w:rPr>
            </w:pPr>
            <w:r w:rsidRPr="007633AA">
              <w:rPr>
                <w:rFonts w:asciiTheme="minorHAnsi" w:eastAsia="Calibri" w:hAnsiTheme="minorHAnsi" w:cstheme="minorHAnsi"/>
                <w:color w:val="000000"/>
                <w:sz w:val="18"/>
                <w:szCs w:val="18"/>
              </w:rPr>
              <w:t>995</w:t>
            </w:r>
          </w:p>
        </w:tc>
      </w:tr>
      <w:tr w:rsidR="007633AA" w:rsidRPr="007633AA" w14:paraId="08AC03E9" w14:textId="77777777" w:rsidTr="00BF5BEC">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04C4678C" w14:textId="77777777" w:rsidR="007633AA" w:rsidRPr="007633AA" w:rsidRDefault="007633AA" w:rsidP="007633AA">
            <w:pPr>
              <w:rPr>
                <w:rFonts w:asciiTheme="minorHAnsi" w:eastAsia="Calibri" w:hAnsiTheme="minorHAnsi" w:cstheme="minorHAnsi"/>
                <w:color w:val="000000"/>
                <w:sz w:val="18"/>
                <w:szCs w:val="18"/>
              </w:rPr>
            </w:pPr>
          </w:p>
        </w:tc>
        <w:tc>
          <w:tcPr>
            <w:tcW w:w="2385" w:type="dxa"/>
            <w:tcBorders>
              <w:top w:val="nil"/>
              <w:left w:val="nil"/>
              <w:bottom w:val="nil"/>
              <w:right w:val="nil"/>
              <w:tl2br w:val="nil"/>
              <w:tr2bl w:val="nil"/>
            </w:tcBorders>
            <w:shd w:val="clear" w:color="FFFFFF" w:fill="FFFFFF"/>
            <w:tcMar>
              <w:left w:w="0" w:type="dxa"/>
              <w:right w:w="0" w:type="dxa"/>
            </w:tcMar>
          </w:tcPr>
          <w:p w14:paraId="7DC51EA7"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E35E0BC"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3FB4DB6" w14:textId="77777777" w:rsidR="007633AA" w:rsidRPr="007633AA" w:rsidRDefault="007633AA" w:rsidP="007633AA">
            <w:pPr>
              <w:rPr>
                <w:rFonts w:asciiTheme="minorHAnsi" w:eastAsia="Calibri" w:hAnsiTheme="minorHAnsi" w:cstheme="minorHAnsi"/>
                <w:color w:val="000000"/>
                <w:sz w:val="18"/>
                <w:szCs w:val="18"/>
              </w:rPr>
            </w:pPr>
          </w:p>
        </w:tc>
        <w:tc>
          <w:tcPr>
            <w:tcW w:w="747" w:type="dxa"/>
            <w:tcBorders>
              <w:top w:val="nil"/>
              <w:left w:val="nil"/>
              <w:bottom w:val="nil"/>
              <w:right w:val="nil"/>
              <w:tl2br w:val="nil"/>
              <w:tr2bl w:val="nil"/>
            </w:tcBorders>
            <w:shd w:val="clear" w:color="FFFFFF" w:fill="FFFFFF"/>
            <w:noWrap/>
            <w:tcMar>
              <w:left w:w="0" w:type="dxa"/>
              <w:right w:w="0" w:type="dxa"/>
            </w:tcMar>
          </w:tcPr>
          <w:p w14:paraId="1AE1088D" w14:textId="77777777" w:rsidR="007633AA" w:rsidRPr="007633AA" w:rsidRDefault="007633AA" w:rsidP="007633AA">
            <w:pPr>
              <w:jc w:val="right"/>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611BD00"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18C702F" w14:textId="77777777" w:rsidR="007633AA" w:rsidRPr="007633AA" w:rsidRDefault="007633AA" w:rsidP="007633AA">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3B883FA" w14:textId="77777777" w:rsidR="007633AA" w:rsidRPr="007633AA" w:rsidRDefault="007633AA" w:rsidP="007633AA">
            <w:pPr>
              <w:rPr>
                <w:rFonts w:asciiTheme="minorHAnsi" w:eastAsia="Calibri" w:hAnsiTheme="minorHAnsi" w:cstheme="minorHAnsi"/>
                <w:color w:val="000000"/>
                <w:sz w:val="18"/>
                <w:szCs w:val="18"/>
              </w:rPr>
            </w:pPr>
          </w:p>
        </w:tc>
      </w:tr>
      <w:tr w:rsidR="007633AA" w:rsidRPr="007633AA" w14:paraId="1E50C94C" w14:textId="77777777" w:rsidTr="00BF5BEC">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4A1EBF4F" w14:textId="2D26C312"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3</w:t>
            </w:r>
            <w:r w:rsidR="00BF5BEC">
              <w:rPr>
                <w:rFonts w:asciiTheme="minorHAnsi" w:eastAsia="Calibri" w:hAnsiTheme="minorHAnsi" w:cstheme="minorHAnsi"/>
                <w:b/>
                <w:color w:val="000000"/>
                <w:sz w:val="18"/>
                <w:szCs w:val="18"/>
              </w:rPr>
              <w:t xml:space="preserve"> </w:t>
            </w:r>
            <w:r w:rsidRPr="007633AA">
              <w:rPr>
                <w:rFonts w:asciiTheme="minorHAnsi" w:eastAsia="Calibri" w:hAnsiTheme="minorHAnsi" w:cstheme="minorHAnsi"/>
                <w:b/>
                <w:color w:val="000000"/>
                <w:sz w:val="18"/>
                <w:szCs w:val="18"/>
              </w:rPr>
              <w:t>392</w:t>
            </w:r>
          </w:p>
        </w:tc>
        <w:tc>
          <w:tcPr>
            <w:tcW w:w="2385" w:type="dxa"/>
            <w:tcBorders>
              <w:top w:val="nil"/>
              <w:left w:val="nil"/>
              <w:bottom w:val="nil"/>
              <w:right w:val="nil"/>
              <w:tl2br w:val="nil"/>
              <w:tr2bl w:val="nil"/>
            </w:tcBorders>
            <w:shd w:val="clear" w:color="FFFFFF" w:fill="FFFFFF"/>
            <w:tcMar>
              <w:left w:w="101" w:type="dxa"/>
              <w:right w:w="101" w:type="dxa"/>
            </w:tcMar>
          </w:tcPr>
          <w:p w14:paraId="189E2659" w14:textId="77777777" w:rsidR="007633AA" w:rsidRPr="007633AA" w:rsidRDefault="007633AA" w:rsidP="00BF5BEC">
            <w:pPr>
              <w:ind w:left="143" w:hanging="143"/>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Balance at the end of the Reporting Period</w:t>
            </w:r>
          </w:p>
        </w:tc>
        <w:tc>
          <w:tcPr>
            <w:tcW w:w="1035" w:type="dxa"/>
            <w:tcBorders>
              <w:top w:val="nil"/>
              <w:left w:val="nil"/>
              <w:bottom w:val="nil"/>
              <w:right w:val="nil"/>
              <w:tl2br w:val="nil"/>
              <w:tr2bl w:val="nil"/>
            </w:tcBorders>
            <w:shd w:val="clear" w:color="FFFFFF" w:fill="FFFFFF"/>
            <w:noWrap/>
            <w:tcMar>
              <w:left w:w="101" w:type="dxa"/>
              <w:right w:w="101" w:type="dxa"/>
            </w:tcMar>
          </w:tcPr>
          <w:p w14:paraId="0631E659" w14:textId="3D101F0D"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3</w:t>
            </w:r>
            <w:r w:rsidR="00BF5BEC">
              <w:rPr>
                <w:rFonts w:asciiTheme="minorHAnsi" w:eastAsia="Calibri" w:hAnsiTheme="minorHAnsi" w:cstheme="minorHAnsi"/>
                <w:b/>
                <w:color w:val="000000"/>
                <w:sz w:val="18"/>
                <w:szCs w:val="18"/>
              </w:rPr>
              <w:t xml:space="preserve"> </w:t>
            </w:r>
            <w:r w:rsidRPr="007633AA">
              <w:rPr>
                <w:rFonts w:asciiTheme="minorHAnsi" w:eastAsia="Calibri" w:hAnsiTheme="minorHAnsi" w:cstheme="minorHAnsi"/>
                <w:b/>
                <w:color w:val="000000"/>
                <w:sz w:val="18"/>
                <w:szCs w:val="18"/>
              </w:rPr>
              <w:t>869</w:t>
            </w:r>
          </w:p>
        </w:tc>
        <w:tc>
          <w:tcPr>
            <w:tcW w:w="1035" w:type="dxa"/>
            <w:tcBorders>
              <w:top w:val="nil"/>
              <w:left w:val="nil"/>
              <w:bottom w:val="nil"/>
              <w:right w:val="nil"/>
              <w:tl2br w:val="nil"/>
              <w:tr2bl w:val="nil"/>
            </w:tcBorders>
            <w:shd w:val="clear" w:color="FFFFFF" w:fill="FFFFFF"/>
            <w:noWrap/>
            <w:tcMar>
              <w:left w:w="101" w:type="dxa"/>
              <w:right w:w="101" w:type="dxa"/>
            </w:tcMar>
          </w:tcPr>
          <w:p w14:paraId="435E98C8" w14:textId="5DEDAF8A"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3</w:t>
            </w:r>
            <w:r w:rsidR="00BF5BEC">
              <w:rPr>
                <w:rFonts w:asciiTheme="minorHAnsi" w:eastAsia="Calibri" w:hAnsiTheme="minorHAnsi" w:cstheme="minorHAnsi"/>
                <w:b/>
                <w:color w:val="000000"/>
                <w:sz w:val="18"/>
                <w:szCs w:val="18"/>
              </w:rPr>
              <w:t xml:space="preserve"> </w:t>
            </w:r>
            <w:r w:rsidRPr="007633AA">
              <w:rPr>
                <w:rFonts w:asciiTheme="minorHAnsi" w:eastAsia="Calibri" w:hAnsiTheme="minorHAnsi" w:cstheme="minorHAnsi"/>
                <w:b/>
                <w:color w:val="000000"/>
                <w:sz w:val="18"/>
                <w:szCs w:val="18"/>
              </w:rPr>
              <w:t>577</w:t>
            </w:r>
          </w:p>
        </w:tc>
        <w:tc>
          <w:tcPr>
            <w:tcW w:w="747" w:type="dxa"/>
            <w:tcBorders>
              <w:top w:val="nil"/>
              <w:left w:val="nil"/>
              <w:bottom w:val="nil"/>
              <w:right w:val="nil"/>
              <w:tl2br w:val="nil"/>
              <w:tr2bl w:val="nil"/>
            </w:tcBorders>
            <w:shd w:val="clear" w:color="FFFFFF" w:fill="FFFFFF"/>
            <w:noWrap/>
            <w:tcMar>
              <w:left w:w="101" w:type="dxa"/>
              <w:right w:w="101" w:type="dxa"/>
            </w:tcMar>
          </w:tcPr>
          <w:p w14:paraId="1F181031" w14:textId="77777777"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-8</w:t>
            </w:r>
          </w:p>
        </w:tc>
        <w:tc>
          <w:tcPr>
            <w:tcW w:w="1035" w:type="dxa"/>
            <w:tcBorders>
              <w:top w:val="nil"/>
              <w:left w:val="nil"/>
              <w:bottom w:val="nil"/>
              <w:right w:val="nil"/>
              <w:tl2br w:val="nil"/>
              <w:tr2bl w:val="nil"/>
            </w:tcBorders>
            <w:shd w:val="clear" w:color="FFFFFF" w:fill="FFFFFF"/>
            <w:noWrap/>
            <w:tcMar>
              <w:left w:w="101" w:type="dxa"/>
              <w:right w:w="101" w:type="dxa"/>
            </w:tcMar>
          </w:tcPr>
          <w:p w14:paraId="7931F1FA" w14:textId="4C735FB5"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3</w:t>
            </w:r>
            <w:r w:rsidR="00BF5BEC">
              <w:rPr>
                <w:rFonts w:asciiTheme="minorHAnsi" w:eastAsia="Calibri" w:hAnsiTheme="minorHAnsi" w:cstheme="minorHAnsi"/>
                <w:b/>
                <w:color w:val="000000"/>
                <w:sz w:val="18"/>
                <w:szCs w:val="18"/>
              </w:rPr>
              <w:t xml:space="preserve"> </w:t>
            </w:r>
            <w:r w:rsidRPr="007633AA">
              <w:rPr>
                <w:rFonts w:asciiTheme="minorHAnsi" w:eastAsia="Calibri" w:hAnsiTheme="minorHAnsi" w:cstheme="minorHAnsi"/>
                <w:b/>
                <w:color w:val="000000"/>
                <w:sz w:val="18"/>
                <w:szCs w:val="18"/>
              </w:rPr>
              <w:t>330</w:t>
            </w:r>
          </w:p>
        </w:tc>
        <w:tc>
          <w:tcPr>
            <w:tcW w:w="1035" w:type="dxa"/>
            <w:tcBorders>
              <w:top w:val="nil"/>
              <w:left w:val="nil"/>
              <w:bottom w:val="nil"/>
              <w:right w:val="nil"/>
              <w:tl2br w:val="nil"/>
              <w:tr2bl w:val="nil"/>
            </w:tcBorders>
            <w:shd w:val="clear" w:color="FFFFFF" w:fill="FFFFFF"/>
            <w:noWrap/>
            <w:tcMar>
              <w:left w:w="101" w:type="dxa"/>
              <w:right w:w="101" w:type="dxa"/>
            </w:tcMar>
          </w:tcPr>
          <w:p w14:paraId="0C1CFD48" w14:textId="141C04C9"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3</w:t>
            </w:r>
            <w:r w:rsidR="00BF5BEC">
              <w:rPr>
                <w:rFonts w:asciiTheme="minorHAnsi" w:eastAsia="Calibri" w:hAnsiTheme="minorHAnsi" w:cstheme="minorHAnsi"/>
                <w:b/>
                <w:color w:val="000000"/>
                <w:sz w:val="18"/>
                <w:szCs w:val="18"/>
              </w:rPr>
              <w:t xml:space="preserve"> </w:t>
            </w:r>
            <w:r w:rsidRPr="007633AA">
              <w:rPr>
                <w:rFonts w:asciiTheme="minorHAnsi" w:eastAsia="Calibri" w:hAnsiTheme="minorHAnsi" w:cstheme="minorHAnsi"/>
                <w:b/>
                <w:color w:val="000000"/>
                <w:sz w:val="18"/>
                <w:szCs w:val="18"/>
              </w:rPr>
              <w:t>077</w:t>
            </w:r>
          </w:p>
        </w:tc>
        <w:tc>
          <w:tcPr>
            <w:tcW w:w="1035" w:type="dxa"/>
            <w:tcBorders>
              <w:top w:val="nil"/>
              <w:left w:val="nil"/>
              <w:bottom w:val="nil"/>
              <w:right w:val="nil"/>
              <w:tl2br w:val="nil"/>
              <w:tr2bl w:val="nil"/>
            </w:tcBorders>
            <w:shd w:val="clear" w:color="FFFFFF" w:fill="FFFFFF"/>
            <w:noWrap/>
            <w:tcMar>
              <w:left w:w="101" w:type="dxa"/>
              <w:right w:w="101" w:type="dxa"/>
            </w:tcMar>
          </w:tcPr>
          <w:p w14:paraId="4F2D7791" w14:textId="21BF5689" w:rsidR="007633AA" w:rsidRPr="007633AA" w:rsidRDefault="007633AA" w:rsidP="007633AA">
            <w:pPr>
              <w:jc w:val="right"/>
              <w:rPr>
                <w:rFonts w:asciiTheme="minorHAnsi" w:eastAsia="Calibri" w:hAnsiTheme="minorHAnsi" w:cstheme="minorHAnsi"/>
                <w:b/>
                <w:color w:val="000000"/>
                <w:sz w:val="18"/>
                <w:szCs w:val="18"/>
              </w:rPr>
            </w:pPr>
            <w:r w:rsidRPr="007633AA">
              <w:rPr>
                <w:rFonts w:asciiTheme="minorHAnsi" w:eastAsia="Calibri" w:hAnsiTheme="minorHAnsi" w:cstheme="minorHAnsi"/>
                <w:b/>
                <w:color w:val="000000"/>
                <w:sz w:val="18"/>
                <w:szCs w:val="18"/>
              </w:rPr>
              <w:t>2</w:t>
            </w:r>
            <w:r w:rsidR="00BF5BEC">
              <w:rPr>
                <w:rFonts w:asciiTheme="minorHAnsi" w:eastAsia="Calibri" w:hAnsiTheme="minorHAnsi" w:cstheme="minorHAnsi"/>
                <w:b/>
                <w:color w:val="000000"/>
                <w:sz w:val="18"/>
                <w:szCs w:val="18"/>
              </w:rPr>
              <w:t xml:space="preserve"> </w:t>
            </w:r>
            <w:r w:rsidRPr="007633AA">
              <w:rPr>
                <w:rFonts w:asciiTheme="minorHAnsi" w:eastAsia="Calibri" w:hAnsiTheme="minorHAnsi" w:cstheme="minorHAnsi"/>
                <w:b/>
                <w:color w:val="000000"/>
                <w:sz w:val="18"/>
                <w:szCs w:val="18"/>
              </w:rPr>
              <w:t>818</w:t>
            </w:r>
          </w:p>
        </w:tc>
      </w:tr>
      <w:tr w:rsidR="007633AA" w14:paraId="1098FF94" w14:textId="77777777" w:rsidTr="00BF5BEC">
        <w:trPr>
          <w:trHeight w:val="90"/>
        </w:trPr>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1C47375D" w14:textId="77777777" w:rsidR="007633AA" w:rsidRDefault="007633AA" w:rsidP="007633AA">
            <w:pPr>
              <w:rPr>
                <w:rFonts w:eastAsia="Calibri" w:cs="Calibri"/>
                <w:color w:val="000000"/>
                <w:sz w:val="18"/>
              </w:rPr>
            </w:pPr>
          </w:p>
        </w:tc>
        <w:tc>
          <w:tcPr>
            <w:tcW w:w="2385" w:type="dxa"/>
            <w:tcBorders>
              <w:top w:val="nil"/>
              <w:left w:val="nil"/>
              <w:bottom w:val="single" w:sz="12" w:space="0" w:color="000000"/>
              <w:right w:val="nil"/>
              <w:tl2br w:val="nil"/>
              <w:tr2bl w:val="nil"/>
            </w:tcBorders>
            <w:shd w:val="clear" w:color="FFFFFF" w:fill="FFFFFF"/>
            <w:tcMar>
              <w:left w:w="0" w:type="dxa"/>
              <w:right w:w="0" w:type="dxa"/>
            </w:tcMar>
          </w:tcPr>
          <w:p w14:paraId="73239A96" w14:textId="77777777" w:rsidR="007633AA" w:rsidRDefault="007633AA" w:rsidP="007633AA">
            <w:pPr>
              <w:rPr>
                <w:rFonts w:eastAsia="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37EE6859" w14:textId="77777777" w:rsidR="007633AA" w:rsidRDefault="007633AA" w:rsidP="007633AA">
            <w:pPr>
              <w:rPr>
                <w:rFonts w:eastAsia="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502601E9" w14:textId="77777777" w:rsidR="007633AA" w:rsidRDefault="007633AA" w:rsidP="007633AA">
            <w:pPr>
              <w:rPr>
                <w:rFonts w:eastAsia="Calibri" w:cs="Calibri"/>
                <w:color w:val="000000"/>
                <w:sz w:val="18"/>
              </w:rPr>
            </w:pPr>
          </w:p>
        </w:tc>
        <w:tc>
          <w:tcPr>
            <w:tcW w:w="747" w:type="dxa"/>
            <w:tcBorders>
              <w:top w:val="nil"/>
              <w:left w:val="nil"/>
              <w:bottom w:val="single" w:sz="12" w:space="0" w:color="000000"/>
              <w:right w:val="nil"/>
              <w:tl2br w:val="nil"/>
              <w:tr2bl w:val="nil"/>
            </w:tcBorders>
            <w:shd w:val="clear" w:color="FFFFFF" w:fill="FFFFFF"/>
            <w:tcMar>
              <w:left w:w="0" w:type="dxa"/>
              <w:right w:w="0" w:type="dxa"/>
            </w:tcMar>
          </w:tcPr>
          <w:p w14:paraId="5D2430D8" w14:textId="77777777" w:rsidR="007633AA" w:rsidRDefault="007633AA" w:rsidP="007633AA">
            <w:pPr>
              <w:rPr>
                <w:rFonts w:eastAsia="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5072A935" w14:textId="77777777" w:rsidR="007633AA" w:rsidRDefault="007633AA" w:rsidP="007633AA">
            <w:pPr>
              <w:rPr>
                <w:rFonts w:eastAsia="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59D22ED1" w14:textId="77777777" w:rsidR="007633AA" w:rsidRDefault="007633AA" w:rsidP="007633AA">
            <w:pPr>
              <w:rPr>
                <w:rFonts w:eastAsia="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6F5AFC96" w14:textId="77777777" w:rsidR="007633AA" w:rsidRDefault="007633AA" w:rsidP="007633AA">
            <w:pPr>
              <w:rPr>
                <w:rFonts w:eastAsia="Calibri" w:cs="Calibri"/>
                <w:color w:val="000000"/>
                <w:sz w:val="18"/>
              </w:rPr>
            </w:pPr>
          </w:p>
        </w:tc>
      </w:tr>
    </w:tbl>
    <w:p w14:paraId="76B55B52" w14:textId="77777777" w:rsidR="001264AC" w:rsidRDefault="001264AC" w:rsidP="001264AC">
      <w:pPr>
        <w:rPr>
          <w:rFonts w:ascii="Calibri" w:eastAsia="Times New Roman" w:hAnsi="Calibri" w:cs="Times New Roman"/>
          <w:color w:val="000000"/>
          <w:szCs w:val="18"/>
          <w:bdr w:val="nil"/>
        </w:rPr>
      </w:pPr>
      <w:r>
        <w:rPr>
          <w:bdr w:val="nil"/>
        </w:rPr>
        <w:br w:type="page"/>
      </w:r>
    </w:p>
    <w:p w14:paraId="267D6103" w14:textId="2642C0DD" w:rsidR="00D11883" w:rsidRDefault="00D11883" w:rsidP="007C5525">
      <w:pPr>
        <w:pStyle w:val="Caption"/>
        <w:rPr>
          <w:bdr w:val="nil"/>
        </w:rPr>
      </w:pPr>
      <w:r>
        <w:rPr>
          <w:bdr w:val="nil"/>
        </w:rPr>
        <w:lastRenderedPageBreak/>
        <w:t xml:space="preserve">Table 9: Office of the Legislative Assembly: Cash Flow Statement </w:t>
      </w:r>
    </w:p>
    <w:tbl>
      <w:tblPr>
        <w:tblStyle w:val="CDMRange2"/>
        <w:tblW w:w="9195" w:type="dxa"/>
        <w:tblLayout w:type="fixed"/>
        <w:tblLook w:val="04A0" w:firstRow="1" w:lastRow="0" w:firstColumn="1" w:lastColumn="0" w:noHBand="0" w:noVBand="1"/>
      </w:tblPr>
      <w:tblGrid>
        <w:gridCol w:w="1035"/>
        <w:gridCol w:w="2385"/>
        <w:gridCol w:w="1035"/>
        <w:gridCol w:w="1035"/>
        <w:gridCol w:w="600"/>
        <w:gridCol w:w="1035"/>
        <w:gridCol w:w="1035"/>
        <w:gridCol w:w="1035"/>
      </w:tblGrid>
      <w:tr w:rsidR="00EE5499" w:rsidRPr="00EE5499" w14:paraId="475F676D" w14:textId="77777777" w:rsidTr="00EE5499">
        <w:trPr>
          <w:trHeight w:val="960"/>
        </w:trPr>
        <w:tc>
          <w:tcPr>
            <w:tcW w:w="1035" w:type="dxa"/>
            <w:tcBorders>
              <w:top w:val="single" w:sz="12" w:space="0" w:color="auto"/>
              <w:bottom w:val="single" w:sz="12" w:space="0" w:color="auto"/>
            </w:tcBorders>
          </w:tcPr>
          <w:p w14:paraId="5C259EAE"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 xml:space="preserve">2019-20 Budget            </w:t>
            </w:r>
          </w:p>
          <w:p w14:paraId="2A4560FD" w14:textId="77777777" w:rsidR="00EE5499" w:rsidRPr="00EE5499" w:rsidRDefault="00EE5499" w:rsidP="004001C5">
            <w:pPr>
              <w:jc w:val="right"/>
              <w:rPr>
                <w:rFonts w:asciiTheme="minorHAnsi" w:eastAsia="Calibri" w:hAnsiTheme="minorHAnsi" w:cstheme="minorHAnsi"/>
                <w:b/>
                <w:color w:val="000000"/>
                <w:sz w:val="18"/>
                <w:szCs w:val="18"/>
              </w:rPr>
            </w:pPr>
          </w:p>
          <w:p w14:paraId="42A69357"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 xml:space="preserve"> $'000</w:t>
            </w:r>
          </w:p>
        </w:tc>
        <w:tc>
          <w:tcPr>
            <w:tcW w:w="2385" w:type="dxa"/>
            <w:tcBorders>
              <w:top w:val="single" w:sz="12" w:space="0" w:color="auto"/>
              <w:bottom w:val="single" w:sz="12" w:space="0" w:color="auto"/>
            </w:tcBorders>
          </w:tcPr>
          <w:p w14:paraId="0B6F4ABF" w14:textId="77777777" w:rsidR="00EE5499" w:rsidRPr="00EE5499" w:rsidRDefault="00EE5499" w:rsidP="004001C5">
            <w:pPr>
              <w:rPr>
                <w:rFonts w:asciiTheme="minorHAnsi" w:eastAsia="Calibri" w:hAnsiTheme="minorHAnsi" w:cstheme="minorHAnsi"/>
                <w:b/>
                <w:color w:val="000000"/>
                <w:sz w:val="18"/>
                <w:szCs w:val="18"/>
              </w:rPr>
            </w:pPr>
          </w:p>
        </w:tc>
        <w:tc>
          <w:tcPr>
            <w:tcW w:w="1035" w:type="dxa"/>
            <w:tcBorders>
              <w:top w:val="single" w:sz="12" w:space="0" w:color="auto"/>
              <w:bottom w:val="single" w:sz="12" w:space="0" w:color="auto"/>
            </w:tcBorders>
          </w:tcPr>
          <w:p w14:paraId="47934892"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2019-20 Audited Outcome $'000</w:t>
            </w:r>
          </w:p>
        </w:tc>
        <w:tc>
          <w:tcPr>
            <w:tcW w:w="1035" w:type="dxa"/>
            <w:tcBorders>
              <w:top w:val="single" w:sz="12" w:space="0" w:color="auto"/>
              <w:bottom w:val="single" w:sz="12" w:space="0" w:color="auto"/>
            </w:tcBorders>
          </w:tcPr>
          <w:p w14:paraId="7853D1F1"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 xml:space="preserve">2020-21 Budget            </w:t>
            </w:r>
          </w:p>
          <w:p w14:paraId="42AA00A3" w14:textId="77777777" w:rsidR="00EE5499" w:rsidRPr="00EE5499" w:rsidRDefault="00EE5499" w:rsidP="004001C5">
            <w:pPr>
              <w:jc w:val="right"/>
              <w:rPr>
                <w:rFonts w:asciiTheme="minorHAnsi" w:eastAsia="Calibri" w:hAnsiTheme="minorHAnsi" w:cstheme="minorHAnsi"/>
                <w:b/>
                <w:color w:val="000000"/>
                <w:sz w:val="18"/>
                <w:szCs w:val="18"/>
              </w:rPr>
            </w:pPr>
          </w:p>
          <w:p w14:paraId="0EE7513F"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 xml:space="preserve"> $'000</w:t>
            </w:r>
          </w:p>
        </w:tc>
        <w:tc>
          <w:tcPr>
            <w:tcW w:w="600" w:type="dxa"/>
            <w:tcBorders>
              <w:top w:val="single" w:sz="12" w:space="0" w:color="auto"/>
              <w:bottom w:val="single" w:sz="12" w:space="0" w:color="auto"/>
            </w:tcBorders>
          </w:tcPr>
          <w:p w14:paraId="5B24A42B"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 xml:space="preserve">Var </w:t>
            </w:r>
          </w:p>
          <w:p w14:paraId="27BAEDFF"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w:t>
            </w:r>
          </w:p>
        </w:tc>
        <w:tc>
          <w:tcPr>
            <w:tcW w:w="1035" w:type="dxa"/>
            <w:tcBorders>
              <w:top w:val="single" w:sz="12" w:space="0" w:color="auto"/>
              <w:bottom w:val="single" w:sz="12" w:space="0" w:color="auto"/>
            </w:tcBorders>
          </w:tcPr>
          <w:p w14:paraId="49492A73"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 xml:space="preserve">2021-22 Estimate            </w:t>
            </w:r>
          </w:p>
          <w:p w14:paraId="16EE5D50" w14:textId="77777777" w:rsidR="00EE5499" w:rsidRPr="00EE5499" w:rsidRDefault="00EE5499" w:rsidP="004001C5">
            <w:pPr>
              <w:jc w:val="right"/>
              <w:rPr>
                <w:rFonts w:asciiTheme="minorHAnsi" w:eastAsia="Calibri" w:hAnsiTheme="minorHAnsi" w:cstheme="minorHAnsi"/>
                <w:b/>
                <w:color w:val="000000"/>
                <w:sz w:val="18"/>
                <w:szCs w:val="18"/>
              </w:rPr>
            </w:pPr>
          </w:p>
          <w:p w14:paraId="517E903E"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 xml:space="preserve"> $'000</w:t>
            </w:r>
          </w:p>
        </w:tc>
        <w:tc>
          <w:tcPr>
            <w:tcW w:w="1035" w:type="dxa"/>
            <w:tcBorders>
              <w:top w:val="single" w:sz="12" w:space="0" w:color="auto"/>
              <w:bottom w:val="single" w:sz="12" w:space="0" w:color="auto"/>
            </w:tcBorders>
          </w:tcPr>
          <w:p w14:paraId="7F706D9E"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 xml:space="preserve">2022-23 Estimate            </w:t>
            </w:r>
          </w:p>
          <w:p w14:paraId="172A3119" w14:textId="77777777" w:rsidR="00EE5499" w:rsidRPr="00EE5499" w:rsidRDefault="00EE5499" w:rsidP="004001C5">
            <w:pPr>
              <w:jc w:val="right"/>
              <w:rPr>
                <w:rFonts w:asciiTheme="minorHAnsi" w:eastAsia="Calibri" w:hAnsiTheme="minorHAnsi" w:cstheme="minorHAnsi"/>
                <w:b/>
                <w:color w:val="000000"/>
                <w:sz w:val="18"/>
                <w:szCs w:val="18"/>
              </w:rPr>
            </w:pPr>
          </w:p>
          <w:p w14:paraId="48AA58BC"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 xml:space="preserve"> $'000</w:t>
            </w:r>
          </w:p>
        </w:tc>
        <w:tc>
          <w:tcPr>
            <w:tcW w:w="1035" w:type="dxa"/>
            <w:tcBorders>
              <w:top w:val="single" w:sz="12" w:space="0" w:color="auto"/>
              <w:bottom w:val="single" w:sz="12" w:space="0" w:color="auto"/>
            </w:tcBorders>
          </w:tcPr>
          <w:p w14:paraId="4A1AF72B"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 xml:space="preserve">2023-24 Estimate            </w:t>
            </w:r>
          </w:p>
          <w:p w14:paraId="0789026B" w14:textId="77777777" w:rsidR="00EE5499" w:rsidRPr="00EE5499" w:rsidRDefault="00EE5499" w:rsidP="004001C5">
            <w:pPr>
              <w:jc w:val="right"/>
              <w:rPr>
                <w:rFonts w:asciiTheme="minorHAnsi" w:eastAsia="Calibri" w:hAnsiTheme="minorHAnsi" w:cstheme="minorHAnsi"/>
                <w:b/>
                <w:color w:val="000000"/>
                <w:sz w:val="18"/>
                <w:szCs w:val="18"/>
              </w:rPr>
            </w:pPr>
          </w:p>
          <w:p w14:paraId="2E2E7586"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 xml:space="preserve"> $'000</w:t>
            </w:r>
          </w:p>
        </w:tc>
      </w:tr>
      <w:tr w:rsidR="00EE5499" w:rsidRPr="00EE5499" w14:paraId="312AC3DC" w14:textId="77777777" w:rsidTr="004001C5">
        <w:trPr>
          <w:trHeight w:val="480"/>
        </w:trPr>
        <w:tc>
          <w:tcPr>
            <w:tcW w:w="1035" w:type="dxa"/>
          </w:tcPr>
          <w:p w14:paraId="07F43DFA" w14:textId="77777777" w:rsidR="00EE5499" w:rsidRPr="00EE5499" w:rsidRDefault="00EE5499" w:rsidP="004001C5">
            <w:pPr>
              <w:jc w:val="right"/>
              <w:rPr>
                <w:rFonts w:asciiTheme="minorHAnsi" w:eastAsia="Calibri" w:hAnsiTheme="minorHAnsi" w:cstheme="minorHAnsi"/>
                <w:color w:val="000000"/>
                <w:sz w:val="18"/>
                <w:szCs w:val="18"/>
              </w:rPr>
            </w:pPr>
          </w:p>
          <w:p w14:paraId="43837338" w14:textId="78EBC512" w:rsidR="00EE5499" w:rsidRPr="00EE5499" w:rsidRDefault="00EE5499" w:rsidP="004001C5">
            <w:pPr>
              <w:jc w:val="right"/>
              <w:rPr>
                <w:rFonts w:asciiTheme="minorHAnsi" w:eastAsia="Calibri" w:hAnsiTheme="minorHAnsi" w:cstheme="minorHAnsi"/>
                <w:color w:val="000000"/>
                <w:sz w:val="18"/>
                <w:szCs w:val="18"/>
              </w:rPr>
            </w:pPr>
          </w:p>
        </w:tc>
        <w:tc>
          <w:tcPr>
            <w:tcW w:w="4455" w:type="dxa"/>
            <w:gridSpan w:val="3"/>
          </w:tcPr>
          <w:p w14:paraId="17E01CF7" w14:textId="77777777" w:rsidR="00EE5499" w:rsidRPr="00EE5499" w:rsidRDefault="00EE5499" w:rsidP="00EE5499">
            <w:pPr>
              <w:rPr>
                <w:rFonts w:asciiTheme="minorHAnsi" w:eastAsia="Calibri" w:hAnsiTheme="minorHAnsi" w:cstheme="minorHAnsi"/>
                <w:b/>
                <w:bCs/>
                <w:color w:val="000000"/>
                <w:sz w:val="18"/>
                <w:szCs w:val="18"/>
              </w:rPr>
            </w:pPr>
          </w:p>
          <w:p w14:paraId="4D962C95" w14:textId="4062583E" w:rsidR="00EE5499" w:rsidRPr="00EE5499" w:rsidRDefault="00EE5499" w:rsidP="00EE5499">
            <w:pPr>
              <w:rPr>
                <w:rFonts w:asciiTheme="minorHAnsi" w:eastAsia="Calibri" w:hAnsiTheme="minorHAnsi" w:cstheme="minorHAnsi"/>
                <w:b/>
                <w:bCs/>
                <w:color w:val="000000"/>
                <w:sz w:val="18"/>
                <w:szCs w:val="18"/>
              </w:rPr>
            </w:pPr>
            <w:r w:rsidRPr="00EE5499">
              <w:rPr>
                <w:rFonts w:asciiTheme="minorHAnsi" w:eastAsia="Calibri" w:hAnsiTheme="minorHAnsi" w:cstheme="minorHAnsi"/>
                <w:b/>
                <w:bCs/>
                <w:color w:val="000000"/>
                <w:sz w:val="18"/>
                <w:szCs w:val="18"/>
              </w:rPr>
              <w:t>CASH FLOWS FROM OPERATING ACTIVITIES</w:t>
            </w:r>
          </w:p>
        </w:tc>
        <w:tc>
          <w:tcPr>
            <w:tcW w:w="600" w:type="dxa"/>
          </w:tcPr>
          <w:p w14:paraId="15392AB8" w14:textId="77777777" w:rsidR="00EE5499" w:rsidRPr="00EE5499" w:rsidRDefault="00EE5499" w:rsidP="004001C5">
            <w:pPr>
              <w:jc w:val="right"/>
              <w:rPr>
                <w:rFonts w:asciiTheme="minorHAnsi" w:eastAsia="Calibri" w:hAnsiTheme="minorHAnsi" w:cstheme="minorHAnsi"/>
                <w:color w:val="000000"/>
                <w:sz w:val="18"/>
                <w:szCs w:val="18"/>
              </w:rPr>
            </w:pPr>
          </w:p>
        </w:tc>
        <w:tc>
          <w:tcPr>
            <w:tcW w:w="1035" w:type="dxa"/>
          </w:tcPr>
          <w:p w14:paraId="4D289F79" w14:textId="77777777" w:rsidR="00EE5499" w:rsidRPr="00EE5499" w:rsidRDefault="00EE5499" w:rsidP="004001C5">
            <w:pPr>
              <w:jc w:val="right"/>
              <w:rPr>
                <w:rFonts w:asciiTheme="minorHAnsi" w:eastAsia="Calibri" w:hAnsiTheme="minorHAnsi" w:cstheme="minorHAnsi"/>
                <w:color w:val="000000"/>
                <w:sz w:val="18"/>
                <w:szCs w:val="18"/>
              </w:rPr>
            </w:pPr>
          </w:p>
        </w:tc>
        <w:tc>
          <w:tcPr>
            <w:tcW w:w="1035" w:type="dxa"/>
          </w:tcPr>
          <w:p w14:paraId="2A7ABB80" w14:textId="77777777" w:rsidR="00EE5499" w:rsidRPr="00EE5499" w:rsidRDefault="00EE5499" w:rsidP="004001C5">
            <w:pPr>
              <w:jc w:val="right"/>
              <w:rPr>
                <w:rFonts w:asciiTheme="minorHAnsi" w:eastAsia="Calibri" w:hAnsiTheme="minorHAnsi" w:cstheme="minorHAnsi"/>
                <w:color w:val="000000"/>
                <w:sz w:val="18"/>
                <w:szCs w:val="18"/>
              </w:rPr>
            </w:pPr>
          </w:p>
        </w:tc>
        <w:tc>
          <w:tcPr>
            <w:tcW w:w="1035" w:type="dxa"/>
          </w:tcPr>
          <w:p w14:paraId="4177EF79" w14:textId="77777777" w:rsidR="00EE5499" w:rsidRPr="00EE5499" w:rsidRDefault="00EE5499" w:rsidP="004001C5">
            <w:pPr>
              <w:jc w:val="right"/>
              <w:rPr>
                <w:rFonts w:asciiTheme="minorHAnsi" w:eastAsia="Calibri" w:hAnsiTheme="minorHAnsi" w:cstheme="minorHAnsi"/>
                <w:color w:val="000000"/>
                <w:sz w:val="18"/>
                <w:szCs w:val="18"/>
              </w:rPr>
            </w:pPr>
          </w:p>
        </w:tc>
      </w:tr>
      <w:tr w:rsidR="00EE5499" w:rsidRPr="00EE5499" w14:paraId="67CD1172" w14:textId="77777777" w:rsidTr="00EE5499">
        <w:trPr>
          <w:trHeight w:val="480"/>
        </w:trPr>
        <w:tc>
          <w:tcPr>
            <w:tcW w:w="1035" w:type="dxa"/>
          </w:tcPr>
          <w:p w14:paraId="0384955D" w14:textId="77777777" w:rsidR="00EE5499" w:rsidRPr="00EE5499" w:rsidRDefault="00EE5499" w:rsidP="004001C5">
            <w:pPr>
              <w:jc w:val="right"/>
              <w:rPr>
                <w:rFonts w:asciiTheme="minorHAnsi" w:eastAsia="Calibri" w:hAnsiTheme="minorHAnsi" w:cstheme="minorHAnsi"/>
                <w:b/>
                <w:bCs/>
                <w:color w:val="000000"/>
                <w:sz w:val="18"/>
                <w:szCs w:val="18"/>
              </w:rPr>
            </w:pPr>
          </w:p>
        </w:tc>
        <w:tc>
          <w:tcPr>
            <w:tcW w:w="2385" w:type="dxa"/>
          </w:tcPr>
          <w:p w14:paraId="7651CA04" w14:textId="77777777" w:rsidR="00EE5499" w:rsidRPr="00EE5499" w:rsidRDefault="00EE5499" w:rsidP="004001C5">
            <w:pPr>
              <w:rPr>
                <w:rFonts w:asciiTheme="minorHAnsi" w:eastAsia="Calibri" w:hAnsiTheme="minorHAnsi" w:cstheme="minorHAnsi"/>
                <w:b/>
                <w:bCs/>
                <w:color w:val="000000"/>
                <w:sz w:val="18"/>
                <w:szCs w:val="18"/>
              </w:rPr>
            </w:pPr>
          </w:p>
          <w:p w14:paraId="1062D63F" w14:textId="0BC3EC6D" w:rsidR="00EE5499" w:rsidRPr="00EE5499" w:rsidRDefault="00EE5499" w:rsidP="004001C5">
            <w:pPr>
              <w:rPr>
                <w:rFonts w:asciiTheme="minorHAnsi" w:eastAsia="Calibri" w:hAnsiTheme="minorHAnsi" w:cstheme="minorHAnsi"/>
                <w:b/>
                <w:bCs/>
                <w:color w:val="000000"/>
                <w:sz w:val="18"/>
                <w:szCs w:val="18"/>
              </w:rPr>
            </w:pPr>
            <w:r w:rsidRPr="00EE5499">
              <w:rPr>
                <w:rFonts w:asciiTheme="minorHAnsi" w:eastAsia="Calibri" w:hAnsiTheme="minorHAnsi" w:cstheme="minorHAnsi"/>
                <w:b/>
                <w:bCs/>
                <w:color w:val="000000"/>
                <w:sz w:val="18"/>
                <w:szCs w:val="18"/>
              </w:rPr>
              <w:t>Receipts</w:t>
            </w:r>
          </w:p>
        </w:tc>
        <w:tc>
          <w:tcPr>
            <w:tcW w:w="1035" w:type="dxa"/>
          </w:tcPr>
          <w:p w14:paraId="3AC1F0F9" w14:textId="77777777" w:rsidR="00EE5499" w:rsidRPr="00EE5499" w:rsidRDefault="00EE5499" w:rsidP="004001C5">
            <w:pPr>
              <w:jc w:val="right"/>
              <w:rPr>
                <w:rFonts w:asciiTheme="minorHAnsi" w:eastAsia="Calibri" w:hAnsiTheme="minorHAnsi" w:cstheme="minorHAnsi"/>
                <w:color w:val="000000"/>
                <w:sz w:val="18"/>
                <w:szCs w:val="18"/>
              </w:rPr>
            </w:pPr>
          </w:p>
        </w:tc>
        <w:tc>
          <w:tcPr>
            <w:tcW w:w="1035" w:type="dxa"/>
          </w:tcPr>
          <w:p w14:paraId="3D46623D" w14:textId="77777777" w:rsidR="00EE5499" w:rsidRPr="00EE5499" w:rsidRDefault="00EE5499" w:rsidP="004001C5">
            <w:pPr>
              <w:jc w:val="right"/>
              <w:rPr>
                <w:rFonts w:asciiTheme="minorHAnsi" w:eastAsia="Calibri" w:hAnsiTheme="minorHAnsi" w:cstheme="minorHAnsi"/>
                <w:color w:val="000000"/>
                <w:sz w:val="18"/>
                <w:szCs w:val="18"/>
              </w:rPr>
            </w:pPr>
          </w:p>
        </w:tc>
        <w:tc>
          <w:tcPr>
            <w:tcW w:w="600" w:type="dxa"/>
          </w:tcPr>
          <w:p w14:paraId="50339992" w14:textId="77777777" w:rsidR="00EE5499" w:rsidRPr="00EE5499" w:rsidRDefault="00EE5499" w:rsidP="004001C5">
            <w:pPr>
              <w:jc w:val="right"/>
              <w:rPr>
                <w:rFonts w:asciiTheme="minorHAnsi" w:eastAsia="Calibri" w:hAnsiTheme="minorHAnsi" w:cstheme="minorHAnsi"/>
                <w:color w:val="000000"/>
                <w:sz w:val="18"/>
                <w:szCs w:val="18"/>
              </w:rPr>
            </w:pPr>
          </w:p>
        </w:tc>
        <w:tc>
          <w:tcPr>
            <w:tcW w:w="1035" w:type="dxa"/>
          </w:tcPr>
          <w:p w14:paraId="669766F4" w14:textId="77777777" w:rsidR="00EE5499" w:rsidRPr="00EE5499" w:rsidRDefault="00EE5499" w:rsidP="004001C5">
            <w:pPr>
              <w:jc w:val="right"/>
              <w:rPr>
                <w:rFonts w:asciiTheme="minorHAnsi" w:eastAsia="Calibri" w:hAnsiTheme="minorHAnsi" w:cstheme="minorHAnsi"/>
                <w:color w:val="000000"/>
                <w:sz w:val="18"/>
                <w:szCs w:val="18"/>
              </w:rPr>
            </w:pPr>
          </w:p>
        </w:tc>
        <w:tc>
          <w:tcPr>
            <w:tcW w:w="1035" w:type="dxa"/>
          </w:tcPr>
          <w:p w14:paraId="59559494" w14:textId="77777777" w:rsidR="00EE5499" w:rsidRPr="00EE5499" w:rsidRDefault="00EE5499" w:rsidP="004001C5">
            <w:pPr>
              <w:jc w:val="right"/>
              <w:rPr>
                <w:rFonts w:asciiTheme="minorHAnsi" w:eastAsia="Calibri" w:hAnsiTheme="minorHAnsi" w:cstheme="minorHAnsi"/>
                <w:color w:val="000000"/>
                <w:sz w:val="18"/>
                <w:szCs w:val="18"/>
              </w:rPr>
            </w:pPr>
          </w:p>
        </w:tc>
        <w:tc>
          <w:tcPr>
            <w:tcW w:w="1035" w:type="dxa"/>
          </w:tcPr>
          <w:p w14:paraId="4331C7DC" w14:textId="77777777" w:rsidR="00EE5499" w:rsidRPr="00EE5499" w:rsidRDefault="00EE5499" w:rsidP="004001C5">
            <w:pPr>
              <w:jc w:val="right"/>
              <w:rPr>
                <w:rFonts w:asciiTheme="minorHAnsi" w:eastAsia="Calibri" w:hAnsiTheme="minorHAnsi" w:cstheme="minorHAnsi"/>
                <w:color w:val="000000"/>
                <w:sz w:val="18"/>
                <w:szCs w:val="18"/>
              </w:rPr>
            </w:pPr>
          </w:p>
        </w:tc>
      </w:tr>
      <w:tr w:rsidR="00EE5499" w:rsidRPr="00EE5499" w14:paraId="7672BDBD" w14:textId="77777777" w:rsidTr="00EE5499">
        <w:trPr>
          <w:trHeight w:val="480"/>
        </w:trPr>
        <w:tc>
          <w:tcPr>
            <w:tcW w:w="1035" w:type="dxa"/>
          </w:tcPr>
          <w:p w14:paraId="2F882F0B" w14:textId="523E4510"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10</w:t>
            </w:r>
            <w:r w:rsidR="00BF5BEC">
              <w:rPr>
                <w:rFonts w:asciiTheme="minorHAnsi" w:eastAsia="Calibri" w:hAnsiTheme="minorHAnsi" w:cstheme="minorHAnsi"/>
                <w:color w:val="000000"/>
                <w:sz w:val="18"/>
                <w:szCs w:val="18"/>
              </w:rPr>
              <w:t xml:space="preserve"> </w:t>
            </w:r>
            <w:r w:rsidRPr="00EE5499">
              <w:rPr>
                <w:rFonts w:asciiTheme="minorHAnsi" w:eastAsia="Calibri" w:hAnsiTheme="minorHAnsi" w:cstheme="minorHAnsi"/>
                <w:color w:val="000000"/>
                <w:sz w:val="18"/>
                <w:szCs w:val="18"/>
              </w:rPr>
              <w:t>291</w:t>
            </w:r>
          </w:p>
        </w:tc>
        <w:tc>
          <w:tcPr>
            <w:tcW w:w="2385" w:type="dxa"/>
          </w:tcPr>
          <w:p w14:paraId="16817936" w14:textId="77777777" w:rsidR="00EE5499" w:rsidRPr="00EE5499" w:rsidRDefault="00EE5499" w:rsidP="00BF5BEC">
            <w:pPr>
              <w:ind w:left="136" w:hanging="136"/>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Controlled Recurrent Payments</w:t>
            </w:r>
          </w:p>
        </w:tc>
        <w:tc>
          <w:tcPr>
            <w:tcW w:w="1035" w:type="dxa"/>
          </w:tcPr>
          <w:p w14:paraId="0013D9A6" w14:textId="1A9E4749"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10</w:t>
            </w:r>
            <w:r w:rsidR="00BF5BEC">
              <w:rPr>
                <w:rFonts w:asciiTheme="minorHAnsi" w:eastAsia="Calibri" w:hAnsiTheme="minorHAnsi" w:cstheme="minorHAnsi"/>
                <w:color w:val="000000"/>
                <w:sz w:val="18"/>
                <w:szCs w:val="18"/>
              </w:rPr>
              <w:t xml:space="preserve"> </w:t>
            </w:r>
            <w:r w:rsidRPr="00EE5499">
              <w:rPr>
                <w:rFonts w:asciiTheme="minorHAnsi" w:eastAsia="Calibri" w:hAnsiTheme="minorHAnsi" w:cstheme="minorHAnsi"/>
                <w:color w:val="000000"/>
                <w:sz w:val="18"/>
                <w:szCs w:val="18"/>
              </w:rPr>
              <w:t>291</w:t>
            </w:r>
          </w:p>
        </w:tc>
        <w:tc>
          <w:tcPr>
            <w:tcW w:w="1035" w:type="dxa"/>
          </w:tcPr>
          <w:p w14:paraId="14915E4B" w14:textId="336627DD"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10</w:t>
            </w:r>
            <w:r w:rsidR="00BF5BEC">
              <w:rPr>
                <w:rFonts w:asciiTheme="minorHAnsi" w:eastAsia="Calibri" w:hAnsiTheme="minorHAnsi" w:cstheme="minorHAnsi"/>
                <w:color w:val="000000"/>
                <w:sz w:val="18"/>
                <w:szCs w:val="18"/>
              </w:rPr>
              <w:t xml:space="preserve"> </w:t>
            </w:r>
            <w:r w:rsidRPr="00EE5499">
              <w:rPr>
                <w:rFonts w:asciiTheme="minorHAnsi" w:eastAsia="Calibri" w:hAnsiTheme="minorHAnsi" w:cstheme="minorHAnsi"/>
                <w:color w:val="000000"/>
                <w:sz w:val="18"/>
                <w:szCs w:val="18"/>
              </w:rPr>
              <w:t>425</w:t>
            </w:r>
          </w:p>
        </w:tc>
        <w:tc>
          <w:tcPr>
            <w:tcW w:w="600" w:type="dxa"/>
          </w:tcPr>
          <w:p w14:paraId="27DB2470"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1</w:t>
            </w:r>
          </w:p>
        </w:tc>
        <w:tc>
          <w:tcPr>
            <w:tcW w:w="1035" w:type="dxa"/>
          </w:tcPr>
          <w:p w14:paraId="1D119EDF" w14:textId="2B53E290"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10</w:t>
            </w:r>
            <w:r w:rsidR="00BF5BEC">
              <w:rPr>
                <w:rFonts w:asciiTheme="minorHAnsi" w:eastAsia="Calibri" w:hAnsiTheme="minorHAnsi" w:cstheme="minorHAnsi"/>
                <w:color w:val="000000"/>
                <w:sz w:val="18"/>
                <w:szCs w:val="18"/>
              </w:rPr>
              <w:t xml:space="preserve"> </w:t>
            </w:r>
            <w:r w:rsidRPr="00EE5499">
              <w:rPr>
                <w:rFonts w:asciiTheme="minorHAnsi" w:eastAsia="Calibri" w:hAnsiTheme="minorHAnsi" w:cstheme="minorHAnsi"/>
                <w:color w:val="000000"/>
                <w:sz w:val="18"/>
                <w:szCs w:val="18"/>
              </w:rPr>
              <w:t>592</w:t>
            </w:r>
          </w:p>
        </w:tc>
        <w:tc>
          <w:tcPr>
            <w:tcW w:w="1035" w:type="dxa"/>
          </w:tcPr>
          <w:p w14:paraId="48088B88" w14:textId="556B763E"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10</w:t>
            </w:r>
            <w:r w:rsidR="00BF5BEC">
              <w:rPr>
                <w:rFonts w:asciiTheme="minorHAnsi" w:eastAsia="Calibri" w:hAnsiTheme="minorHAnsi" w:cstheme="minorHAnsi"/>
                <w:color w:val="000000"/>
                <w:sz w:val="18"/>
                <w:szCs w:val="18"/>
              </w:rPr>
              <w:t xml:space="preserve"> </w:t>
            </w:r>
            <w:r w:rsidRPr="00EE5499">
              <w:rPr>
                <w:rFonts w:asciiTheme="minorHAnsi" w:eastAsia="Calibri" w:hAnsiTheme="minorHAnsi" w:cstheme="minorHAnsi"/>
                <w:color w:val="000000"/>
                <w:sz w:val="18"/>
                <w:szCs w:val="18"/>
              </w:rPr>
              <w:t>753</w:t>
            </w:r>
          </w:p>
        </w:tc>
        <w:tc>
          <w:tcPr>
            <w:tcW w:w="1035" w:type="dxa"/>
          </w:tcPr>
          <w:p w14:paraId="0ADDB4EE" w14:textId="7F2F640F"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10</w:t>
            </w:r>
            <w:r w:rsidR="00BF5BEC">
              <w:rPr>
                <w:rFonts w:asciiTheme="minorHAnsi" w:eastAsia="Calibri" w:hAnsiTheme="minorHAnsi" w:cstheme="minorHAnsi"/>
                <w:color w:val="000000"/>
                <w:sz w:val="18"/>
                <w:szCs w:val="18"/>
              </w:rPr>
              <w:t xml:space="preserve"> </w:t>
            </w:r>
            <w:r w:rsidRPr="00EE5499">
              <w:rPr>
                <w:rFonts w:asciiTheme="minorHAnsi" w:eastAsia="Calibri" w:hAnsiTheme="minorHAnsi" w:cstheme="minorHAnsi"/>
                <w:color w:val="000000"/>
                <w:sz w:val="18"/>
                <w:szCs w:val="18"/>
              </w:rPr>
              <w:t>914</w:t>
            </w:r>
          </w:p>
        </w:tc>
      </w:tr>
      <w:tr w:rsidR="00EE5499" w:rsidRPr="00EE5499" w14:paraId="1EA82617" w14:textId="77777777" w:rsidTr="00EE5499">
        <w:trPr>
          <w:trHeight w:val="240"/>
        </w:trPr>
        <w:tc>
          <w:tcPr>
            <w:tcW w:w="1035" w:type="dxa"/>
          </w:tcPr>
          <w:p w14:paraId="2AE5ED1A"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40</w:t>
            </w:r>
          </w:p>
        </w:tc>
        <w:tc>
          <w:tcPr>
            <w:tcW w:w="2385" w:type="dxa"/>
          </w:tcPr>
          <w:p w14:paraId="51C5D895" w14:textId="77777777" w:rsidR="00EE5499" w:rsidRPr="00EE5499" w:rsidRDefault="00EE5499" w:rsidP="004001C5">
            <w:pPr>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Investment Receipts</w:t>
            </w:r>
          </w:p>
        </w:tc>
        <w:tc>
          <w:tcPr>
            <w:tcW w:w="1035" w:type="dxa"/>
          </w:tcPr>
          <w:p w14:paraId="2E12B9AD"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36</w:t>
            </w:r>
          </w:p>
        </w:tc>
        <w:tc>
          <w:tcPr>
            <w:tcW w:w="1035" w:type="dxa"/>
          </w:tcPr>
          <w:p w14:paraId="1F69EAC1"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41</w:t>
            </w:r>
          </w:p>
        </w:tc>
        <w:tc>
          <w:tcPr>
            <w:tcW w:w="600" w:type="dxa"/>
          </w:tcPr>
          <w:p w14:paraId="3D5FBDD6"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14</w:t>
            </w:r>
          </w:p>
        </w:tc>
        <w:tc>
          <w:tcPr>
            <w:tcW w:w="1035" w:type="dxa"/>
          </w:tcPr>
          <w:p w14:paraId="1D029EC6"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42</w:t>
            </w:r>
          </w:p>
        </w:tc>
        <w:tc>
          <w:tcPr>
            <w:tcW w:w="1035" w:type="dxa"/>
          </w:tcPr>
          <w:p w14:paraId="0891D837"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43</w:t>
            </w:r>
          </w:p>
        </w:tc>
        <w:tc>
          <w:tcPr>
            <w:tcW w:w="1035" w:type="dxa"/>
          </w:tcPr>
          <w:p w14:paraId="5E2077FE"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44</w:t>
            </w:r>
          </w:p>
        </w:tc>
      </w:tr>
      <w:tr w:rsidR="00EE5499" w:rsidRPr="00EE5499" w14:paraId="0DF9C1AC" w14:textId="77777777" w:rsidTr="00EE5499">
        <w:trPr>
          <w:trHeight w:val="240"/>
        </w:trPr>
        <w:tc>
          <w:tcPr>
            <w:tcW w:w="1035" w:type="dxa"/>
          </w:tcPr>
          <w:p w14:paraId="33C9F987"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288</w:t>
            </w:r>
          </w:p>
        </w:tc>
        <w:tc>
          <w:tcPr>
            <w:tcW w:w="2385" w:type="dxa"/>
          </w:tcPr>
          <w:p w14:paraId="66767A38" w14:textId="77777777" w:rsidR="00EE5499" w:rsidRPr="00EE5499" w:rsidRDefault="00EE5499" w:rsidP="004001C5">
            <w:pPr>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Other</w:t>
            </w:r>
          </w:p>
        </w:tc>
        <w:tc>
          <w:tcPr>
            <w:tcW w:w="1035" w:type="dxa"/>
          </w:tcPr>
          <w:p w14:paraId="6A3BAFCD"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376</w:t>
            </w:r>
          </w:p>
        </w:tc>
        <w:tc>
          <w:tcPr>
            <w:tcW w:w="1035" w:type="dxa"/>
          </w:tcPr>
          <w:p w14:paraId="0ED4362D"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407</w:t>
            </w:r>
          </w:p>
        </w:tc>
        <w:tc>
          <w:tcPr>
            <w:tcW w:w="600" w:type="dxa"/>
          </w:tcPr>
          <w:p w14:paraId="7E2F02A2"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8</w:t>
            </w:r>
          </w:p>
        </w:tc>
        <w:tc>
          <w:tcPr>
            <w:tcW w:w="1035" w:type="dxa"/>
          </w:tcPr>
          <w:p w14:paraId="6C84FA15"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407</w:t>
            </w:r>
          </w:p>
        </w:tc>
        <w:tc>
          <w:tcPr>
            <w:tcW w:w="1035" w:type="dxa"/>
          </w:tcPr>
          <w:p w14:paraId="447AF3EF"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408</w:t>
            </w:r>
          </w:p>
        </w:tc>
        <w:tc>
          <w:tcPr>
            <w:tcW w:w="1035" w:type="dxa"/>
          </w:tcPr>
          <w:p w14:paraId="3BECFEDA"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408</w:t>
            </w:r>
          </w:p>
        </w:tc>
      </w:tr>
      <w:tr w:rsidR="00EE5499" w:rsidRPr="00EE5499" w14:paraId="5DB5A761" w14:textId="77777777" w:rsidTr="00EE5499">
        <w:trPr>
          <w:trHeight w:val="240"/>
        </w:trPr>
        <w:tc>
          <w:tcPr>
            <w:tcW w:w="1035" w:type="dxa"/>
          </w:tcPr>
          <w:p w14:paraId="41879A1B" w14:textId="3D799ED4"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10</w:t>
            </w:r>
            <w:r w:rsidR="00BF5BEC">
              <w:rPr>
                <w:rFonts w:asciiTheme="minorHAnsi" w:eastAsia="Calibri" w:hAnsiTheme="minorHAnsi" w:cstheme="minorHAnsi"/>
                <w:b/>
                <w:color w:val="000000"/>
                <w:sz w:val="18"/>
                <w:szCs w:val="18"/>
              </w:rPr>
              <w:t xml:space="preserve"> </w:t>
            </w:r>
            <w:r w:rsidRPr="00EE5499">
              <w:rPr>
                <w:rFonts w:asciiTheme="minorHAnsi" w:eastAsia="Calibri" w:hAnsiTheme="minorHAnsi" w:cstheme="minorHAnsi"/>
                <w:b/>
                <w:color w:val="000000"/>
                <w:sz w:val="18"/>
                <w:szCs w:val="18"/>
              </w:rPr>
              <w:t>619</w:t>
            </w:r>
          </w:p>
        </w:tc>
        <w:tc>
          <w:tcPr>
            <w:tcW w:w="2385" w:type="dxa"/>
          </w:tcPr>
          <w:p w14:paraId="0A2FE79C" w14:textId="77777777" w:rsidR="00EE5499" w:rsidRPr="00EE5499" w:rsidRDefault="00EE5499" w:rsidP="004001C5">
            <w:pPr>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Operating Receipts</w:t>
            </w:r>
          </w:p>
        </w:tc>
        <w:tc>
          <w:tcPr>
            <w:tcW w:w="1035" w:type="dxa"/>
          </w:tcPr>
          <w:p w14:paraId="6AD5116E" w14:textId="7E955440"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10</w:t>
            </w:r>
            <w:r w:rsidR="00BF5BEC">
              <w:rPr>
                <w:rFonts w:asciiTheme="minorHAnsi" w:eastAsia="Calibri" w:hAnsiTheme="minorHAnsi" w:cstheme="minorHAnsi"/>
                <w:b/>
                <w:color w:val="000000"/>
                <w:sz w:val="18"/>
                <w:szCs w:val="18"/>
              </w:rPr>
              <w:t xml:space="preserve"> </w:t>
            </w:r>
            <w:r w:rsidRPr="00EE5499">
              <w:rPr>
                <w:rFonts w:asciiTheme="minorHAnsi" w:eastAsia="Calibri" w:hAnsiTheme="minorHAnsi" w:cstheme="minorHAnsi"/>
                <w:b/>
                <w:color w:val="000000"/>
                <w:sz w:val="18"/>
                <w:szCs w:val="18"/>
              </w:rPr>
              <w:t>703</w:t>
            </w:r>
          </w:p>
        </w:tc>
        <w:tc>
          <w:tcPr>
            <w:tcW w:w="1035" w:type="dxa"/>
          </w:tcPr>
          <w:p w14:paraId="0B0A86ED" w14:textId="2B3883F2"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10</w:t>
            </w:r>
            <w:r w:rsidR="00BF5BEC">
              <w:rPr>
                <w:rFonts w:asciiTheme="minorHAnsi" w:eastAsia="Calibri" w:hAnsiTheme="minorHAnsi" w:cstheme="minorHAnsi"/>
                <w:b/>
                <w:color w:val="000000"/>
                <w:sz w:val="18"/>
                <w:szCs w:val="18"/>
              </w:rPr>
              <w:t xml:space="preserve"> </w:t>
            </w:r>
            <w:r w:rsidRPr="00EE5499">
              <w:rPr>
                <w:rFonts w:asciiTheme="minorHAnsi" w:eastAsia="Calibri" w:hAnsiTheme="minorHAnsi" w:cstheme="minorHAnsi"/>
                <w:b/>
                <w:color w:val="000000"/>
                <w:sz w:val="18"/>
                <w:szCs w:val="18"/>
              </w:rPr>
              <w:t>873</w:t>
            </w:r>
          </w:p>
        </w:tc>
        <w:tc>
          <w:tcPr>
            <w:tcW w:w="600" w:type="dxa"/>
          </w:tcPr>
          <w:p w14:paraId="2DE6DD2F"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2</w:t>
            </w:r>
          </w:p>
        </w:tc>
        <w:tc>
          <w:tcPr>
            <w:tcW w:w="1035" w:type="dxa"/>
          </w:tcPr>
          <w:p w14:paraId="0CC01890" w14:textId="2182AA28"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11</w:t>
            </w:r>
            <w:r w:rsidR="00BF5BEC">
              <w:rPr>
                <w:rFonts w:asciiTheme="minorHAnsi" w:eastAsia="Calibri" w:hAnsiTheme="minorHAnsi" w:cstheme="minorHAnsi"/>
                <w:b/>
                <w:color w:val="000000"/>
                <w:sz w:val="18"/>
                <w:szCs w:val="18"/>
              </w:rPr>
              <w:t xml:space="preserve"> </w:t>
            </w:r>
            <w:r w:rsidRPr="00EE5499">
              <w:rPr>
                <w:rFonts w:asciiTheme="minorHAnsi" w:eastAsia="Calibri" w:hAnsiTheme="minorHAnsi" w:cstheme="minorHAnsi"/>
                <w:b/>
                <w:color w:val="000000"/>
                <w:sz w:val="18"/>
                <w:szCs w:val="18"/>
              </w:rPr>
              <w:t>041</w:t>
            </w:r>
          </w:p>
        </w:tc>
        <w:tc>
          <w:tcPr>
            <w:tcW w:w="1035" w:type="dxa"/>
          </w:tcPr>
          <w:p w14:paraId="407B008A" w14:textId="2C5A82B3"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11</w:t>
            </w:r>
            <w:r w:rsidR="00BF5BEC">
              <w:rPr>
                <w:rFonts w:asciiTheme="minorHAnsi" w:eastAsia="Calibri" w:hAnsiTheme="minorHAnsi" w:cstheme="minorHAnsi"/>
                <w:b/>
                <w:color w:val="000000"/>
                <w:sz w:val="18"/>
                <w:szCs w:val="18"/>
              </w:rPr>
              <w:t xml:space="preserve"> </w:t>
            </w:r>
            <w:r w:rsidRPr="00EE5499">
              <w:rPr>
                <w:rFonts w:asciiTheme="minorHAnsi" w:eastAsia="Calibri" w:hAnsiTheme="minorHAnsi" w:cstheme="minorHAnsi"/>
                <w:b/>
                <w:color w:val="000000"/>
                <w:sz w:val="18"/>
                <w:szCs w:val="18"/>
              </w:rPr>
              <w:t>204</w:t>
            </w:r>
          </w:p>
        </w:tc>
        <w:tc>
          <w:tcPr>
            <w:tcW w:w="1035" w:type="dxa"/>
          </w:tcPr>
          <w:p w14:paraId="49D078C3" w14:textId="26C5CE6B"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11</w:t>
            </w:r>
            <w:r w:rsidR="00BF5BEC">
              <w:rPr>
                <w:rFonts w:asciiTheme="minorHAnsi" w:eastAsia="Calibri" w:hAnsiTheme="minorHAnsi" w:cstheme="minorHAnsi"/>
                <w:b/>
                <w:color w:val="000000"/>
                <w:sz w:val="18"/>
                <w:szCs w:val="18"/>
              </w:rPr>
              <w:t xml:space="preserve"> </w:t>
            </w:r>
            <w:r w:rsidRPr="00EE5499">
              <w:rPr>
                <w:rFonts w:asciiTheme="minorHAnsi" w:eastAsia="Calibri" w:hAnsiTheme="minorHAnsi" w:cstheme="minorHAnsi"/>
                <w:b/>
                <w:color w:val="000000"/>
                <w:sz w:val="18"/>
                <w:szCs w:val="18"/>
              </w:rPr>
              <w:t>366</w:t>
            </w:r>
          </w:p>
        </w:tc>
      </w:tr>
      <w:tr w:rsidR="00EE5499" w:rsidRPr="00EE5499" w14:paraId="395CD6B8" w14:textId="77777777" w:rsidTr="00EE5499">
        <w:trPr>
          <w:trHeight w:val="120"/>
        </w:trPr>
        <w:tc>
          <w:tcPr>
            <w:tcW w:w="1035" w:type="dxa"/>
          </w:tcPr>
          <w:p w14:paraId="1CE32C93" w14:textId="77777777" w:rsidR="00EE5499" w:rsidRPr="00EE5499" w:rsidRDefault="00EE5499" w:rsidP="004001C5">
            <w:pPr>
              <w:rPr>
                <w:rFonts w:asciiTheme="minorHAnsi" w:eastAsia="Calibri" w:hAnsiTheme="minorHAnsi" w:cstheme="minorHAnsi"/>
                <w:color w:val="000000"/>
                <w:sz w:val="18"/>
                <w:szCs w:val="18"/>
              </w:rPr>
            </w:pPr>
          </w:p>
        </w:tc>
        <w:tc>
          <w:tcPr>
            <w:tcW w:w="2385" w:type="dxa"/>
          </w:tcPr>
          <w:p w14:paraId="5231D24D" w14:textId="77777777" w:rsidR="00EE5499" w:rsidRPr="00EE5499" w:rsidRDefault="00EE5499" w:rsidP="004001C5">
            <w:pPr>
              <w:rPr>
                <w:rFonts w:asciiTheme="minorHAnsi" w:eastAsia="Calibri" w:hAnsiTheme="minorHAnsi" w:cstheme="minorHAnsi"/>
                <w:b/>
                <w:color w:val="000000"/>
                <w:sz w:val="18"/>
                <w:szCs w:val="18"/>
              </w:rPr>
            </w:pPr>
          </w:p>
        </w:tc>
        <w:tc>
          <w:tcPr>
            <w:tcW w:w="1035" w:type="dxa"/>
          </w:tcPr>
          <w:p w14:paraId="5C5DB813" w14:textId="77777777" w:rsidR="00EE5499" w:rsidRPr="00EE5499" w:rsidRDefault="00EE5499" w:rsidP="004001C5">
            <w:pPr>
              <w:rPr>
                <w:rFonts w:asciiTheme="minorHAnsi" w:eastAsia="Calibri" w:hAnsiTheme="minorHAnsi" w:cstheme="minorHAnsi"/>
                <w:color w:val="000000"/>
                <w:sz w:val="18"/>
                <w:szCs w:val="18"/>
              </w:rPr>
            </w:pPr>
          </w:p>
        </w:tc>
        <w:tc>
          <w:tcPr>
            <w:tcW w:w="1035" w:type="dxa"/>
          </w:tcPr>
          <w:p w14:paraId="126BA485" w14:textId="77777777" w:rsidR="00EE5499" w:rsidRPr="00EE5499" w:rsidRDefault="00EE5499" w:rsidP="004001C5">
            <w:pPr>
              <w:rPr>
                <w:rFonts w:asciiTheme="minorHAnsi" w:eastAsia="Calibri" w:hAnsiTheme="minorHAnsi" w:cstheme="minorHAnsi"/>
                <w:color w:val="000000"/>
                <w:sz w:val="18"/>
                <w:szCs w:val="18"/>
              </w:rPr>
            </w:pPr>
          </w:p>
        </w:tc>
        <w:tc>
          <w:tcPr>
            <w:tcW w:w="600" w:type="dxa"/>
          </w:tcPr>
          <w:p w14:paraId="46934035" w14:textId="77777777" w:rsidR="00EE5499" w:rsidRPr="00EE5499" w:rsidRDefault="00EE5499" w:rsidP="004001C5">
            <w:pPr>
              <w:rPr>
                <w:rFonts w:asciiTheme="minorHAnsi" w:eastAsia="Calibri" w:hAnsiTheme="minorHAnsi" w:cstheme="minorHAnsi"/>
                <w:color w:val="000000"/>
                <w:sz w:val="18"/>
                <w:szCs w:val="18"/>
              </w:rPr>
            </w:pPr>
          </w:p>
        </w:tc>
        <w:tc>
          <w:tcPr>
            <w:tcW w:w="1035" w:type="dxa"/>
          </w:tcPr>
          <w:p w14:paraId="1A130C72" w14:textId="77777777" w:rsidR="00EE5499" w:rsidRPr="00EE5499" w:rsidRDefault="00EE5499" w:rsidP="004001C5">
            <w:pPr>
              <w:rPr>
                <w:rFonts w:asciiTheme="minorHAnsi" w:eastAsia="Calibri" w:hAnsiTheme="minorHAnsi" w:cstheme="minorHAnsi"/>
                <w:color w:val="000000"/>
                <w:sz w:val="18"/>
                <w:szCs w:val="18"/>
              </w:rPr>
            </w:pPr>
          </w:p>
        </w:tc>
        <w:tc>
          <w:tcPr>
            <w:tcW w:w="1035" w:type="dxa"/>
          </w:tcPr>
          <w:p w14:paraId="67D12710" w14:textId="77777777" w:rsidR="00EE5499" w:rsidRPr="00EE5499" w:rsidRDefault="00EE5499" w:rsidP="004001C5">
            <w:pPr>
              <w:rPr>
                <w:rFonts w:asciiTheme="minorHAnsi" w:eastAsia="Calibri" w:hAnsiTheme="minorHAnsi" w:cstheme="minorHAnsi"/>
                <w:color w:val="000000"/>
                <w:sz w:val="18"/>
                <w:szCs w:val="18"/>
              </w:rPr>
            </w:pPr>
          </w:p>
        </w:tc>
        <w:tc>
          <w:tcPr>
            <w:tcW w:w="1035" w:type="dxa"/>
          </w:tcPr>
          <w:p w14:paraId="5DD46CBF" w14:textId="77777777" w:rsidR="00EE5499" w:rsidRPr="00EE5499" w:rsidRDefault="00EE5499" w:rsidP="004001C5">
            <w:pPr>
              <w:rPr>
                <w:rFonts w:asciiTheme="minorHAnsi" w:eastAsia="Calibri" w:hAnsiTheme="minorHAnsi" w:cstheme="minorHAnsi"/>
                <w:color w:val="000000"/>
                <w:sz w:val="18"/>
                <w:szCs w:val="18"/>
              </w:rPr>
            </w:pPr>
          </w:p>
        </w:tc>
      </w:tr>
      <w:tr w:rsidR="00EE5499" w:rsidRPr="00EE5499" w14:paraId="77C54A80" w14:textId="77777777" w:rsidTr="00EE5499">
        <w:trPr>
          <w:trHeight w:val="240"/>
        </w:trPr>
        <w:tc>
          <w:tcPr>
            <w:tcW w:w="1035" w:type="dxa"/>
          </w:tcPr>
          <w:p w14:paraId="39A629EF" w14:textId="77777777" w:rsidR="00EE5499" w:rsidRPr="00EE5499" w:rsidRDefault="00EE5499" w:rsidP="004001C5">
            <w:pPr>
              <w:rPr>
                <w:rFonts w:asciiTheme="minorHAnsi" w:eastAsia="Calibri" w:hAnsiTheme="minorHAnsi" w:cstheme="minorHAnsi"/>
                <w:color w:val="000000"/>
                <w:sz w:val="18"/>
                <w:szCs w:val="18"/>
              </w:rPr>
            </w:pPr>
          </w:p>
        </w:tc>
        <w:tc>
          <w:tcPr>
            <w:tcW w:w="2385" w:type="dxa"/>
          </w:tcPr>
          <w:p w14:paraId="36A38E8A" w14:textId="77777777" w:rsidR="00EE5499" w:rsidRPr="00EE5499" w:rsidRDefault="00EE5499" w:rsidP="004001C5">
            <w:pPr>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Payments</w:t>
            </w:r>
          </w:p>
        </w:tc>
        <w:tc>
          <w:tcPr>
            <w:tcW w:w="1035" w:type="dxa"/>
          </w:tcPr>
          <w:p w14:paraId="3BA0205F" w14:textId="77777777" w:rsidR="00EE5499" w:rsidRPr="00EE5499" w:rsidRDefault="00EE5499" w:rsidP="004001C5">
            <w:pPr>
              <w:rPr>
                <w:rFonts w:asciiTheme="minorHAnsi" w:eastAsia="Calibri" w:hAnsiTheme="minorHAnsi" w:cstheme="minorHAnsi"/>
                <w:color w:val="000000"/>
                <w:sz w:val="18"/>
                <w:szCs w:val="18"/>
              </w:rPr>
            </w:pPr>
          </w:p>
        </w:tc>
        <w:tc>
          <w:tcPr>
            <w:tcW w:w="1035" w:type="dxa"/>
          </w:tcPr>
          <w:p w14:paraId="0906A6FE" w14:textId="77777777" w:rsidR="00EE5499" w:rsidRPr="00EE5499" w:rsidRDefault="00EE5499" w:rsidP="004001C5">
            <w:pPr>
              <w:rPr>
                <w:rFonts w:asciiTheme="minorHAnsi" w:eastAsia="Calibri" w:hAnsiTheme="minorHAnsi" w:cstheme="minorHAnsi"/>
                <w:color w:val="000000"/>
                <w:sz w:val="18"/>
                <w:szCs w:val="18"/>
              </w:rPr>
            </w:pPr>
          </w:p>
        </w:tc>
        <w:tc>
          <w:tcPr>
            <w:tcW w:w="600" w:type="dxa"/>
          </w:tcPr>
          <w:p w14:paraId="5F4126E1" w14:textId="77777777" w:rsidR="00EE5499" w:rsidRPr="00EE5499" w:rsidRDefault="00EE5499" w:rsidP="004001C5">
            <w:pPr>
              <w:rPr>
                <w:rFonts w:asciiTheme="minorHAnsi" w:eastAsia="Calibri" w:hAnsiTheme="minorHAnsi" w:cstheme="minorHAnsi"/>
                <w:color w:val="000000"/>
                <w:sz w:val="18"/>
                <w:szCs w:val="18"/>
              </w:rPr>
            </w:pPr>
          </w:p>
        </w:tc>
        <w:tc>
          <w:tcPr>
            <w:tcW w:w="1035" w:type="dxa"/>
          </w:tcPr>
          <w:p w14:paraId="617D5FF3" w14:textId="77777777" w:rsidR="00EE5499" w:rsidRPr="00EE5499" w:rsidRDefault="00EE5499" w:rsidP="004001C5">
            <w:pPr>
              <w:rPr>
                <w:rFonts w:asciiTheme="minorHAnsi" w:eastAsia="Calibri" w:hAnsiTheme="minorHAnsi" w:cstheme="minorHAnsi"/>
                <w:color w:val="000000"/>
                <w:sz w:val="18"/>
                <w:szCs w:val="18"/>
              </w:rPr>
            </w:pPr>
          </w:p>
        </w:tc>
        <w:tc>
          <w:tcPr>
            <w:tcW w:w="1035" w:type="dxa"/>
          </w:tcPr>
          <w:p w14:paraId="21D6E1CB" w14:textId="77777777" w:rsidR="00EE5499" w:rsidRPr="00EE5499" w:rsidRDefault="00EE5499" w:rsidP="004001C5">
            <w:pPr>
              <w:rPr>
                <w:rFonts w:asciiTheme="minorHAnsi" w:eastAsia="Calibri" w:hAnsiTheme="minorHAnsi" w:cstheme="minorHAnsi"/>
                <w:color w:val="000000"/>
                <w:sz w:val="18"/>
                <w:szCs w:val="18"/>
              </w:rPr>
            </w:pPr>
          </w:p>
        </w:tc>
        <w:tc>
          <w:tcPr>
            <w:tcW w:w="1035" w:type="dxa"/>
          </w:tcPr>
          <w:p w14:paraId="4BA0ED88" w14:textId="77777777" w:rsidR="00EE5499" w:rsidRPr="00EE5499" w:rsidRDefault="00EE5499" w:rsidP="004001C5">
            <w:pPr>
              <w:rPr>
                <w:rFonts w:asciiTheme="minorHAnsi" w:eastAsia="Calibri" w:hAnsiTheme="minorHAnsi" w:cstheme="minorHAnsi"/>
                <w:color w:val="000000"/>
                <w:sz w:val="18"/>
                <w:szCs w:val="18"/>
              </w:rPr>
            </w:pPr>
          </w:p>
        </w:tc>
      </w:tr>
      <w:tr w:rsidR="00EE5499" w:rsidRPr="00EE5499" w14:paraId="72D509A2" w14:textId="77777777" w:rsidTr="00EE5499">
        <w:trPr>
          <w:trHeight w:val="240"/>
        </w:trPr>
        <w:tc>
          <w:tcPr>
            <w:tcW w:w="1035" w:type="dxa"/>
          </w:tcPr>
          <w:p w14:paraId="66C8175E" w14:textId="3F06B071"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5</w:t>
            </w:r>
            <w:r w:rsidR="00BF5BEC">
              <w:rPr>
                <w:rFonts w:asciiTheme="minorHAnsi" w:eastAsia="Calibri" w:hAnsiTheme="minorHAnsi" w:cstheme="minorHAnsi"/>
                <w:color w:val="000000"/>
                <w:sz w:val="18"/>
                <w:szCs w:val="18"/>
              </w:rPr>
              <w:t xml:space="preserve"> </w:t>
            </w:r>
            <w:r w:rsidRPr="00EE5499">
              <w:rPr>
                <w:rFonts w:asciiTheme="minorHAnsi" w:eastAsia="Calibri" w:hAnsiTheme="minorHAnsi" w:cstheme="minorHAnsi"/>
                <w:color w:val="000000"/>
                <w:sz w:val="18"/>
                <w:szCs w:val="18"/>
              </w:rPr>
              <w:t>607</w:t>
            </w:r>
          </w:p>
        </w:tc>
        <w:tc>
          <w:tcPr>
            <w:tcW w:w="2385" w:type="dxa"/>
          </w:tcPr>
          <w:p w14:paraId="25356F8E" w14:textId="77777777" w:rsidR="00EE5499" w:rsidRPr="00EE5499" w:rsidRDefault="00EE5499" w:rsidP="004001C5">
            <w:pPr>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Employee</w:t>
            </w:r>
          </w:p>
        </w:tc>
        <w:tc>
          <w:tcPr>
            <w:tcW w:w="1035" w:type="dxa"/>
          </w:tcPr>
          <w:p w14:paraId="0E055E79" w14:textId="6877A83B"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5</w:t>
            </w:r>
            <w:r w:rsidR="00BF5BEC">
              <w:rPr>
                <w:rFonts w:asciiTheme="minorHAnsi" w:eastAsia="Calibri" w:hAnsiTheme="minorHAnsi" w:cstheme="minorHAnsi"/>
                <w:color w:val="000000"/>
                <w:sz w:val="18"/>
                <w:szCs w:val="18"/>
              </w:rPr>
              <w:t xml:space="preserve"> </w:t>
            </w:r>
            <w:r w:rsidRPr="00EE5499">
              <w:rPr>
                <w:rFonts w:asciiTheme="minorHAnsi" w:eastAsia="Calibri" w:hAnsiTheme="minorHAnsi" w:cstheme="minorHAnsi"/>
                <w:color w:val="000000"/>
                <w:sz w:val="18"/>
                <w:szCs w:val="18"/>
              </w:rPr>
              <w:t>559</w:t>
            </w:r>
          </w:p>
        </w:tc>
        <w:tc>
          <w:tcPr>
            <w:tcW w:w="1035" w:type="dxa"/>
          </w:tcPr>
          <w:p w14:paraId="7F061129" w14:textId="61D8EFF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5</w:t>
            </w:r>
            <w:r w:rsidR="00BF5BEC">
              <w:rPr>
                <w:rFonts w:asciiTheme="minorHAnsi" w:eastAsia="Calibri" w:hAnsiTheme="minorHAnsi" w:cstheme="minorHAnsi"/>
                <w:color w:val="000000"/>
                <w:sz w:val="18"/>
                <w:szCs w:val="18"/>
              </w:rPr>
              <w:t xml:space="preserve"> </w:t>
            </w:r>
            <w:r w:rsidRPr="00EE5499">
              <w:rPr>
                <w:rFonts w:asciiTheme="minorHAnsi" w:eastAsia="Calibri" w:hAnsiTheme="minorHAnsi" w:cstheme="minorHAnsi"/>
                <w:color w:val="000000"/>
                <w:sz w:val="18"/>
                <w:szCs w:val="18"/>
              </w:rPr>
              <w:t>662</w:t>
            </w:r>
          </w:p>
        </w:tc>
        <w:tc>
          <w:tcPr>
            <w:tcW w:w="600" w:type="dxa"/>
          </w:tcPr>
          <w:p w14:paraId="26CD3D7E"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2</w:t>
            </w:r>
          </w:p>
        </w:tc>
        <w:tc>
          <w:tcPr>
            <w:tcW w:w="1035" w:type="dxa"/>
          </w:tcPr>
          <w:p w14:paraId="2ABCDE52" w14:textId="03F5357F"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5</w:t>
            </w:r>
            <w:r w:rsidR="00BF5BEC">
              <w:rPr>
                <w:rFonts w:asciiTheme="minorHAnsi" w:eastAsia="Calibri" w:hAnsiTheme="minorHAnsi" w:cstheme="minorHAnsi"/>
                <w:color w:val="000000"/>
                <w:sz w:val="18"/>
                <w:szCs w:val="18"/>
              </w:rPr>
              <w:t xml:space="preserve"> </w:t>
            </w:r>
            <w:r w:rsidRPr="00EE5499">
              <w:rPr>
                <w:rFonts w:asciiTheme="minorHAnsi" w:eastAsia="Calibri" w:hAnsiTheme="minorHAnsi" w:cstheme="minorHAnsi"/>
                <w:color w:val="000000"/>
                <w:sz w:val="18"/>
                <w:szCs w:val="18"/>
              </w:rPr>
              <w:t>747</w:t>
            </w:r>
          </w:p>
        </w:tc>
        <w:tc>
          <w:tcPr>
            <w:tcW w:w="1035" w:type="dxa"/>
          </w:tcPr>
          <w:p w14:paraId="2AA9B792" w14:textId="7A17AD3B"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5</w:t>
            </w:r>
            <w:r w:rsidR="00BF5BEC">
              <w:rPr>
                <w:rFonts w:asciiTheme="minorHAnsi" w:eastAsia="Calibri" w:hAnsiTheme="minorHAnsi" w:cstheme="minorHAnsi"/>
                <w:color w:val="000000"/>
                <w:sz w:val="18"/>
                <w:szCs w:val="18"/>
              </w:rPr>
              <w:t xml:space="preserve"> </w:t>
            </w:r>
            <w:r w:rsidRPr="00EE5499">
              <w:rPr>
                <w:rFonts w:asciiTheme="minorHAnsi" w:eastAsia="Calibri" w:hAnsiTheme="minorHAnsi" w:cstheme="minorHAnsi"/>
                <w:color w:val="000000"/>
                <w:sz w:val="18"/>
                <w:szCs w:val="18"/>
              </w:rPr>
              <w:t>820</w:t>
            </w:r>
          </w:p>
        </w:tc>
        <w:tc>
          <w:tcPr>
            <w:tcW w:w="1035" w:type="dxa"/>
          </w:tcPr>
          <w:p w14:paraId="4BF43654" w14:textId="5E903239"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5</w:t>
            </w:r>
            <w:r w:rsidR="00BF5BEC">
              <w:rPr>
                <w:rFonts w:asciiTheme="minorHAnsi" w:eastAsia="Calibri" w:hAnsiTheme="minorHAnsi" w:cstheme="minorHAnsi"/>
                <w:color w:val="000000"/>
                <w:sz w:val="18"/>
                <w:szCs w:val="18"/>
              </w:rPr>
              <w:t xml:space="preserve"> </w:t>
            </w:r>
            <w:r w:rsidRPr="00EE5499">
              <w:rPr>
                <w:rFonts w:asciiTheme="minorHAnsi" w:eastAsia="Calibri" w:hAnsiTheme="minorHAnsi" w:cstheme="minorHAnsi"/>
                <w:color w:val="000000"/>
                <w:sz w:val="18"/>
                <w:szCs w:val="18"/>
              </w:rPr>
              <w:t>893</w:t>
            </w:r>
          </w:p>
        </w:tc>
      </w:tr>
      <w:tr w:rsidR="00EE5499" w:rsidRPr="00EE5499" w14:paraId="58E27A3C" w14:textId="77777777" w:rsidTr="00EE5499">
        <w:trPr>
          <w:trHeight w:val="240"/>
        </w:trPr>
        <w:tc>
          <w:tcPr>
            <w:tcW w:w="1035" w:type="dxa"/>
          </w:tcPr>
          <w:p w14:paraId="71DF72E0" w14:textId="1B87E406"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1</w:t>
            </w:r>
            <w:r w:rsidR="00BF5BEC">
              <w:rPr>
                <w:rFonts w:asciiTheme="minorHAnsi" w:eastAsia="Calibri" w:hAnsiTheme="minorHAnsi" w:cstheme="minorHAnsi"/>
                <w:color w:val="000000"/>
                <w:sz w:val="18"/>
                <w:szCs w:val="18"/>
              </w:rPr>
              <w:t xml:space="preserve"> </w:t>
            </w:r>
            <w:r w:rsidRPr="00EE5499">
              <w:rPr>
                <w:rFonts w:asciiTheme="minorHAnsi" w:eastAsia="Calibri" w:hAnsiTheme="minorHAnsi" w:cstheme="minorHAnsi"/>
                <w:color w:val="000000"/>
                <w:sz w:val="18"/>
                <w:szCs w:val="18"/>
              </w:rPr>
              <w:t>147</w:t>
            </w:r>
          </w:p>
        </w:tc>
        <w:tc>
          <w:tcPr>
            <w:tcW w:w="2385" w:type="dxa"/>
          </w:tcPr>
          <w:p w14:paraId="2446F24A" w14:textId="77777777" w:rsidR="00EE5499" w:rsidRPr="00EE5499" w:rsidRDefault="00EE5499" w:rsidP="004001C5">
            <w:pPr>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Superannuation</w:t>
            </w:r>
          </w:p>
        </w:tc>
        <w:tc>
          <w:tcPr>
            <w:tcW w:w="1035" w:type="dxa"/>
          </w:tcPr>
          <w:p w14:paraId="50C9BE8C"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944</w:t>
            </w:r>
          </w:p>
        </w:tc>
        <w:tc>
          <w:tcPr>
            <w:tcW w:w="1035" w:type="dxa"/>
          </w:tcPr>
          <w:p w14:paraId="669FED81" w14:textId="34A00B7D"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1</w:t>
            </w:r>
            <w:r w:rsidR="00BF5BEC">
              <w:rPr>
                <w:rFonts w:asciiTheme="minorHAnsi" w:eastAsia="Calibri" w:hAnsiTheme="minorHAnsi" w:cstheme="minorHAnsi"/>
                <w:color w:val="000000"/>
                <w:sz w:val="18"/>
                <w:szCs w:val="18"/>
              </w:rPr>
              <w:t xml:space="preserve"> </w:t>
            </w:r>
            <w:r w:rsidRPr="00EE5499">
              <w:rPr>
                <w:rFonts w:asciiTheme="minorHAnsi" w:eastAsia="Calibri" w:hAnsiTheme="minorHAnsi" w:cstheme="minorHAnsi"/>
                <w:color w:val="000000"/>
                <w:sz w:val="18"/>
                <w:szCs w:val="18"/>
              </w:rPr>
              <w:t>194</w:t>
            </w:r>
          </w:p>
        </w:tc>
        <w:tc>
          <w:tcPr>
            <w:tcW w:w="600" w:type="dxa"/>
          </w:tcPr>
          <w:p w14:paraId="2067563E"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26</w:t>
            </w:r>
          </w:p>
        </w:tc>
        <w:tc>
          <w:tcPr>
            <w:tcW w:w="1035" w:type="dxa"/>
          </w:tcPr>
          <w:p w14:paraId="37643CF9" w14:textId="126D1D18"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1</w:t>
            </w:r>
            <w:r w:rsidR="00BF5BEC">
              <w:rPr>
                <w:rFonts w:asciiTheme="minorHAnsi" w:eastAsia="Calibri" w:hAnsiTheme="minorHAnsi" w:cstheme="minorHAnsi"/>
                <w:color w:val="000000"/>
                <w:sz w:val="18"/>
                <w:szCs w:val="18"/>
              </w:rPr>
              <w:t xml:space="preserve"> </w:t>
            </w:r>
            <w:r w:rsidRPr="00EE5499">
              <w:rPr>
                <w:rFonts w:asciiTheme="minorHAnsi" w:eastAsia="Calibri" w:hAnsiTheme="minorHAnsi" w:cstheme="minorHAnsi"/>
                <w:color w:val="000000"/>
                <w:sz w:val="18"/>
                <w:szCs w:val="18"/>
              </w:rPr>
              <w:t>248</w:t>
            </w:r>
          </w:p>
        </w:tc>
        <w:tc>
          <w:tcPr>
            <w:tcW w:w="1035" w:type="dxa"/>
          </w:tcPr>
          <w:p w14:paraId="1B83FBFE" w14:textId="1BDADD1E"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1</w:t>
            </w:r>
            <w:r w:rsidR="00BF5BEC">
              <w:rPr>
                <w:rFonts w:asciiTheme="minorHAnsi" w:eastAsia="Calibri" w:hAnsiTheme="minorHAnsi" w:cstheme="minorHAnsi"/>
                <w:color w:val="000000"/>
                <w:sz w:val="18"/>
                <w:szCs w:val="18"/>
              </w:rPr>
              <w:t xml:space="preserve"> </w:t>
            </w:r>
            <w:r w:rsidRPr="00EE5499">
              <w:rPr>
                <w:rFonts w:asciiTheme="minorHAnsi" w:eastAsia="Calibri" w:hAnsiTheme="minorHAnsi" w:cstheme="minorHAnsi"/>
                <w:color w:val="000000"/>
                <w:sz w:val="18"/>
                <w:szCs w:val="18"/>
              </w:rPr>
              <w:t>267</w:t>
            </w:r>
          </w:p>
        </w:tc>
        <w:tc>
          <w:tcPr>
            <w:tcW w:w="1035" w:type="dxa"/>
          </w:tcPr>
          <w:p w14:paraId="31670974" w14:textId="25E82898"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1</w:t>
            </w:r>
            <w:r w:rsidR="00BF5BEC">
              <w:rPr>
                <w:rFonts w:asciiTheme="minorHAnsi" w:eastAsia="Calibri" w:hAnsiTheme="minorHAnsi" w:cstheme="minorHAnsi"/>
                <w:color w:val="000000"/>
                <w:sz w:val="18"/>
                <w:szCs w:val="18"/>
              </w:rPr>
              <w:t xml:space="preserve"> </w:t>
            </w:r>
            <w:r w:rsidRPr="00EE5499">
              <w:rPr>
                <w:rFonts w:asciiTheme="minorHAnsi" w:eastAsia="Calibri" w:hAnsiTheme="minorHAnsi" w:cstheme="minorHAnsi"/>
                <w:color w:val="000000"/>
                <w:sz w:val="18"/>
                <w:szCs w:val="18"/>
              </w:rPr>
              <w:t>285</w:t>
            </w:r>
          </w:p>
        </w:tc>
      </w:tr>
      <w:tr w:rsidR="00EE5499" w:rsidRPr="00EE5499" w14:paraId="26B04BD1" w14:textId="77777777" w:rsidTr="00EE5499">
        <w:trPr>
          <w:trHeight w:val="240"/>
        </w:trPr>
        <w:tc>
          <w:tcPr>
            <w:tcW w:w="1035" w:type="dxa"/>
          </w:tcPr>
          <w:p w14:paraId="03783A80" w14:textId="00261F78"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3</w:t>
            </w:r>
            <w:r w:rsidR="00BF5BEC">
              <w:rPr>
                <w:rFonts w:asciiTheme="minorHAnsi" w:eastAsia="Calibri" w:hAnsiTheme="minorHAnsi" w:cstheme="minorHAnsi"/>
                <w:color w:val="000000"/>
                <w:sz w:val="18"/>
                <w:szCs w:val="18"/>
              </w:rPr>
              <w:t xml:space="preserve"> </w:t>
            </w:r>
            <w:r w:rsidRPr="00EE5499">
              <w:rPr>
                <w:rFonts w:asciiTheme="minorHAnsi" w:eastAsia="Calibri" w:hAnsiTheme="minorHAnsi" w:cstheme="minorHAnsi"/>
                <w:color w:val="000000"/>
                <w:sz w:val="18"/>
                <w:szCs w:val="18"/>
              </w:rPr>
              <w:t>737</w:t>
            </w:r>
          </w:p>
        </w:tc>
        <w:tc>
          <w:tcPr>
            <w:tcW w:w="2385" w:type="dxa"/>
          </w:tcPr>
          <w:p w14:paraId="3668E6CA" w14:textId="77777777" w:rsidR="00EE5499" w:rsidRPr="00EE5499" w:rsidRDefault="00EE5499" w:rsidP="004001C5">
            <w:pPr>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Supplies and Services</w:t>
            </w:r>
          </w:p>
        </w:tc>
        <w:tc>
          <w:tcPr>
            <w:tcW w:w="1035" w:type="dxa"/>
          </w:tcPr>
          <w:p w14:paraId="716AA640" w14:textId="60E5D0D5"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3</w:t>
            </w:r>
            <w:r w:rsidR="00BF5BEC">
              <w:rPr>
                <w:rFonts w:asciiTheme="minorHAnsi" w:eastAsia="Calibri" w:hAnsiTheme="minorHAnsi" w:cstheme="minorHAnsi"/>
                <w:color w:val="000000"/>
                <w:sz w:val="18"/>
                <w:szCs w:val="18"/>
              </w:rPr>
              <w:t xml:space="preserve"> </w:t>
            </w:r>
            <w:r w:rsidRPr="00EE5499">
              <w:rPr>
                <w:rFonts w:asciiTheme="minorHAnsi" w:eastAsia="Calibri" w:hAnsiTheme="minorHAnsi" w:cstheme="minorHAnsi"/>
                <w:color w:val="000000"/>
                <w:sz w:val="18"/>
                <w:szCs w:val="18"/>
              </w:rPr>
              <w:t>347</w:t>
            </w:r>
          </w:p>
        </w:tc>
        <w:tc>
          <w:tcPr>
            <w:tcW w:w="1035" w:type="dxa"/>
          </w:tcPr>
          <w:p w14:paraId="2378E169" w14:textId="55248508"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3</w:t>
            </w:r>
            <w:r w:rsidR="00BF5BEC">
              <w:rPr>
                <w:rFonts w:asciiTheme="minorHAnsi" w:eastAsia="Calibri" w:hAnsiTheme="minorHAnsi" w:cstheme="minorHAnsi"/>
                <w:color w:val="000000"/>
                <w:sz w:val="18"/>
                <w:szCs w:val="18"/>
              </w:rPr>
              <w:t xml:space="preserve"> </w:t>
            </w:r>
            <w:r w:rsidRPr="00EE5499">
              <w:rPr>
                <w:rFonts w:asciiTheme="minorHAnsi" w:eastAsia="Calibri" w:hAnsiTheme="minorHAnsi" w:cstheme="minorHAnsi"/>
                <w:color w:val="000000"/>
                <w:sz w:val="18"/>
                <w:szCs w:val="18"/>
              </w:rPr>
              <w:t>771</w:t>
            </w:r>
          </w:p>
        </w:tc>
        <w:tc>
          <w:tcPr>
            <w:tcW w:w="600" w:type="dxa"/>
          </w:tcPr>
          <w:p w14:paraId="6F6C2BDE"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13</w:t>
            </w:r>
          </w:p>
        </w:tc>
        <w:tc>
          <w:tcPr>
            <w:tcW w:w="1035" w:type="dxa"/>
          </w:tcPr>
          <w:p w14:paraId="23DBE2BB" w14:textId="5945EE04"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3</w:t>
            </w:r>
            <w:r w:rsidR="00BF5BEC">
              <w:rPr>
                <w:rFonts w:asciiTheme="minorHAnsi" w:eastAsia="Calibri" w:hAnsiTheme="minorHAnsi" w:cstheme="minorHAnsi"/>
                <w:color w:val="000000"/>
                <w:sz w:val="18"/>
                <w:szCs w:val="18"/>
              </w:rPr>
              <w:t xml:space="preserve"> </w:t>
            </w:r>
            <w:r w:rsidRPr="00EE5499">
              <w:rPr>
                <w:rFonts w:asciiTheme="minorHAnsi" w:eastAsia="Calibri" w:hAnsiTheme="minorHAnsi" w:cstheme="minorHAnsi"/>
                <w:color w:val="000000"/>
                <w:sz w:val="18"/>
                <w:szCs w:val="18"/>
              </w:rPr>
              <w:t>800</w:t>
            </w:r>
          </w:p>
        </w:tc>
        <w:tc>
          <w:tcPr>
            <w:tcW w:w="1035" w:type="dxa"/>
          </w:tcPr>
          <w:p w14:paraId="4595D5CF" w14:textId="56C68C8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3</w:t>
            </w:r>
            <w:r w:rsidR="00BF5BEC">
              <w:rPr>
                <w:rFonts w:asciiTheme="minorHAnsi" w:eastAsia="Calibri" w:hAnsiTheme="minorHAnsi" w:cstheme="minorHAnsi"/>
                <w:color w:val="000000"/>
                <w:sz w:val="18"/>
                <w:szCs w:val="18"/>
              </w:rPr>
              <w:t xml:space="preserve"> </w:t>
            </w:r>
            <w:r w:rsidRPr="00EE5499">
              <w:rPr>
                <w:rFonts w:asciiTheme="minorHAnsi" w:eastAsia="Calibri" w:hAnsiTheme="minorHAnsi" w:cstheme="minorHAnsi"/>
                <w:color w:val="000000"/>
                <w:sz w:val="18"/>
                <w:szCs w:val="18"/>
              </w:rPr>
              <w:t>871</w:t>
            </w:r>
          </w:p>
        </w:tc>
        <w:tc>
          <w:tcPr>
            <w:tcW w:w="1035" w:type="dxa"/>
          </w:tcPr>
          <w:p w14:paraId="203830AE" w14:textId="40ECBF2D"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3</w:t>
            </w:r>
            <w:r w:rsidR="00BF5BEC">
              <w:rPr>
                <w:rFonts w:asciiTheme="minorHAnsi" w:eastAsia="Calibri" w:hAnsiTheme="minorHAnsi" w:cstheme="minorHAnsi"/>
                <w:color w:val="000000"/>
                <w:sz w:val="18"/>
                <w:szCs w:val="18"/>
              </w:rPr>
              <w:t xml:space="preserve"> </w:t>
            </w:r>
            <w:r w:rsidRPr="00EE5499">
              <w:rPr>
                <w:rFonts w:asciiTheme="minorHAnsi" w:eastAsia="Calibri" w:hAnsiTheme="minorHAnsi" w:cstheme="minorHAnsi"/>
                <w:color w:val="000000"/>
                <w:sz w:val="18"/>
                <w:szCs w:val="18"/>
              </w:rPr>
              <w:t>942</w:t>
            </w:r>
          </w:p>
        </w:tc>
      </w:tr>
      <w:tr w:rsidR="00EE5499" w:rsidRPr="00EE5499" w14:paraId="4050C6AE" w14:textId="77777777" w:rsidTr="00EE5499">
        <w:trPr>
          <w:trHeight w:val="240"/>
        </w:trPr>
        <w:tc>
          <w:tcPr>
            <w:tcW w:w="1035" w:type="dxa"/>
          </w:tcPr>
          <w:p w14:paraId="54596B23"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2</w:t>
            </w:r>
          </w:p>
        </w:tc>
        <w:tc>
          <w:tcPr>
            <w:tcW w:w="2385" w:type="dxa"/>
          </w:tcPr>
          <w:p w14:paraId="0570123B" w14:textId="77777777" w:rsidR="00EE5499" w:rsidRPr="00EE5499" w:rsidRDefault="00EE5499" w:rsidP="004001C5">
            <w:pPr>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Interest Expenses</w:t>
            </w:r>
          </w:p>
        </w:tc>
        <w:tc>
          <w:tcPr>
            <w:tcW w:w="1035" w:type="dxa"/>
          </w:tcPr>
          <w:p w14:paraId="37782638"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1</w:t>
            </w:r>
          </w:p>
        </w:tc>
        <w:tc>
          <w:tcPr>
            <w:tcW w:w="1035" w:type="dxa"/>
          </w:tcPr>
          <w:p w14:paraId="175F0272"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2</w:t>
            </w:r>
          </w:p>
        </w:tc>
        <w:tc>
          <w:tcPr>
            <w:tcW w:w="600" w:type="dxa"/>
          </w:tcPr>
          <w:p w14:paraId="32ED898F"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100</w:t>
            </w:r>
          </w:p>
        </w:tc>
        <w:tc>
          <w:tcPr>
            <w:tcW w:w="1035" w:type="dxa"/>
          </w:tcPr>
          <w:p w14:paraId="5DC30AFD"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2</w:t>
            </w:r>
          </w:p>
        </w:tc>
        <w:tc>
          <w:tcPr>
            <w:tcW w:w="1035" w:type="dxa"/>
          </w:tcPr>
          <w:p w14:paraId="1E897629"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2</w:t>
            </w:r>
          </w:p>
        </w:tc>
        <w:tc>
          <w:tcPr>
            <w:tcW w:w="1035" w:type="dxa"/>
          </w:tcPr>
          <w:p w14:paraId="1A86CC1A"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2</w:t>
            </w:r>
          </w:p>
        </w:tc>
      </w:tr>
      <w:tr w:rsidR="00EE5499" w:rsidRPr="00EE5499" w14:paraId="1E4F52FD" w14:textId="77777777" w:rsidTr="00EE5499">
        <w:trPr>
          <w:trHeight w:val="240"/>
        </w:trPr>
        <w:tc>
          <w:tcPr>
            <w:tcW w:w="1035" w:type="dxa"/>
          </w:tcPr>
          <w:p w14:paraId="75E2D4C1"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226</w:t>
            </w:r>
          </w:p>
        </w:tc>
        <w:tc>
          <w:tcPr>
            <w:tcW w:w="2385" w:type="dxa"/>
          </w:tcPr>
          <w:p w14:paraId="1A08DE43" w14:textId="77777777" w:rsidR="00EE5499" w:rsidRPr="00EE5499" w:rsidRDefault="00EE5499" w:rsidP="004001C5">
            <w:pPr>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Other</w:t>
            </w:r>
          </w:p>
        </w:tc>
        <w:tc>
          <w:tcPr>
            <w:tcW w:w="1035" w:type="dxa"/>
          </w:tcPr>
          <w:p w14:paraId="6143646A"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344</w:t>
            </w:r>
          </w:p>
        </w:tc>
        <w:tc>
          <w:tcPr>
            <w:tcW w:w="1035" w:type="dxa"/>
          </w:tcPr>
          <w:p w14:paraId="7170198F"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226</w:t>
            </w:r>
          </w:p>
        </w:tc>
        <w:tc>
          <w:tcPr>
            <w:tcW w:w="600" w:type="dxa"/>
          </w:tcPr>
          <w:p w14:paraId="74918818"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-34</w:t>
            </w:r>
          </w:p>
        </w:tc>
        <w:tc>
          <w:tcPr>
            <w:tcW w:w="1035" w:type="dxa"/>
          </w:tcPr>
          <w:p w14:paraId="0E1EF862"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226</w:t>
            </w:r>
          </w:p>
        </w:tc>
        <w:tc>
          <w:tcPr>
            <w:tcW w:w="1035" w:type="dxa"/>
          </w:tcPr>
          <w:p w14:paraId="552B7E39"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226</w:t>
            </w:r>
          </w:p>
        </w:tc>
        <w:tc>
          <w:tcPr>
            <w:tcW w:w="1035" w:type="dxa"/>
          </w:tcPr>
          <w:p w14:paraId="00963A83"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226</w:t>
            </w:r>
          </w:p>
        </w:tc>
      </w:tr>
      <w:tr w:rsidR="00EE5499" w:rsidRPr="00EE5499" w14:paraId="57583CEC" w14:textId="77777777" w:rsidTr="00EE5499">
        <w:trPr>
          <w:trHeight w:val="240"/>
        </w:trPr>
        <w:tc>
          <w:tcPr>
            <w:tcW w:w="1035" w:type="dxa"/>
          </w:tcPr>
          <w:p w14:paraId="642F6B82" w14:textId="63BED3B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10</w:t>
            </w:r>
            <w:r w:rsidR="00BF5BEC">
              <w:rPr>
                <w:rFonts w:asciiTheme="minorHAnsi" w:eastAsia="Calibri" w:hAnsiTheme="minorHAnsi" w:cstheme="minorHAnsi"/>
                <w:b/>
                <w:color w:val="000000"/>
                <w:sz w:val="18"/>
                <w:szCs w:val="18"/>
              </w:rPr>
              <w:t xml:space="preserve"> </w:t>
            </w:r>
            <w:r w:rsidRPr="00EE5499">
              <w:rPr>
                <w:rFonts w:asciiTheme="minorHAnsi" w:eastAsia="Calibri" w:hAnsiTheme="minorHAnsi" w:cstheme="minorHAnsi"/>
                <w:b/>
                <w:color w:val="000000"/>
                <w:sz w:val="18"/>
                <w:szCs w:val="18"/>
              </w:rPr>
              <w:t>719</w:t>
            </w:r>
          </w:p>
        </w:tc>
        <w:tc>
          <w:tcPr>
            <w:tcW w:w="2385" w:type="dxa"/>
          </w:tcPr>
          <w:p w14:paraId="0A3C3707" w14:textId="77777777" w:rsidR="00EE5499" w:rsidRPr="00EE5499" w:rsidRDefault="00EE5499" w:rsidP="004001C5">
            <w:pPr>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Operating Payments</w:t>
            </w:r>
          </w:p>
        </w:tc>
        <w:tc>
          <w:tcPr>
            <w:tcW w:w="1035" w:type="dxa"/>
          </w:tcPr>
          <w:p w14:paraId="4317CCC7" w14:textId="0E7D382F"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10</w:t>
            </w:r>
            <w:r w:rsidR="00BF5BEC">
              <w:rPr>
                <w:rFonts w:asciiTheme="minorHAnsi" w:eastAsia="Calibri" w:hAnsiTheme="minorHAnsi" w:cstheme="minorHAnsi"/>
                <w:b/>
                <w:color w:val="000000"/>
                <w:sz w:val="18"/>
                <w:szCs w:val="18"/>
              </w:rPr>
              <w:t xml:space="preserve"> </w:t>
            </w:r>
            <w:r w:rsidRPr="00EE5499">
              <w:rPr>
                <w:rFonts w:asciiTheme="minorHAnsi" w:eastAsia="Calibri" w:hAnsiTheme="minorHAnsi" w:cstheme="minorHAnsi"/>
                <w:b/>
                <w:color w:val="000000"/>
                <w:sz w:val="18"/>
                <w:szCs w:val="18"/>
              </w:rPr>
              <w:t>195</w:t>
            </w:r>
          </w:p>
        </w:tc>
        <w:tc>
          <w:tcPr>
            <w:tcW w:w="1035" w:type="dxa"/>
          </w:tcPr>
          <w:p w14:paraId="0317C1D8" w14:textId="79EBB3BD"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10</w:t>
            </w:r>
            <w:r w:rsidR="00BF5BEC">
              <w:rPr>
                <w:rFonts w:asciiTheme="minorHAnsi" w:eastAsia="Calibri" w:hAnsiTheme="minorHAnsi" w:cstheme="minorHAnsi"/>
                <w:b/>
                <w:color w:val="000000"/>
                <w:sz w:val="18"/>
                <w:szCs w:val="18"/>
              </w:rPr>
              <w:t xml:space="preserve"> </w:t>
            </w:r>
            <w:r w:rsidRPr="00EE5499">
              <w:rPr>
                <w:rFonts w:asciiTheme="minorHAnsi" w:eastAsia="Calibri" w:hAnsiTheme="minorHAnsi" w:cstheme="minorHAnsi"/>
                <w:b/>
                <w:color w:val="000000"/>
                <w:sz w:val="18"/>
                <w:szCs w:val="18"/>
              </w:rPr>
              <w:t>855</w:t>
            </w:r>
          </w:p>
        </w:tc>
        <w:tc>
          <w:tcPr>
            <w:tcW w:w="600" w:type="dxa"/>
          </w:tcPr>
          <w:p w14:paraId="41741CE3"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6</w:t>
            </w:r>
          </w:p>
        </w:tc>
        <w:tc>
          <w:tcPr>
            <w:tcW w:w="1035" w:type="dxa"/>
          </w:tcPr>
          <w:p w14:paraId="1E850AC2" w14:textId="3CD803CF"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11</w:t>
            </w:r>
            <w:r w:rsidR="00BF5BEC">
              <w:rPr>
                <w:rFonts w:asciiTheme="minorHAnsi" w:eastAsia="Calibri" w:hAnsiTheme="minorHAnsi" w:cstheme="minorHAnsi"/>
                <w:b/>
                <w:color w:val="000000"/>
                <w:sz w:val="18"/>
                <w:szCs w:val="18"/>
              </w:rPr>
              <w:t xml:space="preserve"> </w:t>
            </w:r>
            <w:r w:rsidRPr="00EE5499">
              <w:rPr>
                <w:rFonts w:asciiTheme="minorHAnsi" w:eastAsia="Calibri" w:hAnsiTheme="minorHAnsi" w:cstheme="minorHAnsi"/>
                <w:b/>
                <w:color w:val="000000"/>
                <w:sz w:val="18"/>
                <w:szCs w:val="18"/>
              </w:rPr>
              <w:t>023</w:t>
            </w:r>
          </w:p>
        </w:tc>
        <w:tc>
          <w:tcPr>
            <w:tcW w:w="1035" w:type="dxa"/>
          </w:tcPr>
          <w:p w14:paraId="70FA7A3B" w14:textId="09A76892"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11</w:t>
            </w:r>
            <w:r w:rsidR="00BF5BEC">
              <w:rPr>
                <w:rFonts w:asciiTheme="minorHAnsi" w:eastAsia="Calibri" w:hAnsiTheme="minorHAnsi" w:cstheme="minorHAnsi"/>
                <w:b/>
                <w:color w:val="000000"/>
                <w:sz w:val="18"/>
                <w:szCs w:val="18"/>
              </w:rPr>
              <w:t xml:space="preserve"> </w:t>
            </w:r>
            <w:r w:rsidRPr="00EE5499">
              <w:rPr>
                <w:rFonts w:asciiTheme="minorHAnsi" w:eastAsia="Calibri" w:hAnsiTheme="minorHAnsi" w:cstheme="minorHAnsi"/>
                <w:b/>
                <w:color w:val="000000"/>
                <w:sz w:val="18"/>
                <w:szCs w:val="18"/>
              </w:rPr>
              <w:t>186</w:t>
            </w:r>
          </w:p>
        </w:tc>
        <w:tc>
          <w:tcPr>
            <w:tcW w:w="1035" w:type="dxa"/>
          </w:tcPr>
          <w:p w14:paraId="54302DC2" w14:textId="1AD2D2B4"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11</w:t>
            </w:r>
            <w:r w:rsidR="00BF5BEC">
              <w:rPr>
                <w:rFonts w:asciiTheme="minorHAnsi" w:eastAsia="Calibri" w:hAnsiTheme="minorHAnsi" w:cstheme="minorHAnsi"/>
                <w:b/>
                <w:color w:val="000000"/>
                <w:sz w:val="18"/>
                <w:szCs w:val="18"/>
              </w:rPr>
              <w:t xml:space="preserve"> </w:t>
            </w:r>
            <w:r w:rsidRPr="00EE5499">
              <w:rPr>
                <w:rFonts w:asciiTheme="minorHAnsi" w:eastAsia="Calibri" w:hAnsiTheme="minorHAnsi" w:cstheme="minorHAnsi"/>
                <w:b/>
                <w:color w:val="000000"/>
                <w:sz w:val="18"/>
                <w:szCs w:val="18"/>
              </w:rPr>
              <w:t>348</w:t>
            </w:r>
          </w:p>
        </w:tc>
      </w:tr>
      <w:tr w:rsidR="00EE5499" w:rsidRPr="00EE5499" w14:paraId="7A194A3A" w14:textId="77777777" w:rsidTr="00EE5499">
        <w:trPr>
          <w:trHeight w:val="120"/>
        </w:trPr>
        <w:tc>
          <w:tcPr>
            <w:tcW w:w="1035" w:type="dxa"/>
          </w:tcPr>
          <w:p w14:paraId="6F261494" w14:textId="77777777" w:rsidR="00EE5499" w:rsidRPr="00EE5499" w:rsidRDefault="00EE5499" w:rsidP="004001C5">
            <w:pPr>
              <w:rPr>
                <w:rFonts w:asciiTheme="minorHAnsi" w:eastAsia="Calibri" w:hAnsiTheme="minorHAnsi" w:cstheme="minorHAnsi"/>
                <w:color w:val="000000"/>
                <w:sz w:val="18"/>
                <w:szCs w:val="18"/>
              </w:rPr>
            </w:pPr>
          </w:p>
        </w:tc>
        <w:tc>
          <w:tcPr>
            <w:tcW w:w="2385" w:type="dxa"/>
          </w:tcPr>
          <w:p w14:paraId="22F072B8" w14:textId="77777777" w:rsidR="00EE5499" w:rsidRPr="00EE5499" w:rsidRDefault="00EE5499" w:rsidP="004001C5">
            <w:pPr>
              <w:rPr>
                <w:rFonts w:asciiTheme="minorHAnsi" w:eastAsia="Calibri" w:hAnsiTheme="minorHAnsi" w:cstheme="minorHAnsi"/>
                <w:b/>
                <w:color w:val="000000"/>
                <w:sz w:val="18"/>
                <w:szCs w:val="18"/>
              </w:rPr>
            </w:pPr>
          </w:p>
        </w:tc>
        <w:tc>
          <w:tcPr>
            <w:tcW w:w="1035" w:type="dxa"/>
          </w:tcPr>
          <w:p w14:paraId="7D6DC78B" w14:textId="77777777" w:rsidR="00EE5499" w:rsidRPr="00EE5499" w:rsidRDefault="00EE5499" w:rsidP="004001C5">
            <w:pPr>
              <w:rPr>
                <w:rFonts w:asciiTheme="minorHAnsi" w:eastAsia="Calibri" w:hAnsiTheme="minorHAnsi" w:cstheme="minorHAnsi"/>
                <w:color w:val="000000"/>
                <w:sz w:val="18"/>
                <w:szCs w:val="18"/>
              </w:rPr>
            </w:pPr>
          </w:p>
        </w:tc>
        <w:tc>
          <w:tcPr>
            <w:tcW w:w="1035" w:type="dxa"/>
          </w:tcPr>
          <w:p w14:paraId="778D235E" w14:textId="77777777" w:rsidR="00EE5499" w:rsidRPr="00EE5499" w:rsidRDefault="00EE5499" w:rsidP="004001C5">
            <w:pPr>
              <w:rPr>
                <w:rFonts w:asciiTheme="minorHAnsi" w:eastAsia="Calibri" w:hAnsiTheme="minorHAnsi" w:cstheme="minorHAnsi"/>
                <w:color w:val="000000"/>
                <w:sz w:val="18"/>
                <w:szCs w:val="18"/>
              </w:rPr>
            </w:pPr>
          </w:p>
        </w:tc>
        <w:tc>
          <w:tcPr>
            <w:tcW w:w="600" w:type="dxa"/>
          </w:tcPr>
          <w:p w14:paraId="7C92C15C" w14:textId="77777777" w:rsidR="00EE5499" w:rsidRPr="00EE5499" w:rsidRDefault="00EE5499" w:rsidP="004001C5">
            <w:pPr>
              <w:rPr>
                <w:rFonts w:asciiTheme="minorHAnsi" w:eastAsia="Calibri" w:hAnsiTheme="minorHAnsi" w:cstheme="minorHAnsi"/>
                <w:color w:val="000000"/>
                <w:sz w:val="18"/>
                <w:szCs w:val="18"/>
              </w:rPr>
            </w:pPr>
          </w:p>
        </w:tc>
        <w:tc>
          <w:tcPr>
            <w:tcW w:w="1035" w:type="dxa"/>
          </w:tcPr>
          <w:p w14:paraId="2510DC23" w14:textId="77777777" w:rsidR="00EE5499" w:rsidRPr="00EE5499" w:rsidRDefault="00EE5499" w:rsidP="004001C5">
            <w:pPr>
              <w:rPr>
                <w:rFonts w:asciiTheme="minorHAnsi" w:eastAsia="Calibri" w:hAnsiTheme="minorHAnsi" w:cstheme="minorHAnsi"/>
                <w:color w:val="000000"/>
                <w:sz w:val="18"/>
                <w:szCs w:val="18"/>
              </w:rPr>
            </w:pPr>
          </w:p>
        </w:tc>
        <w:tc>
          <w:tcPr>
            <w:tcW w:w="1035" w:type="dxa"/>
          </w:tcPr>
          <w:p w14:paraId="12D9EBFB" w14:textId="77777777" w:rsidR="00EE5499" w:rsidRPr="00EE5499" w:rsidRDefault="00EE5499" w:rsidP="004001C5">
            <w:pPr>
              <w:rPr>
                <w:rFonts w:asciiTheme="minorHAnsi" w:eastAsia="Calibri" w:hAnsiTheme="minorHAnsi" w:cstheme="minorHAnsi"/>
                <w:color w:val="000000"/>
                <w:sz w:val="18"/>
                <w:szCs w:val="18"/>
              </w:rPr>
            </w:pPr>
          </w:p>
        </w:tc>
        <w:tc>
          <w:tcPr>
            <w:tcW w:w="1035" w:type="dxa"/>
          </w:tcPr>
          <w:p w14:paraId="4D3EB7AD" w14:textId="77777777" w:rsidR="00EE5499" w:rsidRPr="00EE5499" w:rsidRDefault="00EE5499" w:rsidP="004001C5">
            <w:pPr>
              <w:rPr>
                <w:rFonts w:asciiTheme="minorHAnsi" w:eastAsia="Calibri" w:hAnsiTheme="minorHAnsi" w:cstheme="minorHAnsi"/>
                <w:color w:val="000000"/>
                <w:sz w:val="18"/>
                <w:szCs w:val="18"/>
              </w:rPr>
            </w:pPr>
          </w:p>
        </w:tc>
      </w:tr>
      <w:tr w:rsidR="00EE5499" w:rsidRPr="00EE5499" w14:paraId="09E4F5D0" w14:textId="77777777" w:rsidTr="00EE5499">
        <w:trPr>
          <w:trHeight w:val="720"/>
        </w:trPr>
        <w:tc>
          <w:tcPr>
            <w:tcW w:w="1035" w:type="dxa"/>
          </w:tcPr>
          <w:p w14:paraId="37417FDE"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-100</w:t>
            </w:r>
          </w:p>
        </w:tc>
        <w:tc>
          <w:tcPr>
            <w:tcW w:w="2385" w:type="dxa"/>
          </w:tcPr>
          <w:p w14:paraId="66D33798" w14:textId="77777777" w:rsidR="00EE5499" w:rsidRPr="00EE5499" w:rsidRDefault="00EE5499" w:rsidP="00BF5BEC">
            <w:pPr>
              <w:ind w:left="136" w:hanging="136"/>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NET CASH INFLOW/(OUTFLOW) FROM OPERATING ACTIVITIES</w:t>
            </w:r>
          </w:p>
        </w:tc>
        <w:tc>
          <w:tcPr>
            <w:tcW w:w="1035" w:type="dxa"/>
          </w:tcPr>
          <w:p w14:paraId="5008BB27"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508</w:t>
            </w:r>
          </w:p>
        </w:tc>
        <w:tc>
          <w:tcPr>
            <w:tcW w:w="1035" w:type="dxa"/>
          </w:tcPr>
          <w:p w14:paraId="7A00A773"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18</w:t>
            </w:r>
          </w:p>
        </w:tc>
        <w:tc>
          <w:tcPr>
            <w:tcW w:w="600" w:type="dxa"/>
          </w:tcPr>
          <w:p w14:paraId="0624D048"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-96</w:t>
            </w:r>
          </w:p>
        </w:tc>
        <w:tc>
          <w:tcPr>
            <w:tcW w:w="1035" w:type="dxa"/>
          </w:tcPr>
          <w:p w14:paraId="4D57040A"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18</w:t>
            </w:r>
          </w:p>
        </w:tc>
        <w:tc>
          <w:tcPr>
            <w:tcW w:w="1035" w:type="dxa"/>
          </w:tcPr>
          <w:p w14:paraId="1E42E214"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18</w:t>
            </w:r>
          </w:p>
        </w:tc>
        <w:tc>
          <w:tcPr>
            <w:tcW w:w="1035" w:type="dxa"/>
          </w:tcPr>
          <w:p w14:paraId="06E7E911"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18</w:t>
            </w:r>
          </w:p>
        </w:tc>
      </w:tr>
      <w:tr w:rsidR="00EE5499" w:rsidRPr="00EE5499" w14:paraId="662654B8" w14:textId="77777777" w:rsidTr="004001C5">
        <w:trPr>
          <w:trHeight w:val="240"/>
        </w:trPr>
        <w:tc>
          <w:tcPr>
            <w:tcW w:w="1035" w:type="dxa"/>
          </w:tcPr>
          <w:p w14:paraId="4A72D38A" w14:textId="77777777" w:rsidR="00EE5499" w:rsidRPr="00EE5499" w:rsidRDefault="00EE5499" w:rsidP="004001C5">
            <w:pPr>
              <w:rPr>
                <w:rFonts w:asciiTheme="minorHAnsi" w:eastAsia="Calibri" w:hAnsiTheme="minorHAnsi" w:cstheme="minorHAnsi"/>
                <w:color w:val="000000"/>
                <w:sz w:val="18"/>
                <w:szCs w:val="18"/>
              </w:rPr>
            </w:pPr>
          </w:p>
        </w:tc>
        <w:tc>
          <w:tcPr>
            <w:tcW w:w="4455" w:type="dxa"/>
            <w:gridSpan w:val="3"/>
          </w:tcPr>
          <w:p w14:paraId="1A690E26" w14:textId="77777777" w:rsidR="00EE5499" w:rsidRDefault="00EE5499" w:rsidP="004001C5">
            <w:pPr>
              <w:rPr>
                <w:rFonts w:asciiTheme="minorHAnsi" w:eastAsia="Calibri" w:hAnsiTheme="minorHAnsi" w:cstheme="minorHAnsi"/>
                <w:b/>
                <w:color w:val="000000"/>
                <w:sz w:val="18"/>
                <w:szCs w:val="18"/>
              </w:rPr>
            </w:pPr>
          </w:p>
          <w:p w14:paraId="03CC2780" w14:textId="29B4DC02" w:rsidR="00EE5499" w:rsidRPr="00EE5499" w:rsidRDefault="00EE5499" w:rsidP="004001C5">
            <w:pPr>
              <w:rPr>
                <w:rFonts w:asciiTheme="minorHAnsi" w:eastAsia="Calibri" w:hAnsiTheme="minorHAnsi" w:cstheme="minorHAnsi"/>
                <w:color w:val="000000"/>
                <w:sz w:val="18"/>
                <w:szCs w:val="18"/>
              </w:rPr>
            </w:pPr>
            <w:r>
              <w:rPr>
                <w:rFonts w:asciiTheme="minorHAnsi" w:eastAsia="Calibri" w:hAnsiTheme="minorHAnsi" w:cstheme="minorHAnsi"/>
                <w:b/>
                <w:color w:val="000000"/>
                <w:sz w:val="18"/>
                <w:szCs w:val="18"/>
              </w:rPr>
              <w:t>CASH FLOWS FROM INVESTING ACTIVITIES</w:t>
            </w:r>
          </w:p>
        </w:tc>
        <w:tc>
          <w:tcPr>
            <w:tcW w:w="600" w:type="dxa"/>
          </w:tcPr>
          <w:p w14:paraId="4A140927" w14:textId="77777777" w:rsidR="00EE5499" w:rsidRPr="00EE5499" w:rsidRDefault="00EE5499" w:rsidP="004001C5">
            <w:pPr>
              <w:rPr>
                <w:rFonts w:asciiTheme="minorHAnsi" w:eastAsia="Calibri" w:hAnsiTheme="minorHAnsi" w:cstheme="minorHAnsi"/>
                <w:color w:val="000000"/>
                <w:sz w:val="18"/>
                <w:szCs w:val="18"/>
              </w:rPr>
            </w:pPr>
          </w:p>
        </w:tc>
        <w:tc>
          <w:tcPr>
            <w:tcW w:w="1035" w:type="dxa"/>
          </w:tcPr>
          <w:p w14:paraId="7DB00B16" w14:textId="77777777" w:rsidR="00EE5499" w:rsidRPr="00EE5499" w:rsidRDefault="00EE5499" w:rsidP="004001C5">
            <w:pPr>
              <w:rPr>
                <w:rFonts w:asciiTheme="minorHAnsi" w:eastAsia="Calibri" w:hAnsiTheme="minorHAnsi" w:cstheme="minorHAnsi"/>
                <w:color w:val="000000"/>
                <w:sz w:val="18"/>
                <w:szCs w:val="18"/>
              </w:rPr>
            </w:pPr>
          </w:p>
        </w:tc>
        <w:tc>
          <w:tcPr>
            <w:tcW w:w="1035" w:type="dxa"/>
          </w:tcPr>
          <w:p w14:paraId="65A636BD" w14:textId="77777777" w:rsidR="00EE5499" w:rsidRPr="00EE5499" w:rsidRDefault="00EE5499" w:rsidP="004001C5">
            <w:pPr>
              <w:rPr>
                <w:rFonts w:asciiTheme="minorHAnsi" w:eastAsia="Calibri" w:hAnsiTheme="minorHAnsi" w:cstheme="minorHAnsi"/>
                <w:color w:val="000000"/>
                <w:sz w:val="18"/>
                <w:szCs w:val="18"/>
              </w:rPr>
            </w:pPr>
          </w:p>
        </w:tc>
        <w:tc>
          <w:tcPr>
            <w:tcW w:w="1035" w:type="dxa"/>
          </w:tcPr>
          <w:p w14:paraId="348ED24B" w14:textId="77777777" w:rsidR="00EE5499" w:rsidRPr="00EE5499" w:rsidRDefault="00EE5499" w:rsidP="004001C5">
            <w:pPr>
              <w:rPr>
                <w:rFonts w:asciiTheme="minorHAnsi" w:eastAsia="Calibri" w:hAnsiTheme="minorHAnsi" w:cstheme="minorHAnsi"/>
                <w:color w:val="000000"/>
                <w:sz w:val="18"/>
                <w:szCs w:val="18"/>
              </w:rPr>
            </w:pPr>
          </w:p>
        </w:tc>
      </w:tr>
      <w:tr w:rsidR="00EE5499" w:rsidRPr="00EE5499" w14:paraId="11182CED" w14:textId="77777777" w:rsidTr="00EE5499">
        <w:trPr>
          <w:trHeight w:val="240"/>
        </w:trPr>
        <w:tc>
          <w:tcPr>
            <w:tcW w:w="1035" w:type="dxa"/>
          </w:tcPr>
          <w:p w14:paraId="54473631" w14:textId="77777777" w:rsidR="00EE5499" w:rsidRPr="00EE5499" w:rsidRDefault="00EE5499" w:rsidP="004001C5">
            <w:pPr>
              <w:rPr>
                <w:rFonts w:eastAsia="Calibri" w:cstheme="minorHAnsi"/>
                <w:color w:val="000000"/>
                <w:sz w:val="18"/>
                <w:szCs w:val="18"/>
              </w:rPr>
            </w:pPr>
          </w:p>
        </w:tc>
        <w:tc>
          <w:tcPr>
            <w:tcW w:w="2385" w:type="dxa"/>
          </w:tcPr>
          <w:p w14:paraId="4AF6D9AE" w14:textId="3F18DF9D" w:rsidR="00EE5499" w:rsidRPr="00EE5499" w:rsidRDefault="00EE5499" w:rsidP="004001C5">
            <w:pPr>
              <w:rPr>
                <w:rFonts w:eastAsia="Calibri" w:cstheme="minorHAnsi"/>
                <w:b/>
                <w:color w:val="000000"/>
                <w:sz w:val="18"/>
                <w:szCs w:val="18"/>
              </w:rPr>
            </w:pPr>
            <w:r w:rsidRPr="00EE5499">
              <w:rPr>
                <w:rFonts w:asciiTheme="minorHAnsi" w:eastAsia="Calibri" w:hAnsiTheme="minorHAnsi" w:cstheme="minorHAnsi"/>
                <w:b/>
                <w:color w:val="000000"/>
                <w:sz w:val="18"/>
                <w:szCs w:val="18"/>
              </w:rPr>
              <w:t>Receipts</w:t>
            </w:r>
          </w:p>
        </w:tc>
        <w:tc>
          <w:tcPr>
            <w:tcW w:w="1035" w:type="dxa"/>
          </w:tcPr>
          <w:p w14:paraId="7B09C6EB" w14:textId="77777777" w:rsidR="00EE5499" w:rsidRPr="00EE5499" w:rsidRDefault="00EE5499" w:rsidP="004001C5">
            <w:pPr>
              <w:rPr>
                <w:rFonts w:eastAsia="Calibri" w:cstheme="minorHAnsi"/>
                <w:color w:val="000000"/>
                <w:sz w:val="18"/>
                <w:szCs w:val="18"/>
              </w:rPr>
            </w:pPr>
          </w:p>
        </w:tc>
        <w:tc>
          <w:tcPr>
            <w:tcW w:w="1035" w:type="dxa"/>
          </w:tcPr>
          <w:p w14:paraId="412115FD" w14:textId="77777777" w:rsidR="00EE5499" w:rsidRPr="00EE5499" w:rsidRDefault="00EE5499" w:rsidP="004001C5">
            <w:pPr>
              <w:rPr>
                <w:rFonts w:eastAsia="Calibri" w:cstheme="minorHAnsi"/>
                <w:color w:val="000000"/>
                <w:sz w:val="18"/>
                <w:szCs w:val="18"/>
              </w:rPr>
            </w:pPr>
          </w:p>
        </w:tc>
        <w:tc>
          <w:tcPr>
            <w:tcW w:w="600" w:type="dxa"/>
          </w:tcPr>
          <w:p w14:paraId="2D55650D" w14:textId="77777777" w:rsidR="00EE5499" w:rsidRPr="00EE5499" w:rsidRDefault="00EE5499" w:rsidP="004001C5">
            <w:pPr>
              <w:rPr>
                <w:rFonts w:eastAsia="Calibri" w:cstheme="minorHAnsi"/>
                <w:color w:val="000000"/>
                <w:sz w:val="18"/>
                <w:szCs w:val="18"/>
              </w:rPr>
            </w:pPr>
          </w:p>
        </w:tc>
        <w:tc>
          <w:tcPr>
            <w:tcW w:w="1035" w:type="dxa"/>
          </w:tcPr>
          <w:p w14:paraId="40126AE8" w14:textId="77777777" w:rsidR="00EE5499" w:rsidRPr="00EE5499" w:rsidRDefault="00EE5499" w:rsidP="004001C5">
            <w:pPr>
              <w:rPr>
                <w:rFonts w:eastAsia="Calibri" w:cstheme="minorHAnsi"/>
                <w:color w:val="000000"/>
                <w:sz w:val="18"/>
                <w:szCs w:val="18"/>
              </w:rPr>
            </w:pPr>
          </w:p>
        </w:tc>
        <w:tc>
          <w:tcPr>
            <w:tcW w:w="1035" w:type="dxa"/>
          </w:tcPr>
          <w:p w14:paraId="1D9C0F30" w14:textId="77777777" w:rsidR="00EE5499" w:rsidRPr="00EE5499" w:rsidRDefault="00EE5499" w:rsidP="004001C5">
            <w:pPr>
              <w:rPr>
                <w:rFonts w:eastAsia="Calibri" w:cstheme="minorHAnsi"/>
                <w:color w:val="000000"/>
                <w:sz w:val="18"/>
                <w:szCs w:val="18"/>
              </w:rPr>
            </w:pPr>
          </w:p>
        </w:tc>
        <w:tc>
          <w:tcPr>
            <w:tcW w:w="1035" w:type="dxa"/>
          </w:tcPr>
          <w:p w14:paraId="06FF742A" w14:textId="77777777" w:rsidR="00EE5499" w:rsidRPr="00EE5499" w:rsidRDefault="00EE5499" w:rsidP="004001C5">
            <w:pPr>
              <w:rPr>
                <w:rFonts w:eastAsia="Calibri" w:cstheme="minorHAnsi"/>
                <w:color w:val="000000"/>
                <w:sz w:val="18"/>
                <w:szCs w:val="18"/>
              </w:rPr>
            </w:pPr>
          </w:p>
        </w:tc>
      </w:tr>
      <w:tr w:rsidR="00EE5499" w:rsidRPr="00EE5499" w14:paraId="2194522E" w14:textId="77777777" w:rsidTr="00EE5499">
        <w:trPr>
          <w:trHeight w:val="720"/>
        </w:trPr>
        <w:tc>
          <w:tcPr>
            <w:tcW w:w="1035" w:type="dxa"/>
          </w:tcPr>
          <w:p w14:paraId="678D1000" w14:textId="6BA8FE0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1</w:t>
            </w:r>
            <w:r w:rsidR="00BF5BEC">
              <w:rPr>
                <w:rFonts w:asciiTheme="minorHAnsi" w:eastAsia="Calibri" w:hAnsiTheme="minorHAnsi" w:cstheme="minorHAnsi"/>
                <w:color w:val="000000"/>
                <w:sz w:val="18"/>
                <w:szCs w:val="18"/>
              </w:rPr>
              <w:t xml:space="preserve"> </w:t>
            </w:r>
            <w:r w:rsidRPr="00EE5499">
              <w:rPr>
                <w:rFonts w:asciiTheme="minorHAnsi" w:eastAsia="Calibri" w:hAnsiTheme="minorHAnsi" w:cstheme="minorHAnsi"/>
                <w:color w:val="000000"/>
                <w:sz w:val="18"/>
                <w:szCs w:val="18"/>
              </w:rPr>
              <w:t>863</w:t>
            </w:r>
          </w:p>
        </w:tc>
        <w:tc>
          <w:tcPr>
            <w:tcW w:w="2385" w:type="dxa"/>
          </w:tcPr>
          <w:p w14:paraId="29ABC531" w14:textId="77777777" w:rsidR="00EE5499" w:rsidRPr="00EE5499" w:rsidRDefault="00EE5499" w:rsidP="00BF5BEC">
            <w:pPr>
              <w:ind w:left="136" w:hanging="136"/>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Proceeds from Sale/Maturity of Investments</w:t>
            </w:r>
          </w:p>
        </w:tc>
        <w:tc>
          <w:tcPr>
            <w:tcW w:w="1035" w:type="dxa"/>
          </w:tcPr>
          <w:p w14:paraId="3DB89F93"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0</w:t>
            </w:r>
          </w:p>
        </w:tc>
        <w:tc>
          <w:tcPr>
            <w:tcW w:w="1035" w:type="dxa"/>
          </w:tcPr>
          <w:p w14:paraId="6ECE9BC6"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0</w:t>
            </w:r>
          </w:p>
        </w:tc>
        <w:tc>
          <w:tcPr>
            <w:tcW w:w="600" w:type="dxa"/>
          </w:tcPr>
          <w:p w14:paraId="073ADED0"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w:t>
            </w:r>
          </w:p>
        </w:tc>
        <w:tc>
          <w:tcPr>
            <w:tcW w:w="1035" w:type="dxa"/>
          </w:tcPr>
          <w:p w14:paraId="788289FB"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0</w:t>
            </w:r>
          </w:p>
        </w:tc>
        <w:tc>
          <w:tcPr>
            <w:tcW w:w="1035" w:type="dxa"/>
          </w:tcPr>
          <w:p w14:paraId="42F459C5"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0</w:t>
            </w:r>
          </w:p>
        </w:tc>
        <w:tc>
          <w:tcPr>
            <w:tcW w:w="1035" w:type="dxa"/>
          </w:tcPr>
          <w:p w14:paraId="3324B083"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0</w:t>
            </w:r>
          </w:p>
        </w:tc>
      </w:tr>
      <w:tr w:rsidR="00EE5499" w:rsidRPr="00EE5499" w14:paraId="308E3D74" w14:textId="77777777" w:rsidTr="00EE5499">
        <w:trPr>
          <w:trHeight w:val="240"/>
        </w:trPr>
        <w:tc>
          <w:tcPr>
            <w:tcW w:w="1035" w:type="dxa"/>
          </w:tcPr>
          <w:p w14:paraId="52217837" w14:textId="50782F9F"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1</w:t>
            </w:r>
            <w:r w:rsidR="00BF5BEC">
              <w:rPr>
                <w:rFonts w:asciiTheme="minorHAnsi" w:eastAsia="Calibri" w:hAnsiTheme="minorHAnsi" w:cstheme="minorHAnsi"/>
                <w:b/>
                <w:color w:val="000000"/>
                <w:sz w:val="18"/>
                <w:szCs w:val="18"/>
              </w:rPr>
              <w:t xml:space="preserve"> </w:t>
            </w:r>
            <w:r w:rsidRPr="00EE5499">
              <w:rPr>
                <w:rFonts w:asciiTheme="minorHAnsi" w:eastAsia="Calibri" w:hAnsiTheme="minorHAnsi" w:cstheme="minorHAnsi"/>
                <w:b/>
                <w:color w:val="000000"/>
                <w:sz w:val="18"/>
                <w:szCs w:val="18"/>
              </w:rPr>
              <w:t>863</w:t>
            </w:r>
          </w:p>
        </w:tc>
        <w:tc>
          <w:tcPr>
            <w:tcW w:w="2385" w:type="dxa"/>
          </w:tcPr>
          <w:p w14:paraId="690DB716" w14:textId="77777777" w:rsidR="00EE5499" w:rsidRPr="00EE5499" w:rsidRDefault="00EE5499" w:rsidP="004001C5">
            <w:pPr>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Investing Receipts</w:t>
            </w:r>
          </w:p>
        </w:tc>
        <w:tc>
          <w:tcPr>
            <w:tcW w:w="1035" w:type="dxa"/>
          </w:tcPr>
          <w:p w14:paraId="4E35B06A"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0</w:t>
            </w:r>
          </w:p>
        </w:tc>
        <w:tc>
          <w:tcPr>
            <w:tcW w:w="1035" w:type="dxa"/>
          </w:tcPr>
          <w:p w14:paraId="7CBDC226"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0</w:t>
            </w:r>
          </w:p>
        </w:tc>
        <w:tc>
          <w:tcPr>
            <w:tcW w:w="600" w:type="dxa"/>
          </w:tcPr>
          <w:p w14:paraId="16CE1E5F"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w:t>
            </w:r>
          </w:p>
        </w:tc>
        <w:tc>
          <w:tcPr>
            <w:tcW w:w="1035" w:type="dxa"/>
          </w:tcPr>
          <w:p w14:paraId="7C6FF202"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0</w:t>
            </w:r>
          </w:p>
        </w:tc>
        <w:tc>
          <w:tcPr>
            <w:tcW w:w="1035" w:type="dxa"/>
          </w:tcPr>
          <w:p w14:paraId="6DA42C36"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0</w:t>
            </w:r>
          </w:p>
        </w:tc>
        <w:tc>
          <w:tcPr>
            <w:tcW w:w="1035" w:type="dxa"/>
          </w:tcPr>
          <w:p w14:paraId="4E410CA0"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0</w:t>
            </w:r>
          </w:p>
        </w:tc>
      </w:tr>
      <w:tr w:rsidR="00EE5499" w:rsidRPr="00EE5499" w14:paraId="7CB597BE" w14:textId="77777777" w:rsidTr="00EE5499">
        <w:trPr>
          <w:trHeight w:val="120"/>
        </w:trPr>
        <w:tc>
          <w:tcPr>
            <w:tcW w:w="1035" w:type="dxa"/>
          </w:tcPr>
          <w:p w14:paraId="5BD8511F" w14:textId="77777777" w:rsidR="00EE5499" w:rsidRPr="00EE5499" w:rsidRDefault="00EE5499" w:rsidP="004001C5">
            <w:pPr>
              <w:rPr>
                <w:rFonts w:asciiTheme="minorHAnsi" w:eastAsia="Calibri" w:hAnsiTheme="minorHAnsi" w:cstheme="minorHAnsi"/>
                <w:color w:val="000000"/>
                <w:sz w:val="18"/>
                <w:szCs w:val="18"/>
              </w:rPr>
            </w:pPr>
          </w:p>
        </w:tc>
        <w:tc>
          <w:tcPr>
            <w:tcW w:w="2385" w:type="dxa"/>
          </w:tcPr>
          <w:p w14:paraId="14AD0521" w14:textId="77777777" w:rsidR="00EE5499" w:rsidRPr="00EE5499" w:rsidRDefault="00EE5499" w:rsidP="004001C5">
            <w:pPr>
              <w:rPr>
                <w:rFonts w:asciiTheme="minorHAnsi" w:eastAsia="Calibri" w:hAnsiTheme="minorHAnsi" w:cstheme="minorHAnsi"/>
                <w:color w:val="000000"/>
                <w:sz w:val="18"/>
                <w:szCs w:val="18"/>
              </w:rPr>
            </w:pPr>
          </w:p>
        </w:tc>
        <w:tc>
          <w:tcPr>
            <w:tcW w:w="1035" w:type="dxa"/>
          </w:tcPr>
          <w:p w14:paraId="4CAA87EC" w14:textId="77777777" w:rsidR="00EE5499" w:rsidRPr="00EE5499" w:rsidRDefault="00EE5499" w:rsidP="004001C5">
            <w:pPr>
              <w:rPr>
                <w:rFonts w:asciiTheme="minorHAnsi" w:eastAsia="Calibri" w:hAnsiTheme="minorHAnsi" w:cstheme="minorHAnsi"/>
                <w:color w:val="000000"/>
                <w:sz w:val="18"/>
                <w:szCs w:val="18"/>
              </w:rPr>
            </w:pPr>
          </w:p>
        </w:tc>
        <w:tc>
          <w:tcPr>
            <w:tcW w:w="1035" w:type="dxa"/>
          </w:tcPr>
          <w:p w14:paraId="452D46C5" w14:textId="77777777" w:rsidR="00EE5499" w:rsidRPr="00EE5499" w:rsidRDefault="00EE5499" w:rsidP="004001C5">
            <w:pPr>
              <w:rPr>
                <w:rFonts w:asciiTheme="minorHAnsi" w:eastAsia="Calibri" w:hAnsiTheme="minorHAnsi" w:cstheme="minorHAnsi"/>
                <w:color w:val="000000"/>
                <w:sz w:val="18"/>
                <w:szCs w:val="18"/>
              </w:rPr>
            </w:pPr>
          </w:p>
        </w:tc>
        <w:tc>
          <w:tcPr>
            <w:tcW w:w="600" w:type="dxa"/>
          </w:tcPr>
          <w:p w14:paraId="7500CBD4" w14:textId="77777777" w:rsidR="00EE5499" w:rsidRPr="00EE5499" w:rsidRDefault="00EE5499" w:rsidP="004001C5">
            <w:pPr>
              <w:jc w:val="right"/>
              <w:rPr>
                <w:rFonts w:asciiTheme="minorHAnsi" w:eastAsia="Calibri" w:hAnsiTheme="minorHAnsi" w:cstheme="minorHAnsi"/>
                <w:color w:val="000000"/>
                <w:sz w:val="18"/>
                <w:szCs w:val="18"/>
              </w:rPr>
            </w:pPr>
          </w:p>
        </w:tc>
        <w:tc>
          <w:tcPr>
            <w:tcW w:w="1035" w:type="dxa"/>
          </w:tcPr>
          <w:p w14:paraId="3A98832B" w14:textId="77777777" w:rsidR="00EE5499" w:rsidRPr="00EE5499" w:rsidRDefault="00EE5499" w:rsidP="004001C5">
            <w:pPr>
              <w:rPr>
                <w:rFonts w:asciiTheme="minorHAnsi" w:eastAsia="Calibri" w:hAnsiTheme="minorHAnsi" w:cstheme="minorHAnsi"/>
                <w:color w:val="000000"/>
                <w:sz w:val="18"/>
                <w:szCs w:val="18"/>
              </w:rPr>
            </w:pPr>
          </w:p>
        </w:tc>
        <w:tc>
          <w:tcPr>
            <w:tcW w:w="1035" w:type="dxa"/>
          </w:tcPr>
          <w:p w14:paraId="07ECEBE8" w14:textId="77777777" w:rsidR="00EE5499" w:rsidRPr="00EE5499" w:rsidRDefault="00EE5499" w:rsidP="004001C5">
            <w:pPr>
              <w:rPr>
                <w:rFonts w:asciiTheme="minorHAnsi" w:eastAsia="Calibri" w:hAnsiTheme="minorHAnsi" w:cstheme="minorHAnsi"/>
                <w:color w:val="000000"/>
                <w:sz w:val="18"/>
                <w:szCs w:val="18"/>
              </w:rPr>
            </w:pPr>
          </w:p>
        </w:tc>
        <w:tc>
          <w:tcPr>
            <w:tcW w:w="1035" w:type="dxa"/>
          </w:tcPr>
          <w:p w14:paraId="2722CA3F" w14:textId="77777777" w:rsidR="00EE5499" w:rsidRPr="00EE5499" w:rsidRDefault="00EE5499" w:rsidP="004001C5">
            <w:pPr>
              <w:rPr>
                <w:rFonts w:asciiTheme="minorHAnsi" w:eastAsia="Calibri" w:hAnsiTheme="minorHAnsi" w:cstheme="minorHAnsi"/>
                <w:color w:val="000000"/>
                <w:sz w:val="18"/>
                <w:szCs w:val="18"/>
              </w:rPr>
            </w:pPr>
          </w:p>
        </w:tc>
      </w:tr>
      <w:tr w:rsidR="00EE5499" w:rsidRPr="00EE5499" w14:paraId="3097D03B" w14:textId="77777777" w:rsidTr="00EE5499">
        <w:trPr>
          <w:trHeight w:val="240"/>
        </w:trPr>
        <w:tc>
          <w:tcPr>
            <w:tcW w:w="1035" w:type="dxa"/>
          </w:tcPr>
          <w:p w14:paraId="5D8B5174" w14:textId="77777777" w:rsidR="00EE5499" w:rsidRPr="00EE5499" w:rsidRDefault="00EE5499" w:rsidP="004001C5">
            <w:pPr>
              <w:rPr>
                <w:rFonts w:asciiTheme="minorHAnsi" w:eastAsia="Calibri" w:hAnsiTheme="minorHAnsi" w:cstheme="minorHAnsi"/>
                <w:color w:val="000000"/>
                <w:sz w:val="18"/>
                <w:szCs w:val="18"/>
              </w:rPr>
            </w:pPr>
          </w:p>
        </w:tc>
        <w:tc>
          <w:tcPr>
            <w:tcW w:w="2385" w:type="dxa"/>
          </w:tcPr>
          <w:p w14:paraId="44C0ABAD" w14:textId="77777777" w:rsidR="00EE5499" w:rsidRPr="00EE5499" w:rsidRDefault="00EE5499" w:rsidP="004001C5">
            <w:pPr>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Payments</w:t>
            </w:r>
          </w:p>
        </w:tc>
        <w:tc>
          <w:tcPr>
            <w:tcW w:w="1035" w:type="dxa"/>
          </w:tcPr>
          <w:p w14:paraId="2E86F233" w14:textId="77777777" w:rsidR="00EE5499" w:rsidRPr="00EE5499" w:rsidRDefault="00EE5499" w:rsidP="004001C5">
            <w:pPr>
              <w:rPr>
                <w:rFonts w:asciiTheme="minorHAnsi" w:eastAsia="Calibri" w:hAnsiTheme="minorHAnsi" w:cstheme="minorHAnsi"/>
                <w:color w:val="000000"/>
                <w:sz w:val="18"/>
                <w:szCs w:val="18"/>
              </w:rPr>
            </w:pPr>
          </w:p>
        </w:tc>
        <w:tc>
          <w:tcPr>
            <w:tcW w:w="1035" w:type="dxa"/>
          </w:tcPr>
          <w:p w14:paraId="0A066D04" w14:textId="77777777" w:rsidR="00EE5499" w:rsidRPr="00EE5499" w:rsidRDefault="00EE5499" w:rsidP="004001C5">
            <w:pPr>
              <w:rPr>
                <w:rFonts w:asciiTheme="minorHAnsi" w:eastAsia="Calibri" w:hAnsiTheme="minorHAnsi" w:cstheme="minorHAnsi"/>
                <w:color w:val="000000"/>
                <w:sz w:val="18"/>
                <w:szCs w:val="18"/>
              </w:rPr>
            </w:pPr>
          </w:p>
        </w:tc>
        <w:tc>
          <w:tcPr>
            <w:tcW w:w="600" w:type="dxa"/>
          </w:tcPr>
          <w:p w14:paraId="3390E7CE" w14:textId="77777777" w:rsidR="00EE5499" w:rsidRPr="00EE5499" w:rsidRDefault="00EE5499" w:rsidP="004001C5">
            <w:pPr>
              <w:jc w:val="right"/>
              <w:rPr>
                <w:rFonts w:asciiTheme="minorHAnsi" w:eastAsia="Calibri" w:hAnsiTheme="minorHAnsi" w:cstheme="minorHAnsi"/>
                <w:color w:val="000000"/>
                <w:sz w:val="18"/>
                <w:szCs w:val="18"/>
              </w:rPr>
            </w:pPr>
          </w:p>
        </w:tc>
        <w:tc>
          <w:tcPr>
            <w:tcW w:w="1035" w:type="dxa"/>
          </w:tcPr>
          <w:p w14:paraId="591989E6" w14:textId="77777777" w:rsidR="00EE5499" w:rsidRPr="00EE5499" w:rsidRDefault="00EE5499" w:rsidP="004001C5">
            <w:pPr>
              <w:rPr>
                <w:rFonts w:asciiTheme="minorHAnsi" w:eastAsia="Calibri" w:hAnsiTheme="minorHAnsi" w:cstheme="minorHAnsi"/>
                <w:color w:val="000000"/>
                <w:sz w:val="18"/>
                <w:szCs w:val="18"/>
              </w:rPr>
            </w:pPr>
          </w:p>
        </w:tc>
        <w:tc>
          <w:tcPr>
            <w:tcW w:w="1035" w:type="dxa"/>
          </w:tcPr>
          <w:p w14:paraId="43CC2202" w14:textId="77777777" w:rsidR="00EE5499" w:rsidRPr="00EE5499" w:rsidRDefault="00EE5499" w:rsidP="004001C5">
            <w:pPr>
              <w:rPr>
                <w:rFonts w:asciiTheme="minorHAnsi" w:eastAsia="Calibri" w:hAnsiTheme="minorHAnsi" w:cstheme="minorHAnsi"/>
                <w:color w:val="000000"/>
                <w:sz w:val="18"/>
                <w:szCs w:val="18"/>
              </w:rPr>
            </w:pPr>
          </w:p>
        </w:tc>
        <w:tc>
          <w:tcPr>
            <w:tcW w:w="1035" w:type="dxa"/>
          </w:tcPr>
          <w:p w14:paraId="09417E52" w14:textId="77777777" w:rsidR="00EE5499" w:rsidRPr="00EE5499" w:rsidRDefault="00EE5499" w:rsidP="004001C5">
            <w:pPr>
              <w:rPr>
                <w:rFonts w:asciiTheme="minorHAnsi" w:eastAsia="Calibri" w:hAnsiTheme="minorHAnsi" w:cstheme="minorHAnsi"/>
                <w:color w:val="000000"/>
                <w:sz w:val="18"/>
                <w:szCs w:val="18"/>
              </w:rPr>
            </w:pPr>
          </w:p>
        </w:tc>
      </w:tr>
      <w:tr w:rsidR="00EE5499" w:rsidRPr="00EE5499" w14:paraId="3A9E3B20" w14:textId="77777777" w:rsidTr="00EE5499">
        <w:trPr>
          <w:trHeight w:val="480"/>
        </w:trPr>
        <w:tc>
          <w:tcPr>
            <w:tcW w:w="1035" w:type="dxa"/>
          </w:tcPr>
          <w:p w14:paraId="4B1C2300"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105</w:t>
            </w:r>
          </w:p>
        </w:tc>
        <w:tc>
          <w:tcPr>
            <w:tcW w:w="2385" w:type="dxa"/>
          </w:tcPr>
          <w:p w14:paraId="1177A05A" w14:textId="77777777" w:rsidR="00EE5499" w:rsidRPr="00EE5499" w:rsidRDefault="00EE5499" w:rsidP="00BF5BEC">
            <w:pPr>
              <w:ind w:left="136" w:hanging="136"/>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Purchase of Property, Plant and Equipment</w:t>
            </w:r>
          </w:p>
        </w:tc>
        <w:tc>
          <w:tcPr>
            <w:tcW w:w="1035" w:type="dxa"/>
          </w:tcPr>
          <w:p w14:paraId="354F5F02"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116</w:t>
            </w:r>
          </w:p>
        </w:tc>
        <w:tc>
          <w:tcPr>
            <w:tcW w:w="1035" w:type="dxa"/>
          </w:tcPr>
          <w:p w14:paraId="40FCA00D"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35</w:t>
            </w:r>
          </w:p>
        </w:tc>
        <w:tc>
          <w:tcPr>
            <w:tcW w:w="600" w:type="dxa"/>
          </w:tcPr>
          <w:p w14:paraId="3694E1C6"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-70</w:t>
            </w:r>
          </w:p>
        </w:tc>
        <w:tc>
          <w:tcPr>
            <w:tcW w:w="1035" w:type="dxa"/>
          </w:tcPr>
          <w:p w14:paraId="08A6349C"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35</w:t>
            </w:r>
          </w:p>
        </w:tc>
        <w:tc>
          <w:tcPr>
            <w:tcW w:w="1035" w:type="dxa"/>
          </w:tcPr>
          <w:p w14:paraId="6B3D09AE"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35</w:t>
            </w:r>
          </w:p>
        </w:tc>
        <w:tc>
          <w:tcPr>
            <w:tcW w:w="1035" w:type="dxa"/>
          </w:tcPr>
          <w:p w14:paraId="1FA93D37"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35</w:t>
            </w:r>
          </w:p>
        </w:tc>
      </w:tr>
      <w:tr w:rsidR="00EE5499" w:rsidRPr="00EE5499" w14:paraId="4725F715" w14:textId="77777777" w:rsidTr="00EE5499">
        <w:trPr>
          <w:trHeight w:val="240"/>
        </w:trPr>
        <w:tc>
          <w:tcPr>
            <w:tcW w:w="1035" w:type="dxa"/>
          </w:tcPr>
          <w:p w14:paraId="634F13CA" w14:textId="0CAA3CB2"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1</w:t>
            </w:r>
            <w:r w:rsidR="00BF5BEC">
              <w:rPr>
                <w:rFonts w:asciiTheme="minorHAnsi" w:eastAsia="Calibri" w:hAnsiTheme="minorHAnsi" w:cstheme="minorHAnsi"/>
                <w:color w:val="000000"/>
                <w:sz w:val="18"/>
                <w:szCs w:val="18"/>
              </w:rPr>
              <w:t xml:space="preserve"> </w:t>
            </w:r>
            <w:r w:rsidRPr="00EE5499">
              <w:rPr>
                <w:rFonts w:asciiTheme="minorHAnsi" w:eastAsia="Calibri" w:hAnsiTheme="minorHAnsi" w:cstheme="minorHAnsi"/>
                <w:color w:val="000000"/>
                <w:sz w:val="18"/>
                <w:szCs w:val="18"/>
              </w:rPr>
              <w:t>675</w:t>
            </w:r>
          </w:p>
        </w:tc>
        <w:tc>
          <w:tcPr>
            <w:tcW w:w="2385" w:type="dxa"/>
          </w:tcPr>
          <w:p w14:paraId="6BB70C10" w14:textId="77777777" w:rsidR="00EE5499" w:rsidRPr="00EE5499" w:rsidRDefault="00EE5499" w:rsidP="004001C5">
            <w:pPr>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Purchase of Investments</w:t>
            </w:r>
          </w:p>
        </w:tc>
        <w:tc>
          <w:tcPr>
            <w:tcW w:w="1035" w:type="dxa"/>
          </w:tcPr>
          <w:p w14:paraId="6856C04A"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0</w:t>
            </w:r>
          </w:p>
        </w:tc>
        <w:tc>
          <w:tcPr>
            <w:tcW w:w="1035" w:type="dxa"/>
          </w:tcPr>
          <w:p w14:paraId="631BC819"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0</w:t>
            </w:r>
          </w:p>
        </w:tc>
        <w:tc>
          <w:tcPr>
            <w:tcW w:w="600" w:type="dxa"/>
          </w:tcPr>
          <w:p w14:paraId="3BD85288"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w:t>
            </w:r>
          </w:p>
        </w:tc>
        <w:tc>
          <w:tcPr>
            <w:tcW w:w="1035" w:type="dxa"/>
          </w:tcPr>
          <w:p w14:paraId="74E2F103"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0</w:t>
            </w:r>
          </w:p>
        </w:tc>
        <w:tc>
          <w:tcPr>
            <w:tcW w:w="1035" w:type="dxa"/>
          </w:tcPr>
          <w:p w14:paraId="4144F67A"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0</w:t>
            </w:r>
          </w:p>
        </w:tc>
        <w:tc>
          <w:tcPr>
            <w:tcW w:w="1035" w:type="dxa"/>
          </w:tcPr>
          <w:p w14:paraId="0DB07FDD"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0</w:t>
            </w:r>
          </w:p>
        </w:tc>
      </w:tr>
      <w:tr w:rsidR="00EE5499" w:rsidRPr="00EE5499" w14:paraId="169FA58A" w14:textId="77777777" w:rsidTr="00EE5499">
        <w:trPr>
          <w:trHeight w:val="240"/>
        </w:trPr>
        <w:tc>
          <w:tcPr>
            <w:tcW w:w="1035" w:type="dxa"/>
          </w:tcPr>
          <w:p w14:paraId="1684CA81" w14:textId="336A4033"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1</w:t>
            </w:r>
            <w:r w:rsidR="00BF5BEC">
              <w:rPr>
                <w:rFonts w:asciiTheme="minorHAnsi" w:eastAsia="Calibri" w:hAnsiTheme="minorHAnsi" w:cstheme="minorHAnsi"/>
                <w:b/>
                <w:color w:val="000000"/>
                <w:sz w:val="18"/>
                <w:szCs w:val="18"/>
              </w:rPr>
              <w:t xml:space="preserve"> </w:t>
            </w:r>
            <w:r w:rsidRPr="00EE5499">
              <w:rPr>
                <w:rFonts w:asciiTheme="minorHAnsi" w:eastAsia="Calibri" w:hAnsiTheme="minorHAnsi" w:cstheme="minorHAnsi"/>
                <w:b/>
                <w:color w:val="000000"/>
                <w:sz w:val="18"/>
                <w:szCs w:val="18"/>
              </w:rPr>
              <w:t>780</w:t>
            </w:r>
          </w:p>
        </w:tc>
        <w:tc>
          <w:tcPr>
            <w:tcW w:w="2385" w:type="dxa"/>
          </w:tcPr>
          <w:p w14:paraId="7F598396" w14:textId="77777777" w:rsidR="00EE5499" w:rsidRPr="00EE5499" w:rsidRDefault="00EE5499" w:rsidP="004001C5">
            <w:pPr>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Investing Payments</w:t>
            </w:r>
          </w:p>
        </w:tc>
        <w:tc>
          <w:tcPr>
            <w:tcW w:w="1035" w:type="dxa"/>
          </w:tcPr>
          <w:p w14:paraId="281A11B2"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116</w:t>
            </w:r>
          </w:p>
        </w:tc>
        <w:tc>
          <w:tcPr>
            <w:tcW w:w="1035" w:type="dxa"/>
          </w:tcPr>
          <w:p w14:paraId="0B25AB6A"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35</w:t>
            </w:r>
          </w:p>
        </w:tc>
        <w:tc>
          <w:tcPr>
            <w:tcW w:w="600" w:type="dxa"/>
          </w:tcPr>
          <w:p w14:paraId="3F2DBB81"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-70</w:t>
            </w:r>
          </w:p>
        </w:tc>
        <w:tc>
          <w:tcPr>
            <w:tcW w:w="1035" w:type="dxa"/>
          </w:tcPr>
          <w:p w14:paraId="587F0DF7"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35</w:t>
            </w:r>
          </w:p>
        </w:tc>
        <w:tc>
          <w:tcPr>
            <w:tcW w:w="1035" w:type="dxa"/>
          </w:tcPr>
          <w:p w14:paraId="1D47AF39"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35</w:t>
            </w:r>
          </w:p>
        </w:tc>
        <w:tc>
          <w:tcPr>
            <w:tcW w:w="1035" w:type="dxa"/>
          </w:tcPr>
          <w:p w14:paraId="6219E629"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35</w:t>
            </w:r>
          </w:p>
        </w:tc>
      </w:tr>
      <w:tr w:rsidR="00EE5499" w:rsidRPr="00EE5499" w14:paraId="46AF76AA" w14:textId="77777777" w:rsidTr="00EE5499">
        <w:trPr>
          <w:trHeight w:val="120"/>
        </w:trPr>
        <w:tc>
          <w:tcPr>
            <w:tcW w:w="1035" w:type="dxa"/>
          </w:tcPr>
          <w:p w14:paraId="059E4F2A" w14:textId="77777777" w:rsidR="00EE5499" w:rsidRPr="00EE5499" w:rsidRDefault="00EE5499" w:rsidP="004001C5">
            <w:pPr>
              <w:rPr>
                <w:rFonts w:asciiTheme="minorHAnsi" w:eastAsia="Calibri" w:hAnsiTheme="minorHAnsi" w:cstheme="minorHAnsi"/>
                <w:color w:val="000000"/>
                <w:sz w:val="18"/>
                <w:szCs w:val="18"/>
              </w:rPr>
            </w:pPr>
          </w:p>
        </w:tc>
        <w:tc>
          <w:tcPr>
            <w:tcW w:w="2385" w:type="dxa"/>
          </w:tcPr>
          <w:p w14:paraId="254FC24B" w14:textId="77777777" w:rsidR="00EE5499" w:rsidRPr="00EE5499" w:rsidRDefault="00EE5499" w:rsidP="004001C5">
            <w:pPr>
              <w:rPr>
                <w:rFonts w:asciiTheme="minorHAnsi" w:eastAsia="Calibri" w:hAnsiTheme="minorHAnsi" w:cstheme="minorHAnsi"/>
                <w:color w:val="000000"/>
                <w:sz w:val="18"/>
                <w:szCs w:val="18"/>
              </w:rPr>
            </w:pPr>
          </w:p>
        </w:tc>
        <w:tc>
          <w:tcPr>
            <w:tcW w:w="1035" w:type="dxa"/>
          </w:tcPr>
          <w:p w14:paraId="7FDD8E62" w14:textId="77777777" w:rsidR="00EE5499" w:rsidRPr="00EE5499" w:rsidRDefault="00EE5499" w:rsidP="004001C5">
            <w:pPr>
              <w:rPr>
                <w:rFonts w:asciiTheme="minorHAnsi" w:eastAsia="Calibri" w:hAnsiTheme="minorHAnsi" w:cstheme="minorHAnsi"/>
                <w:color w:val="000000"/>
                <w:sz w:val="18"/>
                <w:szCs w:val="18"/>
              </w:rPr>
            </w:pPr>
          </w:p>
        </w:tc>
        <w:tc>
          <w:tcPr>
            <w:tcW w:w="1035" w:type="dxa"/>
          </w:tcPr>
          <w:p w14:paraId="71AC4F51" w14:textId="77777777" w:rsidR="00EE5499" w:rsidRPr="00EE5499" w:rsidRDefault="00EE5499" w:rsidP="004001C5">
            <w:pPr>
              <w:rPr>
                <w:rFonts w:asciiTheme="minorHAnsi" w:eastAsia="Calibri" w:hAnsiTheme="minorHAnsi" w:cstheme="minorHAnsi"/>
                <w:color w:val="000000"/>
                <w:sz w:val="18"/>
                <w:szCs w:val="18"/>
              </w:rPr>
            </w:pPr>
          </w:p>
        </w:tc>
        <w:tc>
          <w:tcPr>
            <w:tcW w:w="600" w:type="dxa"/>
          </w:tcPr>
          <w:p w14:paraId="7A6BD13B" w14:textId="77777777" w:rsidR="00EE5499" w:rsidRPr="00EE5499" w:rsidRDefault="00EE5499" w:rsidP="004001C5">
            <w:pPr>
              <w:rPr>
                <w:rFonts w:asciiTheme="minorHAnsi" w:eastAsia="Calibri" w:hAnsiTheme="minorHAnsi" w:cstheme="minorHAnsi"/>
                <w:color w:val="000000"/>
                <w:sz w:val="18"/>
                <w:szCs w:val="18"/>
              </w:rPr>
            </w:pPr>
          </w:p>
        </w:tc>
        <w:tc>
          <w:tcPr>
            <w:tcW w:w="1035" w:type="dxa"/>
          </w:tcPr>
          <w:p w14:paraId="1546B98D" w14:textId="77777777" w:rsidR="00EE5499" w:rsidRPr="00EE5499" w:rsidRDefault="00EE5499" w:rsidP="004001C5">
            <w:pPr>
              <w:rPr>
                <w:rFonts w:asciiTheme="minorHAnsi" w:eastAsia="Calibri" w:hAnsiTheme="minorHAnsi" w:cstheme="minorHAnsi"/>
                <w:color w:val="000000"/>
                <w:sz w:val="18"/>
                <w:szCs w:val="18"/>
              </w:rPr>
            </w:pPr>
          </w:p>
        </w:tc>
        <w:tc>
          <w:tcPr>
            <w:tcW w:w="1035" w:type="dxa"/>
          </w:tcPr>
          <w:p w14:paraId="5549061A" w14:textId="77777777" w:rsidR="00EE5499" w:rsidRPr="00EE5499" w:rsidRDefault="00EE5499" w:rsidP="004001C5">
            <w:pPr>
              <w:rPr>
                <w:rFonts w:asciiTheme="minorHAnsi" w:eastAsia="Calibri" w:hAnsiTheme="minorHAnsi" w:cstheme="minorHAnsi"/>
                <w:color w:val="000000"/>
                <w:sz w:val="18"/>
                <w:szCs w:val="18"/>
              </w:rPr>
            </w:pPr>
          </w:p>
        </w:tc>
        <w:tc>
          <w:tcPr>
            <w:tcW w:w="1035" w:type="dxa"/>
          </w:tcPr>
          <w:p w14:paraId="6D7BEFE8" w14:textId="77777777" w:rsidR="00EE5499" w:rsidRPr="00EE5499" w:rsidRDefault="00EE5499" w:rsidP="004001C5">
            <w:pPr>
              <w:rPr>
                <w:rFonts w:asciiTheme="minorHAnsi" w:eastAsia="Calibri" w:hAnsiTheme="minorHAnsi" w:cstheme="minorHAnsi"/>
                <w:color w:val="000000"/>
                <w:sz w:val="18"/>
                <w:szCs w:val="18"/>
              </w:rPr>
            </w:pPr>
          </w:p>
        </w:tc>
      </w:tr>
      <w:tr w:rsidR="00EE5499" w:rsidRPr="00EE5499" w14:paraId="70BA4A11" w14:textId="77777777" w:rsidTr="00EE5499">
        <w:trPr>
          <w:trHeight w:val="720"/>
        </w:trPr>
        <w:tc>
          <w:tcPr>
            <w:tcW w:w="1035" w:type="dxa"/>
          </w:tcPr>
          <w:p w14:paraId="54683A70"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83</w:t>
            </w:r>
          </w:p>
        </w:tc>
        <w:tc>
          <w:tcPr>
            <w:tcW w:w="2385" w:type="dxa"/>
          </w:tcPr>
          <w:p w14:paraId="76D44885" w14:textId="77777777" w:rsidR="00EE5499" w:rsidRPr="00EE5499" w:rsidRDefault="00EE5499" w:rsidP="00BF5BEC">
            <w:pPr>
              <w:ind w:left="136" w:hanging="136"/>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NET CASH INFLOW/(OUTFLOW) FROM INVESTING ACTIVITIES</w:t>
            </w:r>
          </w:p>
          <w:p w14:paraId="3D96BCFE" w14:textId="1EB73E0D" w:rsidR="00EE5499" w:rsidRPr="00EE5499" w:rsidRDefault="00EE5499" w:rsidP="004001C5">
            <w:pPr>
              <w:rPr>
                <w:rFonts w:asciiTheme="minorHAnsi" w:eastAsia="Calibri" w:hAnsiTheme="minorHAnsi" w:cstheme="minorHAnsi"/>
                <w:b/>
                <w:color w:val="000000"/>
                <w:sz w:val="18"/>
                <w:szCs w:val="18"/>
              </w:rPr>
            </w:pPr>
          </w:p>
        </w:tc>
        <w:tc>
          <w:tcPr>
            <w:tcW w:w="1035" w:type="dxa"/>
          </w:tcPr>
          <w:p w14:paraId="5ADD421A"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-116</w:t>
            </w:r>
          </w:p>
        </w:tc>
        <w:tc>
          <w:tcPr>
            <w:tcW w:w="1035" w:type="dxa"/>
          </w:tcPr>
          <w:p w14:paraId="753DB383"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-35</w:t>
            </w:r>
          </w:p>
        </w:tc>
        <w:tc>
          <w:tcPr>
            <w:tcW w:w="600" w:type="dxa"/>
          </w:tcPr>
          <w:p w14:paraId="5B1CA126"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70</w:t>
            </w:r>
          </w:p>
        </w:tc>
        <w:tc>
          <w:tcPr>
            <w:tcW w:w="1035" w:type="dxa"/>
          </w:tcPr>
          <w:p w14:paraId="745F12AE"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-35</w:t>
            </w:r>
          </w:p>
        </w:tc>
        <w:tc>
          <w:tcPr>
            <w:tcW w:w="1035" w:type="dxa"/>
          </w:tcPr>
          <w:p w14:paraId="7E5CA248"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-35</w:t>
            </w:r>
          </w:p>
        </w:tc>
        <w:tc>
          <w:tcPr>
            <w:tcW w:w="1035" w:type="dxa"/>
          </w:tcPr>
          <w:p w14:paraId="42CA94C6"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-35</w:t>
            </w:r>
          </w:p>
        </w:tc>
      </w:tr>
      <w:tr w:rsidR="00376A35" w:rsidRPr="00376A35" w14:paraId="04B8A35F" w14:textId="77777777" w:rsidTr="004B19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Ex>
        <w:trPr>
          <w:trHeight w:val="720"/>
        </w:trPr>
        <w:tc>
          <w:tcPr>
            <w:tcW w:w="1035" w:type="dxa"/>
            <w:tcBorders>
              <w:top w:val="single" w:sz="12" w:space="0" w:color="000000"/>
              <w:left w:val="nil"/>
              <w:bottom w:val="nil"/>
              <w:right w:val="nil"/>
              <w:tl2br w:val="nil"/>
              <w:tr2bl w:val="nil"/>
            </w:tcBorders>
            <w:shd w:val="clear" w:color="FFFFFF" w:fill="FFFFFF"/>
            <w:tcMar>
              <w:left w:w="101" w:type="dxa"/>
              <w:right w:w="101" w:type="dxa"/>
            </w:tcMar>
          </w:tcPr>
          <w:p w14:paraId="6B964AD7" w14:textId="77777777" w:rsidR="00376A35" w:rsidRPr="00376A35" w:rsidRDefault="00376A35" w:rsidP="00376A35">
            <w:pPr>
              <w:jc w:val="right"/>
              <w:rPr>
                <w:rFonts w:eastAsia="Calibri" w:cs="Calibri"/>
                <w:b/>
                <w:color w:val="000000"/>
                <w:sz w:val="18"/>
                <w:szCs w:val="18"/>
              </w:rPr>
            </w:pPr>
          </w:p>
        </w:tc>
        <w:tc>
          <w:tcPr>
            <w:tcW w:w="2385" w:type="dxa"/>
            <w:tcBorders>
              <w:top w:val="single" w:sz="12" w:space="0" w:color="000000"/>
              <w:left w:val="nil"/>
              <w:bottom w:val="nil"/>
              <w:right w:val="nil"/>
              <w:tl2br w:val="nil"/>
              <w:tr2bl w:val="nil"/>
            </w:tcBorders>
            <w:shd w:val="clear" w:color="FFFFFF" w:fill="FFFFFF"/>
            <w:tcMar>
              <w:left w:w="101" w:type="dxa"/>
              <w:right w:w="101" w:type="dxa"/>
            </w:tcMar>
          </w:tcPr>
          <w:p w14:paraId="7FC1FEA8" w14:textId="77777777" w:rsidR="00376A35" w:rsidRPr="00376A35" w:rsidRDefault="00376A35" w:rsidP="00376A35">
            <w:pPr>
              <w:rPr>
                <w:rFonts w:eastAsia="Calibri" w:cs="Calibri"/>
                <w:b/>
                <w:color w:val="000000"/>
                <w:sz w:val="18"/>
                <w:szCs w:val="18"/>
              </w:rPr>
            </w:pPr>
          </w:p>
        </w:tc>
        <w:tc>
          <w:tcPr>
            <w:tcW w:w="1035" w:type="dxa"/>
            <w:tcBorders>
              <w:top w:val="single" w:sz="12" w:space="0" w:color="000000"/>
              <w:left w:val="nil"/>
              <w:bottom w:val="nil"/>
              <w:right w:val="nil"/>
              <w:tl2br w:val="nil"/>
              <w:tr2bl w:val="nil"/>
            </w:tcBorders>
            <w:shd w:val="clear" w:color="FFFFFF" w:fill="FFFFFF"/>
            <w:tcMar>
              <w:left w:w="101" w:type="dxa"/>
              <w:right w:w="101" w:type="dxa"/>
            </w:tcMar>
          </w:tcPr>
          <w:p w14:paraId="50536A3E" w14:textId="77777777" w:rsidR="00376A35" w:rsidRPr="00376A35" w:rsidRDefault="00376A35" w:rsidP="00376A35">
            <w:pPr>
              <w:jc w:val="right"/>
              <w:rPr>
                <w:rFonts w:eastAsia="Calibri" w:cs="Calibri"/>
                <w:b/>
                <w:color w:val="000000"/>
                <w:sz w:val="18"/>
                <w:szCs w:val="18"/>
              </w:rPr>
            </w:pPr>
          </w:p>
        </w:tc>
        <w:tc>
          <w:tcPr>
            <w:tcW w:w="1035" w:type="dxa"/>
            <w:tcBorders>
              <w:top w:val="single" w:sz="12" w:space="0" w:color="000000"/>
              <w:left w:val="nil"/>
              <w:bottom w:val="nil"/>
              <w:right w:val="nil"/>
              <w:tl2br w:val="nil"/>
              <w:tr2bl w:val="nil"/>
            </w:tcBorders>
            <w:shd w:val="clear" w:color="FFFFFF" w:fill="FFFFFF"/>
            <w:tcMar>
              <w:left w:w="101" w:type="dxa"/>
              <w:right w:w="101" w:type="dxa"/>
            </w:tcMar>
          </w:tcPr>
          <w:p w14:paraId="2B1FA610" w14:textId="77777777" w:rsidR="00376A35" w:rsidRPr="00376A35" w:rsidRDefault="00376A35" w:rsidP="00376A35">
            <w:pPr>
              <w:jc w:val="right"/>
              <w:rPr>
                <w:rFonts w:eastAsia="Calibri" w:cs="Calibri"/>
                <w:b/>
                <w:color w:val="000000"/>
                <w:sz w:val="18"/>
                <w:szCs w:val="18"/>
              </w:rPr>
            </w:pPr>
          </w:p>
        </w:tc>
        <w:tc>
          <w:tcPr>
            <w:tcW w:w="600" w:type="dxa"/>
            <w:tcBorders>
              <w:top w:val="single" w:sz="12" w:space="0" w:color="000000"/>
              <w:left w:val="nil"/>
              <w:bottom w:val="nil"/>
              <w:right w:val="nil"/>
              <w:tl2br w:val="nil"/>
              <w:tr2bl w:val="nil"/>
            </w:tcBorders>
            <w:shd w:val="clear" w:color="FFFFFF" w:fill="FFFFFF"/>
            <w:tcMar>
              <w:left w:w="101" w:type="dxa"/>
              <w:right w:w="101" w:type="dxa"/>
            </w:tcMar>
          </w:tcPr>
          <w:p w14:paraId="78328FF9" w14:textId="77777777" w:rsidR="00376A35" w:rsidRPr="00376A35" w:rsidRDefault="00376A35" w:rsidP="00376A35">
            <w:pPr>
              <w:jc w:val="right"/>
              <w:rPr>
                <w:rFonts w:eastAsia="Calibri" w:cs="Calibri"/>
                <w:b/>
                <w:color w:val="000000"/>
                <w:sz w:val="18"/>
                <w:szCs w:val="18"/>
              </w:rPr>
            </w:pPr>
          </w:p>
        </w:tc>
        <w:tc>
          <w:tcPr>
            <w:tcW w:w="1035" w:type="dxa"/>
            <w:tcBorders>
              <w:top w:val="single" w:sz="12" w:space="0" w:color="000000"/>
              <w:left w:val="nil"/>
              <w:bottom w:val="nil"/>
              <w:right w:val="nil"/>
              <w:tl2br w:val="nil"/>
              <w:tr2bl w:val="nil"/>
            </w:tcBorders>
            <w:shd w:val="clear" w:color="FFFFFF" w:fill="FFFFFF"/>
            <w:tcMar>
              <w:left w:w="101" w:type="dxa"/>
              <w:right w:w="101" w:type="dxa"/>
            </w:tcMar>
          </w:tcPr>
          <w:p w14:paraId="46CA2D55" w14:textId="77777777" w:rsidR="00376A35" w:rsidRPr="00376A35" w:rsidRDefault="00376A35" w:rsidP="00376A35">
            <w:pPr>
              <w:jc w:val="right"/>
              <w:rPr>
                <w:rFonts w:eastAsia="Calibri" w:cs="Calibri"/>
                <w:b/>
                <w:color w:val="000000"/>
                <w:sz w:val="18"/>
                <w:szCs w:val="18"/>
              </w:rPr>
            </w:pPr>
          </w:p>
        </w:tc>
        <w:tc>
          <w:tcPr>
            <w:tcW w:w="1035" w:type="dxa"/>
            <w:tcBorders>
              <w:top w:val="single" w:sz="12" w:space="0" w:color="000000"/>
              <w:left w:val="nil"/>
              <w:bottom w:val="nil"/>
              <w:right w:val="nil"/>
              <w:tl2br w:val="nil"/>
              <w:tr2bl w:val="nil"/>
            </w:tcBorders>
            <w:shd w:val="clear" w:color="FFFFFF" w:fill="FFFFFF"/>
            <w:tcMar>
              <w:left w:w="101" w:type="dxa"/>
              <w:right w:w="101" w:type="dxa"/>
            </w:tcMar>
          </w:tcPr>
          <w:p w14:paraId="5539E2AE" w14:textId="77777777" w:rsidR="00376A35" w:rsidRPr="00376A35" w:rsidRDefault="00376A35" w:rsidP="00376A35">
            <w:pPr>
              <w:jc w:val="right"/>
              <w:rPr>
                <w:rFonts w:eastAsia="Calibri" w:cs="Calibri"/>
                <w:i/>
                <w:color w:val="000000"/>
                <w:sz w:val="18"/>
                <w:szCs w:val="18"/>
              </w:rPr>
            </w:pPr>
          </w:p>
        </w:tc>
        <w:tc>
          <w:tcPr>
            <w:tcW w:w="1035" w:type="dxa"/>
            <w:tcBorders>
              <w:top w:val="single" w:sz="12" w:space="0" w:color="000000"/>
              <w:left w:val="nil"/>
              <w:bottom w:val="nil"/>
              <w:right w:val="nil"/>
              <w:tl2br w:val="nil"/>
              <w:tr2bl w:val="nil"/>
            </w:tcBorders>
            <w:shd w:val="clear" w:color="FFFFFF" w:fill="FFFFFF"/>
            <w:tcMar>
              <w:left w:w="101" w:type="dxa"/>
              <w:right w:w="101" w:type="dxa"/>
            </w:tcMar>
          </w:tcPr>
          <w:p w14:paraId="28BA0E05" w14:textId="77777777" w:rsidR="00376A35" w:rsidRPr="00376A35" w:rsidRDefault="00376A35" w:rsidP="00376A35">
            <w:pPr>
              <w:jc w:val="right"/>
              <w:rPr>
                <w:rFonts w:eastAsia="Calibri" w:cs="Calibri"/>
                <w:i/>
                <w:color w:val="000000"/>
                <w:sz w:val="18"/>
                <w:szCs w:val="18"/>
              </w:rPr>
            </w:pPr>
            <w:r w:rsidRPr="00376A35">
              <w:rPr>
                <w:rFonts w:eastAsia="Calibri" w:cs="Calibri"/>
                <w:i/>
                <w:color w:val="000000"/>
                <w:sz w:val="18"/>
                <w:szCs w:val="18"/>
              </w:rPr>
              <w:t>(continue)</w:t>
            </w:r>
          </w:p>
        </w:tc>
      </w:tr>
      <w:tr w:rsidR="00376A35" w:rsidRPr="00376A35" w14:paraId="5E00DBBD" w14:textId="77777777" w:rsidTr="00376A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Ex>
        <w:trPr>
          <w:trHeight w:val="720"/>
        </w:trPr>
        <w:tc>
          <w:tcPr>
            <w:tcW w:w="1035" w:type="dxa"/>
            <w:tcBorders>
              <w:top w:val="nil"/>
              <w:left w:val="nil"/>
              <w:bottom w:val="nil"/>
              <w:right w:val="nil"/>
              <w:tl2br w:val="nil"/>
              <w:tr2bl w:val="nil"/>
            </w:tcBorders>
            <w:shd w:val="clear" w:color="FFFFFF" w:fill="FFFFFF"/>
            <w:tcMar>
              <w:left w:w="101" w:type="dxa"/>
              <w:right w:w="101" w:type="dxa"/>
            </w:tcMar>
          </w:tcPr>
          <w:p w14:paraId="3A6026EA" w14:textId="77777777" w:rsidR="00376A35" w:rsidRPr="00376A35" w:rsidRDefault="00376A35" w:rsidP="00376A35">
            <w:pPr>
              <w:jc w:val="right"/>
              <w:rPr>
                <w:rFonts w:eastAsia="Calibri" w:cs="Calibri"/>
                <w:b/>
                <w:color w:val="000000"/>
                <w:sz w:val="18"/>
                <w:szCs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15C1A9B7" w14:textId="77777777" w:rsidR="00376A35" w:rsidRPr="00376A35" w:rsidRDefault="00376A35" w:rsidP="00376A35">
            <w:pPr>
              <w:rPr>
                <w:rFonts w:eastAsia="Calibri" w:cs="Calibri"/>
                <w:b/>
                <w:color w:val="000000"/>
                <w:sz w:val="18"/>
                <w:szCs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419888A1" w14:textId="77777777" w:rsidR="00376A35" w:rsidRPr="00376A35" w:rsidRDefault="00376A35" w:rsidP="00376A35">
            <w:pPr>
              <w:jc w:val="right"/>
              <w:rPr>
                <w:rFonts w:eastAsia="Calibri" w:cs="Calibri"/>
                <w:b/>
                <w:color w:val="000000"/>
                <w:sz w:val="18"/>
                <w:szCs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13BE5658" w14:textId="77777777" w:rsidR="00376A35" w:rsidRPr="00376A35" w:rsidRDefault="00376A35" w:rsidP="00376A35">
            <w:pPr>
              <w:jc w:val="right"/>
              <w:rPr>
                <w:rFonts w:eastAsia="Calibri" w:cs="Calibri"/>
                <w:b/>
                <w:color w:val="000000"/>
                <w:sz w:val="18"/>
                <w:szCs w:val="18"/>
              </w:rPr>
            </w:pPr>
          </w:p>
        </w:tc>
        <w:tc>
          <w:tcPr>
            <w:tcW w:w="600" w:type="dxa"/>
            <w:tcBorders>
              <w:top w:val="nil"/>
              <w:left w:val="nil"/>
              <w:bottom w:val="nil"/>
              <w:right w:val="nil"/>
              <w:tl2br w:val="nil"/>
              <w:tr2bl w:val="nil"/>
            </w:tcBorders>
            <w:shd w:val="clear" w:color="FFFFFF" w:fill="FFFFFF"/>
            <w:tcMar>
              <w:left w:w="101" w:type="dxa"/>
              <w:right w:w="101" w:type="dxa"/>
            </w:tcMar>
          </w:tcPr>
          <w:p w14:paraId="080316E2" w14:textId="77777777" w:rsidR="00376A35" w:rsidRPr="00376A35" w:rsidRDefault="00376A35" w:rsidP="00376A35">
            <w:pPr>
              <w:jc w:val="right"/>
              <w:rPr>
                <w:rFonts w:eastAsia="Calibri" w:cs="Calibri"/>
                <w:b/>
                <w:color w:val="000000"/>
                <w:sz w:val="18"/>
                <w:szCs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79919651" w14:textId="77777777" w:rsidR="00376A35" w:rsidRPr="00376A35" w:rsidRDefault="00376A35" w:rsidP="00376A35">
            <w:pPr>
              <w:jc w:val="right"/>
              <w:rPr>
                <w:rFonts w:eastAsia="Calibri" w:cs="Calibri"/>
                <w:b/>
                <w:color w:val="000000"/>
                <w:sz w:val="18"/>
                <w:szCs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6140A6CC" w14:textId="77777777" w:rsidR="00376A35" w:rsidRPr="00376A35" w:rsidRDefault="00376A35" w:rsidP="00376A35">
            <w:pPr>
              <w:jc w:val="right"/>
              <w:rPr>
                <w:rFonts w:eastAsia="Calibri" w:cs="Calibri"/>
                <w:b/>
                <w:color w:val="000000"/>
                <w:sz w:val="18"/>
                <w:szCs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084BC63E" w14:textId="77777777" w:rsidR="00376A35" w:rsidRPr="00376A35" w:rsidRDefault="00376A35" w:rsidP="00376A35">
            <w:pPr>
              <w:jc w:val="right"/>
              <w:rPr>
                <w:rFonts w:eastAsia="Calibri" w:cs="Calibri"/>
                <w:b/>
                <w:color w:val="000000"/>
                <w:sz w:val="18"/>
                <w:szCs w:val="18"/>
              </w:rPr>
            </w:pPr>
          </w:p>
        </w:tc>
      </w:tr>
    </w:tbl>
    <w:p w14:paraId="61FAC9BC" w14:textId="77777777" w:rsidR="001264AC" w:rsidRPr="00376A35" w:rsidRDefault="001264AC" w:rsidP="00376A35">
      <w:pPr>
        <w:jc w:val="right"/>
        <w:rPr>
          <w:rFonts w:eastAsia="Times New Roman" w:cs="Times New Roman"/>
          <w:color w:val="000000"/>
          <w:sz w:val="18"/>
          <w:szCs w:val="18"/>
          <w:bdr w:val="nil"/>
        </w:rPr>
      </w:pPr>
      <w:r w:rsidRPr="00376A35">
        <w:rPr>
          <w:sz w:val="18"/>
          <w:szCs w:val="18"/>
        </w:rPr>
        <w:br w:type="page"/>
      </w:r>
    </w:p>
    <w:p w14:paraId="6D1A1699" w14:textId="4B507DFA" w:rsidR="00D11883" w:rsidRDefault="00D11883" w:rsidP="007C5525">
      <w:pPr>
        <w:pStyle w:val="Caption"/>
        <w:rPr>
          <w:bdr w:val="nil"/>
        </w:rPr>
      </w:pPr>
      <w:r>
        <w:rPr>
          <w:bdr w:val="nil"/>
        </w:rPr>
        <w:lastRenderedPageBreak/>
        <w:t>Table 9</w:t>
      </w:r>
      <w:r w:rsidR="00376A35">
        <w:rPr>
          <w:bdr w:val="nil"/>
        </w:rPr>
        <w:t xml:space="preserve"> (continued)</w:t>
      </w:r>
      <w:r>
        <w:rPr>
          <w:bdr w:val="nil"/>
        </w:rPr>
        <w:t>: Office of the Legislative Assembly:</w:t>
      </w:r>
      <w:r w:rsidR="00376A35">
        <w:rPr>
          <w:bdr w:val="nil"/>
        </w:rPr>
        <w:t xml:space="preserve"> Cash Flow Statement</w:t>
      </w:r>
    </w:p>
    <w:tbl>
      <w:tblPr>
        <w:tblStyle w:val="CDMRange2"/>
        <w:tblW w:w="9195" w:type="dxa"/>
        <w:tblBorders>
          <w:top w:val="single" w:sz="12" w:space="0" w:color="auto"/>
          <w:bottom w:val="single" w:sz="12" w:space="0" w:color="auto"/>
        </w:tblBorders>
        <w:tblLayout w:type="fixed"/>
        <w:tblLook w:val="0600" w:firstRow="0" w:lastRow="0" w:firstColumn="0" w:lastColumn="0" w:noHBand="1" w:noVBand="1"/>
      </w:tblPr>
      <w:tblGrid>
        <w:gridCol w:w="1035"/>
        <w:gridCol w:w="2385"/>
        <w:gridCol w:w="1035"/>
        <w:gridCol w:w="1035"/>
        <w:gridCol w:w="600"/>
        <w:gridCol w:w="1035"/>
        <w:gridCol w:w="1035"/>
        <w:gridCol w:w="1035"/>
      </w:tblGrid>
      <w:tr w:rsidR="00EE5499" w:rsidRPr="00EE5499" w14:paraId="14FE3776" w14:textId="77777777" w:rsidTr="00867323">
        <w:trPr>
          <w:trHeight w:val="960"/>
        </w:trPr>
        <w:tc>
          <w:tcPr>
            <w:tcW w:w="1035" w:type="dxa"/>
            <w:shd w:val="clear" w:color="FFFFFF" w:fill="FFFFFF"/>
            <w:tcMar>
              <w:left w:w="101" w:type="dxa"/>
              <w:right w:w="101" w:type="dxa"/>
            </w:tcMar>
          </w:tcPr>
          <w:p w14:paraId="442D6A9A"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 xml:space="preserve">2019-20 Budget            </w:t>
            </w:r>
          </w:p>
          <w:p w14:paraId="1D5F606D" w14:textId="77777777" w:rsidR="00EE5499" w:rsidRPr="00EE5499" w:rsidRDefault="00EE5499" w:rsidP="004001C5">
            <w:pPr>
              <w:jc w:val="right"/>
              <w:rPr>
                <w:rFonts w:asciiTheme="minorHAnsi" w:eastAsia="Calibri" w:hAnsiTheme="minorHAnsi" w:cstheme="minorHAnsi"/>
                <w:b/>
                <w:color w:val="000000"/>
                <w:sz w:val="18"/>
                <w:szCs w:val="18"/>
              </w:rPr>
            </w:pPr>
          </w:p>
          <w:p w14:paraId="6F02FE33"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 xml:space="preserve"> $'000</w:t>
            </w:r>
          </w:p>
        </w:tc>
        <w:tc>
          <w:tcPr>
            <w:tcW w:w="2385" w:type="dxa"/>
            <w:shd w:val="clear" w:color="FFFFFF" w:fill="FFFFFF"/>
            <w:tcMar>
              <w:left w:w="0" w:type="dxa"/>
              <w:right w:w="0" w:type="dxa"/>
            </w:tcMar>
          </w:tcPr>
          <w:p w14:paraId="60DEEB1A" w14:textId="77777777" w:rsidR="00EE5499" w:rsidRPr="00EE5499" w:rsidRDefault="00EE5499" w:rsidP="004001C5">
            <w:pPr>
              <w:rPr>
                <w:rFonts w:asciiTheme="minorHAnsi" w:eastAsia="Calibri" w:hAnsiTheme="minorHAnsi" w:cstheme="minorHAnsi"/>
                <w:b/>
                <w:color w:val="000000"/>
                <w:sz w:val="18"/>
                <w:szCs w:val="18"/>
              </w:rPr>
            </w:pPr>
          </w:p>
        </w:tc>
        <w:tc>
          <w:tcPr>
            <w:tcW w:w="1035" w:type="dxa"/>
            <w:shd w:val="clear" w:color="FFFFFF" w:fill="FFFFFF"/>
            <w:tcMar>
              <w:left w:w="101" w:type="dxa"/>
              <w:right w:w="101" w:type="dxa"/>
            </w:tcMar>
          </w:tcPr>
          <w:p w14:paraId="62EE38F5"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2019-20 Audited Outcome $'000</w:t>
            </w:r>
          </w:p>
        </w:tc>
        <w:tc>
          <w:tcPr>
            <w:tcW w:w="1035" w:type="dxa"/>
            <w:shd w:val="clear" w:color="FFFFFF" w:fill="FFFFFF"/>
            <w:tcMar>
              <w:left w:w="101" w:type="dxa"/>
              <w:right w:w="101" w:type="dxa"/>
            </w:tcMar>
          </w:tcPr>
          <w:p w14:paraId="680BFA26"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 xml:space="preserve">2020-21 Budget            </w:t>
            </w:r>
          </w:p>
          <w:p w14:paraId="2E887A45" w14:textId="77777777" w:rsidR="00EE5499" w:rsidRPr="00EE5499" w:rsidRDefault="00EE5499" w:rsidP="004001C5">
            <w:pPr>
              <w:jc w:val="right"/>
              <w:rPr>
                <w:rFonts w:asciiTheme="minorHAnsi" w:eastAsia="Calibri" w:hAnsiTheme="minorHAnsi" w:cstheme="minorHAnsi"/>
                <w:b/>
                <w:color w:val="000000"/>
                <w:sz w:val="18"/>
                <w:szCs w:val="18"/>
              </w:rPr>
            </w:pPr>
          </w:p>
          <w:p w14:paraId="44C76336"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 xml:space="preserve"> $'000</w:t>
            </w:r>
          </w:p>
        </w:tc>
        <w:tc>
          <w:tcPr>
            <w:tcW w:w="600" w:type="dxa"/>
            <w:shd w:val="clear" w:color="FFFFFF" w:fill="FFFFFF"/>
            <w:tcMar>
              <w:left w:w="101" w:type="dxa"/>
              <w:right w:w="101" w:type="dxa"/>
            </w:tcMar>
          </w:tcPr>
          <w:p w14:paraId="3035E6A9"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 xml:space="preserve">Var </w:t>
            </w:r>
          </w:p>
          <w:p w14:paraId="1EDEA548"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w:t>
            </w:r>
          </w:p>
        </w:tc>
        <w:tc>
          <w:tcPr>
            <w:tcW w:w="1035" w:type="dxa"/>
            <w:shd w:val="clear" w:color="FFFFFF" w:fill="FFFFFF"/>
            <w:tcMar>
              <w:left w:w="101" w:type="dxa"/>
              <w:right w:w="101" w:type="dxa"/>
            </w:tcMar>
          </w:tcPr>
          <w:p w14:paraId="5E77845C"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 xml:space="preserve">2021-22 Estimate            </w:t>
            </w:r>
          </w:p>
          <w:p w14:paraId="2A1DA905" w14:textId="77777777" w:rsidR="00EE5499" w:rsidRPr="00EE5499" w:rsidRDefault="00EE5499" w:rsidP="004001C5">
            <w:pPr>
              <w:jc w:val="right"/>
              <w:rPr>
                <w:rFonts w:asciiTheme="minorHAnsi" w:eastAsia="Calibri" w:hAnsiTheme="minorHAnsi" w:cstheme="minorHAnsi"/>
                <w:b/>
                <w:color w:val="000000"/>
                <w:sz w:val="18"/>
                <w:szCs w:val="18"/>
              </w:rPr>
            </w:pPr>
          </w:p>
          <w:p w14:paraId="4EE9F85C"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 xml:space="preserve"> $'000</w:t>
            </w:r>
          </w:p>
        </w:tc>
        <w:tc>
          <w:tcPr>
            <w:tcW w:w="1035" w:type="dxa"/>
            <w:shd w:val="clear" w:color="FFFFFF" w:fill="FFFFFF"/>
            <w:tcMar>
              <w:left w:w="101" w:type="dxa"/>
              <w:right w:w="101" w:type="dxa"/>
            </w:tcMar>
          </w:tcPr>
          <w:p w14:paraId="00E9CF92"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 xml:space="preserve">2022-23 Estimate            </w:t>
            </w:r>
          </w:p>
          <w:p w14:paraId="24CCC7F7" w14:textId="77777777" w:rsidR="00EE5499" w:rsidRPr="00EE5499" w:rsidRDefault="00EE5499" w:rsidP="004001C5">
            <w:pPr>
              <w:jc w:val="right"/>
              <w:rPr>
                <w:rFonts w:asciiTheme="minorHAnsi" w:eastAsia="Calibri" w:hAnsiTheme="minorHAnsi" w:cstheme="minorHAnsi"/>
                <w:b/>
                <w:color w:val="000000"/>
                <w:sz w:val="18"/>
                <w:szCs w:val="18"/>
              </w:rPr>
            </w:pPr>
          </w:p>
          <w:p w14:paraId="5F2023D9"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 xml:space="preserve"> $'000</w:t>
            </w:r>
          </w:p>
        </w:tc>
        <w:tc>
          <w:tcPr>
            <w:tcW w:w="1035" w:type="dxa"/>
            <w:shd w:val="clear" w:color="FFFFFF" w:fill="FFFFFF"/>
            <w:tcMar>
              <w:left w:w="101" w:type="dxa"/>
              <w:right w:w="101" w:type="dxa"/>
            </w:tcMar>
          </w:tcPr>
          <w:p w14:paraId="6F0C2E5B"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 xml:space="preserve">2023-24 Estimate            </w:t>
            </w:r>
          </w:p>
          <w:p w14:paraId="415B5E95" w14:textId="77777777" w:rsidR="00EE5499" w:rsidRPr="00EE5499" w:rsidRDefault="00EE5499" w:rsidP="004001C5">
            <w:pPr>
              <w:jc w:val="right"/>
              <w:rPr>
                <w:rFonts w:asciiTheme="minorHAnsi" w:eastAsia="Calibri" w:hAnsiTheme="minorHAnsi" w:cstheme="minorHAnsi"/>
                <w:b/>
                <w:color w:val="000000"/>
                <w:sz w:val="18"/>
                <w:szCs w:val="18"/>
              </w:rPr>
            </w:pPr>
          </w:p>
          <w:p w14:paraId="694847FA"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 xml:space="preserve"> $'000</w:t>
            </w:r>
          </w:p>
        </w:tc>
      </w:tr>
    </w:tbl>
    <w:tbl>
      <w:tblPr>
        <w:tblStyle w:val="CDMRange1"/>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35"/>
        <w:gridCol w:w="2385"/>
        <w:gridCol w:w="1035"/>
        <w:gridCol w:w="1035"/>
        <w:gridCol w:w="600"/>
        <w:gridCol w:w="1035"/>
        <w:gridCol w:w="1035"/>
        <w:gridCol w:w="1035"/>
      </w:tblGrid>
      <w:tr w:rsidR="00EE5499" w:rsidRPr="00EE5499" w14:paraId="44A30921" w14:textId="77777777" w:rsidTr="00867323">
        <w:trPr>
          <w:trHeight w:val="480"/>
        </w:trPr>
        <w:tc>
          <w:tcPr>
            <w:tcW w:w="1035" w:type="dxa"/>
            <w:tcBorders>
              <w:top w:val="nil"/>
              <w:left w:val="nil"/>
              <w:bottom w:val="nil"/>
              <w:right w:val="nil"/>
              <w:tl2br w:val="nil"/>
              <w:tr2bl w:val="nil"/>
            </w:tcBorders>
            <w:shd w:val="clear" w:color="FFFFFF" w:fill="FFFFFF"/>
            <w:tcMar>
              <w:left w:w="0" w:type="dxa"/>
              <w:right w:w="0" w:type="dxa"/>
            </w:tcMar>
          </w:tcPr>
          <w:p w14:paraId="77A26415" w14:textId="77777777" w:rsidR="00EE5499" w:rsidRPr="00EE5499" w:rsidRDefault="00EE5499" w:rsidP="004001C5">
            <w:pPr>
              <w:rPr>
                <w:rFonts w:asciiTheme="minorHAnsi" w:eastAsia="Calibri" w:hAnsiTheme="minorHAnsi" w:cstheme="minorHAnsi"/>
                <w:color w:val="000000"/>
                <w:sz w:val="18"/>
                <w:szCs w:val="18"/>
              </w:rPr>
            </w:pPr>
          </w:p>
        </w:tc>
        <w:tc>
          <w:tcPr>
            <w:tcW w:w="8160" w:type="dxa"/>
            <w:gridSpan w:val="7"/>
            <w:tcBorders>
              <w:top w:val="nil"/>
              <w:left w:val="nil"/>
              <w:bottom w:val="nil"/>
              <w:right w:val="nil"/>
              <w:tl2br w:val="nil"/>
              <w:tr2bl w:val="nil"/>
            </w:tcBorders>
            <w:shd w:val="clear" w:color="auto" w:fill="auto"/>
            <w:tcMar>
              <w:left w:w="101" w:type="dxa"/>
              <w:right w:w="101" w:type="dxa"/>
            </w:tcMar>
            <w:vAlign w:val="bottom"/>
          </w:tcPr>
          <w:p w14:paraId="2BE67F01" w14:textId="77777777" w:rsidR="00EE5499" w:rsidRPr="00EE5499" w:rsidRDefault="00EE5499" w:rsidP="004001C5">
            <w:pPr>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CASH FLOWS FROM FINANCING ACTIVITIES</w:t>
            </w:r>
          </w:p>
        </w:tc>
      </w:tr>
      <w:tr w:rsidR="00EE5499" w:rsidRPr="00EE5499" w14:paraId="3C65D984" w14:textId="77777777" w:rsidTr="004001C5">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DA20091" w14:textId="77777777" w:rsidR="00EE5499" w:rsidRPr="00EE5499" w:rsidRDefault="00EE5499" w:rsidP="004001C5">
            <w:pPr>
              <w:rPr>
                <w:rFonts w:asciiTheme="minorHAnsi" w:eastAsia="Calibri" w:hAnsiTheme="minorHAnsi" w:cstheme="minorHAnsi"/>
                <w:color w:val="000000"/>
                <w:sz w:val="18"/>
                <w:szCs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0AFCA2C1" w14:textId="77777777" w:rsidR="00EE5499" w:rsidRPr="00EE5499" w:rsidRDefault="00EE5499" w:rsidP="004001C5">
            <w:pPr>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18FC850E" w14:textId="77777777" w:rsidR="00EE5499" w:rsidRPr="00EE5499" w:rsidRDefault="00EE5499"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2A8933BE" w14:textId="77777777" w:rsidR="00EE5499" w:rsidRPr="00EE5499" w:rsidRDefault="00EE5499" w:rsidP="004001C5">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6C92C8B4" w14:textId="77777777" w:rsidR="00EE5499" w:rsidRPr="00EE5499" w:rsidRDefault="00EE5499"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562A8292" w14:textId="77777777" w:rsidR="00EE5499" w:rsidRPr="00EE5499" w:rsidRDefault="00EE5499"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37E00B82" w14:textId="77777777" w:rsidR="00EE5499" w:rsidRPr="00EE5499" w:rsidRDefault="00EE5499"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2926465B" w14:textId="77777777" w:rsidR="00EE5499" w:rsidRPr="00EE5499" w:rsidRDefault="00EE5499" w:rsidP="004001C5">
            <w:pPr>
              <w:rPr>
                <w:rFonts w:asciiTheme="minorHAnsi" w:eastAsia="Calibri" w:hAnsiTheme="minorHAnsi" w:cstheme="minorHAnsi"/>
                <w:color w:val="000000"/>
                <w:sz w:val="18"/>
                <w:szCs w:val="18"/>
              </w:rPr>
            </w:pPr>
          </w:p>
        </w:tc>
      </w:tr>
      <w:tr w:rsidR="00EE5499" w:rsidRPr="00EE5499" w14:paraId="2A8B48B0" w14:textId="77777777" w:rsidTr="004001C5">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A56693B"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35</w:t>
            </w:r>
          </w:p>
        </w:tc>
        <w:tc>
          <w:tcPr>
            <w:tcW w:w="2385" w:type="dxa"/>
            <w:tcBorders>
              <w:top w:val="nil"/>
              <w:left w:val="nil"/>
              <w:bottom w:val="nil"/>
              <w:right w:val="nil"/>
              <w:tl2br w:val="nil"/>
              <w:tr2bl w:val="nil"/>
            </w:tcBorders>
            <w:shd w:val="clear" w:color="FFFFFF" w:fill="FFFFFF"/>
            <w:noWrap/>
            <w:tcMar>
              <w:left w:w="101" w:type="dxa"/>
              <w:right w:w="101" w:type="dxa"/>
            </w:tcMar>
          </w:tcPr>
          <w:p w14:paraId="500FD2D3" w14:textId="77777777" w:rsidR="00EE5499" w:rsidRPr="00EE5499" w:rsidRDefault="00EE5499" w:rsidP="004001C5">
            <w:pPr>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Capital Injections</w:t>
            </w:r>
          </w:p>
        </w:tc>
        <w:tc>
          <w:tcPr>
            <w:tcW w:w="1035" w:type="dxa"/>
            <w:tcBorders>
              <w:top w:val="nil"/>
              <w:left w:val="nil"/>
              <w:bottom w:val="nil"/>
              <w:right w:val="nil"/>
              <w:tl2br w:val="nil"/>
              <w:tr2bl w:val="nil"/>
            </w:tcBorders>
            <w:shd w:val="clear" w:color="FFFFFF" w:fill="FFFFFF"/>
            <w:tcMar>
              <w:left w:w="101" w:type="dxa"/>
              <w:right w:w="101" w:type="dxa"/>
            </w:tcMar>
          </w:tcPr>
          <w:p w14:paraId="0A17D30E"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35</w:t>
            </w:r>
          </w:p>
        </w:tc>
        <w:tc>
          <w:tcPr>
            <w:tcW w:w="1035" w:type="dxa"/>
            <w:tcBorders>
              <w:top w:val="nil"/>
              <w:left w:val="nil"/>
              <w:bottom w:val="nil"/>
              <w:right w:val="nil"/>
              <w:tl2br w:val="nil"/>
              <w:tr2bl w:val="nil"/>
            </w:tcBorders>
            <w:shd w:val="clear" w:color="FFFFFF" w:fill="FFFFFF"/>
            <w:tcMar>
              <w:left w:w="101" w:type="dxa"/>
              <w:right w:w="101" w:type="dxa"/>
            </w:tcMar>
          </w:tcPr>
          <w:p w14:paraId="4F0870DD"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35</w:t>
            </w:r>
          </w:p>
        </w:tc>
        <w:tc>
          <w:tcPr>
            <w:tcW w:w="600" w:type="dxa"/>
            <w:tcBorders>
              <w:top w:val="nil"/>
              <w:left w:val="nil"/>
              <w:bottom w:val="nil"/>
              <w:right w:val="nil"/>
              <w:tl2br w:val="nil"/>
              <w:tr2bl w:val="nil"/>
            </w:tcBorders>
            <w:shd w:val="clear" w:color="FFFFFF" w:fill="FFFFFF"/>
            <w:tcMar>
              <w:left w:w="101" w:type="dxa"/>
              <w:right w:w="101" w:type="dxa"/>
            </w:tcMar>
          </w:tcPr>
          <w:p w14:paraId="11DEB1A5"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2751B4E0"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35</w:t>
            </w:r>
          </w:p>
        </w:tc>
        <w:tc>
          <w:tcPr>
            <w:tcW w:w="1035" w:type="dxa"/>
            <w:tcBorders>
              <w:top w:val="nil"/>
              <w:left w:val="nil"/>
              <w:bottom w:val="nil"/>
              <w:right w:val="nil"/>
              <w:tl2br w:val="nil"/>
              <w:tr2bl w:val="nil"/>
            </w:tcBorders>
            <w:shd w:val="clear" w:color="FFFFFF" w:fill="FFFFFF"/>
            <w:tcMar>
              <w:left w:w="101" w:type="dxa"/>
              <w:right w:w="101" w:type="dxa"/>
            </w:tcMar>
          </w:tcPr>
          <w:p w14:paraId="0494B61E"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35</w:t>
            </w:r>
          </w:p>
        </w:tc>
        <w:tc>
          <w:tcPr>
            <w:tcW w:w="1035" w:type="dxa"/>
            <w:tcBorders>
              <w:top w:val="nil"/>
              <w:left w:val="nil"/>
              <w:bottom w:val="nil"/>
              <w:right w:val="nil"/>
              <w:tl2br w:val="nil"/>
              <w:tr2bl w:val="nil"/>
            </w:tcBorders>
            <w:shd w:val="clear" w:color="FFFFFF" w:fill="FFFFFF"/>
            <w:tcMar>
              <w:left w:w="101" w:type="dxa"/>
              <w:right w:w="101" w:type="dxa"/>
            </w:tcMar>
          </w:tcPr>
          <w:p w14:paraId="581B4DFA"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35</w:t>
            </w:r>
          </w:p>
        </w:tc>
      </w:tr>
      <w:tr w:rsidR="00EE5499" w:rsidRPr="00EE5499" w14:paraId="704540F4" w14:textId="77777777" w:rsidTr="004001C5">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C704BC0"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35</w:t>
            </w:r>
          </w:p>
        </w:tc>
        <w:tc>
          <w:tcPr>
            <w:tcW w:w="2385" w:type="dxa"/>
            <w:tcBorders>
              <w:top w:val="nil"/>
              <w:left w:val="nil"/>
              <w:bottom w:val="nil"/>
              <w:right w:val="nil"/>
              <w:tl2br w:val="nil"/>
              <w:tr2bl w:val="nil"/>
            </w:tcBorders>
            <w:shd w:val="clear" w:color="FFFFFF" w:fill="FFFFFF"/>
            <w:tcMar>
              <w:left w:w="101" w:type="dxa"/>
              <w:right w:w="101" w:type="dxa"/>
            </w:tcMar>
          </w:tcPr>
          <w:p w14:paraId="3B16C6FD" w14:textId="77777777" w:rsidR="00EE5499" w:rsidRPr="00EE5499" w:rsidRDefault="00EE5499" w:rsidP="004001C5">
            <w:pPr>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Financing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73DCA143"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35</w:t>
            </w:r>
          </w:p>
        </w:tc>
        <w:tc>
          <w:tcPr>
            <w:tcW w:w="1035" w:type="dxa"/>
            <w:tcBorders>
              <w:top w:val="nil"/>
              <w:left w:val="nil"/>
              <w:bottom w:val="nil"/>
              <w:right w:val="nil"/>
              <w:tl2br w:val="nil"/>
              <w:tr2bl w:val="nil"/>
            </w:tcBorders>
            <w:shd w:val="clear" w:color="FFFFFF" w:fill="FFFFFF"/>
            <w:tcMar>
              <w:left w:w="101" w:type="dxa"/>
              <w:right w:w="101" w:type="dxa"/>
            </w:tcMar>
          </w:tcPr>
          <w:p w14:paraId="722380DF"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35</w:t>
            </w:r>
          </w:p>
        </w:tc>
        <w:tc>
          <w:tcPr>
            <w:tcW w:w="600" w:type="dxa"/>
            <w:tcBorders>
              <w:top w:val="nil"/>
              <w:left w:val="nil"/>
              <w:bottom w:val="nil"/>
              <w:right w:val="nil"/>
              <w:tl2br w:val="nil"/>
              <w:tr2bl w:val="nil"/>
            </w:tcBorders>
            <w:shd w:val="clear" w:color="FFFFFF" w:fill="FFFFFF"/>
            <w:tcMar>
              <w:left w:w="101" w:type="dxa"/>
              <w:right w:w="101" w:type="dxa"/>
            </w:tcMar>
          </w:tcPr>
          <w:p w14:paraId="5713DCD4"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300B878F"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35</w:t>
            </w:r>
          </w:p>
        </w:tc>
        <w:tc>
          <w:tcPr>
            <w:tcW w:w="1035" w:type="dxa"/>
            <w:tcBorders>
              <w:top w:val="nil"/>
              <w:left w:val="nil"/>
              <w:bottom w:val="nil"/>
              <w:right w:val="nil"/>
              <w:tl2br w:val="nil"/>
              <w:tr2bl w:val="nil"/>
            </w:tcBorders>
            <w:shd w:val="clear" w:color="FFFFFF" w:fill="FFFFFF"/>
            <w:tcMar>
              <w:left w:w="101" w:type="dxa"/>
              <w:right w:w="101" w:type="dxa"/>
            </w:tcMar>
          </w:tcPr>
          <w:p w14:paraId="455C4AEC"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35</w:t>
            </w:r>
          </w:p>
        </w:tc>
        <w:tc>
          <w:tcPr>
            <w:tcW w:w="1035" w:type="dxa"/>
            <w:tcBorders>
              <w:top w:val="nil"/>
              <w:left w:val="nil"/>
              <w:bottom w:val="nil"/>
              <w:right w:val="nil"/>
              <w:tl2br w:val="nil"/>
              <w:tr2bl w:val="nil"/>
            </w:tcBorders>
            <w:shd w:val="clear" w:color="FFFFFF" w:fill="FFFFFF"/>
            <w:tcMar>
              <w:left w:w="101" w:type="dxa"/>
              <w:right w:w="101" w:type="dxa"/>
            </w:tcMar>
          </w:tcPr>
          <w:p w14:paraId="00B30EA3"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35</w:t>
            </w:r>
          </w:p>
        </w:tc>
      </w:tr>
      <w:tr w:rsidR="00EE5499" w:rsidRPr="00EE5499" w14:paraId="7122AB34" w14:textId="77777777" w:rsidTr="004001C5">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BD9C442" w14:textId="77777777" w:rsidR="00EE5499" w:rsidRPr="00EE5499" w:rsidRDefault="00EE5499" w:rsidP="004001C5">
            <w:pPr>
              <w:jc w:val="right"/>
              <w:rPr>
                <w:rFonts w:asciiTheme="minorHAnsi" w:eastAsia="Calibri" w:hAnsiTheme="minorHAnsi" w:cstheme="minorHAnsi"/>
                <w:color w:val="000000"/>
                <w:sz w:val="18"/>
                <w:szCs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5C4AE17B" w14:textId="77777777" w:rsidR="00EE5499" w:rsidRPr="00EE5499" w:rsidRDefault="00EE5499"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3FB90CCA" w14:textId="77777777" w:rsidR="00EE5499" w:rsidRPr="00EE5499" w:rsidRDefault="00EE5499" w:rsidP="004001C5">
            <w:pPr>
              <w:jc w:val="right"/>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392C8ACF" w14:textId="77777777" w:rsidR="00EE5499" w:rsidRPr="00EE5499" w:rsidRDefault="00EE5499" w:rsidP="004001C5">
            <w:pPr>
              <w:jc w:val="right"/>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tcMar>
              <w:left w:w="101" w:type="dxa"/>
              <w:right w:w="101" w:type="dxa"/>
            </w:tcMar>
          </w:tcPr>
          <w:p w14:paraId="7CD5F07A" w14:textId="77777777" w:rsidR="00EE5499" w:rsidRPr="00EE5499" w:rsidRDefault="00EE5499" w:rsidP="004001C5">
            <w:pPr>
              <w:jc w:val="right"/>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36776AE3" w14:textId="77777777" w:rsidR="00EE5499" w:rsidRPr="00EE5499" w:rsidRDefault="00EE5499" w:rsidP="004001C5">
            <w:pPr>
              <w:jc w:val="right"/>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1E4C55F7" w14:textId="77777777" w:rsidR="00EE5499" w:rsidRPr="00EE5499" w:rsidRDefault="00EE5499" w:rsidP="004001C5">
            <w:pPr>
              <w:jc w:val="right"/>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718AB3DA" w14:textId="77777777" w:rsidR="00EE5499" w:rsidRPr="00EE5499" w:rsidRDefault="00EE5499" w:rsidP="004001C5">
            <w:pPr>
              <w:jc w:val="right"/>
              <w:rPr>
                <w:rFonts w:asciiTheme="minorHAnsi" w:eastAsia="Calibri" w:hAnsiTheme="minorHAnsi" w:cstheme="minorHAnsi"/>
                <w:color w:val="000000"/>
                <w:sz w:val="18"/>
                <w:szCs w:val="18"/>
              </w:rPr>
            </w:pPr>
          </w:p>
        </w:tc>
      </w:tr>
      <w:tr w:rsidR="00EE5499" w:rsidRPr="00EE5499" w14:paraId="23DDE5A4" w14:textId="77777777" w:rsidTr="004001C5">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A0ED137" w14:textId="77777777" w:rsidR="00EE5499" w:rsidRPr="00EE5499" w:rsidRDefault="00EE5499" w:rsidP="004001C5">
            <w:pPr>
              <w:jc w:val="right"/>
              <w:rPr>
                <w:rFonts w:asciiTheme="minorHAnsi" w:eastAsia="Calibri" w:hAnsiTheme="minorHAnsi" w:cstheme="minorHAnsi"/>
                <w:color w:val="000000"/>
                <w:sz w:val="18"/>
                <w:szCs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057D1768" w14:textId="77777777" w:rsidR="00EE5499" w:rsidRPr="00EE5499" w:rsidRDefault="00EE5499" w:rsidP="004001C5">
            <w:pPr>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Payments</w:t>
            </w:r>
          </w:p>
        </w:tc>
        <w:tc>
          <w:tcPr>
            <w:tcW w:w="1035" w:type="dxa"/>
            <w:tcBorders>
              <w:top w:val="nil"/>
              <w:left w:val="nil"/>
              <w:bottom w:val="nil"/>
              <w:right w:val="nil"/>
              <w:tl2br w:val="nil"/>
              <w:tr2bl w:val="nil"/>
            </w:tcBorders>
            <w:shd w:val="clear" w:color="FFFFFF" w:fill="FFFFFF"/>
            <w:tcMar>
              <w:left w:w="101" w:type="dxa"/>
              <w:right w:w="101" w:type="dxa"/>
            </w:tcMar>
          </w:tcPr>
          <w:p w14:paraId="2AF79DE4" w14:textId="77777777" w:rsidR="00EE5499" w:rsidRPr="00EE5499" w:rsidRDefault="00EE5499" w:rsidP="004001C5">
            <w:pPr>
              <w:jc w:val="right"/>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7870F4A3" w14:textId="77777777" w:rsidR="00EE5499" w:rsidRPr="00EE5499" w:rsidRDefault="00EE5499" w:rsidP="004001C5">
            <w:pPr>
              <w:jc w:val="right"/>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tcMar>
              <w:left w:w="101" w:type="dxa"/>
              <w:right w:w="101" w:type="dxa"/>
            </w:tcMar>
          </w:tcPr>
          <w:p w14:paraId="206615FD" w14:textId="77777777" w:rsidR="00EE5499" w:rsidRPr="00EE5499" w:rsidRDefault="00EE5499" w:rsidP="004001C5">
            <w:pPr>
              <w:jc w:val="right"/>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07665FA8" w14:textId="77777777" w:rsidR="00EE5499" w:rsidRPr="00EE5499" w:rsidRDefault="00EE5499" w:rsidP="004001C5">
            <w:pPr>
              <w:jc w:val="right"/>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7D707436" w14:textId="77777777" w:rsidR="00EE5499" w:rsidRPr="00EE5499" w:rsidRDefault="00EE5499" w:rsidP="004001C5">
            <w:pPr>
              <w:jc w:val="right"/>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5E27470F" w14:textId="77777777" w:rsidR="00EE5499" w:rsidRPr="00EE5499" w:rsidRDefault="00EE5499" w:rsidP="004001C5">
            <w:pPr>
              <w:jc w:val="right"/>
              <w:rPr>
                <w:rFonts w:asciiTheme="minorHAnsi" w:eastAsia="Calibri" w:hAnsiTheme="minorHAnsi" w:cstheme="minorHAnsi"/>
                <w:color w:val="000000"/>
                <w:sz w:val="18"/>
                <w:szCs w:val="18"/>
              </w:rPr>
            </w:pPr>
          </w:p>
        </w:tc>
      </w:tr>
      <w:tr w:rsidR="00EE5499" w:rsidRPr="00EE5499" w14:paraId="77251D5D" w14:textId="77777777" w:rsidTr="004001C5">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2BF7A3B"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29</w:t>
            </w:r>
          </w:p>
        </w:tc>
        <w:tc>
          <w:tcPr>
            <w:tcW w:w="2385" w:type="dxa"/>
            <w:tcBorders>
              <w:top w:val="nil"/>
              <w:left w:val="nil"/>
              <w:bottom w:val="nil"/>
              <w:right w:val="nil"/>
              <w:tl2br w:val="nil"/>
              <w:tr2bl w:val="nil"/>
            </w:tcBorders>
            <w:shd w:val="clear" w:color="FFFFFF" w:fill="FFFFFF"/>
            <w:tcMar>
              <w:left w:w="101" w:type="dxa"/>
              <w:right w:w="101" w:type="dxa"/>
            </w:tcMar>
          </w:tcPr>
          <w:p w14:paraId="56C0DF02" w14:textId="77777777" w:rsidR="00EE5499" w:rsidRPr="00EE5499" w:rsidRDefault="00EE5499" w:rsidP="00867323">
            <w:pPr>
              <w:ind w:left="143" w:hanging="143"/>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Repayment of Lease Liabilities - Principal</w:t>
            </w:r>
          </w:p>
        </w:tc>
        <w:tc>
          <w:tcPr>
            <w:tcW w:w="1035" w:type="dxa"/>
            <w:tcBorders>
              <w:top w:val="nil"/>
              <w:left w:val="nil"/>
              <w:bottom w:val="nil"/>
              <w:right w:val="nil"/>
              <w:tl2br w:val="nil"/>
              <w:tr2bl w:val="nil"/>
            </w:tcBorders>
            <w:shd w:val="clear" w:color="FFFFFF" w:fill="FFFFFF"/>
            <w:tcMar>
              <w:left w:w="101" w:type="dxa"/>
              <w:right w:w="101" w:type="dxa"/>
            </w:tcMar>
          </w:tcPr>
          <w:p w14:paraId="403824B2"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38</w:t>
            </w:r>
          </w:p>
        </w:tc>
        <w:tc>
          <w:tcPr>
            <w:tcW w:w="1035" w:type="dxa"/>
            <w:tcBorders>
              <w:top w:val="nil"/>
              <w:left w:val="nil"/>
              <w:bottom w:val="nil"/>
              <w:right w:val="nil"/>
              <w:tl2br w:val="nil"/>
              <w:tr2bl w:val="nil"/>
            </w:tcBorders>
            <w:shd w:val="clear" w:color="FFFFFF" w:fill="FFFFFF"/>
            <w:tcMar>
              <w:left w:w="101" w:type="dxa"/>
              <w:right w:w="101" w:type="dxa"/>
            </w:tcMar>
          </w:tcPr>
          <w:p w14:paraId="44E499C1"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29</w:t>
            </w:r>
          </w:p>
        </w:tc>
        <w:tc>
          <w:tcPr>
            <w:tcW w:w="600" w:type="dxa"/>
            <w:tcBorders>
              <w:top w:val="nil"/>
              <w:left w:val="nil"/>
              <w:bottom w:val="nil"/>
              <w:right w:val="nil"/>
              <w:tl2br w:val="nil"/>
              <w:tr2bl w:val="nil"/>
            </w:tcBorders>
            <w:shd w:val="clear" w:color="FFFFFF" w:fill="FFFFFF"/>
            <w:tcMar>
              <w:left w:w="101" w:type="dxa"/>
              <w:right w:w="101" w:type="dxa"/>
            </w:tcMar>
          </w:tcPr>
          <w:p w14:paraId="10EB59D5"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-24</w:t>
            </w:r>
          </w:p>
        </w:tc>
        <w:tc>
          <w:tcPr>
            <w:tcW w:w="1035" w:type="dxa"/>
            <w:tcBorders>
              <w:top w:val="nil"/>
              <w:left w:val="nil"/>
              <w:bottom w:val="nil"/>
              <w:right w:val="nil"/>
              <w:tl2br w:val="nil"/>
              <w:tr2bl w:val="nil"/>
            </w:tcBorders>
            <w:shd w:val="clear" w:color="FFFFFF" w:fill="FFFFFF"/>
            <w:tcMar>
              <w:left w:w="101" w:type="dxa"/>
              <w:right w:w="101" w:type="dxa"/>
            </w:tcMar>
          </w:tcPr>
          <w:p w14:paraId="2FE1F641"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29</w:t>
            </w:r>
          </w:p>
        </w:tc>
        <w:tc>
          <w:tcPr>
            <w:tcW w:w="1035" w:type="dxa"/>
            <w:tcBorders>
              <w:top w:val="nil"/>
              <w:left w:val="nil"/>
              <w:bottom w:val="nil"/>
              <w:right w:val="nil"/>
              <w:tl2br w:val="nil"/>
              <w:tr2bl w:val="nil"/>
            </w:tcBorders>
            <w:shd w:val="clear" w:color="FFFFFF" w:fill="FFFFFF"/>
            <w:tcMar>
              <w:left w:w="101" w:type="dxa"/>
              <w:right w:w="101" w:type="dxa"/>
            </w:tcMar>
          </w:tcPr>
          <w:p w14:paraId="0AB0E618"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29</w:t>
            </w:r>
          </w:p>
        </w:tc>
        <w:tc>
          <w:tcPr>
            <w:tcW w:w="1035" w:type="dxa"/>
            <w:tcBorders>
              <w:top w:val="nil"/>
              <w:left w:val="nil"/>
              <w:bottom w:val="nil"/>
              <w:right w:val="nil"/>
              <w:tl2br w:val="nil"/>
              <w:tr2bl w:val="nil"/>
            </w:tcBorders>
            <w:shd w:val="clear" w:color="FFFFFF" w:fill="FFFFFF"/>
            <w:tcMar>
              <w:left w:w="101" w:type="dxa"/>
              <w:right w:w="101" w:type="dxa"/>
            </w:tcMar>
          </w:tcPr>
          <w:p w14:paraId="3F77EF53" w14:textId="77777777" w:rsidR="00EE5499" w:rsidRPr="00EE5499" w:rsidRDefault="00EE5499" w:rsidP="004001C5">
            <w:pPr>
              <w:jc w:val="right"/>
              <w:rPr>
                <w:rFonts w:asciiTheme="minorHAnsi" w:eastAsia="Calibri" w:hAnsiTheme="minorHAnsi" w:cstheme="minorHAnsi"/>
                <w:color w:val="000000"/>
                <w:sz w:val="18"/>
                <w:szCs w:val="18"/>
              </w:rPr>
            </w:pPr>
            <w:r w:rsidRPr="00EE5499">
              <w:rPr>
                <w:rFonts w:asciiTheme="minorHAnsi" w:eastAsia="Calibri" w:hAnsiTheme="minorHAnsi" w:cstheme="minorHAnsi"/>
                <w:color w:val="000000"/>
                <w:sz w:val="18"/>
                <w:szCs w:val="18"/>
              </w:rPr>
              <w:t>29</w:t>
            </w:r>
          </w:p>
        </w:tc>
      </w:tr>
      <w:tr w:rsidR="00EE5499" w:rsidRPr="00EE5499" w14:paraId="6E38F800" w14:textId="77777777" w:rsidTr="004001C5">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5E46D4C"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29</w:t>
            </w:r>
          </w:p>
        </w:tc>
        <w:tc>
          <w:tcPr>
            <w:tcW w:w="2385" w:type="dxa"/>
            <w:tcBorders>
              <w:top w:val="nil"/>
              <w:left w:val="nil"/>
              <w:bottom w:val="nil"/>
              <w:right w:val="nil"/>
              <w:tl2br w:val="nil"/>
              <w:tr2bl w:val="nil"/>
            </w:tcBorders>
            <w:shd w:val="clear" w:color="FFFFFF" w:fill="FFFFFF"/>
            <w:tcMar>
              <w:left w:w="101" w:type="dxa"/>
              <w:right w:w="101" w:type="dxa"/>
            </w:tcMar>
          </w:tcPr>
          <w:p w14:paraId="0741E7D6" w14:textId="77777777" w:rsidR="00EE5499" w:rsidRPr="00EE5499" w:rsidRDefault="00EE5499" w:rsidP="004001C5">
            <w:pPr>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Financing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0667AD73"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38</w:t>
            </w:r>
          </w:p>
        </w:tc>
        <w:tc>
          <w:tcPr>
            <w:tcW w:w="1035" w:type="dxa"/>
            <w:tcBorders>
              <w:top w:val="nil"/>
              <w:left w:val="nil"/>
              <w:bottom w:val="nil"/>
              <w:right w:val="nil"/>
              <w:tl2br w:val="nil"/>
              <w:tr2bl w:val="nil"/>
            </w:tcBorders>
            <w:shd w:val="clear" w:color="FFFFFF" w:fill="FFFFFF"/>
            <w:tcMar>
              <w:left w:w="101" w:type="dxa"/>
              <w:right w:w="101" w:type="dxa"/>
            </w:tcMar>
          </w:tcPr>
          <w:p w14:paraId="5275CACD"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29</w:t>
            </w:r>
          </w:p>
        </w:tc>
        <w:tc>
          <w:tcPr>
            <w:tcW w:w="600" w:type="dxa"/>
            <w:tcBorders>
              <w:top w:val="nil"/>
              <w:left w:val="nil"/>
              <w:bottom w:val="nil"/>
              <w:right w:val="nil"/>
              <w:tl2br w:val="nil"/>
              <w:tr2bl w:val="nil"/>
            </w:tcBorders>
            <w:shd w:val="clear" w:color="FFFFFF" w:fill="FFFFFF"/>
            <w:tcMar>
              <w:left w:w="101" w:type="dxa"/>
              <w:right w:w="101" w:type="dxa"/>
            </w:tcMar>
          </w:tcPr>
          <w:p w14:paraId="0BF1F2E4"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-24</w:t>
            </w:r>
          </w:p>
        </w:tc>
        <w:tc>
          <w:tcPr>
            <w:tcW w:w="1035" w:type="dxa"/>
            <w:tcBorders>
              <w:top w:val="nil"/>
              <w:left w:val="nil"/>
              <w:bottom w:val="nil"/>
              <w:right w:val="nil"/>
              <w:tl2br w:val="nil"/>
              <w:tr2bl w:val="nil"/>
            </w:tcBorders>
            <w:shd w:val="clear" w:color="FFFFFF" w:fill="FFFFFF"/>
            <w:tcMar>
              <w:left w:w="101" w:type="dxa"/>
              <w:right w:w="101" w:type="dxa"/>
            </w:tcMar>
          </w:tcPr>
          <w:p w14:paraId="5BFFD531"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29</w:t>
            </w:r>
          </w:p>
        </w:tc>
        <w:tc>
          <w:tcPr>
            <w:tcW w:w="1035" w:type="dxa"/>
            <w:tcBorders>
              <w:top w:val="nil"/>
              <w:left w:val="nil"/>
              <w:bottom w:val="nil"/>
              <w:right w:val="nil"/>
              <w:tl2br w:val="nil"/>
              <w:tr2bl w:val="nil"/>
            </w:tcBorders>
            <w:shd w:val="clear" w:color="FFFFFF" w:fill="FFFFFF"/>
            <w:tcMar>
              <w:left w:w="101" w:type="dxa"/>
              <w:right w:w="101" w:type="dxa"/>
            </w:tcMar>
          </w:tcPr>
          <w:p w14:paraId="00A293C5"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29</w:t>
            </w:r>
          </w:p>
        </w:tc>
        <w:tc>
          <w:tcPr>
            <w:tcW w:w="1035" w:type="dxa"/>
            <w:tcBorders>
              <w:top w:val="nil"/>
              <w:left w:val="nil"/>
              <w:bottom w:val="nil"/>
              <w:right w:val="nil"/>
              <w:tl2br w:val="nil"/>
              <w:tr2bl w:val="nil"/>
            </w:tcBorders>
            <w:shd w:val="clear" w:color="FFFFFF" w:fill="FFFFFF"/>
            <w:tcMar>
              <w:left w:w="101" w:type="dxa"/>
              <w:right w:w="101" w:type="dxa"/>
            </w:tcMar>
          </w:tcPr>
          <w:p w14:paraId="780B8D4F"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29</w:t>
            </w:r>
          </w:p>
        </w:tc>
      </w:tr>
      <w:tr w:rsidR="00EE5499" w:rsidRPr="00EE5499" w14:paraId="30A75E9A" w14:textId="77777777" w:rsidTr="004001C5">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A8EF763" w14:textId="77777777" w:rsidR="00EE5499" w:rsidRPr="00EE5499" w:rsidRDefault="00EE5499" w:rsidP="004001C5">
            <w:pPr>
              <w:jc w:val="right"/>
              <w:rPr>
                <w:rFonts w:asciiTheme="minorHAnsi" w:eastAsia="Calibri" w:hAnsiTheme="minorHAnsi" w:cstheme="minorHAnsi"/>
                <w:b/>
                <w:color w:val="000000"/>
                <w:sz w:val="18"/>
                <w:szCs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79B54D47" w14:textId="77777777" w:rsidR="00EE5499" w:rsidRPr="00EE5499" w:rsidRDefault="00EE5499" w:rsidP="004001C5">
            <w:pPr>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3B62A576" w14:textId="77777777" w:rsidR="00EE5499" w:rsidRPr="00EE5499" w:rsidRDefault="00EE5499" w:rsidP="004001C5">
            <w:pPr>
              <w:jc w:val="right"/>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527285B2" w14:textId="77777777" w:rsidR="00EE5499" w:rsidRPr="00EE5499" w:rsidRDefault="00EE5499" w:rsidP="004001C5">
            <w:pPr>
              <w:jc w:val="right"/>
              <w:rPr>
                <w:rFonts w:asciiTheme="minorHAnsi" w:eastAsia="Calibri" w:hAnsiTheme="minorHAnsi" w:cstheme="minorHAnsi"/>
                <w:b/>
                <w:color w:val="000000"/>
                <w:sz w:val="18"/>
                <w:szCs w:val="18"/>
              </w:rPr>
            </w:pPr>
          </w:p>
        </w:tc>
        <w:tc>
          <w:tcPr>
            <w:tcW w:w="600" w:type="dxa"/>
            <w:tcBorders>
              <w:top w:val="nil"/>
              <w:left w:val="nil"/>
              <w:bottom w:val="nil"/>
              <w:right w:val="nil"/>
              <w:tl2br w:val="nil"/>
              <w:tr2bl w:val="nil"/>
            </w:tcBorders>
            <w:shd w:val="clear" w:color="FFFFFF" w:fill="FFFFFF"/>
            <w:tcMar>
              <w:left w:w="101" w:type="dxa"/>
              <w:right w:w="101" w:type="dxa"/>
            </w:tcMar>
          </w:tcPr>
          <w:p w14:paraId="0E7FD1BD" w14:textId="77777777" w:rsidR="00EE5499" w:rsidRPr="00EE5499" w:rsidRDefault="00EE5499" w:rsidP="004001C5">
            <w:pPr>
              <w:jc w:val="right"/>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589DEB7E" w14:textId="77777777" w:rsidR="00EE5499" w:rsidRPr="00EE5499" w:rsidRDefault="00EE5499" w:rsidP="004001C5">
            <w:pPr>
              <w:jc w:val="right"/>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3D602494" w14:textId="77777777" w:rsidR="00EE5499" w:rsidRPr="00EE5499" w:rsidRDefault="00EE5499" w:rsidP="004001C5">
            <w:pPr>
              <w:jc w:val="right"/>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2C681982" w14:textId="77777777" w:rsidR="00EE5499" w:rsidRPr="00EE5499" w:rsidRDefault="00EE5499" w:rsidP="004001C5">
            <w:pPr>
              <w:jc w:val="right"/>
              <w:rPr>
                <w:rFonts w:asciiTheme="minorHAnsi" w:eastAsia="Calibri" w:hAnsiTheme="minorHAnsi" w:cstheme="minorHAnsi"/>
                <w:b/>
                <w:color w:val="000000"/>
                <w:sz w:val="18"/>
                <w:szCs w:val="18"/>
              </w:rPr>
            </w:pPr>
          </w:p>
        </w:tc>
      </w:tr>
      <w:tr w:rsidR="00EE5499" w:rsidRPr="00EE5499" w14:paraId="4CF5023D" w14:textId="77777777" w:rsidTr="004001C5">
        <w:trPr>
          <w:trHeight w:val="720"/>
        </w:trPr>
        <w:tc>
          <w:tcPr>
            <w:tcW w:w="1035" w:type="dxa"/>
            <w:tcBorders>
              <w:top w:val="nil"/>
              <w:left w:val="nil"/>
              <w:bottom w:val="nil"/>
              <w:right w:val="nil"/>
              <w:tl2br w:val="nil"/>
              <w:tr2bl w:val="nil"/>
            </w:tcBorders>
            <w:shd w:val="clear" w:color="FFFFFF" w:fill="FFFFFF"/>
            <w:tcMar>
              <w:left w:w="101" w:type="dxa"/>
              <w:right w:w="101" w:type="dxa"/>
            </w:tcMar>
          </w:tcPr>
          <w:p w14:paraId="1FE513A3"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6</w:t>
            </w:r>
          </w:p>
        </w:tc>
        <w:tc>
          <w:tcPr>
            <w:tcW w:w="2385" w:type="dxa"/>
            <w:tcBorders>
              <w:top w:val="nil"/>
              <w:left w:val="nil"/>
              <w:bottom w:val="nil"/>
              <w:right w:val="nil"/>
              <w:tl2br w:val="nil"/>
              <w:tr2bl w:val="nil"/>
            </w:tcBorders>
            <w:shd w:val="clear" w:color="FFFFFF" w:fill="FFFFFF"/>
            <w:tcMar>
              <w:left w:w="101" w:type="dxa"/>
              <w:right w:w="101" w:type="dxa"/>
            </w:tcMar>
          </w:tcPr>
          <w:p w14:paraId="322F17F4" w14:textId="77777777" w:rsidR="00EE5499" w:rsidRPr="00EE5499" w:rsidRDefault="00EE5499" w:rsidP="00867323">
            <w:pPr>
              <w:ind w:left="143" w:hanging="143"/>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NET CASH INFLOW/(OUTFLOW) FROM FINANCING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53B6A6E8"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-3</w:t>
            </w:r>
          </w:p>
        </w:tc>
        <w:tc>
          <w:tcPr>
            <w:tcW w:w="1035" w:type="dxa"/>
            <w:tcBorders>
              <w:top w:val="nil"/>
              <w:left w:val="nil"/>
              <w:bottom w:val="nil"/>
              <w:right w:val="nil"/>
              <w:tl2br w:val="nil"/>
              <w:tr2bl w:val="nil"/>
            </w:tcBorders>
            <w:shd w:val="clear" w:color="FFFFFF" w:fill="FFFFFF"/>
            <w:tcMar>
              <w:left w:w="101" w:type="dxa"/>
              <w:right w:w="101" w:type="dxa"/>
            </w:tcMar>
          </w:tcPr>
          <w:p w14:paraId="212E061F"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6</w:t>
            </w:r>
          </w:p>
        </w:tc>
        <w:tc>
          <w:tcPr>
            <w:tcW w:w="600" w:type="dxa"/>
            <w:tcBorders>
              <w:top w:val="nil"/>
              <w:left w:val="nil"/>
              <w:bottom w:val="nil"/>
              <w:right w:val="nil"/>
              <w:tl2br w:val="nil"/>
              <w:tr2bl w:val="nil"/>
            </w:tcBorders>
            <w:shd w:val="clear" w:color="FFFFFF" w:fill="FFFFFF"/>
            <w:tcMar>
              <w:left w:w="101" w:type="dxa"/>
              <w:right w:w="101" w:type="dxa"/>
            </w:tcMar>
          </w:tcPr>
          <w:p w14:paraId="7DADA60E"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300</w:t>
            </w:r>
          </w:p>
        </w:tc>
        <w:tc>
          <w:tcPr>
            <w:tcW w:w="1035" w:type="dxa"/>
            <w:tcBorders>
              <w:top w:val="nil"/>
              <w:left w:val="nil"/>
              <w:bottom w:val="nil"/>
              <w:right w:val="nil"/>
              <w:tl2br w:val="nil"/>
              <w:tr2bl w:val="nil"/>
            </w:tcBorders>
            <w:shd w:val="clear" w:color="FFFFFF" w:fill="FFFFFF"/>
            <w:tcMar>
              <w:left w:w="101" w:type="dxa"/>
              <w:right w:w="101" w:type="dxa"/>
            </w:tcMar>
          </w:tcPr>
          <w:p w14:paraId="09C85C47"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6</w:t>
            </w:r>
          </w:p>
        </w:tc>
        <w:tc>
          <w:tcPr>
            <w:tcW w:w="1035" w:type="dxa"/>
            <w:tcBorders>
              <w:top w:val="nil"/>
              <w:left w:val="nil"/>
              <w:bottom w:val="nil"/>
              <w:right w:val="nil"/>
              <w:tl2br w:val="nil"/>
              <w:tr2bl w:val="nil"/>
            </w:tcBorders>
            <w:shd w:val="clear" w:color="FFFFFF" w:fill="FFFFFF"/>
            <w:tcMar>
              <w:left w:w="101" w:type="dxa"/>
              <w:right w:w="101" w:type="dxa"/>
            </w:tcMar>
          </w:tcPr>
          <w:p w14:paraId="6688C690"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6</w:t>
            </w:r>
          </w:p>
        </w:tc>
        <w:tc>
          <w:tcPr>
            <w:tcW w:w="1035" w:type="dxa"/>
            <w:tcBorders>
              <w:top w:val="nil"/>
              <w:left w:val="nil"/>
              <w:bottom w:val="nil"/>
              <w:right w:val="nil"/>
              <w:tl2br w:val="nil"/>
              <w:tr2bl w:val="nil"/>
            </w:tcBorders>
            <w:shd w:val="clear" w:color="FFFFFF" w:fill="FFFFFF"/>
            <w:tcMar>
              <w:left w:w="101" w:type="dxa"/>
              <w:right w:w="101" w:type="dxa"/>
            </w:tcMar>
          </w:tcPr>
          <w:p w14:paraId="28367A0D"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6</w:t>
            </w:r>
          </w:p>
        </w:tc>
      </w:tr>
      <w:tr w:rsidR="00EE5499" w:rsidRPr="00EE5499" w14:paraId="01D5459D" w14:textId="77777777" w:rsidTr="004001C5">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E63BCDE" w14:textId="77777777" w:rsidR="00EE5499" w:rsidRPr="00EE5499" w:rsidRDefault="00EE5499" w:rsidP="004001C5">
            <w:pPr>
              <w:rPr>
                <w:rFonts w:asciiTheme="minorHAnsi" w:eastAsia="Calibri" w:hAnsiTheme="minorHAnsi" w:cstheme="minorHAnsi"/>
                <w:color w:val="000000"/>
                <w:sz w:val="18"/>
                <w:szCs w:val="18"/>
              </w:rPr>
            </w:pPr>
          </w:p>
        </w:tc>
        <w:tc>
          <w:tcPr>
            <w:tcW w:w="2385" w:type="dxa"/>
            <w:tcBorders>
              <w:top w:val="nil"/>
              <w:left w:val="nil"/>
              <w:bottom w:val="nil"/>
              <w:right w:val="nil"/>
              <w:tl2br w:val="nil"/>
              <w:tr2bl w:val="nil"/>
            </w:tcBorders>
            <w:shd w:val="clear" w:color="FFFFFF" w:fill="FFFFFF"/>
            <w:tcMar>
              <w:left w:w="0" w:type="dxa"/>
              <w:right w:w="0" w:type="dxa"/>
            </w:tcMar>
          </w:tcPr>
          <w:p w14:paraId="03518145" w14:textId="77777777" w:rsidR="00EE5499" w:rsidRPr="00EE5499" w:rsidRDefault="00EE5499"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68D8E7D7" w14:textId="77777777" w:rsidR="00EE5499" w:rsidRPr="00EE5499" w:rsidRDefault="00EE5499"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644310A7" w14:textId="77777777" w:rsidR="00EE5499" w:rsidRPr="00EE5499" w:rsidRDefault="00EE5499" w:rsidP="004001C5">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7BE2B693" w14:textId="77777777" w:rsidR="00EE5499" w:rsidRPr="00EE5499" w:rsidRDefault="00EE5499"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4383126C" w14:textId="77777777" w:rsidR="00EE5499" w:rsidRPr="00EE5499" w:rsidRDefault="00EE5499"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16669E2A" w14:textId="77777777" w:rsidR="00EE5499" w:rsidRPr="00EE5499" w:rsidRDefault="00EE5499"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79CE7E6E" w14:textId="77777777" w:rsidR="00EE5499" w:rsidRPr="00EE5499" w:rsidRDefault="00EE5499" w:rsidP="004001C5">
            <w:pPr>
              <w:rPr>
                <w:rFonts w:asciiTheme="minorHAnsi" w:eastAsia="Calibri" w:hAnsiTheme="minorHAnsi" w:cstheme="minorHAnsi"/>
                <w:color w:val="000000"/>
                <w:sz w:val="18"/>
                <w:szCs w:val="18"/>
              </w:rPr>
            </w:pPr>
          </w:p>
        </w:tc>
      </w:tr>
      <w:tr w:rsidR="00EE5499" w:rsidRPr="00EE5499" w14:paraId="21DDF5DB" w14:textId="77777777" w:rsidTr="004001C5">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DDC510E"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-11</w:t>
            </w:r>
          </w:p>
        </w:tc>
        <w:tc>
          <w:tcPr>
            <w:tcW w:w="2385" w:type="dxa"/>
            <w:tcBorders>
              <w:top w:val="nil"/>
              <w:left w:val="nil"/>
              <w:bottom w:val="nil"/>
              <w:right w:val="nil"/>
              <w:tl2br w:val="nil"/>
              <w:tr2bl w:val="nil"/>
            </w:tcBorders>
            <w:shd w:val="clear" w:color="FFFFFF" w:fill="FFFFFF"/>
            <w:noWrap/>
            <w:tcMar>
              <w:left w:w="101" w:type="dxa"/>
              <w:right w:w="101" w:type="dxa"/>
            </w:tcMar>
          </w:tcPr>
          <w:p w14:paraId="381E68B2" w14:textId="77777777" w:rsidR="00EE5499" w:rsidRPr="00EE5499" w:rsidRDefault="00EE5499" w:rsidP="00867323">
            <w:pPr>
              <w:ind w:left="143" w:hanging="143"/>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NET INCREASE/(DECREASE) IN CASH AND CASH EQUIVALENTS</w:t>
            </w:r>
          </w:p>
        </w:tc>
        <w:tc>
          <w:tcPr>
            <w:tcW w:w="1035" w:type="dxa"/>
            <w:tcBorders>
              <w:top w:val="nil"/>
              <w:left w:val="nil"/>
              <w:bottom w:val="nil"/>
              <w:right w:val="nil"/>
              <w:tl2br w:val="nil"/>
              <w:tr2bl w:val="nil"/>
            </w:tcBorders>
            <w:shd w:val="clear" w:color="FFFFFF" w:fill="FFFFFF"/>
            <w:tcMar>
              <w:left w:w="101" w:type="dxa"/>
              <w:right w:w="101" w:type="dxa"/>
            </w:tcMar>
          </w:tcPr>
          <w:p w14:paraId="01A340B8"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389</w:t>
            </w:r>
          </w:p>
        </w:tc>
        <w:tc>
          <w:tcPr>
            <w:tcW w:w="1035" w:type="dxa"/>
            <w:tcBorders>
              <w:top w:val="nil"/>
              <w:left w:val="nil"/>
              <w:bottom w:val="nil"/>
              <w:right w:val="nil"/>
              <w:tl2br w:val="nil"/>
              <w:tr2bl w:val="nil"/>
            </w:tcBorders>
            <w:shd w:val="clear" w:color="FFFFFF" w:fill="FFFFFF"/>
            <w:tcMar>
              <w:left w:w="101" w:type="dxa"/>
              <w:right w:w="101" w:type="dxa"/>
            </w:tcMar>
          </w:tcPr>
          <w:p w14:paraId="6EF69454"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-11</w:t>
            </w:r>
          </w:p>
        </w:tc>
        <w:tc>
          <w:tcPr>
            <w:tcW w:w="600" w:type="dxa"/>
            <w:tcBorders>
              <w:top w:val="nil"/>
              <w:left w:val="nil"/>
              <w:bottom w:val="nil"/>
              <w:right w:val="nil"/>
              <w:tl2br w:val="nil"/>
              <w:tr2bl w:val="nil"/>
            </w:tcBorders>
            <w:shd w:val="clear" w:color="FFFFFF" w:fill="FFFFFF"/>
            <w:tcMar>
              <w:left w:w="101" w:type="dxa"/>
              <w:right w:w="101" w:type="dxa"/>
            </w:tcMar>
          </w:tcPr>
          <w:p w14:paraId="04A55148"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-103</w:t>
            </w:r>
          </w:p>
        </w:tc>
        <w:tc>
          <w:tcPr>
            <w:tcW w:w="1035" w:type="dxa"/>
            <w:tcBorders>
              <w:top w:val="nil"/>
              <w:left w:val="nil"/>
              <w:bottom w:val="nil"/>
              <w:right w:val="nil"/>
              <w:tl2br w:val="nil"/>
              <w:tr2bl w:val="nil"/>
            </w:tcBorders>
            <w:shd w:val="clear" w:color="FFFFFF" w:fill="FFFFFF"/>
            <w:tcMar>
              <w:left w:w="101" w:type="dxa"/>
              <w:right w:w="101" w:type="dxa"/>
            </w:tcMar>
          </w:tcPr>
          <w:p w14:paraId="552BF26C"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-11</w:t>
            </w:r>
          </w:p>
        </w:tc>
        <w:tc>
          <w:tcPr>
            <w:tcW w:w="1035" w:type="dxa"/>
            <w:tcBorders>
              <w:top w:val="nil"/>
              <w:left w:val="nil"/>
              <w:bottom w:val="nil"/>
              <w:right w:val="nil"/>
              <w:tl2br w:val="nil"/>
              <w:tr2bl w:val="nil"/>
            </w:tcBorders>
            <w:shd w:val="clear" w:color="FFFFFF" w:fill="FFFFFF"/>
            <w:tcMar>
              <w:left w:w="101" w:type="dxa"/>
              <w:right w:w="101" w:type="dxa"/>
            </w:tcMar>
          </w:tcPr>
          <w:p w14:paraId="12000D14"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-11</w:t>
            </w:r>
          </w:p>
        </w:tc>
        <w:tc>
          <w:tcPr>
            <w:tcW w:w="1035" w:type="dxa"/>
            <w:tcBorders>
              <w:top w:val="nil"/>
              <w:left w:val="nil"/>
              <w:bottom w:val="nil"/>
              <w:right w:val="nil"/>
              <w:tl2br w:val="nil"/>
              <w:tr2bl w:val="nil"/>
            </w:tcBorders>
            <w:shd w:val="clear" w:color="FFFFFF" w:fill="FFFFFF"/>
            <w:tcMar>
              <w:left w:w="101" w:type="dxa"/>
              <w:right w:w="101" w:type="dxa"/>
            </w:tcMar>
          </w:tcPr>
          <w:p w14:paraId="270264B3"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-11</w:t>
            </w:r>
          </w:p>
        </w:tc>
      </w:tr>
      <w:tr w:rsidR="00EE5499" w:rsidRPr="00EE5499" w14:paraId="574829D6" w14:textId="77777777" w:rsidTr="004001C5">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B2D8954" w14:textId="77777777" w:rsidR="00EE5499" w:rsidRPr="00EE5499" w:rsidRDefault="00EE5499" w:rsidP="004001C5">
            <w:pPr>
              <w:rPr>
                <w:rFonts w:asciiTheme="minorHAnsi" w:eastAsia="Calibri" w:hAnsiTheme="minorHAnsi" w:cstheme="minorHAnsi"/>
                <w:color w:val="000000"/>
                <w:sz w:val="18"/>
                <w:szCs w:val="18"/>
              </w:rPr>
            </w:pPr>
          </w:p>
        </w:tc>
        <w:tc>
          <w:tcPr>
            <w:tcW w:w="2385" w:type="dxa"/>
            <w:tcBorders>
              <w:top w:val="nil"/>
              <w:left w:val="nil"/>
              <w:bottom w:val="nil"/>
              <w:right w:val="nil"/>
              <w:tl2br w:val="nil"/>
              <w:tr2bl w:val="nil"/>
            </w:tcBorders>
            <w:shd w:val="clear" w:color="FFFFFF" w:fill="FFFFFF"/>
            <w:tcMar>
              <w:left w:w="0" w:type="dxa"/>
              <w:right w:w="0" w:type="dxa"/>
            </w:tcMar>
          </w:tcPr>
          <w:p w14:paraId="7CFA533F" w14:textId="77777777" w:rsidR="00EE5499" w:rsidRPr="00EE5499" w:rsidRDefault="00EE5499"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2A58A222" w14:textId="77777777" w:rsidR="00EE5499" w:rsidRPr="00EE5499" w:rsidRDefault="00EE5499"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2550AAC6" w14:textId="77777777" w:rsidR="00EE5499" w:rsidRPr="00EE5499" w:rsidRDefault="00EE5499" w:rsidP="004001C5">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22B43F27" w14:textId="77777777" w:rsidR="00EE5499" w:rsidRPr="00EE5499" w:rsidRDefault="00EE5499"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77E7911C" w14:textId="77777777" w:rsidR="00EE5499" w:rsidRPr="00EE5499" w:rsidRDefault="00EE5499"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09B6C621" w14:textId="77777777" w:rsidR="00EE5499" w:rsidRPr="00EE5499" w:rsidRDefault="00EE5499"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43DB8348" w14:textId="77777777" w:rsidR="00EE5499" w:rsidRPr="00EE5499" w:rsidRDefault="00EE5499" w:rsidP="004001C5">
            <w:pPr>
              <w:rPr>
                <w:rFonts w:asciiTheme="minorHAnsi" w:eastAsia="Calibri" w:hAnsiTheme="minorHAnsi" w:cstheme="minorHAnsi"/>
                <w:color w:val="000000"/>
                <w:sz w:val="18"/>
                <w:szCs w:val="18"/>
              </w:rPr>
            </w:pPr>
          </w:p>
        </w:tc>
      </w:tr>
      <w:tr w:rsidR="00EE5499" w:rsidRPr="00EE5499" w14:paraId="2B01A278" w14:textId="77777777" w:rsidTr="004001C5">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0679D7EE" w14:textId="4EEC79F8"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2</w:t>
            </w:r>
            <w:r w:rsidR="00867323">
              <w:rPr>
                <w:rFonts w:asciiTheme="minorHAnsi" w:eastAsia="Calibri" w:hAnsiTheme="minorHAnsi" w:cstheme="minorHAnsi"/>
                <w:b/>
                <w:color w:val="000000"/>
                <w:sz w:val="18"/>
                <w:szCs w:val="18"/>
              </w:rPr>
              <w:t xml:space="preserve"> </w:t>
            </w:r>
            <w:r w:rsidRPr="00EE5499">
              <w:rPr>
                <w:rFonts w:asciiTheme="minorHAnsi" w:eastAsia="Calibri" w:hAnsiTheme="minorHAnsi" w:cstheme="minorHAnsi"/>
                <w:b/>
                <w:color w:val="000000"/>
                <w:sz w:val="18"/>
                <w:szCs w:val="18"/>
              </w:rPr>
              <w:t>303</w:t>
            </w:r>
          </w:p>
        </w:tc>
        <w:tc>
          <w:tcPr>
            <w:tcW w:w="2385" w:type="dxa"/>
            <w:tcBorders>
              <w:top w:val="nil"/>
              <w:left w:val="nil"/>
              <w:bottom w:val="nil"/>
              <w:right w:val="nil"/>
              <w:tl2br w:val="nil"/>
              <w:tr2bl w:val="nil"/>
            </w:tcBorders>
            <w:shd w:val="clear" w:color="auto" w:fill="auto"/>
            <w:tcMar>
              <w:left w:w="101" w:type="dxa"/>
              <w:right w:w="101" w:type="dxa"/>
            </w:tcMar>
          </w:tcPr>
          <w:p w14:paraId="0B5D6921" w14:textId="77777777" w:rsidR="00EE5499" w:rsidRPr="00EE5499" w:rsidRDefault="00EE5499" w:rsidP="00867323">
            <w:pPr>
              <w:ind w:left="143" w:hanging="143"/>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CASH AT THE BEGINNING OF 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1996DC26" w14:textId="3B580B4F"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2</w:t>
            </w:r>
            <w:r w:rsidR="00867323">
              <w:rPr>
                <w:rFonts w:asciiTheme="minorHAnsi" w:eastAsia="Calibri" w:hAnsiTheme="minorHAnsi" w:cstheme="minorHAnsi"/>
                <w:b/>
                <w:color w:val="000000"/>
                <w:sz w:val="18"/>
                <w:szCs w:val="18"/>
              </w:rPr>
              <w:t xml:space="preserve"> </w:t>
            </w:r>
            <w:r w:rsidRPr="00EE5499">
              <w:rPr>
                <w:rFonts w:asciiTheme="minorHAnsi" w:eastAsia="Calibri" w:hAnsiTheme="minorHAnsi" w:cstheme="minorHAnsi"/>
                <w:b/>
                <w:color w:val="000000"/>
                <w:sz w:val="18"/>
                <w:szCs w:val="18"/>
              </w:rPr>
              <w:t>575</w:t>
            </w:r>
          </w:p>
        </w:tc>
        <w:tc>
          <w:tcPr>
            <w:tcW w:w="1035" w:type="dxa"/>
            <w:tcBorders>
              <w:top w:val="nil"/>
              <w:left w:val="nil"/>
              <w:bottom w:val="nil"/>
              <w:right w:val="nil"/>
              <w:tl2br w:val="nil"/>
              <w:tr2bl w:val="nil"/>
            </w:tcBorders>
            <w:shd w:val="clear" w:color="FFFFFF" w:fill="FFFFFF"/>
            <w:tcMar>
              <w:left w:w="101" w:type="dxa"/>
              <w:right w:w="101" w:type="dxa"/>
            </w:tcMar>
          </w:tcPr>
          <w:p w14:paraId="4B886A62" w14:textId="1178F46F"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2</w:t>
            </w:r>
            <w:r w:rsidR="00867323">
              <w:rPr>
                <w:rFonts w:asciiTheme="minorHAnsi" w:eastAsia="Calibri" w:hAnsiTheme="minorHAnsi" w:cstheme="minorHAnsi"/>
                <w:b/>
                <w:color w:val="000000"/>
                <w:sz w:val="18"/>
                <w:szCs w:val="18"/>
              </w:rPr>
              <w:t xml:space="preserve"> </w:t>
            </w:r>
            <w:r w:rsidRPr="00EE5499">
              <w:rPr>
                <w:rFonts w:asciiTheme="minorHAnsi" w:eastAsia="Calibri" w:hAnsiTheme="minorHAnsi" w:cstheme="minorHAnsi"/>
                <w:b/>
                <w:color w:val="000000"/>
                <w:sz w:val="18"/>
                <w:szCs w:val="18"/>
              </w:rPr>
              <w:t>964</w:t>
            </w:r>
          </w:p>
        </w:tc>
        <w:tc>
          <w:tcPr>
            <w:tcW w:w="600" w:type="dxa"/>
            <w:tcBorders>
              <w:top w:val="nil"/>
              <w:left w:val="nil"/>
              <w:bottom w:val="nil"/>
              <w:right w:val="nil"/>
              <w:tl2br w:val="nil"/>
              <w:tr2bl w:val="nil"/>
            </w:tcBorders>
            <w:shd w:val="clear" w:color="FFFFFF" w:fill="FFFFFF"/>
            <w:tcMar>
              <w:left w:w="101" w:type="dxa"/>
              <w:right w:w="101" w:type="dxa"/>
            </w:tcMar>
          </w:tcPr>
          <w:p w14:paraId="4B65FD81"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15</w:t>
            </w:r>
          </w:p>
        </w:tc>
        <w:tc>
          <w:tcPr>
            <w:tcW w:w="1035" w:type="dxa"/>
            <w:tcBorders>
              <w:top w:val="nil"/>
              <w:left w:val="nil"/>
              <w:bottom w:val="nil"/>
              <w:right w:val="nil"/>
              <w:tl2br w:val="nil"/>
              <w:tr2bl w:val="nil"/>
            </w:tcBorders>
            <w:shd w:val="clear" w:color="FFFFFF" w:fill="FFFFFF"/>
            <w:tcMar>
              <w:left w:w="101" w:type="dxa"/>
              <w:right w:w="101" w:type="dxa"/>
            </w:tcMar>
          </w:tcPr>
          <w:p w14:paraId="22BB17C8" w14:textId="759FF392"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2</w:t>
            </w:r>
            <w:r w:rsidR="00867323">
              <w:rPr>
                <w:rFonts w:asciiTheme="minorHAnsi" w:eastAsia="Calibri" w:hAnsiTheme="minorHAnsi" w:cstheme="minorHAnsi"/>
                <w:b/>
                <w:color w:val="000000"/>
                <w:sz w:val="18"/>
                <w:szCs w:val="18"/>
              </w:rPr>
              <w:t xml:space="preserve"> </w:t>
            </w:r>
            <w:r w:rsidRPr="00EE5499">
              <w:rPr>
                <w:rFonts w:asciiTheme="minorHAnsi" w:eastAsia="Calibri" w:hAnsiTheme="minorHAnsi" w:cstheme="minorHAnsi"/>
                <w:b/>
                <w:color w:val="000000"/>
                <w:sz w:val="18"/>
                <w:szCs w:val="18"/>
              </w:rPr>
              <w:t>953</w:t>
            </w:r>
          </w:p>
        </w:tc>
        <w:tc>
          <w:tcPr>
            <w:tcW w:w="1035" w:type="dxa"/>
            <w:tcBorders>
              <w:top w:val="nil"/>
              <w:left w:val="nil"/>
              <w:bottom w:val="nil"/>
              <w:right w:val="nil"/>
              <w:tl2br w:val="nil"/>
              <w:tr2bl w:val="nil"/>
            </w:tcBorders>
            <w:shd w:val="clear" w:color="FFFFFF" w:fill="FFFFFF"/>
            <w:tcMar>
              <w:left w:w="101" w:type="dxa"/>
              <w:right w:w="101" w:type="dxa"/>
            </w:tcMar>
          </w:tcPr>
          <w:p w14:paraId="7E8C05EE" w14:textId="08659A93"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2</w:t>
            </w:r>
            <w:r w:rsidR="00867323">
              <w:rPr>
                <w:rFonts w:asciiTheme="minorHAnsi" w:eastAsia="Calibri" w:hAnsiTheme="minorHAnsi" w:cstheme="minorHAnsi"/>
                <w:b/>
                <w:color w:val="000000"/>
                <w:sz w:val="18"/>
                <w:szCs w:val="18"/>
              </w:rPr>
              <w:t xml:space="preserve"> </w:t>
            </w:r>
            <w:r w:rsidRPr="00EE5499">
              <w:rPr>
                <w:rFonts w:asciiTheme="minorHAnsi" w:eastAsia="Calibri" w:hAnsiTheme="minorHAnsi" w:cstheme="minorHAnsi"/>
                <w:b/>
                <w:color w:val="000000"/>
                <w:sz w:val="18"/>
                <w:szCs w:val="18"/>
              </w:rPr>
              <w:t>942</w:t>
            </w:r>
          </w:p>
        </w:tc>
        <w:tc>
          <w:tcPr>
            <w:tcW w:w="1035" w:type="dxa"/>
            <w:tcBorders>
              <w:top w:val="nil"/>
              <w:left w:val="nil"/>
              <w:bottom w:val="nil"/>
              <w:right w:val="nil"/>
              <w:tl2br w:val="nil"/>
              <w:tr2bl w:val="nil"/>
            </w:tcBorders>
            <w:shd w:val="clear" w:color="FFFFFF" w:fill="FFFFFF"/>
            <w:tcMar>
              <w:left w:w="101" w:type="dxa"/>
              <w:right w:w="101" w:type="dxa"/>
            </w:tcMar>
          </w:tcPr>
          <w:p w14:paraId="5CCC7717" w14:textId="47BCB6B0"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2</w:t>
            </w:r>
            <w:r w:rsidR="00867323">
              <w:rPr>
                <w:rFonts w:asciiTheme="minorHAnsi" w:eastAsia="Calibri" w:hAnsiTheme="minorHAnsi" w:cstheme="minorHAnsi"/>
                <w:b/>
                <w:color w:val="000000"/>
                <w:sz w:val="18"/>
                <w:szCs w:val="18"/>
              </w:rPr>
              <w:t xml:space="preserve"> </w:t>
            </w:r>
            <w:r w:rsidRPr="00EE5499">
              <w:rPr>
                <w:rFonts w:asciiTheme="minorHAnsi" w:eastAsia="Calibri" w:hAnsiTheme="minorHAnsi" w:cstheme="minorHAnsi"/>
                <w:b/>
                <w:color w:val="000000"/>
                <w:sz w:val="18"/>
                <w:szCs w:val="18"/>
              </w:rPr>
              <w:t>931</w:t>
            </w:r>
          </w:p>
        </w:tc>
      </w:tr>
      <w:tr w:rsidR="00EE5499" w:rsidRPr="00EE5499" w14:paraId="67B0D57F" w14:textId="77777777" w:rsidTr="004001C5">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8C2ABC2" w14:textId="77777777" w:rsidR="00EE5499" w:rsidRPr="00EE5499" w:rsidRDefault="00EE5499" w:rsidP="004001C5">
            <w:pPr>
              <w:rPr>
                <w:rFonts w:asciiTheme="minorHAnsi" w:eastAsia="Calibri" w:hAnsiTheme="minorHAnsi" w:cstheme="minorHAnsi"/>
                <w:color w:val="000000"/>
                <w:sz w:val="18"/>
                <w:szCs w:val="18"/>
              </w:rPr>
            </w:pPr>
          </w:p>
        </w:tc>
        <w:tc>
          <w:tcPr>
            <w:tcW w:w="2385" w:type="dxa"/>
            <w:tcBorders>
              <w:top w:val="nil"/>
              <w:left w:val="nil"/>
              <w:bottom w:val="nil"/>
              <w:right w:val="nil"/>
              <w:tl2br w:val="nil"/>
              <w:tr2bl w:val="nil"/>
            </w:tcBorders>
            <w:shd w:val="clear" w:color="auto" w:fill="auto"/>
            <w:tcMar>
              <w:left w:w="0" w:type="dxa"/>
              <w:right w:w="0" w:type="dxa"/>
            </w:tcMar>
            <w:vAlign w:val="bottom"/>
          </w:tcPr>
          <w:p w14:paraId="5F442D55" w14:textId="77777777" w:rsidR="00EE5499" w:rsidRPr="00EE5499" w:rsidRDefault="00EE5499"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558BF975" w14:textId="77777777" w:rsidR="00EE5499" w:rsidRPr="00EE5499" w:rsidRDefault="00EE5499"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75EDE6B3" w14:textId="77777777" w:rsidR="00EE5499" w:rsidRPr="00EE5499" w:rsidRDefault="00EE5499" w:rsidP="004001C5">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42B86221" w14:textId="77777777" w:rsidR="00EE5499" w:rsidRPr="00EE5499" w:rsidRDefault="00EE5499"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369964A1" w14:textId="77777777" w:rsidR="00EE5499" w:rsidRPr="00EE5499" w:rsidRDefault="00EE5499"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35B649C2" w14:textId="77777777" w:rsidR="00EE5499" w:rsidRPr="00EE5499" w:rsidRDefault="00EE5499"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2D386614" w14:textId="77777777" w:rsidR="00EE5499" w:rsidRPr="00EE5499" w:rsidRDefault="00EE5499" w:rsidP="004001C5">
            <w:pPr>
              <w:rPr>
                <w:rFonts w:asciiTheme="minorHAnsi" w:eastAsia="Calibri" w:hAnsiTheme="minorHAnsi" w:cstheme="minorHAnsi"/>
                <w:color w:val="000000"/>
                <w:sz w:val="18"/>
                <w:szCs w:val="18"/>
              </w:rPr>
            </w:pPr>
          </w:p>
        </w:tc>
      </w:tr>
      <w:tr w:rsidR="00EE5499" w:rsidRPr="00EE5499" w14:paraId="335B8124" w14:textId="77777777" w:rsidTr="00EE5499">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05FB46E0" w14:textId="3DBE124D"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2</w:t>
            </w:r>
            <w:r w:rsidR="00867323">
              <w:rPr>
                <w:rFonts w:asciiTheme="minorHAnsi" w:eastAsia="Calibri" w:hAnsiTheme="minorHAnsi" w:cstheme="minorHAnsi"/>
                <w:b/>
                <w:color w:val="000000"/>
                <w:sz w:val="18"/>
                <w:szCs w:val="18"/>
              </w:rPr>
              <w:t xml:space="preserve"> </w:t>
            </w:r>
            <w:r w:rsidRPr="00EE5499">
              <w:rPr>
                <w:rFonts w:asciiTheme="minorHAnsi" w:eastAsia="Calibri" w:hAnsiTheme="minorHAnsi" w:cstheme="minorHAnsi"/>
                <w:b/>
                <w:color w:val="000000"/>
                <w:sz w:val="18"/>
                <w:szCs w:val="18"/>
              </w:rPr>
              <w:t>292</w:t>
            </w:r>
          </w:p>
        </w:tc>
        <w:tc>
          <w:tcPr>
            <w:tcW w:w="2385" w:type="dxa"/>
            <w:tcBorders>
              <w:top w:val="nil"/>
              <w:left w:val="nil"/>
              <w:bottom w:val="nil"/>
              <w:right w:val="nil"/>
              <w:tl2br w:val="nil"/>
              <w:tr2bl w:val="nil"/>
            </w:tcBorders>
            <w:shd w:val="clear" w:color="auto" w:fill="auto"/>
            <w:tcMar>
              <w:left w:w="101" w:type="dxa"/>
              <w:right w:w="101" w:type="dxa"/>
            </w:tcMar>
          </w:tcPr>
          <w:p w14:paraId="13DABBC5" w14:textId="77777777" w:rsidR="00EE5499" w:rsidRPr="00EE5499" w:rsidRDefault="00EE5499" w:rsidP="00867323">
            <w:pPr>
              <w:ind w:left="143" w:hanging="143"/>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CASH AT THE END OF 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4962377A" w14:textId="6A3415E8"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2</w:t>
            </w:r>
            <w:r w:rsidR="00867323">
              <w:rPr>
                <w:rFonts w:asciiTheme="minorHAnsi" w:eastAsia="Calibri" w:hAnsiTheme="minorHAnsi" w:cstheme="minorHAnsi"/>
                <w:b/>
                <w:color w:val="000000"/>
                <w:sz w:val="18"/>
                <w:szCs w:val="18"/>
              </w:rPr>
              <w:t xml:space="preserve"> </w:t>
            </w:r>
            <w:r w:rsidRPr="00EE5499">
              <w:rPr>
                <w:rFonts w:asciiTheme="minorHAnsi" w:eastAsia="Calibri" w:hAnsiTheme="minorHAnsi" w:cstheme="minorHAnsi"/>
                <w:b/>
                <w:color w:val="000000"/>
                <w:sz w:val="18"/>
                <w:szCs w:val="18"/>
              </w:rPr>
              <w:t>964</w:t>
            </w:r>
          </w:p>
        </w:tc>
        <w:tc>
          <w:tcPr>
            <w:tcW w:w="1035" w:type="dxa"/>
            <w:tcBorders>
              <w:top w:val="nil"/>
              <w:left w:val="nil"/>
              <w:bottom w:val="nil"/>
              <w:right w:val="nil"/>
              <w:tl2br w:val="nil"/>
              <w:tr2bl w:val="nil"/>
            </w:tcBorders>
            <w:shd w:val="clear" w:color="FFFFFF" w:fill="FFFFFF"/>
            <w:tcMar>
              <w:left w:w="101" w:type="dxa"/>
              <w:right w:w="101" w:type="dxa"/>
            </w:tcMar>
          </w:tcPr>
          <w:p w14:paraId="57F72507" w14:textId="5E9B8A02"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2</w:t>
            </w:r>
            <w:r w:rsidR="00867323">
              <w:rPr>
                <w:rFonts w:asciiTheme="minorHAnsi" w:eastAsia="Calibri" w:hAnsiTheme="minorHAnsi" w:cstheme="minorHAnsi"/>
                <w:b/>
                <w:color w:val="000000"/>
                <w:sz w:val="18"/>
                <w:szCs w:val="18"/>
              </w:rPr>
              <w:t xml:space="preserve"> </w:t>
            </w:r>
            <w:r w:rsidRPr="00EE5499">
              <w:rPr>
                <w:rFonts w:asciiTheme="minorHAnsi" w:eastAsia="Calibri" w:hAnsiTheme="minorHAnsi" w:cstheme="minorHAnsi"/>
                <w:b/>
                <w:color w:val="000000"/>
                <w:sz w:val="18"/>
                <w:szCs w:val="18"/>
              </w:rPr>
              <w:t>953</w:t>
            </w:r>
          </w:p>
        </w:tc>
        <w:tc>
          <w:tcPr>
            <w:tcW w:w="600" w:type="dxa"/>
            <w:tcBorders>
              <w:top w:val="nil"/>
              <w:left w:val="nil"/>
              <w:bottom w:val="nil"/>
              <w:right w:val="nil"/>
              <w:tl2br w:val="nil"/>
              <w:tr2bl w:val="nil"/>
            </w:tcBorders>
            <w:shd w:val="clear" w:color="FFFFFF" w:fill="FFFFFF"/>
            <w:tcMar>
              <w:left w:w="101" w:type="dxa"/>
              <w:right w:w="101" w:type="dxa"/>
            </w:tcMar>
          </w:tcPr>
          <w:p w14:paraId="3F5451FD" w14:textId="77777777"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20DA2596" w14:textId="5E5ECFB9"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2</w:t>
            </w:r>
            <w:r w:rsidR="00867323">
              <w:rPr>
                <w:rFonts w:asciiTheme="minorHAnsi" w:eastAsia="Calibri" w:hAnsiTheme="minorHAnsi" w:cstheme="minorHAnsi"/>
                <w:b/>
                <w:color w:val="000000"/>
                <w:sz w:val="18"/>
                <w:szCs w:val="18"/>
              </w:rPr>
              <w:t xml:space="preserve"> </w:t>
            </w:r>
            <w:r w:rsidRPr="00EE5499">
              <w:rPr>
                <w:rFonts w:asciiTheme="minorHAnsi" w:eastAsia="Calibri" w:hAnsiTheme="minorHAnsi" w:cstheme="minorHAnsi"/>
                <w:b/>
                <w:color w:val="000000"/>
                <w:sz w:val="18"/>
                <w:szCs w:val="18"/>
              </w:rPr>
              <w:t>942</w:t>
            </w:r>
          </w:p>
        </w:tc>
        <w:tc>
          <w:tcPr>
            <w:tcW w:w="1035" w:type="dxa"/>
            <w:tcBorders>
              <w:top w:val="nil"/>
              <w:left w:val="nil"/>
              <w:bottom w:val="nil"/>
              <w:right w:val="nil"/>
              <w:tl2br w:val="nil"/>
              <w:tr2bl w:val="nil"/>
            </w:tcBorders>
            <w:shd w:val="clear" w:color="FFFFFF" w:fill="FFFFFF"/>
            <w:tcMar>
              <w:left w:w="101" w:type="dxa"/>
              <w:right w:w="101" w:type="dxa"/>
            </w:tcMar>
          </w:tcPr>
          <w:p w14:paraId="6BE0BAB0" w14:textId="21AEA515"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2</w:t>
            </w:r>
            <w:r w:rsidR="00867323">
              <w:rPr>
                <w:rFonts w:asciiTheme="minorHAnsi" w:eastAsia="Calibri" w:hAnsiTheme="minorHAnsi" w:cstheme="minorHAnsi"/>
                <w:b/>
                <w:color w:val="000000"/>
                <w:sz w:val="18"/>
                <w:szCs w:val="18"/>
              </w:rPr>
              <w:t xml:space="preserve"> </w:t>
            </w:r>
            <w:r w:rsidRPr="00EE5499">
              <w:rPr>
                <w:rFonts w:asciiTheme="minorHAnsi" w:eastAsia="Calibri" w:hAnsiTheme="minorHAnsi" w:cstheme="minorHAnsi"/>
                <w:b/>
                <w:color w:val="000000"/>
                <w:sz w:val="18"/>
                <w:szCs w:val="18"/>
              </w:rPr>
              <w:t>931</w:t>
            </w:r>
          </w:p>
        </w:tc>
        <w:tc>
          <w:tcPr>
            <w:tcW w:w="1035" w:type="dxa"/>
            <w:tcBorders>
              <w:top w:val="nil"/>
              <w:left w:val="nil"/>
              <w:bottom w:val="nil"/>
              <w:right w:val="nil"/>
              <w:tl2br w:val="nil"/>
              <w:tr2bl w:val="nil"/>
            </w:tcBorders>
            <w:shd w:val="clear" w:color="FFFFFF" w:fill="FFFFFF"/>
            <w:tcMar>
              <w:left w:w="101" w:type="dxa"/>
              <w:right w:w="101" w:type="dxa"/>
            </w:tcMar>
          </w:tcPr>
          <w:p w14:paraId="2766F1EB" w14:textId="389793EB" w:rsidR="00EE5499" w:rsidRPr="00EE5499" w:rsidRDefault="00EE5499" w:rsidP="004001C5">
            <w:pPr>
              <w:jc w:val="right"/>
              <w:rPr>
                <w:rFonts w:asciiTheme="minorHAnsi" w:eastAsia="Calibri" w:hAnsiTheme="minorHAnsi" w:cstheme="minorHAnsi"/>
                <w:b/>
                <w:color w:val="000000"/>
                <w:sz w:val="18"/>
                <w:szCs w:val="18"/>
              </w:rPr>
            </w:pPr>
            <w:r w:rsidRPr="00EE5499">
              <w:rPr>
                <w:rFonts w:asciiTheme="minorHAnsi" w:eastAsia="Calibri" w:hAnsiTheme="minorHAnsi" w:cstheme="minorHAnsi"/>
                <w:b/>
                <w:color w:val="000000"/>
                <w:sz w:val="18"/>
                <w:szCs w:val="18"/>
              </w:rPr>
              <w:t>2</w:t>
            </w:r>
            <w:r w:rsidR="00867323">
              <w:rPr>
                <w:rFonts w:asciiTheme="minorHAnsi" w:eastAsia="Calibri" w:hAnsiTheme="minorHAnsi" w:cstheme="minorHAnsi"/>
                <w:b/>
                <w:color w:val="000000"/>
                <w:sz w:val="18"/>
                <w:szCs w:val="18"/>
              </w:rPr>
              <w:t xml:space="preserve"> </w:t>
            </w:r>
            <w:r w:rsidRPr="00EE5499">
              <w:rPr>
                <w:rFonts w:asciiTheme="minorHAnsi" w:eastAsia="Calibri" w:hAnsiTheme="minorHAnsi" w:cstheme="minorHAnsi"/>
                <w:b/>
                <w:color w:val="000000"/>
                <w:sz w:val="18"/>
                <w:szCs w:val="18"/>
              </w:rPr>
              <w:t>920</w:t>
            </w:r>
          </w:p>
        </w:tc>
      </w:tr>
      <w:tr w:rsidR="00EE5499" w:rsidRPr="00EE5499" w14:paraId="497ABC95" w14:textId="77777777" w:rsidTr="00EE5499">
        <w:trPr>
          <w:trHeight w:val="90"/>
        </w:trPr>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58760177" w14:textId="77777777" w:rsidR="00EE5499" w:rsidRPr="00EE5499" w:rsidRDefault="00EE5499" w:rsidP="004001C5">
            <w:pPr>
              <w:rPr>
                <w:rFonts w:asciiTheme="minorHAnsi" w:eastAsia="Calibri" w:hAnsiTheme="minorHAnsi" w:cstheme="minorHAnsi"/>
                <w:color w:val="000000"/>
                <w:sz w:val="18"/>
                <w:szCs w:val="18"/>
              </w:rPr>
            </w:pPr>
          </w:p>
        </w:tc>
        <w:tc>
          <w:tcPr>
            <w:tcW w:w="2385" w:type="dxa"/>
            <w:tcBorders>
              <w:top w:val="nil"/>
              <w:left w:val="nil"/>
              <w:bottom w:val="single" w:sz="12" w:space="0" w:color="000000"/>
              <w:right w:val="nil"/>
              <w:tl2br w:val="nil"/>
              <w:tr2bl w:val="nil"/>
            </w:tcBorders>
            <w:shd w:val="clear" w:color="FFFFFF" w:fill="FFFFFF"/>
            <w:tcMar>
              <w:left w:w="0" w:type="dxa"/>
              <w:right w:w="0" w:type="dxa"/>
            </w:tcMar>
          </w:tcPr>
          <w:p w14:paraId="422325B2" w14:textId="77777777" w:rsidR="00EE5499" w:rsidRPr="00EE5499" w:rsidRDefault="00EE5499" w:rsidP="004001C5">
            <w:pPr>
              <w:rPr>
                <w:rFonts w:asciiTheme="minorHAnsi" w:eastAsia="Calibri" w:hAnsiTheme="minorHAnsi" w:cstheme="minorHAnsi"/>
                <w:color w:val="000000"/>
                <w:sz w:val="18"/>
                <w:szCs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5969F3FB" w14:textId="77777777" w:rsidR="00EE5499" w:rsidRPr="00EE5499" w:rsidRDefault="00EE5499" w:rsidP="004001C5">
            <w:pPr>
              <w:rPr>
                <w:rFonts w:asciiTheme="minorHAnsi" w:eastAsia="Calibri" w:hAnsiTheme="minorHAnsi" w:cstheme="minorHAnsi"/>
                <w:color w:val="000000"/>
                <w:sz w:val="18"/>
                <w:szCs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50C1C79D" w14:textId="77777777" w:rsidR="00EE5499" w:rsidRPr="00EE5499" w:rsidRDefault="00EE5499" w:rsidP="004001C5">
            <w:pPr>
              <w:rPr>
                <w:rFonts w:asciiTheme="minorHAnsi" w:eastAsia="Calibri" w:hAnsiTheme="minorHAnsi" w:cstheme="minorHAnsi"/>
                <w:color w:val="000000"/>
                <w:sz w:val="18"/>
                <w:szCs w:val="18"/>
              </w:rPr>
            </w:pPr>
          </w:p>
        </w:tc>
        <w:tc>
          <w:tcPr>
            <w:tcW w:w="600" w:type="dxa"/>
            <w:tcBorders>
              <w:top w:val="nil"/>
              <w:left w:val="nil"/>
              <w:bottom w:val="single" w:sz="12" w:space="0" w:color="000000"/>
              <w:right w:val="nil"/>
              <w:tl2br w:val="nil"/>
              <w:tr2bl w:val="nil"/>
            </w:tcBorders>
            <w:shd w:val="clear" w:color="FFFFFF" w:fill="FFFFFF"/>
            <w:tcMar>
              <w:left w:w="0" w:type="dxa"/>
              <w:right w:w="0" w:type="dxa"/>
            </w:tcMar>
          </w:tcPr>
          <w:p w14:paraId="3513AD4C" w14:textId="77777777" w:rsidR="00EE5499" w:rsidRPr="00EE5499" w:rsidRDefault="00EE5499" w:rsidP="004001C5">
            <w:pPr>
              <w:rPr>
                <w:rFonts w:asciiTheme="minorHAnsi" w:eastAsia="Calibri" w:hAnsiTheme="minorHAnsi" w:cstheme="minorHAnsi"/>
                <w:color w:val="000000"/>
                <w:sz w:val="18"/>
                <w:szCs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4EEC1F97" w14:textId="77777777" w:rsidR="00EE5499" w:rsidRPr="00EE5499" w:rsidRDefault="00EE5499" w:rsidP="004001C5">
            <w:pPr>
              <w:rPr>
                <w:rFonts w:asciiTheme="minorHAnsi" w:eastAsia="Calibri" w:hAnsiTheme="minorHAnsi" w:cstheme="minorHAnsi"/>
                <w:color w:val="000000"/>
                <w:sz w:val="18"/>
                <w:szCs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5384BBAC" w14:textId="77777777" w:rsidR="00EE5499" w:rsidRPr="00EE5499" w:rsidRDefault="00EE5499" w:rsidP="004001C5">
            <w:pPr>
              <w:rPr>
                <w:rFonts w:asciiTheme="minorHAnsi" w:eastAsia="Calibri" w:hAnsiTheme="minorHAnsi" w:cstheme="minorHAnsi"/>
                <w:color w:val="000000"/>
                <w:sz w:val="18"/>
                <w:szCs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26208AD4" w14:textId="77777777" w:rsidR="00EE5499" w:rsidRPr="00EE5499" w:rsidRDefault="00EE5499" w:rsidP="004001C5">
            <w:pPr>
              <w:rPr>
                <w:rFonts w:asciiTheme="minorHAnsi" w:eastAsia="Calibri" w:hAnsiTheme="minorHAnsi" w:cstheme="minorHAnsi"/>
                <w:color w:val="000000"/>
                <w:sz w:val="18"/>
                <w:szCs w:val="18"/>
              </w:rPr>
            </w:pPr>
          </w:p>
        </w:tc>
      </w:tr>
    </w:tbl>
    <w:p w14:paraId="69FDC62C" w14:textId="77777777" w:rsidR="00EE5499" w:rsidRPr="00EE5499" w:rsidRDefault="00EE5499" w:rsidP="00EE5499">
      <w:pPr>
        <w:pStyle w:val="Normal0"/>
      </w:pPr>
    </w:p>
    <w:p w14:paraId="4B0ED986" w14:textId="77777777" w:rsidR="00EE5499" w:rsidRDefault="00EE5499">
      <w:pPr>
        <w:rPr>
          <w:rFonts w:ascii="Calibri" w:eastAsia="Times New Roman" w:hAnsi="Calibri" w:cs="Times New Roman"/>
          <w:b/>
          <w:snapToGrid w:val="0"/>
          <w:sz w:val="32"/>
          <w:szCs w:val="20"/>
        </w:rPr>
      </w:pPr>
      <w:r>
        <w:br w:type="page"/>
      </w:r>
    </w:p>
    <w:p w14:paraId="4225F99E" w14:textId="60D0F333" w:rsidR="00D11883" w:rsidRPr="00EE5499" w:rsidRDefault="00D11883" w:rsidP="004B738C">
      <w:pPr>
        <w:pStyle w:val="Heading3"/>
      </w:pPr>
      <w:r w:rsidRPr="00EE5499">
        <w:lastRenderedPageBreak/>
        <w:t>Notes to the Controlled Budget Statements</w:t>
      </w:r>
    </w:p>
    <w:p w14:paraId="049BDFC4" w14:textId="77777777" w:rsidR="00EE5499" w:rsidRPr="007651FB" w:rsidRDefault="00EE5499" w:rsidP="00EE5499">
      <w:pPr>
        <w:pStyle w:val="Normal3"/>
      </w:pPr>
      <w:r w:rsidRPr="007651FB">
        <w:t>Significant variations are as follows:</w:t>
      </w:r>
    </w:p>
    <w:p w14:paraId="6AE41B12" w14:textId="77777777" w:rsidR="00EE5499" w:rsidRPr="007651FB" w:rsidRDefault="00EE5499" w:rsidP="00EE5499">
      <w:pPr>
        <w:pStyle w:val="Normal30"/>
        <w:rPr>
          <w:b/>
          <w:i/>
        </w:rPr>
      </w:pPr>
      <w:r w:rsidRPr="007651FB">
        <w:rPr>
          <w:b/>
          <w:i/>
        </w:rPr>
        <w:t>Operating Statement</w:t>
      </w:r>
    </w:p>
    <w:p w14:paraId="4BEF7C92" w14:textId="77777777" w:rsidR="00EE5499" w:rsidRPr="007651FB" w:rsidRDefault="00EE5499" w:rsidP="00EE5499">
      <w:pPr>
        <w:pStyle w:val="BSbullet10"/>
        <w:numPr>
          <w:ilvl w:val="0"/>
          <w:numId w:val="6"/>
        </w:numPr>
        <w:rPr>
          <w:shd w:val="clear" w:color="auto" w:fill="FFFF99"/>
        </w:rPr>
      </w:pPr>
      <w:r>
        <w:t xml:space="preserve">Superannuation </w:t>
      </w:r>
      <w:r w:rsidRPr="007651FB">
        <w:t xml:space="preserve">expenses:  </w:t>
      </w:r>
    </w:p>
    <w:p w14:paraId="3D8AD0C5" w14:textId="77777777" w:rsidR="00EE5499" w:rsidRPr="007651FB" w:rsidRDefault="00EE5499" w:rsidP="00073B37">
      <w:pPr>
        <w:pStyle w:val="BSbullet2"/>
        <w:numPr>
          <w:ilvl w:val="0"/>
          <w:numId w:val="32"/>
        </w:numPr>
        <w:ind w:left="714" w:hanging="357"/>
        <w:jc w:val="left"/>
      </w:pPr>
      <w:r w:rsidRPr="007651FB">
        <w:t xml:space="preserve">the </w:t>
      </w:r>
      <w:r>
        <w:t>in</w:t>
      </w:r>
      <w:r w:rsidRPr="007651FB">
        <w:t>crease of $0.</w:t>
      </w:r>
      <w:r>
        <w:t>330</w:t>
      </w:r>
      <w:r w:rsidRPr="007651FB">
        <w:t xml:space="preserve"> million </w:t>
      </w:r>
      <w:r>
        <w:t xml:space="preserve">from </w:t>
      </w:r>
      <w:r w:rsidRPr="007651FB">
        <w:t xml:space="preserve">the 2019-20 </w:t>
      </w:r>
      <w:r>
        <w:t>audited</w:t>
      </w:r>
      <w:r w:rsidRPr="007651FB">
        <w:t xml:space="preserve"> outcome </w:t>
      </w:r>
      <w:r>
        <w:t xml:space="preserve">to the 2020-21 Budget </w:t>
      </w:r>
      <w:r w:rsidRPr="007651FB">
        <w:t xml:space="preserve">is largely due to the </w:t>
      </w:r>
      <w:r>
        <w:t>change in the mix of staff between defined benefit and freedom of choice superannuation schemes</w:t>
      </w:r>
      <w:r w:rsidRPr="007651FB">
        <w:t>.</w:t>
      </w:r>
    </w:p>
    <w:p w14:paraId="1177E658" w14:textId="77777777" w:rsidR="00EE5499" w:rsidRPr="007651FB" w:rsidRDefault="00EE5499" w:rsidP="00EE5499">
      <w:pPr>
        <w:pStyle w:val="Normal30"/>
        <w:rPr>
          <w:b/>
          <w:i/>
        </w:rPr>
      </w:pPr>
      <w:r>
        <w:rPr>
          <w:b/>
          <w:i/>
        </w:rPr>
        <w:t>Balance Sheet</w:t>
      </w:r>
    </w:p>
    <w:p w14:paraId="3FCC6A1A" w14:textId="77777777" w:rsidR="00EE5499" w:rsidRPr="007651FB" w:rsidRDefault="00EE5499" w:rsidP="00EE5499">
      <w:pPr>
        <w:pStyle w:val="BSbullet10"/>
        <w:numPr>
          <w:ilvl w:val="0"/>
          <w:numId w:val="6"/>
        </w:numPr>
        <w:rPr>
          <w:shd w:val="clear" w:color="auto" w:fill="FFFF99"/>
        </w:rPr>
      </w:pPr>
      <w:r>
        <w:t>Cash and cash equivalents</w:t>
      </w:r>
      <w:r w:rsidRPr="007651FB">
        <w:t xml:space="preserve">:  </w:t>
      </w:r>
    </w:p>
    <w:p w14:paraId="200F40C3" w14:textId="77777777" w:rsidR="00EE5499" w:rsidRPr="007651FB" w:rsidRDefault="00EE5499" w:rsidP="00073B37">
      <w:pPr>
        <w:pStyle w:val="BSbullet2"/>
        <w:numPr>
          <w:ilvl w:val="0"/>
          <w:numId w:val="32"/>
        </w:numPr>
        <w:ind w:left="714" w:hanging="357"/>
        <w:jc w:val="left"/>
      </w:pPr>
      <w:r w:rsidRPr="007651FB">
        <w:t xml:space="preserve">the </w:t>
      </w:r>
      <w:r>
        <w:t>in</w:t>
      </w:r>
      <w:r w:rsidRPr="007651FB">
        <w:t>crease of $0.</w:t>
      </w:r>
      <w:r>
        <w:t>661</w:t>
      </w:r>
      <w:r w:rsidRPr="007651FB">
        <w:t xml:space="preserve"> million </w:t>
      </w:r>
      <w:r>
        <w:t xml:space="preserve">from </w:t>
      </w:r>
      <w:r w:rsidRPr="007651FB">
        <w:t xml:space="preserve">the 2019-20 </w:t>
      </w:r>
      <w:r>
        <w:t>Budget</w:t>
      </w:r>
      <w:r w:rsidRPr="007651FB">
        <w:t xml:space="preserve"> </w:t>
      </w:r>
      <w:r>
        <w:t xml:space="preserve">to the 2020-21 Budget </w:t>
      </w:r>
      <w:r w:rsidRPr="007651FB">
        <w:t xml:space="preserve">is largely due to the </w:t>
      </w:r>
      <w:r>
        <w:t>cost savings that occurred in 2019-20 because of the COVID-19 pandemic.</w:t>
      </w:r>
    </w:p>
    <w:p w14:paraId="0434401A" w14:textId="2A1260D6" w:rsidR="00EE5499" w:rsidRPr="007651FB" w:rsidRDefault="00EE5499" w:rsidP="00EE5499">
      <w:pPr>
        <w:pStyle w:val="BSbullet10"/>
        <w:numPr>
          <w:ilvl w:val="0"/>
          <w:numId w:val="6"/>
        </w:numPr>
        <w:rPr>
          <w:shd w:val="clear" w:color="auto" w:fill="FFFF99"/>
        </w:rPr>
      </w:pPr>
      <w:r>
        <w:t xml:space="preserve">Property, </w:t>
      </w:r>
      <w:proofErr w:type="gramStart"/>
      <w:r>
        <w:t>plant</w:t>
      </w:r>
      <w:proofErr w:type="gramEnd"/>
      <w:r>
        <w:t xml:space="preserve"> and equipment</w:t>
      </w:r>
      <w:r w:rsidRPr="007651FB">
        <w:t xml:space="preserve">:  </w:t>
      </w:r>
    </w:p>
    <w:p w14:paraId="638BCEF4" w14:textId="77777777" w:rsidR="00EE5499" w:rsidRPr="007651FB" w:rsidRDefault="00EE5499" w:rsidP="00073B37">
      <w:pPr>
        <w:pStyle w:val="BSbullet2"/>
        <w:numPr>
          <w:ilvl w:val="0"/>
          <w:numId w:val="32"/>
        </w:numPr>
        <w:ind w:left="714" w:hanging="357"/>
        <w:jc w:val="left"/>
      </w:pPr>
      <w:r w:rsidRPr="007651FB">
        <w:t xml:space="preserve">the </w:t>
      </w:r>
      <w:r>
        <w:t>de</w:t>
      </w:r>
      <w:r w:rsidRPr="007651FB">
        <w:t>crease of $0.</w:t>
      </w:r>
      <w:r>
        <w:t>584</w:t>
      </w:r>
      <w:r w:rsidRPr="007651FB">
        <w:t xml:space="preserve"> million </w:t>
      </w:r>
      <w:r>
        <w:t xml:space="preserve">from </w:t>
      </w:r>
      <w:r w:rsidRPr="007651FB">
        <w:t xml:space="preserve">the 2019-20 </w:t>
      </w:r>
      <w:r>
        <w:t>Budget</w:t>
      </w:r>
      <w:r w:rsidRPr="007651FB">
        <w:t xml:space="preserve"> </w:t>
      </w:r>
      <w:r>
        <w:t xml:space="preserve">to the 2020-21 Budget </w:t>
      </w:r>
      <w:r w:rsidRPr="007651FB">
        <w:t xml:space="preserve">is largely due to the </w:t>
      </w:r>
      <w:r>
        <w:t>asset revaluation decrement that occurred in 2019-20.</w:t>
      </w:r>
    </w:p>
    <w:p w14:paraId="058F589C" w14:textId="4DD9FA84" w:rsidR="00EE5499" w:rsidRPr="007651FB" w:rsidRDefault="00EE5499" w:rsidP="00F401C4">
      <w:pPr>
        <w:pStyle w:val="Heading4"/>
      </w:pPr>
      <w:r w:rsidRPr="007651FB">
        <w:t>Cash Flow</w:t>
      </w:r>
      <w:r w:rsidR="0055283E">
        <w:t xml:space="preserve"> Statement</w:t>
      </w:r>
    </w:p>
    <w:p w14:paraId="674716B6" w14:textId="77777777" w:rsidR="00EE5499" w:rsidRPr="00892FDC" w:rsidRDefault="00EE5499" w:rsidP="00EE5499">
      <w:pPr>
        <w:pStyle w:val="Normal30"/>
      </w:pPr>
      <w:r w:rsidRPr="007651FB">
        <w:t>Variations in the Statement are explained in the notes above.</w:t>
      </w:r>
    </w:p>
    <w:p w14:paraId="6F9922B9" w14:textId="77777777" w:rsidR="0004109D" w:rsidRPr="000220A2" w:rsidRDefault="0004109D" w:rsidP="00D11883">
      <w:pPr>
        <w:pStyle w:val="Normal3"/>
      </w:pPr>
    </w:p>
    <w:p w14:paraId="60D60519" w14:textId="46D0C29D" w:rsidR="00D11883" w:rsidRDefault="00D11883" w:rsidP="00D11883">
      <w:pPr>
        <w:pStyle w:val="Heading2"/>
        <w:pageBreakBefore/>
        <w:pBdr>
          <w:top w:val="nil"/>
          <w:left w:val="nil"/>
          <w:bottom w:val="nil"/>
          <w:right w:val="nil"/>
          <w:between w:val="nil"/>
          <w:bar w:val="nil"/>
        </w:pBdr>
        <w:ind w:left="-426" w:firstLine="426"/>
        <w:rPr>
          <w:bdr w:val="nil"/>
        </w:rPr>
      </w:pPr>
      <w:bookmarkStart w:id="42" w:name="_Toc452467803_0"/>
      <w:bookmarkStart w:id="43" w:name="_Toc63154687"/>
      <w:r>
        <w:rPr>
          <w:bdr w:val="nil"/>
        </w:rPr>
        <w:lastRenderedPageBreak/>
        <w:t>Financial Statements</w:t>
      </w:r>
      <w:bookmarkEnd w:id="42"/>
      <w:r>
        <w:rPr>
          <w:bdr w:val="nil"/>
        </w:rPr>
        <w:t xml:space="preserve"> </w:t>
      </w:r>
      <w:r w:rsidR="004001C5">
        <w:rPr>
          <w:bdr w:val="nil"/>
        </w:rPr>
        <w:t>- Territorial</w:t>
      </w:r>
      <w:bookmarkEnd w:id="43"/>
    </w:p>
    <w:p w14:paraId="0D8E6D85" w14:textId="77777777" w:rsidR="00D11883" w:rsidRPr="00383761" w:rsidRDefault="00D11883" w:rsidP="007C5525">
      <w:pPr>
        <w:pStyle w:val="Caption"/>
        <w:rPr>
          <w:bdr w:val="nil"/>
        </w:rPr>
      </w:pPr>
      <w:r w:rsidRPr="00383761">
        <w:rPr>
          <w:bdr w:val="nil"/>
        </w:rPr>
        <w:t xml:space="preserve">Table </w:t>
      </w:r>
      <w:r>
        <w:rPr>
          <w:bdr w:val="nil"/>
        </w:rPr>
        <w:t>10</w:t>
      </w:r>
      <w:r w:rsidRPr="00383761">
        <w:rPr>
          <w:bdr w:val="nil"/>
        </w:rPr>
        <w:t>: Office of the Legislative Assembly: Statement of Income and Expenses on behalf of the Territory</w:t>
      </w:r>
      <w:r>
        <w:rPr>
          <w:bdr w:val="nil"/>
        </w:rPr>
        <w:t xml:space="preserve"> </w:t>
      </w:r>
    </w:p>
    <w:tbl>
      <w:tblPr>
        <w:tblStyle w:val="CDMRange2"/>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4001C5" w:rsidRPr="004001C5" w14:paraId="4508B026" w14:textId="77777777" w:rsidTr="004001C5">
        <w:trPr>
          <w:trHeight w:val="960"/>
        </w:trPr>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E12CCF6"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 xml:space="preserve">2019-20 Budget            </w:t>
            </w:r>
          </w:p>
          <w:p w14:paraId="124DD951" w14:textId="77777777" w:rsidR="004001C5" w:rsidRPr="004001C5" w:rsidRDefault="004001C5" w:rsidP="004001C5">
            <w:pPr>
              <w:jc w:val="right"/>
              <w:rPr>
                <w:rFonts w:asciiTheme="minorHAnsi" w:eastAsia="Calibri" w:hAnsiTheme="minorHAnsi" w:cstheme="minorHAnsi"/>
                <w:b/>
                <w:color w:val="000000"/>
                <w:sz w:val="18"/>
                <w:szCs w:val="18"/>
              </w:rPr>
            </w:pPr>
          </w:p>
          <w:p w14:paraId="4F96AF6C"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 xml:space="preserve"> $'000</w:t>
            </w:r>
          </w:p>
        </w:tc>
        <w:tc>
          <w:tcPr>
            <w:tcW w:w="2385"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62D4A882" w14:textId="77777777" w:rsidR="004001C5" w:rsidRPr="004001C5" w:rsidRDefault="004001C5" w:rsidP="004001C5">
            <w:pPr>
              <w:rPr>
                <w:rFonts w:asciiTheme="minorHAnsi" w:eastAsia="Calibri" w:hAnsiTheme="minorHAnsi" w:cstheme="minorHAnsi"/>
                <w:b/>
                <w:color w:val="000000"/>
                <w:sz w:val="18"/>
                <w:szCs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351811C"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2019-20 Audited Outcome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8D2C8A5"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 xml:space="preserve">2020-21 Budget            </w:t>
            </w:r>
          </w:p>
          <w:p w14:paraId="096821A2" w14:textId="77777777" w:rsidR="004001C5" w:rsidRPr="004001C5" w:rsidRDefault="004001C5" w:rsidP="004001C5">
            <w:pPr>
              <w:jc w:val="right"/>
              <w:rPr>
                <w:rFonts w:asciiTheme="minorHAnsi" w:eastAsia="Calibri" w:hAnsiTheme="minorHAnsi" w:cstheme="minorHAnsi"/>
                <w:b/>
                <w:color w:val="000000"/>
                <w:sz w:val="18"/>
                <w:szCs w:val="18"/>
              </w:rPr>
            </w:pPr>
          </w:p>
          <w:p w14:paraId="7ADF0676"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 xml:space="preserve"> $'000</w:t>
            </w:r>
          </w:p>
        </w:tc>
        <w:tc>
          <w:tcPr>
            <w:tcW w:w="6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907C910"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Var</w:t>
            </w:r>
          </w:p>
          <w:p w14:paraId="1AB94FBE"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234F933"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 xml:space="preserve">2021-22 Estimate            </w:t>
            </w:r>
          </w:p>
          <w:p w14:paraId="5548F6D0" w14:textId="77777777" w:rsidR="004001C5" w:rsidRPr="004001C5" w:rsidRDefault="004001C5" w:rsidP="004001C5">
            <w:pPr>
              <w:jc w:val="right"/>
              <w:rPr>
                <w:rFonts w:asciiTheme="minorHAnsi" w:eastAsia="Calibri" w:hAnsiTheme="minorHAnsi" w:cstheme="minorHAnsi"/>
                <w:b/>
                <w:color w:val="000000"/>
                <w:sz w:val="18"/>
                <w:szCs w:val="18"/>
              </w:rPr>
            </w:pPr>
          </w:p>
          <w:p w14:paraId="6B3168DE"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 xml:space="preserv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1910EA6"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 xml:space="preserve">2022-23 Estimate            </w:t>
            </w:r>
          </w:p>
          <w:p w14:paraId="14EBD5D7" w14:textId="77777777" w:rsidR="004001C5" w:rsidRPr="004001C5" w:rsidRDefault="004001C5" w:rsidP="004001C5">
            <w:pPr>
              <w:jc w:val="right"/>
              <w:rPr>
                <w:rFonts w:asciiTheme="minorHAnsi" w:eastAsia="Calibri" w:hAnsiTheme="minorHAnsi" w:cstheme="minorHAnsi"/>
                <w:b/>
                <w:color w:val="000000"/>
                <w:sz w:val="18"/>
                <w:szCs w:val="18"/>
              </w:rPr>
            </w:pPr>
          </w:p>
          <w:p w14:paraId="36776349"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 xml:space="preserv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D28BA9E"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 xml:space="preserve">2023-24 Estimate            </w:t>
            </w:r>
          </w:p>
          <w:p w14:paraId="3E8C03BC" w14:textId="77777777" w:rsidR="004001C5" w:rsidRPr="004001C5" w:rsidRDefault="004001C5" w:rsidP="004001C5">
            <w:pPr>
              <w:jc w:val="right"/>
              <w:rPr>
                <w:rFonts w:asciiTheme="minorHAnsi" w:eastAsia="Calibri" w:hAnsiTheme="minorHAnsi" w:cstheme="minorHAnsi"/>
                <w:b/>
                <w:color w:val="000000"/>
                <w:sz w:val="18"/>
                <w:szCs w:val="18"/>
              </w:rPr>
            </w:pPr>
          </w:p>
          <w:p w14:paraId="1C780FF3"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 xml:space="preserve"> $'000</w:t>
            </w:r>
          </w:p>
        </w:tc>
      </w:tr>
      <w:tr w:rsidR="004001C5" w:rsidRPr="004001C5" w14:paraId="6C0A461C" w14:textId="77777777" w:rsidTr="00400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795A7798" w14:textId="77777777" w:rsidR="004001C5" w:rsidRPr="004001C5" w:rsidRDefault="004001C5" w:rsidP="004001C5">
            <w:pPr>
              <w:jc w:val="right"/>
              <w:rPr>
                <w:rFonts w:asciiTheme="minorHAnsi" w:eastAsia="Calibri" w:hAnsiTheme="minorHAnsi" w:cstheme="minorHAnsi"/>
                <w:b/>
                <w:i/>
                <w:color w:val="000000"/>
                <w:sz w:val="18"/>
                <w:szCs w:val="18"/>
              </w:rPr>
            </w:pPr>
          </w:p>
        </w:tc>
        <w:tc>
          <w:tcPr>
            <w:tcW w:w="2385" w:type="dxa"/>
            <w:tcBorders>
              <w:top w:val="single" w:sz="12" w:space="0" w:color="000000"/>
              <w:left w:val="nil"/>
              <w:bottom w:val="nil"/>
              <w:right w:val="nil"/>
              <w:tl2br w:val="nil"/>
              <w:tr2bl w:val="nil"/>
            </w:tcBorders>
            <w:shd w:val="clear" w:color="FFFFFF" w:fill="FFFFFF"/>
            <w:tcMar>
              <w:left w:w="0" w:type="dxa"/>
              <w:right w:w="0" w:type="dxa"/>
            </w:tcMar>
          </w:tcPr>
          <w:p w14:paraId="1EAB0199" w14:textId="77777777" w:rsidR="004001C5" w:rsidRPr="004001C5" w:rsidRDefault="004001C5" w:rsidP="004001C5">
            <w:pPr>
              <w:rPr>
                <w:rFonts w:asciiTheme="minorHAnsi" w:eastAsia="Calibri" w:hAnsiTheme="minorHAnsi" w:cstheme="minorHAnsi"/>
                <w:b/>
                <w:color w:val="000000"/>
                <w:sz w:val="18"/>
                <w:szCs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21691C55" w14:textId="77777777" w:rsidR="004001C5" w:rsidRPr="004001C5" w:rsidRDefault="004001C5" w:rsidP="004001C5">
            <w:pPr>
              <w:jc w:val="right"/>
              <w:rPr>
                <w:rFonts w:asciiTheme="minorHAnsi" w:eastAsia="Calibri" w:hAnsiTheme="minorHAnsi" w:cstheme="minorHAnsi"/>
                <w:b/>
                <w:i/>
                <w:color w:val="000000"/>
                <w:sz w:val="18"/>
                <w:szCs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5870A2DF" w14:textId="77777777" w:rsidR="004001C5" w:rsidRPr="004001C5" w:rsidRDefault="004001C5" w:rsidP="004001C5">
            <w:pPr>
              <w:jc w:val="right"/>
              <w:rPr>
                <w:rFonts w:asciiTheme="minorHAnsi" w:eastAsia="Calibri" w:hAnsiTheme="minorHAnsi" w:cstheme="minorHAnsi"/>
                <w:b/>
                <w:i/>
                <w:color w:val="000000"/>
                <w:sz w:val="18"/>
                <w:szCs w:val="18"/>
              </w:rPr>
            </w:pPr>
          </w:p>
        </w:tc>
        <w:tc>
          <w:tcPr>
            <w:tcW w:w="600" w:type="dxa"/>
            <w:tcBorders>
              <w:top w:val="single" w:sz="12" w:space="0" w:color="000000"/>
              <w:left w:val="nil"/>
              <w:bottom w:val="nil"/>
              <w:right w:val="nil"/>
              <w:tl2br w:val="nil"/>
              <w:tr2bl w:val="nil"/>
            </w:tcBorders>
            <w:shd w:val="clear" w:color="FFFFFF" w:fill="FFFFFF"/>
            <w:tcMar>
              <w:left w:w="0" w:type="dxa"/>
              <w:right w:w="0" w:type="dxa"/>
            </w:tcMar>
          </w:tcPr>
          <w:p w14:paraId="7425357A" w14:textId="77777777" w:rsidR="004001C5" w:rsidRPr="004001C5" w:rsidRDefault="004001C5" w:rsidP="004001C5">
            <w:pPr>
              <w:jc w:val="right"/>
              <w:rPr>
                <w:rFonts w:asciiTheme="minorHAnsi" w:eastAsia="Calibri" w:hAnsiTheme="minorHAnsi" w:cstheme="minorHAnsi"/>
                <w:b/>
                <w:i/>
                <w:color w:val="000000"/>
                <w:sz w:val="18"/>
                <w:szCs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52817BCF" w14:textId="77777777" w:rsidR="004001C5" w:rsidRPr="004001C5" w:rsidRDefault="004001C5" w:rsidP="004001C5">
            <w:pPr>
              <w:jc w:val="right"/>
              <w:rPr>
                <w:rFonts w:asciiTheme="minorHAnsi" w:eastAsia="Calibri" w:hAnsiTheme="minorHAnsi" w:cstheme="minorHAnsi"/>
                <w:b/>
                <w:i/>
                <w:color w:val="000000"/>
                <w:sz w:val="18"/>
                <w:szCs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4C77A305" w14:textId="77777777" w:rsidR="004001C5" w:rsidRPr="004001C5" w:rsidRDefault="004001C5" w:rsidP="004001C5">
            <w:pPr>
              <w:jc w:val="right"/>
              <w:rPr>
                <w:rFonts w:asciiTheme="minorHAnsi" w:eastAsia="Calibri" w:hAnsiTheme="minorHAnsi" w:cstheme="minorHAnsi"/>
                <w:b/>
                <w:i/>
                <w:color w:val="000000"/>
                <w:sz w:val="18"/>
                <w:szCs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24B5C318" w14:textId="77777777" w:rsidR="004001C5" w:rsidRPr="004001C5" w:rsidRDefault="004001C5" w:rsidP="004001C5">
            <w:pPr>
              <w:jc w:val="right"/>
              <w:rPr>
                <w:rFonts w:asciiTheme="minorHAnsi" w:eastAsia="Calibri" w:hAnsiTheme="minorHAnsi" w:cstheme="minorHAnsi"/>
                <w:b/>
                <w:i/>
                <w:color w:val="000000"/>
                <w:sz w:val="18"/>
                <w:szCs w:val="18"/>
              </w:rPr>
            </w:pPr>
          </w:p>
        </w:tc>
      </w:tr>
      <w:tr w:rsidR="004001C5" w:rsidRPr="004001C5" w14:paraId="44B769A2" w14:textId="77777777" w:rsidTr="00400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1308A91" w14:textId="77777777" w:rsidR="004001C5" w:rsidRPr="004001C5" w:rsidRDefault="004001C5" w:rsidP="004001C5">
            <w:pPr>
              <w:rPr>
                <w:rFonts w:asciiTheme="minorHAnsi" w:eastAsia="Calibri" w:hAnsiTheme="minorHAnsi" w:cstheme="minorHAnsi"/>
                <w:color w:val="000000"/>
                <w:sz w:val="18"/>
                <w:szCs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1E40DA2F" w14:textId="77777777" w:rsidR="004001C5" w:rsidRPr="004001C5" w:rsidRDefault="004001C5" w:rsidP="004001C5">
            <w:pPr>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Revenue</w:t>
            </w:r>
          </w:p>
        </w:tc>
        <w:tc>
          <w:tcPr>
            <w:tcW w:w="1035" w:type="dxa"/>
            <w:tcBorders>
              <w:top w:val="nil"/>
              <w:left w:val="nil"/>
              <w:bottom w:val="nil"/>
              <w:right w:val="nil"/>
              <w:tl2br w:val="nil"/>
              <w:tr2bl w:val="nil"/>
            </w:tcBorders>
            <w:shd w:val="clear" w:color="FFFFFF" w:fill="FFFFFF"/>
            <w:tcMar>
              <w:left w:w="0" w:type="dxa"/>
              <w:right w:w="0" w:type="dxa"/>
            </w:tcMar>
          </w:tcPr>
          <w:p w14:paraId="38FEFA11"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28CC3279" w14:textId="77777777" w:rsidR="004001C5" w:rsidRPr="004001C5" w:rsidRDefault="004001C5" w:rsidP="004001C5">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3CB90CB2"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2228E01C"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152A44AD"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119964A9" w14:textId="77777777" w:rsidR="004001C5" w:rsidRPr="004001C5" w:rsidRDefault="004001C5" w:rsidP="004001C5">
            <w:pPr>
              <w:rPr>
                <w:rFonts w:asciiTheme="minorHAnsi" w:eastAsia="Calibri" w:hAnsiTheme="minorHAnsi" w:cstheme="minorHAnsi"/>
                <w:color w:val="000000"/>
                <w:sz w:val="18"/>
                <w:szCs w:val="18"/>
              </w:rPr>
            </w:pPr>
          </w:p>
        </w:tc>
      </w:tr>
      <w:tr w:rsidR="004001C5" w:rsidRPr="004001C5" w14:paraId="67965529" w14:textId="77777777" w:rsidTr="00400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4B5C3535" w14:textId="44107554"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9</w:t>
            </w:r>
            <w:r w:rsidR="00867323">
              <w:rPr>
                <w:rFonts w:asciiTheme="minorHAnsi" w:eastAsia="Calibri" w:hAnsiTheme="minorHAnsi" w:cstheme="minorHAnsi"/>
                <w:color w:val="000000"/>
                <w:sz w:val="18"/>
                <w:szCs w:val="18"/>
              </w:rPr>
              <w:t xml:space="preserve"> </w:t>
            </w:r>
            <w:r w:rsidRPr="004001C5">
              <w:rPr>
                <w:rFonts w:asciiTheme="minorHAnsi" w:eastAsia="Calibri" w:hAnsiTheme="minorHAnsi" w:cstheme="minorHAnsi"/>
                <w:color w:val="000000"/>
                <w:sz w:val="18"/>
                <w:szCs w:val="18"/>
              </w:rPr>
              <w:t>632</w:t>
            </w:r>
          </w:p>
        </w:tc>
        <w:tc>
          <w:tcPr>
            <w:tcW w:w="2385" w:type="dxa"/>
            <w:tcBorders>
              <w:top w:val="nil"/>
              <w:left w:val="nil"/>
              <w:bottom w:val="nil"/>
              <w:right w:val="nil"/>
              <w:tl2br w:val="nil"/>
              <w:tr2bl w:val="nil"/>
            </w:tcBorders>
            <w:shd w:val="clear" w:color="auto" w:fill="auto"/>
            <w:tcMar>
              <w:left w:w="101" w:type="dxa"/>
              <w:right w:w="101" w:type="dxa"/>
            </w:tcMar>
          </w:tcPr>
          <w:p w14:paraId="2B72056D" w14:textId="77777777" w:rsidR="004001C5" w:rsidRPr="004001C5" w:rsidRDefault="004001C5" w:rsidP="00867323">
            <w:pPr>
              <w:ind w:left="143" w:hanging="143"/>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Payment for Expenses on Behalf of the Territory</w:t>
            </w:r>
          </w:p>
        </w:tc>
        <w:tc>
          <w:tcPr>
            <w:tcW w:w="1035" w:type="dxa"/>
            <w:tcBorders>
              <w:top w:val="nil"/>
              <w:left w:val="nil"/>
              <w:bottom w:val="nil"/>
              <w:right w:val="nil"/>
              <w:tl2br w:val="nil"/>
              <w:tr2bl w:val="nil"/>
            </w:tcBorders>
            <w:shd w:val="clear" w:color="FFFFFF" w:fill="FFFFFF"/>
            <w:tcMar>
              <w:left w:w="101" w:type="dxa"/>
              <w:right w:w="101" w:type="dxa"/>
            </w:tcMar>
          </w:tcPr>
          <w:p w14:paraId="5046F1E6" w14:textId="0F9F61D9"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9</w:t>
            </w:r>
            <w:r w:rsidR="00867323">
              <w:rPr>
                <w:rFonts w:asciiTheme="minorHAnsi" w:eastAsia="Calibri" w:hAnsiTheme="minorHAnsi" w:cstheme="minorHAnsi"/>
                <w:color w:val="000000"/>
                <w:sz w:val="18"/>
                <w:szCs w:val="18"/>
              </w:rPr>
              <w:t xml:space="preserve"> </w:t>
            </w:r>
            <w:r w:rsidRPr="004001C5">
              <w:rPr>
                <w:rFonts w:asciiTheme="minorHAnsi" w:eastAsia="Calibri" w:hAnsiTheme="minorHAnsi" w:cstheme="minorHAnsi"/>
                <w:color w:val="000000"/>
                <w:sz w:val="18"/>
                <w:szCs w:val="18"/>
              </w:rPr>
              <w:t>345</w:t>
            </w:r>
          </w:p>
        </w:tc>
        <w:tc>
          <w:tcPr>
            <w:tcW w:w="1035" w:type="dxa"/>
            <w:tcBorders>
              <w:top w:val="nil"/>
              <w:left w:val="nil"/>
              <w:bottom w:val="nil"/>
              <w:right w:val="nil"/>
              <w:tl2br w:val="nil"/>
              <w:tr2bl w:val="nil"/>
            </w:tcBorders>
            <w:shd w:val="clear" w:color="FFFFFF" w:fill="FFFFFF"/>
            <w:tcMar>
              <w:left w:w="101" w:type="dxa"/>
              <w:right w:w="101" w:type="dxa"/>
            </w:tcMar>
          </w:tcPr>
          <w:p w14:paraId="4CBAF373" w14:textId="000338F3"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10</w:t>
            </w:r>
            <w:r w:rsidR="00867323">
              <w:rPr>
                <w:rFonts w:asciiTheme="minorHAnsi" w:eastAsia="Calibri" w:hAnsiTheme="minorHAnsi" w:cstheme="minorHAnsi"/>
                <w:color w:val="000000"/>
                <w:sz w:val="18"/>
                <w:szCs w:val="18"/>
              </w:rPr>
              <w:t xml:space="preserve"> </w:t>
            </w:r>
            <w:r w:rsidRPr="004001C5">
              <w:rPr>
                <w:rFonts w:asciiTheme="minorHAnsi" w:eastAsia="Calibri" w:hAnsiTheme="minorHAnsi" w:cstheme="minorHAnsi"/>
                <w:color w:val="000000"/>
                <w:sz w:val="18"/>
                <w:szCs w:val="18"/>
              </w:rPr>
              <w:t>033</w:t>
            </w:r>
          </w:p>
        </w:tc>
        <w:tc>
          <w:tcPr>
            <w:tcW w:w="600" w:type="dxa"/>
            <w:tcBorders>
              <w:top w:val="nil"/>
              <w:left w:val="nil"/>
              <w:bottom w:val="nil"/>
              <w:right w:val="nil"/>
              <w:tl2br w:val="nil"/>
              <w:tr2bl w:val="nil"/>
            </w:tcBorders>
            <w:shd w:val="clear" w:color="FFFFFF" w:fill="FFFFFF"/>
            <w:tcMar>
              <w:left w:w="101" w:type="dxa"/>
              <w:right w:w="101" w:type="dxa"/>
            </w:tcMar>
          </w:tcPr>
          <w:p w14:paraId="3B1A5606"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7</w:t>
            </w:r>
          </w:p>
        </w:tc>
        <w:tc>
          <w:tcPr>
            <w:tcW w:w="1035" w:type="dxa"/>
            <w:tcBorders>
              <w:top w:val="nil"/>
              <w:left w:val="nil"/>
              <w:bottom w:val="nil"/>
              <w:right w:val="nil"/>
              <w:tl2br w:val="nil"/>
              <w:tr2bl w:val="nil"/>
            </w:tcBorders>
            <w:shd w:val="clear" w:color="FFFFFF" w:fill="FFFFFF"/>
            <w:tcMar>
              <w:left w:w="101" w:type="dxa"/>
              <w:right w:w="101" w:type="dxa"/>
            </w:tcMar>
          </w:tcPr>
          <w:p w14:paraId="7C62F673" w14:textId="732DE7C4"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9</w:t>
            </w:r>
            <w:r w:rsidR="00867323">
              <w:rPr>
                <w:rFonts w:asciiTheme="minorHAnsi" w:eastAsia="Calibri" w:hAnsiTheme="minorHAnsi" w:cstheme="minorHAnsi"/>
                <w:color w:val="000000"/>
                <w:sz w:val="18"/>
                <w:szCs w:val="18"/>
              </w:rPr>
              <w:t xml:space="preserve"> </w:t>
            </w:r>
            <w:r w:rsidRPr="004001C5">
              <w:rPr>
                <w:rFonts w:asciiTheme="minorHAnsi" w:eastAsia="Calibri" w:hAnsiTheme="minorHAnsi" w:cstheme="minorHAnsi"/>
                <w:color w:val="000000"/>
                <w:sz w:val="18"/>
                <w:szCs w:val="18"/>
              </w:rPr>
              <w:t>280</w:t>
            </w:r>
          </w:p>
        </w:tc>
        <w:tc>
          <w:tcPr>
            <w:tcW w:w="1035" w:type="dxa"/>
            <w:tcBorders>
              <w:top w:val="nil"/>
              <w:left w:val="nil"/>
              <w:bottom w:val="nil"/>
              <w:right w:val="nil"/>
              <w:tl2br w:val="nil"/>
              <w:tr2bl w:val="nil"/>
            </w:tcBorders>
            <w:shd w:val="clear" w:color="FFFFFF" w:fill="FFFFFF"/>
            <w:tcMar>
              <w:left w:w="101" w:type="dxa"/>
              <w:right w:w="101" w:type="dxa"/>
            </w:tcMar>
          </w:tcPr>
          <w:p w14:paraId="7B95848C" w14:textId="6ABF6CA3"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9</w:t>
            </w:r>
            <w:r w:rsidR="00867323">
              <w:rPr>
                <w:rFonts w:asciiTheme="minorHAnsi" w:eastAsia="Calibri" w:hAnsiTheme="minorHAnsi" w:cstheme="minorHAnsi"/>
                <w:color w:val="000000"/>
                <w:sz w:val="18"/>
                <w:szCs w:val="18"/>
              </w:rPr>
              <w:t xml:space="preserve"> </w:t>
            </w:r>
            <w:r w:rsidRPr="004001C5">
              <w:rPr>
                <w:rFonts w:asciiTheme="minorHAnsi" w:eastAsia="Calibri" w:hAnsiTheme="minorHAnsi" w:cstheme="minorHAnsi"/>
                <w:color w:val="000000"/>
                <w:sz w:val="18"/>
                <w:szCs w:val="18"/>
              </w:rPr>
              <w:t>412</w:t>
            </w:r>
          </w:p>
        </w:tc>
        <w:tc>
          <w:tcPr>
            <w:tcW w:w="1035" w:type="dxa"/>
            <w:tcBorders>
              <w:top w:val="nil"/>
              <w:left w:val="nil"/>
              <w:bottom w:val="nil"/>
              <w:right w:val="nil"/>
              <w:tl2br w:val="nil"/>
              <w:tr2bl w:val="nil"/>
            </w:tcBorders>
            <w:shd w:val="clear" w:color="FFFFFF" w:fill="FFFFFF"/>
            <w:tcMar>
              <w:left w:w="101" w:type="dxa"/>
              <w:right w:w="101" w:type="dxa"/>
            </w:tcMar>
          </w:tcPr>
          <w:p w14:paraId="320AE8EB" w14:textId="3A6A3C62"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9</w:t>
            </w:r>
            <w:r w:rsidR="00867323">
              <w:rPr>
                <w:rFonts w:asciiTheme="minorHAnsi" w:eastAsia="Calibri" w:hAnsiTheme="minorHAnsi" w:cstheme="minorHAnsi"/>
                <w:color w:val="000000"/>
                <w:sz w:val="18"/>
                <w:szCs w:val="18"/>
              </w:rPr>
              <w:t xml:space="preserve"> </w:t>
            </w:r>
            <w:r w:rsidRPr="004001C5">
              <w:rPr>
                <w:rFonts w:asciiTheme="minorHAnsi" w:eastAsia="Calibri" w:hAnsiTheme="minorHAnsi" w:cstheme="minorHAnsi"/>
                <w:color w:val="000000"/>
                <w:sz w:val="18"/>
                <w:szCs w:val="18"/>
              </w:rPr>
              <w:t>539</w:t>
            </w:r>
          </w:p>
        </w:tc>
      </w:tr>
      <w:tr w:rsidR="004001C5" w:rsidRPr="004001C5" w14:paraId="3AF4D25F" w14:textId="77777777" w:rsidTr="00400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0D4E0547"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441</w:t>
            </w:r>
          </w:p>
        </w:tc>
        <w:tc>
          <w:tcPr>
            <w:tcW w:w="2385" w:type="dxa"/>
            <w:tcBorders>
              <w:top w:val="nil"/>
              <w:left w:val="nil"/>
              <w:bottom w:val="nil"/>
              <w:right w:val="nil"/>
              <w:tl2br w:val="nil"/>
              <w:tr2bl w:val="nil"/>
            </w:tcBorders>
            <w:shd w:val="clear" w:color="auto" w:fill="auto"/>
            <w:tcMar>
              <w:left w:w="101" w:type="dxa"/>
              <w:right w:w="101" w:type="dxa"/>
            </w:tcMar>
          </w:tcPr>
          <w:p w14:paraId="052D202E" w14:textId="58E28E5B" w:rsidR="004001C5" w:rsidRPr="004001C5" w:rsidRDefault="004001C5" w:rsidP="004001C5">
            <w:pPr>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Grants and Contributions</w:t>
            </w:r>
            <w:r w:rsidRPr="004001C5">
              <w:rPr>
                <w:rFonts w:asciiTheme="minorHAnsi" w:eastAsia="Calibri" w:hAnsiTheme="minorHAnsi" w:cstheme="minorHAnsi"/>
                <w:color w:val="000000"/>
                <w:sz w:val="18"/>
                <w:szCs w:val="18"/>
                <w:vertAlign w:val="superscript"/>
              </w:rPr>
              <w:t>1</w:t>
            </w:r>
          </w:p>
        </w:tc>
        <w:tc>
          <w:tcPr>
            <w:tcW w:w="1035" w:type="dxa"/>
            <w:tcBorders>
              <w:top w:val="nil"/>
              <w:left w:val="nil"/>
              <w:bottom w:val="nil"/>
              <w:right w:val="nil"/>
              <w:tl2br w:val="nil"/>
              <w:tr2bl w:val="nil"/>
            </w:tcBorders>
            <w:shd w:val="clear" w:color="FFFFFF" w:fill="FFFFFF"/>
            <w:tcMar>
              <w:left w:w="101" w:type="dxa"/>
              <w:right w:w="101" w:type="dxa"/>
            </w:tcMar>
          </w:tcPr>
          <w:p w14:paraId="2F383EB5"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437</w:t>
            </w:r>
          </w:p>
        </w:tc>
        <w:tc>
          <w:tcPr>
            <w:tcW w:w="1035" w:type="dxa"/>
            <w:tcBorders>
              <w:top w:val="nil"/>
              <w:left w:val="nil"/>
              <w:bottom w:val="nil"/>
              <w:right w:val="nil"/>
              <w:tl2br w:val="nil"/>
              <w:tr2bl w:val="nil"/>
            </w:tcBorders>
            <w:shd w:val="clear" w:color="FFFFFF" w:fill="FFFFFF"/>
            <w:tcMar>
              <w:left w:w="101" w:type="dxa"/>
              <w:right w:w="101" w:type="dxa"/>
            </w:tcMar>
          </w:tcPr>
          <w:p w14:paraId="1BCA6FDC"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441</w:t>
            </w:r>
          </w:p>
        </w:tc>
        <w:tc>
          <w:tcPr>
            <w:tcW w:w="600" w:type="dxa"/>
            <w:tcBorders>
              <w:top w:val="nil"/>
              <w:left w:val="nil"/>
              <w:bottom w:val="nil"/>
              <w:right w:val="nil"/>
              <w:tl2br w:val="nil"/>
              <w:tr2bl w:val="nil"/>
            </w:tcBorders>
            <w:shd w:val="clear" w:color="FFFFFF" w:fill="FFFFFF"/>
            <w:tcMar>
              <w:left w:w="101" w:type="dxa"/>
              <w:right w:w="101" w:type="dxa"/>
            </w:tcMar>
          </w:tcPr>
          <w:p w14:paraId="4032170D"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1</w:t>
            </w:r>
          </w:p>
        </w:tc>
        <w:tc>
          <w:tcPr>
            <w:tcW w:w="1035" w:type="dxa"/>
            <w:tcBorders>
              <w:top w:val="nil"/>
              <w:left w:val="nil"/>
              <w:bottom w:val="nil"/>
              <w:right w:val="nil"/>
              <w:tl2br w:val="nil"/>
              <w:tr2bl w:val="nil"/>
            </w:tcBorders>
            <w:shd w:val="clear" w:color="FFFFFF" w:fill="FFFFFF"/>
            <w:tcMar>
              <w:left w:w="101" w:type="dxa"/>
              <w:right w:w="101" w:type="dxa"/>
            </w:tcMar>
          </w:tcPr>
          <w:p w14:paraId="5CAB162D"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441</w:t>
            </w:r>
          </w:p>
        </w:tc>
        <w:tc>
          <w:tcPr>
            <w:tcW w:w="1035" w:type="dxa"/>
            <w:tcBorders>
              <w:top w:val="nil"/>
              <w:left w:val="nil"/>
              <w:bottom w:val="nil"/>
              <w:right w:val="nil"/>
              <w:tl2br w:val="nil"/>
              <w:tr2bl w:val="nil"/>
            </w:tcBorders>
            <w:shd w:val="clear" w:color="FFFFFF" w:fill="FFFFFF"/>
            <w:tcMar>
              <w:left w:w="101" w:type="dxa"/>
              <w:right w:w="101" w:type="dxa"/>
            </w:tcMar>
          </w:tcPr>
          <w:p w14:paraId="2A7EAEFD"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441</w:t>
            </w:r>
          </w:p>
        </w:tc>
        <w:tc>
          <w:tcPr>
            <w:tcW w:w="1035" w:type="dxa"/>
            <w:tcBorders>
              <w:top w:val="nil"/>
              <w:left w:val="nil"/>
              <w:bottom w:val="nil"/>
              <w:right w:val="nil"/>
              <w:tl2br w:val="nil"/>
              <w:tr2bl w:val="nil"/>
            </w:tcBorders>
            <w:shd w:val="clear" w:color="FFFFFF" w:fill="FFFFFF"/>
            <w:tcMar>
              <w:left w:w="101" w:type="dxa"/>
              <w:right w:w="101" w:type="dxa"/>
            </w:tcMar>
          </w:tcPr>
          <w:p w14:paraId="590BF64D"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441</w:t>
            </w:r>
          </w:p>
        </w:tc>
      </w:tr>
      <w:tr w:rsidR="004001C5" w:rsidRPr="004001C5" w14:paraId="3F66DC2D" w14:textId="77777777" w:rsidTr="00400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D375DA7" w14:textId="77777777" w:rsidR="004001C5" w:rsidRPr="004001C5" w:rsidRDefault="004001C5" w:rsidP="004001C5">
            <w:pPr>
              <w:rPr>
                <w:rFonts w:asciiTheme="minorHAnsi" w:eastAsia="Calibri" w:hAnsiTheme="minorHAnsi" w:cstheme="minorHAnsi"/>
                <w:color w:val="000000"/>
                <w:sz w:val="18"/>
                <w:szCs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3010B306" w14:textId="77777777" w:rsidR="004001C5" w:rsidRPr="004001C5" w:rsidRDefault="004001C5" w:rsidP="004001C5">
            <w:pPr>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0BB0C17A"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16FB2610" w14:textId="77777777" w:rsidR="004001C5" w:rsidRPr="004001C5" w:rsidRDefault="004001C5" w:rsidP="004001C5">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3BEFE4E4"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7D2CD7B1"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3C5B8B7A"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1F0289A2" w14:textId="77777777" w:rsidR="004001C5" w:rsidRPr="004001C5" w:rsidRDefault="004001C5" w:rsidP="004001C5">
            <w:pPr>
              <w:rPr>
                <w:rFonts w:asciiTheme="minorHAnsi" w:eastAsia="Calibri" w:hAnsiTheme="minorHAnsi" w:cstheme="minorHAnsi"/>
                <w:color w:val="000000"/>
                <w:sz w:val="18"/>
                <w:szCs w:val="18"/>
              </w:rPr>
            </w:pPr>
          </w:p>
        </w:tc>
      </w:tr>
      <w:tr w:rsidR="004001C5" w:rsidRPr="004001C5" w14:paraId="7E0E23B9" w14:textId="77777777" w:rsidTr="00400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8197965" w14:textId="11CD4C64"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10</w:t>
            </w:r>
            <w:r w:rsidR="00867323">
              <w:rPr>
                <w:rFonts w:asciiTheme="minorHAnsi" w:eastAsia="Calibri" w:hAnsiTheme="minorHAnsi" w:cstheme="minorHAnsi"/>
                <w:b/>
                <w:color w:val="000000"/>
                <w:sz w:val="18"/>
                <w:szCs w:val="18"/>
              </w:rPr>
              <w:t xml:space="preserve"> </w:t>
            </w:r>
            <w:r w:rsidRPr="004001C5">
              <w:rPr>
                <w:rFonts w:asciiTheme="minorHAnsi" w:eastAsia="Calibri" w:hAnsiTheme="minorHAnsi" w:cstheme="minorHAnsi"/>
                <w:b/>
                <w:color w:val="000000"/>
                <w:sz w:val="18"/>
                <w:szCs w:val="18"/>
              </w:rPr>
              <w:t>073</w:t>
            </w:r>
          </w:p>
        </w:tc>
        <w:tc>
          <w:tcPr>
            <w:tcW w:w="2385" w:type="dxa"/>
            <w:tcBorders>
              <w:top w:val="nil"/>
              <w:left w:val="nil"/>
              <w:bottom w:val="nil"/>
              <w:right w:val="nil"/>
              <w:tl2br w:val="nil"/>
              <w:tr2bl w:val="nil"/>
            </w:tcBorders>
            <w:shd w:val="clear" w:color="FFFFFF" w:fill="FFFFFF"/>
            <w:noWrap/>
            <w:tcMar>
              <w:left w:w="101" w:type="dxa"/>
              <w:right w:w="101" w:type="dxa"/>
            </w:tcMar>
          </w:tcPr>
          <w:p w14:paraId="345309BC" w14:textId="77777777" w:rsidR="004001C5" w:rsidRPr="004001C5" w:rsidRDefault="004001C5" w:rsidP="004001C5">
            <w:pPr>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Total Revenue</w:t>
            </w:r>
          </w:p>
        </w:tc>
        <w:tc>
          <w:tcPr>
            <w:tcW w:w="1035" w:type="dxa"/>
            <w:tcBorders>
              <w:top w:val="nil"/>
              <w:left w:val="nil"/>
              <w:bottom w:val="nil"/>
              <w:right w:val="nil"/>
              <w:tl2br w:val="nil"/>
              <w:tr2bl w:val="nil"/>
            </w:tcBorders>
            <w:shd w:val="clear" w:color="FFFFFF" w:fill="FFFFFF"/>
            <w:tcMar>
              <w:left w:w="101" w:type="dxa"/>
              <w:right w:w="101" w:type="dxa"/>
            </w:tcMar>
          </w:tcPr>
          <w:p w14:paraId="70A9364E" w14:textId="49B34B44"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9</w:t>
            </w:r>
            <w:r w:rsidR="00867323">
              <w:rPr>
                <w:rFonts w:asciiTheme="minorHAnsi" w:eastAsia="Calibri" w:hAnsiTheme="minorHAnsi" w:cstheme="minorHAnsi"/>
                <w:b/>
                <w:color w:val="000000"/>
                <w:sz w:val="18"/>
                <w:szCs w:val="18"/>
              </w:rPr>
              <w:t xml:space="preserve"> </w:t>
            </w:r>
            <w:r w:rsidRPr="004001C5">
              <w:rPr>
                <w:rFonts w:asciiTheme="minorHAnsi" w:eastAsia="Calibri" w:hAnsiTheme="minorHAnsi" w:cstheme="minorHAnsi"/>
                <w:b/>
                <w:color w:val="000000"/>
                <w:sz w:val="18"/>
                <w:szCs w:val="18"/>
              </w:rPr>
              <w:t>782</w:t>
            </w:r>
          </w:p>
        </w:tc>
        <w:tc>
          <w:tcPr>
            <w:tcW w:w="1035" w:type="dxa"/>
            <w:tcBorders>
              <w:top w:val="nil"/>
              <w:left w:val="nil"/>
              <w:bottom w:val="nil"/>
              <w:right w:val="nil"/>
              <w:tl2br w:val="nil"/>
              <w:tr2bl w:val="nil"/>
            </w:tcBorders>
            <w:shd w:val="clear" w:color="FFFFFF" w:fill="FFFFFF"/>
            <w:tcMar>
              <w:left w:w="101" w:type="dxa"/>
              <w:right w:w="101" w:type="dxa"/>
            </w:tcMar>
          </w:tcPr>
          <w:p w14:paraId="26953357" w14:textId="1EC857C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10</w:t>
            </w:r>
            <w:r w:rsidR="00867323">
              <w:rPr>
                <w:rFonts w:asciiTheme="minorHAnsi" w:eastAsia="Calibri" w:hAnsiTheme="minorHAnsi" w:cstheme="minorHAnsi"/>
                <w:b/>
                <w:color w:val="000000"/>
                <w:sz w:val="18"/>
                <w:szCs w:val="18"/>
              </w:rPr>
              <w:t xml:space="preserve"> </w:t>
            </w:r>
            <w:r w:rsidRPr="004001C5">
              <w:rPr>
                <w:rFonts w:asciiTheme="minorHAnsi" w:eastAsia="Calibri" w:hAnsiTheme="minorHAnsi" w:cstheme="minorHAnsi"/>
                <w:b/>
                <w:color w:val="000000"/>
                <w:sz w:val="18"/>
                <w:szCs w:val="18"/>
              </w:rPr>
              <w:t>474</w:t>
            </w:r>
          </w:p>
        </w:tc>
        <w:tc>
          <w:tcPr>
            <w:tcW w:w="600" w:type="dxa"/>
            <w:tcBorders>
              <w:top w:val="nil"/>
              <w:left w:val="nil"/>
              <w:bottom w:val="nil"/>
              <w:right w:val="nil"/>
              <w:tl2br w:val="nil"/>
              <w:tr2bl w:val="nil"/>
            </w:tcBorders>
            <w:shd w:val="clear" w:color="FFFFFF" w:fill="FFFFFF"/>
            <w:tcMar>
              <w:left w:w="101" w:type="dxa"/>
              <w:right w:w="101" w:type="dxa"/>
            </w:tcMar>
          </w:tcPr>
          <w:p w14:paraId="44DF64C0"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7</w:t>
            </w:r>
          </w:p>
        </w:tc>
        <w:tc>
          <w:tcPr>
            <w:tcW w:w="1035" w:type="dxa"/>
            <w:tcBorders>
              <w:top w:val="nil"/>
              <w:left w:val="nil"/>
              <w:bottom w:val="nil"/>
              <w:right w:val="nil"/>
              <w:tl2br w:val="nil"/>
              <w:tr2bl w:val="nil"/>
            </w:tcBorders>
            <w:shd w:val="clear" w:color="FFFFFF" w:fill="FFFFFF"/>
            <w:tcMar>
              <w:left w:w="101" w:type="dxa"/>
              <w:right w:w="101" w:type="dxa"/>
            </w:tcMar>
          </w:tcPr>
          <w:p w14:paraId="4928F2EA" w14:textId="48217655"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9</w:t>
            </w:r>
            <w:r w:rsidR="00867323">
              <w:rPr>
                <w:rFonts w:asciiTheme="minorHAnsi" w:eastAsia="Calibri" w:hAnsiTheme="minorHAnsi" w:cstheme="minorHAnsi"/>
                <w:b/>
                <w:color w:val="000000"/>
                <w:sz w:val="18"/>
                <w:szCs w:val="18"/>
              </w:rPr>
              <w:t xml:space="preserve"> </w:t>
            </w:r>
            <w:r w:rsidRPr="004001C5">
              <w:rPr>
                <w:rFonts w:asciiTheme="minorHAnsi" w:eastAsia="Calibri" w:hAnsiTheme="minorHAnsi" w:cstheme="minorHAnsi"/>
                <w:b/>
                <w:color w:val="000000"/>
                <w:sz w:val="18"/>
                <w:szCs w:val="18"/>
              </w:rPr>
              <w:t>721</w:t>
            </w:r>
          </w:p>
        </w:tc>
        <w:tc>
          <w:tcPr>
            <w:tcW w:w="1035" w:type="dxa"/>
            <w:tcBorders>
              <w:top w:val="nil"/>
              <w:left w:val="nil"/>
              <w:bottom w:val="nil"/>
              <w:right w:val="nil"/>
              <w:tl2br w:val="nil"/>
              <w:tr2bl w:val="nil"/>
            </w:tcBorders>
            <w:shd w:val="clear" w:color="FFFFFF" w:fill="FFFFFF"/>
            <w:tcMar>
              <w:left w:w="101" w:type="dxa"/>
              <w:right w:w="101" w:type="dxa"/>
            </w:tcMar>
          </w:tcPr>
          <w:p w14:paraId="42FBDAB1" w14:textId="047418EE"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9</w:t>
            </w:r>
            <w:r w:rsidR="00867323">
              <w:rPr>
                <w:rFonts w:asciiTheme="minorHAnsi" w:eastAsia="Calibri" w:hAnsiTheme="minorHAnsi" w:cstheme="minorHAnsi"/>
                <w:b/>
                <w:color w:val="000000"/>
                <w:sz w:val="18"/>
                <w:szCs w:val="18"/>
              </w:rPr>
              <w:t xml:space="preserve"> </w:t>
            </w:r>
            <w:r w:rsidRPr="004001C5">
              <w:rPr>
                <w:rFonts w:asciiTheme="minorHAnsi" w:eastAsia="Calibri" w:hAnsiTheme="minorHAnsi" w:cstheme="minorHAnsi"/>
                <w:b/>
                <w:color w:val="000000"/>
                <w:sz w:val="18"/>
                <w:szCs w:val="18"/>
              </w:rPr>
              <w:t>853</w:t>
            </w:r>
          </w:p>
        </w:tc>
        <w:tc>
          <w:tcPr>
            <w:tcW w:w="1035" w:type="dxa"/>
            <w:tcBorders>
              <w:top w:val="nil"/>
              <w:left w:val="nil"/>
              <w:bottom w:val="nil"/>
              <w:right w:val="nil"/>
              <w:tl2br w:val="nil"/>
              <w:tr2bl w:val="nil"/>
            </w:tcBorders>
            <w:shd w:val="clear" w:color="FFFFFF" w:fill="FFFFFF"/>
            <w:tcMar>
              <w:left w:w="101" w:type="dxa"/>
              <w:right w:w="101" w:type="dxa"/>
            </w:tcMar>
          </w:tcPr>
          <w:p w14:paraId="5301906A" w14:textId="19D6457A"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9</w:t>
            </w:r>
            <w:r w:rsidR="00867323">
              <w:rPr>
                <w:rFonts w:asciiTheme="minorHAnsi" w:eastAsia="Calibri" w:hAnsiTheme="minorHAnsi" w:cstheme="minorHAnsi"/>
                <w:b/>
                <w:color w:val="000000"/>
                <w:sz w:val="18"/>
                <w:szCs w:val="18"/>
              </w:rPr>
              <w:t xml:space="preserve"> </w:t>
            </w:r>
            <w:r w:rsidRPr="004001C5">
              <w:rPr>
                <w:rFonts w:asciiTheme="minorHAnsi" w:eastAsia="Calibri" w:hAnsiTheme="minorHAnsi" w:cstheme="minorHAnsi"/>
                <w:b/>
                <w:color w:val="000000"/>
                <w:sz w:val="18"/>
                <w:szCs w:val="18"/>
              </w:rPr>
              <w:t>980</w:t>
            </w:r>
          </w:p>
        </w:tc>
      </w:tr>
      <w:tr w:rsidR="004001C5" w:rsidRPr="004001C5" w14:paraId="72F78275" w14:textId="77777777" w:rsidTr="00400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F7D5BA7" w14:textId="77777777" w:rsidR="004001C5" w:rsidRPr="004001C5" w:rsidRDefault="004001C5" w:rsidP="004001C5">
            <w:pPr>
              <w:rPr>
                <w:rFonts w:asciiTheme="minorHAnsi" w:eastAsia="Calibri" w:hAnsiTheme="minorHAnsi" w:cstheme="minorHAnsi"/>
                <w:color w:val="000000"/>
                <w:sz w:val="18"/>
                <w:szCs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073201CB" w14:textId="77777777" w:rsidR="004001C5" w:rsidRPr="004001C5" w:rsidRDefault="004001C5" w:rsidP="004001C5">
            <w:pPr>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247B806B"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30FA6123" w14:textId="77777777" w:rsidR="004001C5" w:rsidRPr="004001C5" w:rsidRDefault="004001C5" w:rsidP="004001C5">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106D5482"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4D4FBC11"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06EEC4E7"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1104748A" w14:textId="77777777" w:rsidR="004001C5" w:rsidRPr="004001C5" w:rsidRDefault="004001C5" w:rsidP="004001C5">
            <w:pPr>
              <w:rPr>
                <w:rFonts w:asciiTheme="minorHAnsi" w:eastAsia="Calibri" w:hAnsiTheme="minorHAnsi" w:cstheme="minorHAnsi"/>
                <w:color w:val="000000"/>
                <w:sz w:val="18"/>
                <w:szCs w:val="18"/>
              </w:rPr>
            </w:pPr>
          </w:p>
        </w:tc>
      </w:tr>
      <w:tr w:rsidR="004001C5" w:rsidRPr="004001C5" w14:paraId="25C02BB2" w14:textId="77777777" w:rsidTr="00400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C54C8C7" w14:textId="77777777" w:rsidR="004001C5" w:rsidRPr="004001C5" w:rsidRDefault="004001C5" w:rsidP="004001C5">
            <w:pPr>
              <w:rPr>
                <w:rFonts w:asciiTheme="minorHAnsi" w:eastAsia="Calibri" w:hAnsiTheme="minorHAnsi" w:cstheme="minorHAnsi"/>
                <w:color w:val="000000"/>
                <w:sz w:val="18"/>
                <w:szCs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7BA740F2" w14:textId="77777777" w:rsidR="004001C5" w:rsidRPr="004001C5" w:rsidRDefault="004001C5" w:rsidP="004001C5">
            <w:pPr>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 xml:space="preserve">Expenses  </w:t>
            </w:r>
          </w:p>
        </w:tc>
        <w:tc>
          <w:tcPr>
            <w:tcW w:w="1035" w:type="dxa"/>
            <w:tcBorders>
              <w:top w:val="nil"/>
              <w:left w:val="nil"/>
              <w:bottom w:val="nil"/>
              <w:right w:val="nil"/>
              <w:tl2br w:val="nil"/>
              <w:tr2bl w:val="nil"/>
            </w:tcBorders>
            <w:shd w:val="clear" w:color="FFFFFF" w:fill="FFFFFF"/>
            <w:tcMar>
              <w:left w:w="0" w:type="dxa"/>
              <w:right w:w="0" w:type="dxa"/>
            </w:tcMar>
          </w:tcPr>
          <w:p w14:paraId="5A738F21"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1E46D1B6" w14:textId="77777777" w:rsidR="004001C5" w:rsidRPr="004001C5" w:rsidRDefault="004001C5" w:rsidP="004001C5">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1DE7FC1A"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67BF21C6"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2A7F88D7"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79B166C2" w14:textId="77777777" w:rsidR="004001C5" w:rsidRPr="004001C5" w:rsidRDefault="004001C5" w:rsidP="004001C5">
            <w:pPr>
              <w:rPr>
                <w:rFonts w:asciiTheme="minorHAnsi" w:eastAsia="Calibri" w:hAnsiTheme="minorHAnsi" w:cstheme="minorHAnsi"/>
                <w:color w:val="000000"/>
                <w:sz w:val="18"/>
                <w:szCs w:val="18"/>
              </w:rPr>
            </w:pPr>
          </w:p>
        </w:tc>
      </w:tr>
      <w:tr w:rsidR="004001C5" w:rsidRPr="004001C5" w14:paraId="56EC7BEA" w14:textId="77777777" w:rsidTr="00400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8591205" w14:textId="51EDD393"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8</w:t>
            </w:r>
            <w:r w:rsidR="00867323">
              <w:rPr>
                <w:rFonts w:asciiTheme="minorHAnsi" w:eastAsia="Calibri" w:hAnsiTheme="minorHAnsi" w:cstheme="minorHAnsi"/>
                <w:color w:val="000000"/>
                <w:sz w:val="18"/>
                <w:szCs w:val="18"/>
              </w:rPr>
              <w:t xml:space="preserve"> </w:t>
            </w:r>
            <w:r w:rsidRPr="004001C5">
              <w:rPr>
                <w:rFonts w:asciiTheme="minorHAnsi" w:eastAsia="Calibri" w:hAnsiTheme="minorHAnsi" w:cstheme="minorHAnsi"/>
                <w:color w:val="000000"/>
                <w:sz w:val="18"/>
                <w:szCs w:val="18"/>
              </w:rPr>
              <w:t>896</w:t>
            </w:r>
          </w:p>
        </w:tc>
        <w:tc>
          <w:tcPr>
            <w:tcW w:w="2385" w:type="dxa"/>
            <w:tcBorders>
              <w:top w:val="nil"/>
              <w:left w:val="nil"/>
              <w:bottom w:val="nil"/>
              <w:right w:val="nil"/>
              <w:tl2br w:val="nil"/>
              <w:tr2bl w:val="nil"/>
            </w:tcBorders>
            <w:shd w:val="clear" w:color="FFFFFF" w:fill="FFFFFF"/>
            <w:tcMar>
              <w:left w:w="101" w:type="dxa"/>
              <w:right w:w="101" w:type="dxa"/>
            </w:tcMar>
          </w:tcPr>
          <w:p w14:paraId="6C153928" w14:textId="77777777" w:rsidR="004001C5" w:rsidRPr="004001C5" w:rsidRDefault="004001C5" w:rsidP="004001C5">
            <w:pPr>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Employee Expenses</w:t>
            </w:r>
          </w:p>
        </w:tc>
        <w:tc>
          <w:tcPr>
            <w:tcW w:w="1035" w:type="dxa"/>
            <w:tcBorders>
              <w:top w:val="nil"/>
              <w:left w:val="nil"/>
              <w:bottom w:val="nil"/>
              <w:right w:val="nil"/>
              <w:tl2br w:val="nil"/>
              <w:tr2bl w:val="nil"/>
            </w:tcBorders>
            <w:shd w:val="clear" w:color="FFFFFF" w:fill="FFFFFF"/>
            <w:tcMar>
              <w:left w:w="101" w:type="dxa"/>
              <w:right w:w="101" w:type="dxa"/>
            </w:tcMar>
          </w:tcPr>
          <w:p w14:paraId="053EB097" w14:textId="786D526B"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8</w:t>
            </w:r>
            <w:r w:rsidR="00867323">
              <w:rPr>
                <w:rFonts w:asciiTheme="minorHAnsi" w:eastAsia="Calibri" w:hAnsiTheme="minorHAnsi" w:cstheme="minorHAnsi"/>
                <w:color w:val="000000"/>
                <w:sz w:val="18"/>
                <w:szCs w:val="18"/>
              </w:rPr>
              <w:t xml:space="preserve"> </w:t>
            </w:r>
            <w:r w:rsidRPr="004001C5">
              <w:rPr>
                <w:rFonts w:asciiTheme="minorHAnsi" w:eastAsia="Calibri" w:hAnsiTheme="minorHAnsi" w:cstheme="minorHAnsi"/>
                <w:color w:val="000000"/>
                <w:sz w:val="18"/>
                <w:szCs w:val="18"/>
              </w:rPr>
              <w:t>378</w:t>
            </w:r>
          </w:p>
        </w:tc>
        <w:tc>
          <w:tcPr>
            <w:tcW w:w="1035" w:type="dxa"/>
            <w:tcBorders>
              <w:top w:val="nil"/>
              <w:left w:val="nil"/>
              <w:bottom w:val="nil"/>
              <w:right w:val="nil"/>
              <w:tl2br w:val="nil"/>
              <w:tr2bl w:val="nil"/>
            </w:tcBorders>
            <w:shd w:val="clear" w:color="FFFFFF" w:fill="FFFFFF"/>
            <w:tcMar>
              <w:left w:w="101" w:type="dxa"/>
              <w:right w:w="101" w:type="dxa"/>
            </w:tcMar>
          </w:tcPr>
          <w:p w14:paraId="51094A7A" w14:textId="3431DE95"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9</w:t>
            </w:r>
            <w:r w:rsidR="00867323">
              <w:rPr>
                <w:rFonts w:asciiTheme="minorHAnsi" w:eastAsia="Calibri" w:hAnsiTheme="minorHAnsi" w:cstheme="minorHAnsi"/>
                <w:color w:val="000000"/>
                <w:sz w:val="18"/>
                <w:szCs w:val="18"/>
              </w:rPr>
              <w:t xml:space="preserve"> </w:t>
            </w:r>
            <w:r w:rsidRPr="004001C5">
              <w:rPr>
                <w:rFonts w:asciiTheme="minorHAnsi" w:eastAsia="Calibri" w:hAnsiTheme="minorHAnsi" w:cstheme="minorHAnsi"/>
                <w:color w:val="000000"/>
                <w:sz w:val="18"/>
                <w:szCs w:val="18"/>
              </w:rPr>
              <w:t>309</w:t>
            </w:r>
          </w:p>
        </w:tc>
        <w:tc>
          <w:tcPr>
            <w:tcW w:w="600" w:type="dxa"/>
            <w:tcBorders>
              <w:top w:val="nil"/>
              <w:left w:val="nil"/>
              <w:bottom w:val="nil"/>
              <w:right w:val="nil"/>
              <w:tl2br w:val="nil"/>
              <w:tr2bl w:val="nil"/>
            </w:tcBorders>
            <w:shd w:val="clear" w:color="FFFFFF" w:fill="FFFFFF"/>
            <w:tcMar>
              <w:left w:w="101" w:type="dxa"/>
              <w:right w:w="101" w:type="dxa"/>
            </w:tcMar>
          </w:tcPr>
          <w:p w14:paraId="6C7AF7F2"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11</w:t>
            </w:r>
          </w:p>
        </w:tc>
        <w:tc>
          <w:tcPr>
            <w:tcW w:w="1035" w:type="dxa"/>
            <w:tcBorders>
              <w:top w:val="nil"/>
              <w:left w:val="nil"/>
              <w:bottom w:val="nil"/>
              <w:right w:val="nil"/>
              <w:tl2br w:val="nil"/>
              <w:tr2bl w:val="nil"/>
            </w:tcBorders>
            <w:shd w:val="clear" w:color="FFFFFF" w:fill="FFFFFF"/>
            <w:tcMar>
              <w:left w:w="101" w:type="dxa"/>
              <w:right w:w="101" w:type="dxa"/>
            </w:tcMar>
          </w:tcPr>
          <w:p w14:paraId="4486DFA6" w14:textId="1D334896"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8</w:t>
            </w:r>
            <w:r w:rsidR="00867323">
              <w:rPr>
                <w:rFonts w:asciiTheme="minorHAnsi" w:eastAsia="Calibri" w:hAnsiTheme="minorHAnsi" w:cstheme="minorHAnsi"/>
                <w:color w:val="000000"/>
                <w:sz w:val="18"/>
                <w:szCs w:val="18"/>
              </w:rPr>
              <w:t xml:space="preserve"> </w:t>
            </w:r>
            <w:r w:rsidRPr="004001C5">
              <w:rPr>
                <w:rFonts w:asciiTheme="minorHAnsi" w:eastAsia="Calibri" w:hAnsiTheme="minorHAnsi" w:cstheme="minorHAnsi"/>
                <w:color w:val="000000"/>
                <w:sz w:val="18"/>
                <w:szCs w:val="18"/>
              </w:rPr>
              <w:t>578</w:t>
            </w:r>
          </w:p>
        </w:tc>
        <w:tc>
          <w:tcPr>
            <w:tcW w:w="1035" w:type="dxa"/>
            <w:tcBorders>
              <w:top w:val="nil"/>
              <w:left w:val="nil"/>
              <w:bottom w:val="nil"/>
              <w:right w:val="nil"/>
              <w:tl2br w:val="nil"/>
              <w:tr2bl w:val="nil"/>
            </w:tcBorders>
            <w:shd w:val="clear" w:color="FFFFFF" w:fill="FFFFFF"/>
            <w:tcMar>
              <w:left w:w="101" w:type="dxa"/>
              <w:right w:w="101" w:type="dxa"/>
            </w:tcMar>
          </w:tcPr>
          <w:p w14:paraId="053EA9F7" w14:textId="35CFE631"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8</w:t>
            </w:r>
            <w:r w:rsidR="00867323">
              <w:rPr>
                <w:rFonts w:asciiTheme="minorHAnsi" w:eastAsia="Calibri" w:hAnsiTheme="minorHAnsi" w:cstheme="minorHAnsi"/>
                <w:color w:val="000000"/>
                <w:sz w:val="18"/>
                <w:szCs w:val="18"/>
              </w:rPr>
              <w:t xml:space="preserve"> </w:t>
            </w:r>
            <w:r w:rsidRPr="004001C5">
              <w:rPr>
                <w:rFonts w:asciiTheme="minorHAnsi" w:eastAsia="Calibri" w:hAnsiTheme="minorHAnsi" w:cstheme="minorHAnsi"/>
                <w:color w:val="000000"/>
                <w:sz w:val="18"/>
                <w:szCs w:val="18"/>
              </w:rPr>
              <w:t>702</w:t>
            </w:r>
          </w:p>
        </w:tc>
        <w:tc>
          <w:tcPr>
            <w:tcW w:w="1035" w:type="dxa"/>
            <w:tcBorders>
              <w:top w:val="nil"/>
              <w:left w:val="nil"/>
              <w:bottom w:val="nil"/>
              <w:right w:val="nil"/>
              <w:tl2br w:val="nil"/>
              <w:tr2bl w:val="nil"/>
            </w:tcBorders>
            <w:shd w:val="clear" w:color="FFFFFF" w:fill="FFFFFF"/>
            <w:tcMar>
              <w:left w:w="101" w:type="dxa"/>
              <w:right w:w="101" w:type="dxa"/>
            </w:tcMar>
          </w:tcPr>
          <w:p w14:paraId="500B2738" w14:textId="45D0DF03"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8</w:t>
            </w:r>
            <w:r w:rsidR="00867323">
              <w:rPr>
                <w:rFonts w:asciiTheme="minorHAnsi" w:eastAsia="Calibri" w:hAnsiTheme="minorHAnsi" w:cstheme="minorHAnsi"/>
                <w:color w:val="000000"/>
                <w:sz w:val="18"/>
                <w:szCs w:val="18"/>
              </w:rPr>
              <w:t xml:space="preserve"> </w:t>
            </w:r>
            <w:r w:rsidRPr="004001C5">
              <w:rPr>
                <w:rFonts w:asciiTheme="minorHAnsi" w:eastAsia="Calibri" w:hAnsiTheme="minorHAnsi" w:cstheme="minorHAnsi"/>
                <w:color w:val="000000"/>
                <w:sz w:val="18"/>
                <w:szCs w:val="18"/>
              </w:rPr>
              <w:t>820</w:t>
            </w:r>
          </w:p>
        </w:tc>
      </w:tr>
      <w:tr w:rsidR="004001C5" w:rsidRPr="004001C5" w14:paraId="61EC477A" w14:textId="77777777" w:rsidTr="00400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95AA16A"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962</w:t>
            </w:r>
          </w:p>
        </w:tc>
        <w:tc>
          <w:tcPr>
            <w:tcW w:w="2385" w:type="dxa"/>
            <w:tcBorders>
              <w:top w:val="nil"/>
              <w:left w:val="nil"/>
              <w:bottom w:val="nil"/>
              <w:right w:val="nil"/>
              <w:tl2br w:val="nil"/>
              <w:tr2bl w:val="nil"/>
            </w:tcBorders>
            <w:shd w:val="clear" w:color="FFFFFF" w:fill="FFFFFF"/>
            <w:tcMar>
              <w:left w:w="101" w:type="dxa"/>
              <w:right w:w="101" w:type="dxa"/>
            </w:tcMar>
          </w:tcPr>
          <w:p w14:paraId="34EF3E71" w14:textId="77777777" w:rsidR="004001C5" w:rsidRPr="004001C5" w:rsidRDefault="004001C5" w:rsidP="004001C5">
            <w:pPr>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Superannuation Expenses</w:t>
            </w:r>
          </w:p>
        </w:tc>
        <w:tc>
          <w:tcPr>
            <w:tcW w:w="1035" w:type="dxa"/>
            <w:tcBorders>
              <w:top w:val="nil"/>
              <w:left w:val="nil"/>
              <w:bottom w:val="nil"/>
              <w:right w:val="nil"/>
              <w:tl2br w:val="nil"/>
              <w:tr2bl w:val="nil"/>
            </w:tcBorders>
            <w:shd w:val="clear" w:color="FFFFFF" w:fill="FFFFFF"/>
            <w:tcMar>
              <w:left w:w="101" w:type="dxa"/>
              <w:right w:w="101" w:type="dxa"/>
            </w:tcMar>
          </w:tcPr>
          <w:p w14:paraId="593B5435" w14:textId="5F3764FE"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1</w:t>
            </w:r>
            <w:r w:rsidR="00867323">
              <w:rPr>
                <w:rFonts w:asciiTheme="minorHAnsi" w:eastAsia="Calibri" w:hAnsiTheme="minorHAnsi" w:cstheme="minorHAnsi"/>
                <w:color w:val="000000"/>
                <w:sz w:val="18"/>
                <w:szCs w:val="18"/>
              </w:rPr>
              <w:t xml:space="preserve"> </w:t>
            </w:r>
            <w:r w:rsidRPr="004001C5">
              <w:rPr>
                <w:rFonts w:asciiTheme="minorHAnsi" w:eastAsia="Calibri" w:hAnsiTheme="minorHAnsi" w:cstheme="minorHAnsi"/>
                <w:color w:val="000000"/>
                <w:sz w:val="18"/>
                <w:szCs w:val="18"/>
              </w:rPr>
              <w:t>006</w:t>
            </w:r>
          </w:p>
        </w:tc>
        <w:tc>
          <w:tcPr>
            <w:tcW w:w="1035" w:type="dxa"/>
            <w:tcBorders>
              <w:top w:val="nil"/>
              <w:left w:val="nil"/>
              <w:bottom w:val="nil"/>
              <w:right w:val="nil"/>
              <w:tl2br w:val="nil"/>
              <w:tr2bl w:val="nil"/>
            </w:tcBorders>
            <w:shd w:val="clear" w:color="FFFFFF" w:fill="FFFFFF"/>
            <w:tcMar>
              <w:left w:w="101" w:type="dxa"/>
              <w:right w:w="101" w:type="dxa"/>
            </w:tcMar>
          </w:tcPr>
          <w:p w14:paraId="541A6951"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932</w:t>
            </w:r>
          </w:p>
        </w:tc>
        <w:tc>
          <w:tcPr>
            <w:tcW w:w="600" w:type="dxa"/>
            <w:tcBorders>
              <w:top w:val="nil"/>
              <w:left w:val="nil"/>
              <w:bottom w:val="nil"/>
              <w:right w:val="nil"/>
              <w:tl2br w:val="nil"/>
              <w:tr2bl w:val="nil"/>
            </w:tcBorders>
            <w:shd w:val="clear" w:color="FFFFFF" w:fill="FFFFFF"/>
            <w:tcMar>
              <w:left w:w="101" w:type="dxa"/>
              <w:right w:w="101" w:type="dxa"/>
            </w:tcMar>
          </w:tcPr>
          <w:p w14:paraId="14473021"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-7</w:t>
            </w:r>
          </w:p>
        </w:tc>
        <w:tc>
          <w:tcPr>
            <w:tcW w:w="1035" w:type="dxa"/>
            <w:tcBorders>
              <w:top w:val="nil"/>
              <w:left w:val="nil"/>
              <w:bottom w:val="nil"/>
              <w:right w:val="nil"/>
              <w:tl2br w:val="nil"/>
              <w:tr2bl w:val="nil"/>
            </w:tcBorders>
            <w:shd w:val="clear" w:color="FFFFFF" w:fill="FFFFFF"/>
            <w:tcMar>
              <w:left w:w="101" w:type="dxa"/>
              <w:right w:w="101" w:type="dxa"/>
            </w:tcMar>
          </w:tcPr>
          <w:p w14:paraId="0A0E2474"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919</w:t>
            </w:r>
          </w:p>
        </w:tc>
        <w:tc>
          <w:tcPr>
            <w:tcW w:w="1035" w:type="dxa"/>
            <w:tcBorders>
              <w:top w:val="nil"/>
              <w:left w:val="nil"/>
              <w:bottom w:val="nil"/>
              <w:right w:val="nil"/>
              <w:tl2br w:val="nil"/>
              <w:tr2bl w:val="nil"/>
            </w:tcBorders>
            <w:shd w:val="clear" w:color="FFFFFF" w:fill="FFFFFF"/>
            <w:tcMar>
              <w:left w:w="101" w:type="dxa"/>
              <w:right w:w="101" w:type="dxa"/>
            </w:tcMar>
          </w:tcPr>
          <w:p w14:paraId="5B992E09"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931</w:t>
            </w:r>
          </w:p>
        </w:tc>
        <w:tc>
          <w:tcPr>
            <w:tcW w:w="1035" w:type="dxa"/>
            <w:tcBorders>
              <w:top w:val="nil"/>
              <w:left w:val="nil"/>
              <w:bottom w:val="nil"/>
              <w:right w:val="nil"/>
              <w:tl2br w:val="nil"/>
              <w:tr2bl w:val="nil"/>
            </w:tcBorders>
            <w:shd w:val="clear" w:color="FFFFFF" w:fill="FFFFFF"/>
            <w:tcMar>
              <w:left w:w="101" w:type="dxa"/>
              <w:right w:w="101" w:type="dxa"/>
            </w:tcMar>
          </w:tcPr>
          <w:p w14:paraId="1E87FC71"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943</w:t>
            </w:r>
          </w:p>
        </w:tc>
      </w:tr>
      <w:tr w:rsidR="004001C5" w:rsidRPr="004001C5" w14:paraId="56593ED9" w14:textId="77777777" w:rsidTr="00400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07EF7A6"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460</w:t>
            </w:r>
          </w:p>
        </w:tc>
        <w:tc>
          <w:tcPr>
            <w:tcW w:w="2385" w:type="dxa"/>
            <w:tcBorders>
              <w:top w:val="nil"/>
              <w:left w:val="nil"/>
              <w:bottom w:val="nil"/>
              <w:right w:val="nil"/>
              <w:tl2br w:val="nil"/>
              <w:tr2bl w:val="nil"/>
            </w:tcBorders>
            <w:shd w:val="clear" w:color="FFFFFF" w:fill="FFFFFF"/>
            <w:tcMar>
              <w:left w:w="101" w:type="dxa"/>
              <w:right w:w="101" w:type="dxa"/>
            </w:tcMar>
          </w:tcPr>
          <w:p w14:paraId="61EF7D76" w14:textId="77777777" w:rsidR="004001C5" w:rsidRPr="004001C5" w:rsidRDefault="004001C5" w:rsidP="004001C5">
            <w:pPr>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3BACEFC2"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477</w:t>
            </w:r>
          </w:p>
        </w:tc>
        <w:tc>
          <w:tcPr>
            <w:tcW w:w="1035" w:type="dxa"/>
            <w:tcBorders>
              <w:top w:val="nil"/>
              <w:left w:val="nil"/>
              <w:bottom w:val="nil"/>
              <w:right w:val="nil"/>
              <w:tl2br w:val="nil"/>
              <w:tr2bl w:val="nil"/>
            </w:tcBorders>
            <w:shd w:val="clear" w:color="FFFFFF" w:fill="FFFFFF"/>
            <w:tcMar>
              <w:left w:w="101" w:type="dxa"/>
              <w:right w:w="101" w:type="dxa"/>
            </w:tcMar>
          </w:tcPr>
          <w:p w14:paraId="7476C1C9"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472</w:t>
            </w:r>
          </w:p>
        </w:tc>
        <w:tc>
          <w:tcPr>
            <w:tcW w:w="600" w:type="dxa"/>
            <w:tcBorders>
              <w:top w:val="nil"/>
              <w:left w:val="nil"/>
              <w:bottom w:val="nil"/>
              <w:right w:val="nil"/>
              <w:tl2br w:val="nil"/>
              <w:tr2bl w:val="nil"/>
            </w:tcBorders>
            <w:shd w:val="clear" w:color="FFFFFF" w:fill="FFFFFF"/>
            <w:tcMar>
              <w:left w:w="101" w:type="dxa"/>
              <w:right w:w="101" w:type="dxa"/>
            </w:tcMar>
          </w:tcPr>
          <w:p w14:paraId="0AF533D5"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-1</w:t>
            </w:r>
          </w:p>
        </w:tc>
        <w:tc>
          <w:tcPr>
            <w:tcW w:w="1035" w:type="dxa"/>
            <w:tcBorders>
              <w:top w:val="nil"/>
              <w:left w:val="nil"/>
              <w:bottom w:val="nil"/>
              <w:right w:val="nil"/>
              <w:tl2br w:val="nil"/>
              <w:tr2bl w:val="nil"/>
            </w:tcBorders>
            <w:shd w:val="clear" w:color="FFFFFF" w:fill="FFFFFF"/>
            <w:tcMar>
              <w:left w:w="101" w:type="dxa"/>
              <w:right w:w="101" w:type="dxa"/>
            </w:tcMar>
          </w:tcPr>
          <w:p w14:paraId="7BD236EF"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473</w:t>
            </w:r>
          </w:p>
        </w:tc>
        <w:tc>
          <w:tcPr>
            <w:tcW w:w="1035" w:type="dxa"/>
            <w:tcBorders>
              <w:top w:val="nil"/>
              <w:left w:val="nil"/>
              <w:bottom w:val="nil"/>
              <w:right w:val="nil"/>
              <w:tl2br w:val="nil"/>
              <w:tr2bl w:val="nil"/>
            </w:tcBorders>
            <w:shd w:val="clear" w:color="FFFFFF" w:fill="FFFFFF"/>
            <w:tcMar>
              <w:left w:w="101" w:type="dxa"/>
              <w:right w:w="101" w:type="dxa"/>
            </w:tcMar>
          </w:tcPr>
          <w:p w14:paraId="4A9276BE"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473</w:t>
            </w:r>
          </w:p>
        </w:tc>
        <w:tc>
          <w:tcPr>
            <w:tcW w:w="1035" w:type="dxa"/>
            <w:tcBorders>
              <w:top w:val="nil"/>
              <w:left w:val="nil"/>
              <w:bottom w:val="nil"/>
              <w:right w:val="nil"/>
              <w:tl2br w:val="nil"/>
              <w:tr2bl w:val="nil"/>
            </w:tcBorders>
            <w:shd w:val="clear" w:color="FFFFFF" w:fill="FFFFFF"/>
            <w:tcMar>
              <w:left w:w="101" w:type="dxa"/>
              <w:right w:w="101" w:type="dxa"/>
            </w:tcMar>
          </w:tcPr>
          <w:p w14:paraId="6FE2440B"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474</w:t>
            </w:r>
          </w:p>
        </w:tc>
      </w:tr>
      <w:tr w:rsidR="004001C5" w:rsidRPr="004001C5" w14:paraId="58CDB5DC" w14:textId="77777777" w:rsidTr="00400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38CCF78E" w14:textId="6345C2D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1</w:t>
            </w:r>
            <w:r w:rsidR="00867323">
              <w:rPr>
                <w:rFonts w:asciiTheme="minorHAnsi" w:eastAsia="Calibri" w:hAnsiTheme="minorHAnsi" w:cstheme="minorHAnsi"/>
                <w:color w:val="000000"/>
                <w:sz w:val="18"/>
                <w:szCs w:val="18"/>
              </w:rPr>
              <w:t xml:space="preserve"> </w:t>
            </w:r>
            <w:r w:rsidRPr="004001C5">
              <w:rPr>
                <w:rFonts w:asciiTheme="minorHAnsi" w:eastAsia="Calibri" w:hAnsiTheme="minorHAnsi" w:cstheme="minorHAnsi"/>
                <w:color w:val="000000"/>
                <w:sz w:val="18"/>
                <w:szCs w:val="18"/>
              </w:rPr>
              <w:t>214</w:t>
            </w:r>
          </w:p>
        </w:tc>
        <w:tc>
          <w:tcPr>
            <w:tcW w:w="2385" w:type="dxa"/>
            <w:tcBorders>
              <w:top w:val="nil"/>
              <w:left w:val="nil"/>
              <w:bottom w:val="nil"/>
              <w:right w:val="nil"/>
              <w:tl2br w:val="nil"/>
              <w:tr2bl w:val="nil"/>
            </w:tcBorders>
            <w:shd w:val="clear" w:color="FFFFFF" w:fill="FFFFFF"/>
            <w:tcMar>
              <w:left w:w="101" w:type="dxa"/>
              <w:right w:w="101" w:type="dxa"/>
            </w:tcMar>
          </w:tcPr>
          <w:p w14:paraId="2A41CB91" w14:textId="77777777" w:rsidR="004001C5" w:rsidRPr="004001C5" w:rsidRDefault="004001C5" w:rsidP="00867323">
            <w:pPr>
              <w:ind w:left="143" w:hanging="143"/>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Depreciation and Amortisation</w:t>
            </w:r>
          </w:p>
        </w:tc>
        <w:tc>
          <w:tcPr>
            <w:tcW w:w="1035" w:type="dxa"/>
            <w:tcBorders>
              <w:top w:val="nil"/>
              <w:left w:val="nil"/>
              <w:bottom w:val="nil"/>
              <w:right w:val="nil"/>
              <w:tl2br w:val="nil"/>
              <w:tr2bl w:val="nil"/>
            </w:tcBorders>
            <w:shd w:val="clear" w:color="FFFFFF" w:fill="FFFFFF"/>
            <w:tcMar>
              <w:left w:w="101" w:type="dxa"/>
              <w:right w:w="101" w:type="dxa"/>
            </w:tcMar>
          </w:tcPr>
          <w:p w14:paraId="392B505E"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604</w:t>
            </w:r>
          </w:p>
        </w:tc>
        <w:tc>
          <w:tcPr>
            <w:tcW w:w="1035" w:type="dxa"/>
            <w:tcBorders>
              <w:top w:val="nil"/>
              <w:left w:val="nil"/>
              <w:bottom w:val="nil"/>
              <w:right w:val="nil"/>
              <w:tl2br w:val="nil"/>
              <w:tr2bl w:val="nil"/>
            </w:tcBorders>
            <w:shd w:val="clear" w:color="FFFFFF" w:fill="FFFFFF"/>
            <w:tcMar>
              <w:left w:w="101" w:type="dxa"/>
              <w:right w:w="101" w:type="dxa"/>
            </w:tcMar>
          </w:tcPr>
          <w:p w14:paraId="4DB7060E" w14:textId="513E51F2"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1</w:t>
            </w:r>
            <w:r w:rsidR="00867323">
              <w:rPr>
                <w:rFonts w:asciiTheme="minorHAnsi" w:eastAsia="Calibri" w:hAnsiTheme="minorHAnsi" w:cstheme="minorHAnsi"/>
                <w:color w:val="000000"/>
                <w:sz w:val="18"/>
                <w:szCs w:val="18"/>
              </w:rPr>
              <w:t xml:space="preserve"> </w:t>
            </w:r>
            <w:r w:rsidRPr="004001C5">
              <w:rPr>
                <w:rFonts w:asciiTheme="minorHAnsi" w:eastAsia="Calibri" w:hAnsiTheme="minorHAnsi" w:cstheme="minorHAnsi"/>
                <w:color w:val="000000"/>
                <w:sz w:val="18"/>
                <w:szCs w:val="18"/>
              </w:rPr>
              <w:t>251</w:t>
            </w:r>
          </w:p>
        </w:tc>
        <w:tc>
          <w:tcPr>
            <w:tcW w:w="600" w:type="dxa"/>
            <w:tcBorders>
              <w:top w:val="nil"/>
              <w:left w:val="nil"/>
              <w:bottom w:val="nil"/>
              <w:right w:val="nil"/>
              <w:tl2br w:val="nil"/>
              <w:tr2bl w:val="nil"/>
            </w:tcBorders>
            <w:shd w:val="clear" w:color="FFFFFF" w:fill="FFFFFF"/>
            <w:tcMar>
              <w:left w:w="101" w:type="dxa"/>
              <w:right w:w="101" w:type="dxa"/>
            </w:tcMar>
          </w:tcPr>
          <w:p w14:paraId="0170341C"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107</w:t>
            </w:r>
          </w:p>
        </w:tc>
        <w:tc>
          <w:tcPr>
            <w:tcW w:w="1035" w:type="dxa"/>
            <w:tcBorders>
              <w:top w:val="nil"/>
              <w:left w:val="nil"/>
              <w:bottom w:val="nil"/>
              <w:right w:val="nil"/>
              <w:tl2br w:val="nil"/>
              <w:tr2bl w:val="nil"/>
            </w:tcBorders>
            <w:shd w:val="clear" w:color="FFFFFF" w:fill="FFFFFF"/>
            <w:tcMar>
              <w:left w:w="101" w:type="dxa"/>
              <w:right w:w="101" w:type="dxa"/>
            </w:tcMar>
          </w:tcPr>
          <w:p w14:paraId="488BD4A9" w14:textId="002F699E"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1</w:t>
            </w:r>
            <w:r w:rsidR="00867323">
              <w:rPr>
                <w:rFonts w:asciiTheme="minorHAnsi" w:eastAsia="Calibri" w:hAnsiTheme="minorHAnsi" w:cstheme="minorHAnsi"/>
                <w:color w:val="000000"/>
                <w:sz w:val="18"/>
                <w:szCs w:val="18"/>
              </w:rPr>
              <w:t xml:space="preserve"> </w:t>
            </w:r>
            <w:r w:rsidRPr="004001C5">
              <w:rPr>
                <w:rFonts w:asciiTheme="minorHAnsi" w:eastAsia="Calibri" w:hAnsiTheme="minorHAnsi" w:cstheme="minorHAnsi"/>
                <w:color w:val="000000"/>
                <w:sz w:val="18"/>
                <w:szCs w:val="18"/>
              </w:rPr>
              <w:t>260</w:t>
            </w:r>
          </w:p>
        </w:tc>
        <w:tc>
          <w:tcPr>
            <w:tcW w:w="1035" w:type="dxa"/>
            <w:tcBorders>
              <w:top w:val="nil"/>
              <w:left w:val="nil"/>
              <w:bottom w:val="nil"/>
              <w:right w:val="nil"/>
              <w:tl2br w:val="nil"/>
              <w:tr2bl w:val="nil"/>
            </w:tcBorders>
            <w:shd w:val="clear" w:color="FFFFFF" w:fill="FFFFFF"/>
            <w:tcMar>
              <w:left w:w="101" w:type="dxa"/>
              <w:right w:w="101" w:type="dxa"/>
            </w:tcMar>
          </w:tcPr>
          <w:p w14:paraId="376A43F8" w14:textId="5B43E9F6"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1</w:t>
            </w:r>
            <w:r w:rsidR="00867323">
              <w:rPr>
                <w:rFonts w:asciiTheme="minorHAnsi" w:eastAsia="Calibri" w:hAnsiTheme="minorHAnsi" w:cstheme="minorHAnsi"/>
                <w:color w:val="000000"/>
                <w:sz w:val="18"/>
                <w:szCs w:val="18"/>
              </w:rPr>
              <w:t xml:space="preserve"> </w:t>
            </w:r>
            <w:r w:rsidRPr="004001C5">
              <w:rPr>
                <w:rFonts w:asciiTheme="minorHAnsi" w:eastAsia="Calibri" w:hAnsiTheme="minorHAnsi" w:cstheme="minorHAnsi"/>
                <w:color w:val="000000"/>
                <w:sz w:val="18"/>
                <w:szCs w:val="18"/>
              </w:rPr>
              <w:t>260</w:t>
            </w:r>
          </w:p>
        </w:tc>
        <w:tc>
          <w:tcPr>
            <w:tcW w:w="1035" w:type="dxa"/>
            <w:tcBorders>
              <w:top w:val="nil"/>
              <w:left w:val="nil"/>
              <w:bottom w:val="nil"/>
              <w:right w:val="nil"/>
              <w:tl2br w:val="nil"/>
              <w:tr2bl w:val="nil"/>
            </w:tcBorders>
            <w:shd w:val="clear" w:color="FFFFFF" w:fill="FFFFFF"/>
            <w:tcMar>
              <w:left w:w="101" w:type="dxa"/>
              <w:right w:w="101" w:type="dxa"/>
            </w:tcMar>
          </w:tcPr>
          <w:p w14:paraId="02BE479B" w14:textId="7F8E2FF5"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1</w:t>
            </w:r>
            <w:r w:rsidR="00867323">
              <w:rPr>
                <w:rFonts w:asciiTheme="minorHAnsi" w:eastAsia="Calibri" w:hAnsiTheme="minorHAnsi" w:cstheme="minorHAnsi"/>
                <w:color w:val="000000"/>
                <w:sz w:val="18"/>
                <w:szCs w:val="18"/>
              </w:rPr>
              <w:t xml:space="preserve"> </w:t>
            </w:r>
            <w:r w:rsidRPr="004001C5">
              <w:rPr>
                <w:rFonts w:asciiTheme="minorHAnsi" w:eastAsia="Calibri" w:hAnsiTheme="minorHAnsi" w:cstheme="minorHAnsi"/>
                <w:color w:val="000000"/>
                <w:sz w:val="18"/>
                <w:szCs w:val="18"/>
              </w:rPr>
              <w:t>260</w:t>
            </w:r>
          </w:p>
        </w:tc>
      </w:tr>
      <w:tr w:rsidR="004001C5" w:rsidRPr="004001C5" w14:paraId="0C94C015" w14:textId="77777777" w:rsidTr="00400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6C6ADBC" w14:textId="77777777" w:rsidR="004001C5" w:rsidRPr="004001C5" w:rsidRDefault="004001C5" w:rsidP="004001C5">
            <w:pPr>
              <w:rPr>
                <w:rFonts w:asciiTheme="minorHAnsi" w:eastAsia="Calibri" w:hAnsiTheme="minorHAnsi" w:cstheme="minorHAnsi"/>
                <w:color w:val="000000"/>
                <w:sz w:val="18"/>
                <w:szCs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6F03FCF4" w14:textId="77777777" w:rsidR="004001C5" w:rsidRPr="004001C5" w:rsidRDefault="004001C5" w:rsidP="004001C5">
            <w:pPr>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070C1FEB"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773136D6" w14:textId="77777777" w:rsidR="004001C5" w:rsidRPr="004001C5" w:rsidRDefault="004001C5" w:rsidP="004001C5">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36119FFC"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5D336448"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179B00EA"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307ED3EC" w14:textId="77777777" w:rsidR="004001C5" w:rsidRPr="004001C5" w:rsidRDefault="004001C5" w:rsidP="004001C5">
            <w:pPr>
              <w:rPr>
                <w:rFonts w:asciiTheme="minorHAnsi" w:eastAsia="Calibri" w:hAnsiTheme="minorHAnsi" w:cstheme="minorHAnsi"/>
                <w:color w:val="000000"/>
                <w:sz w:val="18"/>
                <w:szCs w:val="18"/>
              </w:rPr>
            </w:pPr>
          </w:p>
        </w:tc>
      </w:tr>
      <w:tr w:rsidR="004001C5" w:rsidRPr="004001C5" w14:paraId="6E1814D4" w14:textId="77777777" w:rsidTr="00400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19993B6" w14:textId="046D1495"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11</w:t>
            </w:r>
            <w:r w:rsidR="00867323">
              <w:rPr>
                <w:rFonts w:asciiTheme="minorHAnsi" w:eastAsia="Calibri" w:hAnsiTheme="minorHAnsi" w:cstheme="minorHAnsi"/>
                <w:b/>
                <w:color w:val="000000"/>
                <w:sz w:val="18"/>
                <w:szCs w:val="18"/>
              </w:rPr>
              <w:t xml:space="preserve"> </w:t>
            </w:r>
            <w:r w:rsidRPr="004001C5">
              <w:rPr>
                <w:rFonts w:asciiTheme="minorHAnsi" w:eastAsia="Calibri" w:hAnsiTheme="minorHAnsi" w:cstheme="minorHAnsi"/>
                <w:b/>
                <w:color w:val="000000"/>
                <w:sz w:val="18"/>
                <w:szCs w:val="18"/>
              </w:rPr>
              <w:t>532</w:t>
            </w:r>
          </w:p>
        </w:tc>
        <w:tc>
          <w:tcPr>
            <w:tcW w:w="2385" w:type="dxa"/>
            <w:tcBorders>
              <w:top w:val="nil"/>
              <w:left w:val="nil"/>
              <w:bottom w:val="nil"/>
              <w:right w:val="nil"/>
              <w:tl2br w:val="nil"/>
              <w:tr2bl w:val="nil"/>
            </w:tcBorders>
            <w:shd w:val="clear" w:color="FFFFFF" w:fill="FFFFFF"/>
            <w:noWrap/>
            <w:tcMar>
              <w:left w:w="101" w:type="dxa"/>
              <w:right w:w="101" w:type="dxa"/>
            </w:tcMar>
          </w:tcPr>
          <w:p w14:paraId="3BC47BCB" w14:textId="77777777" w:rsidR="004001C5" w:rsidRPr="004001C5" w:rsidRDefault="004001C5" w:rsidP="004001C5">
            <w:pPr>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Total Expenses</w:t>
            </w:r>
          </w:p>
        </w:tc>
        <w:tc>
          <w:tcPr>
            <w:tcW w:w="1035" w:type="dxa"/>
            <w:tcBorders>
              <w:top w:val="nil"/>
              <w:left w:val="nil"/>
              <w:bottom w:val="nil"/>
              <w:right w:val="nil"/>
              <w:tl2br w:val="nil"/>
              <w:tr2bl w:val="nil"/>
            </w:tcBorders>
            <w:shd w:val="clear" w:color="FFFFFF" w:fill="FFFFFF"/>
            <w:tcMar>
              <w:left w:w="101" w:type="dxa"/>
              <w:right w:w="101" w:type="dxa"/>
            </w:tcMar>
          </w:tcPr>
          <w:p w14:paraId="7BCDE9F1" w14:textId="77175970"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10</w:t>
            </w:r>
            <w:r w:rsidR="00867323">
              <w:rPr>
                <w:rFonts w:asciiTheme="minorHAnsi" w:eastAsia="Calibri" w:hAnsiTheme="minorHAnsi" w:cstheme="minorHAnsi"/>
                <w:b/>
                <w:color w:val="000000"/>
                <w:sz w:val="18"/>
                <w:szCs w:val="18"/>
              </w:rPr>
              <w:t xml:space="preserve"> </w:t>
            </w:r>
            <w:r w:rsidRPr="004001C5">
              <w:rPr>
                <w:rFonts w:asciiTheme="minorHAnsi" w:eastAsia="Calibri" w:hAnsiTheme="minorHAnsi" w:cstheme="minorHAnsi"/>
                <w:b/>
                <w:color w:val="000000"/>
                <w:sz w:val="18"/>
                <w:szCs w:val="18"/>
              </w:rPr>
              <w:t>465</w:t>
            </w:r>
          </w:p>
        </w:tc>
        <w:tc>
          <w:tcPr>
            <w:tcW w:w="1035" w:type="dxa"/>
            <w:tcBorders>
              <w:top w:val="nil"/>
              <w:left w:val="nil"/>
              <w:bottom w:val="nil"/>
              <w:right w:val="nil"/>
              <w:tl2br w:val="nil"/>
              <w:tr2bl w:val="nil"/>
            </w:tcBorders>
            <w:shd w:val="clear" w:color="FFFFFF" w:fill="FFFFFF"/>
            <w:tcMar>
              <w:left w:w="101" w:type="dxa"/>
              <w:right w:w="101" w:type="dxa"/>
            </w:tcMar>
          </w:tcPr>
          <w:p w14:paraId="2594C288" w14:textId="15971B7E"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11</w:t>
            </w:r>
            <w:r w:rsidR="00867323">
              <w:rPr>
                <w:rFonts w:asciiTheme="minorHAnsi" w:eastAsia="Calibri" w:hAnsiTheme="minorHAnsi" w:cstheme="minorHAnsi"/>
                <w:b/>
                <w:color w:val="000000"/>
                <w:sz w:val="18"/>
                <w:szCs w:val="18"/>
              </w:rPr>
              <w:t xml:space="preserve"> </w:t>
            </w:r>
            <w:r w:rsidRPr="004001C5">
              <w:rPr>
                <w:rFonts w:asciiTheme="minorHAnsi" w:eastAsia="Calibri" w:hAnsiTheme="minorHAnsi" w:cstheme="minorHAnsi"/>
                <w:b/>
                <w:color w:val="000000"/>
                <w:sz w:val="18"/>
                <w:szCs w:val="18"/>
              </w:rPr>
              <w:t>964</w:t>
            </w:r>
          </w:p>
        </w:tc>
        <w:tc>
          <w:tcPr>
            <w:tcW w:w="600" w:type="dxa"/>
            <w:tcBorders>
              <w:top w:val="nil"/>
              <w:left w:val="nil"/>
              <w:bottom w:val="nil"/>
              <w:right w:val="nil"/>
              <w:tl2br w:val="nil"/>
              <w:tr2bl w:val="nil"/>
            </w:tcBorders>
            <w:shd w:val="clear" w:color="FFFFFF" w:fill="FFFFFF"/>
            <w:tcMar>
              <w:left w:w="101" w:type="dxa"/>
              <w:right w:w="101" w:type="dxa"/>
            </w:tcMar>
          </w:tcPr>
          <w:p w14:paraId="56F7982C"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14</w:t>
            </w:r>
          </w:p>
        </w:tc>
        <w:tc>
          <w:tcPr>
            <w:tcW w:w="1035" w:type="dxa"/>
            <w:tcBorders>
              <w:top w:val="nil"/>
              <w:left w:val="nil"/>
              <w:bottom w:val="nil"/>
              <w:right w:val="nil"/>
              <w:tl2br w:val="nil"/>
              <w:tr2bl w:val="nil"/>
            </w:tcBorders>
            <w:shd w:val="clear" w:color="FFFFFF" w:fill="FFFFFF"/>
            <w:tcMar>
              <w:left w:w="101" w:type="dxa"/>
              <w:right w:w="101" w:type="dxa"/>
            </w:tcMar>
          </w:tcPr>
          <w:p w14:paraId="7395B5BC" w14:textId="657E88BC"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11</w:t>
            </w:r>
            <w:r w:rsidR="00867323">
              <w:rPr>
                <w:rFonts w:asciiTheme="minorHAnsi" w:eastAsia="Calibri" w:hAnsiTheme="minorHAnsi" w:cstheme="minorHAnsi"/>
                <w:b/>
                <w:color w:val="000000"/>
                <w:sz w:val="18"/>
                <w:szCs w:val="18"/>
              </w:rPr>
              <w:t xml:space="preserve"> </w:t>
            </w:r>
            <w:r w:rsidRPr="004001C5">
              <w:rPr>
                <w:rFonts w:asciiTheme="minorHAnsi" w:eastAsia="Calibri" w:hAnsiTheme="minorHAnsi" w:cstheme="minorHAnsi"/>
                <w:b/>
                <w:color w:val="000000"/>
                <w:sz w:val="18"/>
                <w:szCs w:val="18"/>
              </w:rPr>
              <w:t>230</w:t>
            </w:r>
          </w:p>
        </w:tc>
        <w:tc>
          <w:tcPr>
            <w:tcW w:w="1035" w:type="dxa"/>
            <w:tcBorders>
              <w:top w:val="nil"/>
              <w:left w:val="nil"/>
              <w:bottom w:val="nil"/>
              <w:right w:val="nil"/>
              <w:tl2br w:val="nil"/>
              <w:tr2bl w:val="nil"/>
            </w:tcBorders>
            <w:shd w:val="clear" w:color="FFFFFF" w:fill="FFFFFF"/>
            <w:tcMar>
              <w:left w:w="101" w:type="dxa"/>
              <w:right w:w="101" w:type="dxa"/>
            </w:tcMar>
          </w:tcPr>
          <w:p w14:paraId="5169E0C3" w14:textId="56F990B6"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11</w:t>
            </w:r>
            <w:r w:rsidR="00867323">
              <w:rPr>
                <w:rFonts w:asciiTheme="minorHAnsi" w:eastAsia="Calibri" w:hAnsiTheme="minorHAnsi" w:cstheme="minorHAnsi"/>
                <w:b/>
                <w:color w:val="000000"/>
                <w:sz w:val="18"/>
                <w:szCs w:val="18"/>
              </w:rPr>
              <w:t xml:space="preserve"> </w:t>
            </w:r>
            <w:r w:rsidRPr="004001C5">
              <w:rPr>
                <w:rFonts w:asciiTheme="minorHAnsi" w:eastAsia="Calibri" w:hAnsiTheme="minorHAnsi" w:cstheme="minorHAnsi"/>
                <w:b/>
                <w:color w:val="000000"/>
                <w:sz w:val="18"/>
                <w:szCs w:val="18"/>
              </w:rPr>
              <w:t>366</w:t>
            </w:r>
          </w:p>
        </w:tc>
        <w:tc>
          <w:tcPr>
            <w:tcW w:w="1035" w:type="dxa"/>
            <w:tcBorders>
              <w:top w:val="nil"/>
              <w:left w:val="nil"/>
              <w:bottom w:val="nil"/>
              <w:right w:val="nil"/>
              <w:tl2br w:val="nil"/>
              <w:tr2bl w:val="nil"/>
            </w:tcBorders>
            <w:shd w:val="clear" w:color="FFFFFF" w:fill="FFFFFF"/>
            <w:tcMar>
              <w:left w:w="101" w:type="dxa"/>
              <w:right w:w="101" w:type="dxa"/>
            </w:tcMar>
          </w:tcPr>
          <w:p w14:paraId="65E06F3B" w14:textId="0CC3EF1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11</w:t>
            </w:r>
            <w:r w:rsidR="00867323">
              <w:rPr>
                <w:rFonts w:asciiTheme="minorHAnsi" w:eastAsia="Calibri" w:hAnsiTheme="minorHAnsi" w:cstheme="minorHAnsi"/>
                <w:b/>
                <w:color w:val="000000"/>
                <w:sz w:val="18"/>
                <w:szCs w:val="18"/>
              </w:rPr>
              <w:t xml:space="preserve"> </w:t>
            </w:r>
            <w:r w:rsidRPr="004001C5">
              <w:rPr>
                <w:rFonts w:asciiTheme="minorHAnsi" w:eastAsia="Calibri" w:hAnsiTheme="minorHAnsi" w:cstheme="minorHAnsi"/>
                <w:b/>
                <w:color w:val="000000"/>
                <w:sz w:val="18"/>
                <w:szCs w:val="18"/>
              </w:rPr>
              <w:t>497</w:t>
            </w:r>
          </w:p>
        </w:tc>
      </w:tr>
      <w:tr w:rsidR="004001C5" w:rsidRPr="004001C5" w14:paraId="6BB32CD8" w14:textId="77777777" w:rsidTr="00400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CE40686" w14:textId="77777777" w:rsidR="004001C5" w:rsidRPr="004001C5" w:rsidRDefault="004001C5" w:rsidP="004001C5">
            <w:pPr>
              <w:rPr>
                <w:rFonts w:asciiTheme="minorHAnsi" w:eastAsia="Calibri" w:hAnsiTheme="minorHAnsi" w:cstheme="minorHAnsi"/>
                <w:color w:val="000000"/>
                <w:sz w:val="18"/>
                <w:szCs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42DAFFBF"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66921DA6"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0E884C4A" w14:textId="77777777" w:rsidR="004001C5" w:rsidRPr="004001C5" w:rsidRDefault="004001C5" w:rsidP="004001C5">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1DE36457"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378D0C96"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3928AC10"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685DA5EC" w14:textId="77777777" w:rsidR="004001C5" w:rsidRPr="004001C5" w:rsidRDefault="004001C5" w:rsidP="004001C5">
            <w:pPr>
              <w:rPr>
                <w:rFonts w:asciiTheme="minorHAnsi" w:eastAsia="Calibri" w:hAnsiTheme="minorHAnsi" w:cstheme="minorHAnsi"/>
                <w:color w:val="000000"/>
                <w:sz w:val="18"/>
                <w:szCs w:val="18"/>
              </w:rPr>
            </w:pPr>
          </w:p>
        </w:tc>
      </w:tr>
      <w:tr w:rsidR="004001C5" w:rsidRPr="004001C5" w14:paraId="59E277D8" w14:textId="77777777" w:rsidTr="00400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3CC39B4" w14:textId="1531036D"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-1</w:t>
            </w:r>
            <w:r w:rsidR="00867323">
              <w:rPr>
                <w:rFonts w:asciiTheme="minorHAnsi" w:eastAsia="Calibri" w:hAnsiTheme="minorHAnsi" w:cstheme="minorHAnsi"/>
                <w:b/>
                <w:color w:val="000000"/>
                <w:sz w:val="18"/>
                <w:szCs w:val="18"/>
              </w:rPr>
              <w:t xml:space="preserve"> </w:t>
            </w:r>
            <w:r w:rsidRPr="004001C5">
              <w:rPr>
                <w:rFonts w:asciiTheme="minorHAnsi" w:eastAsia="Calibri" w:hAnsiTheme="minorHAnsi" w:cstheme="minorHAnsi"/>
                <w:b/>
                <w:color w:val="000000"/>
                <w:sz w:val="18"/>
                <w:szCs w:val="18"/>
              </w:rPr>
              <w:t>459</w:t>
            </w:r>
          </w:p>
        </w:tc>
        <w:tc>
          <w:tcPr>
            <w:tcW w:w="2385" w:type="dxa"/>
            <w:tcBorders>
              <w:top w:val="nil"/>
              <w:left w:val="nil"/>
              <w:bottom w:val="nil"/>
              <w:right w:val="nil"/>
              <w:tl2br w:val="nil"/>
              <w:tr2bl w:val="nil"/>
            </w:tcBorders>
            <w:shd w:val="clear" w:color="FFFFFF" w:fill="FFFFFF"/>
            <w:noWrap/>
            <w:tcMar>
              <w:left w:w="101" w:type="dxa"/>
              <w:right w:w="101" w:type="dxa"/>
            </w:tcMar>
          </w:tcPr>
          <w:p w14:paraId="5CCE8322" w14:textId="77777777" w:rsidR="004001C5" w:rsidRPr="004001C5" w:rsidRDefault="004001C5" w:rsidP="004001C5">
            <w:pPr>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Operating Result</w:t>
            </w:r>
          </w:p>
        </w:tc>
        <w:tc>
          <w:tcPr>
            <w:tcW w:w="1035" w:type="dxa"/>
            <w:tcBorders>
              <w:top w:val="nil"/>
              <w:left w:val="nil"/>
              <w:bottom w:val="nil"/>
              <w:right w:val="nil"/>
              <w:tl2br w:val="nil"/>
              <w:tr2bl w:val="nil"/>
            </w:tcBorders>
            <w:shd w:val="clear" w:color="FFFFFF" w:fill="FFFFFF"/>
            <w:tcMar>
              <w:left w:w="101" w:type="dxa"/>
              <w:right w:w="101" w:type="dxa"/>
            </w:tcMar>
          </w:tcPr>
          <w:p w14:paraId="798999E5"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-683</w:t>
            </w:r>
          </w:p>
        </w:tc>
        <w:tc>
          <w:tcPr>
            <w:tcW w:w="1035" w:type="dxa"/>
            <w:tcBorders>
              <w:top w:val="nil"/>
              <w:left w:val="nil"/>
              <w:bottom w:val="nil"/>
              <w:right w:val="nil"/>
              <w:tl2br w:val="nil"/>
              <w:tr2bl w:val="nil"/>
            </w:tcBorders>
            <w:shd w:val="clear" w:color="FFFFFF" w:fill="FFFFFF"/>
            <w:tcMar>
              <w:left w:w="101" w:type="dxa"/>
              <w:right w:w="101" w:type="dxa"/>
            </w:tcMar>
          </w:tcPr>
          <w:p w14:paraId="2EE1F1A2" w14:textId="5145CE9F"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-1</w:t>
            </w:r>
            <w:r w:rsidR="00867323">
              <w:rPr>
                <w:rFonts w:asciiTheme="minorHAnsi" w:eastAsia="Calibri" w:hAnsiTheme="minorHAnsi" w:cstheme="minorHAnsi"/>
                <w:b/>
                <w:color w:val="000000"/>
                <w:sz w:val="18"/>
                <w:szCs w:val="18"/>
              </w:rPr>
              <w:t xml:space="preserve"> </w:t>
            </w:r>
            <w:r w:rsidRPr="004001C5">
              <w:rPr>
                <w:rFonts w:asciiTheme="minorHAnsi" w:eastAsia="Calibri" w:hAnsiTheme="minorHAnsi" w:cstheme="minorHAnsi"/>
                <w:b/>
                <w:color w:val="000000"/>
                <w:sz w:val="18"/>
                <w:szCs w:val="18"/>
              </w:rPr>
              <w:t>490</w:t>
            </w:r>
          </w:p>
        </w:tc>
        <w:tc>
          <w:tcPr>
            <w:tcW w:w="600" w:type="dxa"/>
            <w:tcBorders>
              <w:top w:val="nil"/>
              <w:left w:val="nil"/>
              <w:bottom w:val="nil"/>
              <w:right w:val="nil"/>
              <w:tl2br w:val="nil"/>
              <w:tr2bl w:val="nil"/>
            </w:tcBorders>
            <w:shd w:val="clear" w:color="FFFFFF" w:fill="FFFFFF"/>
            <w:tcMar>
              <w:left w:w="101" w:type="dxa"/>
              <w:right w:w="101" w:type="dxa"/>
            </w:tcMar>
          </w:tcPr>
          <w:p w14:paraId="2CFFAF0A"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-118</w:t>
            </w:r>
          </w:p>
        </w:tc>
        <w:tc>
          <w:tcPr>
            <w:tcW w:w="1035" w:type="dxa"/>
            <w:tcBorders>
              <w:top w:val="nil"/>
              <w:left w:val="nil"/>
              <w:bottom w:val="nil"/>
              <w:right w:val="nil"/>
              <w:tl2br w:val="nil"/>
              <w:tr2bl w:val="nil"/>
            </w:tcBorders>
            <w:shd w:val="clear" w:color="FFFFFF" w:fill="FFFFFF"/>
            <w:tcMar>
              <w:left w:w="101" w:type="dxa"/>
              <w:right w:w="101" w:type="dxa"/>
            </w:tcMar>
          </w:tcPr>
          <w:p w14:paraId="67EAEEA5" w14:textId="276F2EE8"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-1</w:t>
            </w:r>
            <w:r w:rsidR="00867323">
              <w:rPr>
                <w:rFonts w:asciiTheme="minorHAnsi" w:eastAsia="Calibri" w:hAnsiTheme="minorHAnsi" w:cstheme="minorHAnsi"/>
                <w:b/>
                <w:color w:val="000000"/>
                <w:sz w:val="18"/>
                <w:szCs w:val="18"/>
              </w:rPr>
              <w:t xml:space="preserve"> </w:t>
            </w:r>
            <w:r w:rsidRPr="004001C5">
              <w:rPr>
                <w:rFonts w:asciiTheme="minorHAnsi" w:eastAsia="Calibri" w:hAnsiTheme="minorHAnsi" w:cstheme="minorHAnsi"/>
                <w:b/>
                <w:color w:val="000000"/>
                <w:sz w:val="18"/>
                <w:szCs w:val="18"/>
              </w:rPr>
              <w:t>509</w:t>
            </w:r>
          </w:p>
        </w:tc>
        <w:tc>
          <w:tcPr>
            <w:tcW w:w="1035" w:type="dxa"/>
            <w:tcBorders>
              <w:top w:val="nil"/>
              <w:left w:val="nil"/>
              <w:bottom w:val="nil"/>
              <w:right w:val="nil"/>
              <w:tl2br w:val="nil"/>
              <w:tr2bl w:val="nil"/>
            </w:tcBorders>
            <w:shd w:val="clear" w:color="FFFFFF" w:fill="FFFFFF"/>
            <w:tcMar>
              <w:left w:w="101" w:type="dxa"/>
              <w:right w:w="101" w:type="dxa"/>
            </w:tcMar>
          </w:tcPr>
          <w:p w14:paraId="3AD20BE1" w14:textId="69862145"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-1</w:t>
            </w:r>
            <w:r w:rsidR="00867323">
              <w:rPr>
                <w:rFonts w:asciiTheme="minorHAnsi" w:eastAsia="Calibri" w:hAnsiTheme="minorHAnsi" w:cstheme="minorHAnsi"/>
                <w:b/>
                <w:color w:val="000000"/>
                <w:sz w:val="18"/>
                <w:szCs w:val="18"/>
              </w:rPr>
              <w:t xml:space="preserve"> </w:t>
            </w:r>
            <w:r w:rsidRPr="004001C5">
              <w:rPr>
                <w:rFonts w:asciiTheme="minorHAnsi" w:eastAsia="Calibri" w:hAnsiTheme="minorHAnsi" w:cstheme="minorHAnsi"/>
                <w:b/>
                <w:color w:val="000000"/>
                <w:sz w:val="18"/>
                <w:szCs w:val="18"/>
              </w:rPr>
              <w:t>513</w:t>
            </w:r>
          </w:p>
        </w:tc>
        <w:tc>
          <w:tcPr>
            <w:tcW w:w="1035" w:type="dxa"/>
            <w:tcBorders>
              <w:top w:val="nil"/>
              <w:left w:val="nil"/>
              <w:bottom w:val="nil"/>
              <w:right w:val="nil"/>
              <w:tl2br w:val="nil"/>
              <w:tr2bl w:val="nil"/>
            </w:tcBorders>
            <w:shd w:val="clear" w:color="FFFFFF" w:fill="FFFFFF"/>
            <w:tcMar>
              <w:left w:w="101" w:type="dxa"/>
              <w:right w:w="101" w:type="dxa"/>
            </w:tcMar>
          </w:tcPr>
          <w:p w14:paraId="271E8BB5" w14:textId="64DE9E24"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-1</w:t>
            </w:r>
            <w:r w:rsidR="00867323">
              <w:rPr>
                <w:rFonts w:asciiTheme="minorHAnsi" w:eastAsia="Calibri" w:hAnsiTheme="minorHAnsi" w:cstheme="minorHAnsi"/>
                <w:b/>
                <w:color w:val="000000"/>
                <w:sz w:val="18"/>
                <w:szCs w:val="18"/>
              </w:rPr>
              <w:t xml:space="preserve"> </w:t>
            </w:r>
            <w:r w:rsidRPr="004001C5">
              <w:rPr>
                <w:rFonts w:asciiTheme="minorHAnsi" w:eastAsia="Calibri" w:hAnsiTheme="minorHAnsi" w:cstheme="minorHAnsi"/>
                <w:b/>
                <w:color w:val="000000"/>
                <w:sz w:val="18"/>
                <w:szCs w:val="18"/>
              </w:rPr>
              <w:t>517</w:t>
            </w:r>
          </w:p>
        </w:tc>
      </w:tr>
      <w:tr w:rsidR="004001C5" w:rsidRPr="004001C5" w14:paraId="1B4539E2" w14:textId="77777777" w:rsidTr="00400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01C722F" w14:textId="77777777" w:rsidR="004001C5" w:rsidRPr="004001C5" w:rsidRDefault="004001C5" w:rsidP="004001C5">
            <w:pPr>
              <w:jc w:val="right"/>
              <w:rPr>
                <w:rFonts w:asciiTheme="minorHAnsi" w:eastAsia="Calibri" w:hAnsiTheme="minorHAnsi" w:cstheme="minorHAnsi"/>
                <w:b/>
                <w:color w:val="000000"/>
                <w:sz w:val="18"/>
                <w:szCs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3E555150" w14:textId="77777777" w:rsidR="004001C5" w:rsidRPr="004001C5" w:rsidRDefault="004001C5" w:rsidP="004001C5">
            <w:pPr>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6A1D348A" w14:textId="77777777" w:rsidR="004001C5" w:rsidRPr="004001C5" w:rsidRDefault="004001C5" w:rsidP="004001C5">
            <w:pPr>
              <w:jc w:val="right"/>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7D758119" w14:textId="77777777" w:rsidR="004001C5" w:rsidRPr="004001C5" w:rsidRDefault="004001C5" w:rsidP="004001C5">
            <w:pPr>
              <w:jc w:val="right"/>
              <w:rPr>
                <w:rFonts w:asciiTheme="minorHAnsi" w:eastAsia="Calibri" w:hAnsiTheme="minorHAnsi" w:cstheme="minorHAnsi"/>
                <w:b/>
                <w:color w:val="000000"/>
                <w:sz w:val="18"/>
                <w:szCs w:val="18"/>
              </w:rPr>
            </w:pPr>
          </w:p>
        </w:tc>
        <w:tc>
          <w:tcPr>
            <w:tcW w:w="600" w:type="dxa"/>
            <w:tcBorders>
              <w:top w:val="nil"/>
              <w:left w:val="nil"/>
              <w:bottom w:val="nil"/>
              <w:right w:val="nil"/>
              <w:tl2br w:val="nil"/>
              <w:tr2bl w:val="nil"/>
            </w:tcBorders>
            <w:shd w:val="clear" w:color="FFFFFF" w:fill="FFFFFF"/>
            <w:tcMar>
              <w:left w:w="101" w:type="dxa"/>
              <w:right w:w="101" w:type="dxa"/>
            </w:tcMar>
          </w:tcPr>
          <w:p w14:paraId="1FE69CA9" w14:textId="77777777" w:rsidR="004001C5" w:rsidRPr="004001C5" w:rsidRDefault="004001C5" w:rsidP="004001C5">
            <w:pPr>
              <w:jc w:val="right"/>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6D14CD8B" w14:textId="77777777" w:rsidR="004001C5" w:rsidRPr="004001C5" w:rsidRDefault="004001C5" w:rsidP="004001C5">
            <w:pPr>
              <w:jc w:val="right"/>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521E38A5" w14:textId="77777777" w:rsidR="004001C5" w:rsidRPr="004001C5" w:rsidRDefault="004001C5" w:rsidP="004001C5">
            <w:pPr>
              <w:jc w:val="right"/>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6C6FE230" w14:textId="77777777" w:rsidR="004001C5" w:rsidRPr="004001C5" w:rsidRDefault="004001C5" w:rsidP="004001C5">
            <w:pPr>
              <w:jc w:val="right"/>
              <w:rPr>
                <w:rFonts w:asciiTheme="minorHAnsi" w:eastAsia="Calibri" w:hAnsiTheme="minorHAnsi" w:cstheme="minorHAnsi"/>
                <w:b/>
                <w:color w:val="000000"/>
                <w:sz w:val="18"/>
                <w:szCs w:val="18"/>
              </w:rPr>
            </w:pPr>
          </w:p>
        </w:tc>
      </w:tr>
      <w:tr w:rsidR="004001C5" w:rsidRPr="004001C5" w14:paraId="698D6595" w14:textId="77777777" w:rsidTr="00400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9CA630D" w14:textId="77777777" w:rsidR="004001C5" w:rsidRPr="004001C5" w:rsidRDefault="004001C5" w:rsidP="004001C5">
            <w:pPr>
              <w:jc w:val="right"/>
              <w:rPr>
                <w:rFonts w:asciiTheme="minorHAnsi" w:eastAsia="Calibri" w:hAnsiTheme="minorHAnsi" w:cstheme="minorHAnsi"/>
                <w:b/>
                <w:color w:val="000000"/>
                <w:sz w:val="18"/>
                <w:szCs w:val="18"/>
              </w:rPr>
            </w:pPr>
          </w:p>
        </w:tc>
        <w:tc>
          <w:tcPr>
            <w:tcW w:w="3420" w:type="dxa"/>
            <w:gridSpan w:val="2"/>
            <w:tcBorders>
              <w:top w:val="nil"/>
              <w:left w:val="nil"/>
              <w:bottom w:val="nil"/>
              <w:right w:val="nil"/>
              <w:tl2br w:val="nil"/>
              <w:tr2bl w:val="nil"/>
            </w:tcBorders>
            <w:shd w:val="clear" w:color="FFFFFF" w:fill="FFFFFF"/>
            <w:noWrap/>
            <w:tcMar>
              <w:left w:w="101" w:type="dxa"/>
              <w:right w:w="101" w:type="dxa"/>
            </w:tcMar>
          </w:tcPr>
          <w:p w14:paraId="58B26987" w14:textId="1C3FC087" w:rsidR="004001C5" w:rsidRPr="004001C5" w:rsidRDefault="004001C5" w:rsidP="004001C5">
            <w:pPr>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Other Compre</w:t>
            </w:r>
            <w:r>
              <w:rPr>
                <w:rFonts w:asciiTheme="minorHAnsi" w:eastAsia="Calibri" w:hAnsiTheme="minorHAnsi" w:cstheme="minorHAnsi"/>
                <w:b/>
                <w:color w:val="000000"/>
                <w:sz w:val="18"/>
                <w:szCs w:val="18"/>
              </w:rPr>
              <w:t>he</w:t>
            </w:r>
            <w:r w:rsidRPr="004001C5">
              <w:rPr>
                <w:rFonts w:asciiTheme="minorHAnsi" w:eastAsia="Calibri" w:hAnsiTheme="minorHAnsi" w:cstheme="minorHAnsi"/>
                <w:b/>
                <w:color w:val="000000"/>
                <w:sz w:val="18"/>
                <w:szCs w:val="18"/>
              </w:rPr>
              <w:t>nsive Income</w:t>
            </w:r>
          </w:p>
        </w:tc>
        <w:tc>
          <w:tcPr>
            <w:tcW w:w="1035" w:type="dxa"/>
            <w:tcBorders>
              <w:top w:val="nil"/>
              <w:left w:val="nil"/>
              <w:bottom w:val="nil"/>
              <w:right w:val="nil"/>
              <w:tl2br w:val="nil"/>
              <w:tr2bl w:val="nil"/>
            </w:tcBorders>
            <w:shd w:val="clear" w:color="FFFFFF" w:fill="FFFFFF"/>
            <w:tcMar>
              <w:left w:w="101" w:type="dxa"/>
              <w:right w:w="101" w:type="dxa"/>
            </w:tcMar>
          </w:tcPr>
          <w:p w14:paraId="4F87499E" w14:textId="77777777" w:rsidR="004001C5" w:rsidRPr="004001C5" w:rsidRDefault="004001C5" w:rsidP="004001C5">
            <w:pPr>
              <w:jc w:val="right"/>
              <w:rPr>
                <w:rFonts w:asciiTheme="minorHAnsi" w:eastAsia="Calibri" w:hAnsiTheme="minorHAnsi" w:cstheme="minorHAnsi"/>
                <w:b/>
                <w:color w:val="000000"/>
                <w:sz w:val="18"/>
                <w:szCs w:val="18"/>
              </w:rPr>
            </w:pPr>
          </w:p>
        </w:tc>
        <w:tc>
          <w:tcPr>
            <w:tcW w:w="600" w:type="dxa"/>
            <w:tcBorders>
              <w:top w:val="nil"/>
              <w:left w:val="nil"/>
              <w:bottom w:val="nil"/>
              <w:right w:val="nil"/>
              <w:tl2br w:val="nil"/>
              <w:tr2bl w:val="nil"/>
            </w:tcBorders>
            <w:shd w:val="clear" w:color="FFFFFF" w:fill="FFFFFF"/>
            <w:tcMar>
              <w:left w:w="101" w:type="dxa"/>
              <w:right w:w="101" w:type="dxa"/>
            </w:tcMar>
          </w:tcPr>
          <w:p w14:paraId="1420099E" w14:textId="77777777" w:rsidR="004001C5" w:rsidRPr="004001C5" w:rsidRDefault="004001C5" w:rsidP="004001C5">
            <w:pPr>
              <w:jc w:val="right"/>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2C1DB65C" w14:textId="77777777" w:rsidR="004001C5" w:rsidRPr="004001C5" w:rsidRDefault="004001C5" w:rsidP="004001C5">
            <w:pPr>
              <w:jc w:val="right"/>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0AE9B799" w14:textId="77777777" w:rsidR="004001C5" w:rsidRPr="004001C5" w:rsidRDefault="004001C5" w:rsidP="004001C5">
            <w:pPr>
              <w:jc w:val="right"/>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433529B2" w14:textId="77777777" w:rsidR="004001C5" w:rsidRPr="004001C5" w:rsidRDefault="004001C5" w:rsidP="004001C5">
            <w:pPr>
              <w:jc w:val="right"/>
              <w:rPr>
                <w:rFonts w:asciiTheme="minorHAnsi" w:eastAsia="Calibri" w:hAnsiTheme="minorHAnsi" w:cstheme="minorHAnsi"/>
                <w:b/>
                <w:color w:val="000000"/>
                <w:sz w:val="18"/>
                <w:szCs w:val="18"/>
              </w:rPr>
            </w:pPr>
          </w:p>
        </w:tc>
      </w:tr>
      <w:tr w:rsidR="004001C5" w:rsidRPr="004001C5" w14:paraId="10ED21B2" w14:textId="77777777" w:rsidTr="00400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07EEFC0" w14:textId="77777777" w:rsidR="004001C5" w:rsidRPr="004001C5" w:rsidRDefault="004001C5" w:rsidP="004001C5">
            <w:pPr>
              <w:jc w:val="right"/>
              <w:rPr>
                <w:rFonts w:asciiTheme="minorHAnsi" w:eastAsia="Calibri" w:hAnsiTheme="minorHAnsi" w:cstheme="minorHAnsi"/>
                <w:b/>
                <w:color w:val="000000"/>
                <w:sz w:val="18"/>
                <w:szCs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50C084CC" w14:textId="77777777" w:rsidR="004001C5" w:rsidRPr="004001C5" w:rsidRDefault="004001C5" w:rsidP="004001C5">
            <w:pPr>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04B35D41" w14:textId="77777777" w:rsidR="004001C5" w:rsidRPr="004001C5" w:rsidRDefault="004001C5" w:rsidP="004001C5">
            <w:pPr>
              <w:jc w:val="right"/>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700D439A" w14:textId="77777777" w:rsidR="004001C5" w:rsidRPr="004001C5" w:rsidRDefault="004001C5" w:rsidP="004001C5">
            <w:pPr>
              <w:jc w:val="right"/>
              <w:rPr>
                <w:rFonts w:asciiTheme="minorHAnsi" w:eastAsia="Calibri" w:hAnsiTheme="minorHAnsi" w:cstheme="minorHAnsi"/>
                <w:b/>
                <w:color w:val="000000"/>
                <w:sz w:val="18"/>
                <w:szCs w:val="18"/>
              </w:rPr>
            </w:pPr>
          </w:p>
        </w:tc>
        <w:tc>
          <w:tcPr>
            <w:tcW w:w="600" w:type="dxa"/>
            <w:tcBorders>
              <w:top w:val="nil"/>
              <w:left w:val="nil"/>
              <w:bottom w:val="nil"/>
              <w:right w:val="nil"/>
              <w:tl2br w:val="nil"/>
              <w:tr2bl w:val="nil"/>
            </w:tcBorders>
            <w:shd w:val="clear" w:color="FFFFFF" w:fill="FFFFFF"/>
            <w:tcMar>
              <w:left w:w="101" w:type="dxa"/>
              <w:right w:w="101" w:type="dxa"/>
            </w:tcMar>
          </w:tcPr>
          <w:p w14:paraId="47E7659A" w14:textId="77777777" w:rsidR="004001C5" w:rsidRPr="004001C5" w:rsidRDefault="004001C5" w:rsidP="004001C5">
            <w:pPr>
              <w:jc w:val="right"/>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1331AC20" w14:textId="77777777" w:rsidR="004001C5" w:rsidRPr="004001C5" w:rsidRDefault="004001C5" w:rsidP="004001C5">
            <w:pPr>
              <w:jc w:val="right"/>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73A4FFAB" w14:textId="77777777" w:rsidR="004001C5" w:rsidRPr="004001C5" w:rsidRDefault="004001C5" w:rsidP="004001C5">
            <w:pPr>
              <w:jc w:val="right"/>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1BF13E3B" w14:textId="77777777" w:rsidR="004001C5" w:rsidRPr="004001C5" w:rsidRDefault="004001C5" w:rsidP="004001C5">
            <w:pPr>
              <w:jc w:val="right"/>
              <w:rPr>
                <w:rFonts w:asciiTheme="minorHAnsi" w:eastAsia="Calibri" w:hAnsiTheme="minorHAnsi" w:cstheme="minorHAnsi"/>
                <w:b/>
                <w:color w:val="000000"/>
                <w:sz w:val="18"/>
                <w:szCs w:val="18"/>
              </w:rPr>
            </w:pPr>
          </w:p>
        </w:tc>
      </w:tr>
      <w:tr w:rsidR="004001C5" w:rsidRPr="004001C5" w14:paraId="59149917" w14:textId="77777777" w:rsidTr="00400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4326F58" w14:textId="77777777" w:rsidR="004001C5" w:rsidRPr="004001C5" w:rsidRDefault="004001C5" w:rsidP="004001C5">
            <w:pPr>
              <w:jc w:val="right"/>
              <w:rPr>
                <w:rFonts w:asciiTheme="minorHAnsi" w:eastAsia="Calibri" w:hAnsiTheme="minorHAnsi" w:cstheme="minorHAnsi"/>
                <w:bCs/>
                <w:color w:val="000000"/>
                <w:sz w:val="18"/>
                <w:szCs w:val="18"/>
              </w:rPr>
            </w:pPr>
            <w:r w:rsidRPr="004001C5">
              <w:rPr>
                <w:rFonts w:asciiTheme="minorHAnsi" w:eastAsia="Calibri" w:hAnsiTheme="minorHAnsi" w:cstheme="minorHAnsi"/>
                <w:bCs/>
                <w:color w:val="000000"/>
                <w:sz w:val="18"/>
                <w:szCs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4DE68053" w14:textId="77777777" w:rsidR="004001C5" w:rsidRPr="004001C5" w:rsidRDefault="004001C5" w:rsidP="00867323">
            <w:pPr>
              <w:ind w:left="143" w:hanging="143"/>
              <w:rPr>
                <w:rFonts w:asciiTheme="minorHAnsi" w:eastAsia="Calibri" w:hAnsiTheme="minorHAnsi" w:cstheme="minorHAnsi"/>
                <w:bCs/>
                <w:color w:val="000000"/>
                <w:sz w:val="18"/>
                <w:szCs w:val="18"/>
              </w:rPr>
            </w:pPr>
            <w:r w:rsidRPr="004001C5">
              <w:rPr>
                <w:rFonts w:asciiTheme="minorHAnsi" w:eastAsia="Calibri" w:hAnsiTheme="minorHAnsi" w:cstheme="minorHAnsi"/>
                <w:bCs/>
                <w:color w:val="000000"/>
                <w:sz w:val="18"/>
                <w:szCs w:val="18"/>
              </w:rPr>
              <w:t>Increase in Asset Revaluation Surplus</w:t>
            </w:r>
          </w:p>
        </w:tc>
        <w:tc>
          <w:tcPr>
            <w:tcW w:w="1035" w:type="dxa"/>
            <w:tcBorders>
              <w:top w:val="nil"/>
              <w:left w:val="nil"/>
              <w:bottom w:val="nil"/>
              <w:right w:val="nil"/>
              <w:tl2br w:val="nil"/>
              <w:tr2bl w:val="nil"/>
            </w:tcBorders>
            <w:shd w:val="clear" w:color="FFFFFF" w:fill="FFFFFF"/>
            <w:tcMar>
              <w:left w:w="101" w:type="dxa"/>
              <w:right w:w="101" w:type="dxa"/>
            </w:tcMar>
          </w:tcPr>
          <w:p w14:paraId="1ED5C5A6" w14:textId="18D8983F" w:rsidR="004001C5" w:rsidRPr="004001C5" w:rsidRDefault="004001C5" w:rsidP="004001C5">
            <w:pPr>
              <w:jc w:val="right"/>
              <w:rPr>
                <w:rFonts w:asciiTheme="minorHAnsi" w:eastAsia="Calibri" w:hAnsiTheme="minorHAnsi" w:cstheme="minorHAnsi"/>
                <w:bCs/>
                <w:color w:val="000000"/>
                <w:sz w:val="18"/>
                <w:szCs w:val="18"/>
              </w:rPr>
            </w:pPr>
            <w:r w:rsidRPr="004001C5">
              <w:rPr>
                <w:rFonts w:asciiTheme="minorHAnsi" w:eastAsia="Calibri" w:hAnsiTheme="minorHAnsi" w:cstheme="minorHAnsi"/>
                <w:bCs/>
                <w:color w:val="000000"/>
                <w:sz w:val="18"/>
                <w:szCs w:val="18"/>
              </w:rPr>
              <w:t>5</w:t>
            </w:r>
            <w:r w:rsidR="00867323">
              <w:rPr>
                <w:rFonts w:asciiTheme="minorHAnsi" w:eastAsia="Calibri" w:hAnsiTheme="minorHAnsi" w:cstheme="minorHAnsi"/>
                <w:bCs/>
                <w:color w:val="000000"/>
                <w:sz w:val="18"/>
                <w:szCs w:val="18"/>
              </w:rPr>
              <w:t xml:space="preserve"> </w:t>
            </w:r>
            <w:r w:rsidRPr="004001C5">
              <w:rPr>
                <w:rFonts w:asciiTheme="minorHAnsi" w:eastAsia="Calibri" w:hAnsiTheme="minorHAnsi" w:cstheme="minorHAnsi"/>
                <w:bCs/>
                <w:color w:val="000000"/>
                <w:sz w:val="18"/>
                <w:szCs w:val="18"/>
              </w:rPr>
              <w:t>190</w:t>
            </w:r>
          </w:p>
        </w:tc>
        <w:tc>
          <w:tcPr>
            <w:tcW w:w="1035" w:type="dxa"/>
            <w:tcBorders>
              <w:top w:val="nil"/>
              <w:left w:val="nil"/>
              <w:bottom w:val="nil"/>
              <w:right w:val="nil"/>
              <w:tl2br w:val="nil"/>
              <w:tr2bl w:val="nil"/>
            </w:tcBorders>
            <w:shd w:val="clear" w:color="FFFFFF" w:fill="FFFFFF"/>
            <w:tcMar>
              <w:left w:w="101" w:type="dxa"/>
              <w:right w:w="101" w:type="dxa"/>
            </w:tcMar>
          </w:tcPr>
          <w:p w14:paraId="0A0C2E73" w14:textId="77777777" w:rsidR="004001C5" w:rsidRPr="004001C5" w:rsidRDefault="004001C5" w:rsidP="004001C5">
            <w:pPr>
              <w:jc w:val="right"/>
              <w:rPr>
                <w:rFonts w:asciiTheme="minorHAnsi" w:eastAsia="Calibri" w:hAnsiTheme="minorHAnsi" w:cstheme="minorHAnsi"/>
                <w:bCs/>
                <w:color w:val="000000"/>
                <w:sz w:val="18"/>
                <w:szCs w:val="18"/>
              </w:rPr>
            </w:pPr>
            <w:r w:rsidRPr="004001C5">
              <w:rPr>
                <w:rFonts w:asciiTheme="minorHAnsi" w:eastAsia="Calibri" w:hAnsiTheme="minorHAnsi" w:cstheme="minorHAnsi"/>
                <w:bCs/>
                <w:color w:val="000000"/>
                <w:sz w:val="18"/>
                <w:szCs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105EADA6" w14:textId="77777777" w:rsidR="004001C5" w:rsidRPr="004001C5" w:rsidRDefault="004001C5" w:rsidP="004001C5">
            <w:pPr>
              <w:jc w:val="right"/>
              <w:rPr>
                <w:rFonts w:asciiTheme="minorHAnsi" w:eastAsia="Calibri" w:hAnsiTheme="minorHAnsi" w:cstheme="minorHAnsi"/>
                <w:bCs/>
                <w:color w:val="000000"/>
                <w:sz w:val="18"/>
                <w:szCs w:val="18"/>
              </w:rPr>
            </w:pPr>
            <w:r w:rsidRPr="004001C5">
              <w:rPr>
                <w:rFonts w:asciiTheme="minorHAnsi" w:eastAsia="Calibri" w:hAnsiTheme="minorHAnsi" w:cstheme="minorHAnsi"/>
                <w:bCs/>
                <w:color w:val="000000"/>
                <w:sz w:val="18"/>
                <w:szCs w:val="18"/>
              </w:rPr>
              <w:t>-100</w:t>
            </w:r>
          </w:p>
        </w:tc>
        <w:tc>
          <w:tcPr>
            <w:tcW w:w="1035" w:type="dxa"/>
            <w:tcBorders>
              <w:top w:val="nil"/>
              <w:left w:val="nil"/>
              <w:bottom w:val="nil"/>
              <w:right w:val="nil"/>
              <w:tl2br w:val="nil"/>
              <w:tr2bl w:val="nil"/>
            </w:tcBorders>
            <w:shd w:val="clear" w:color="FFFFFF" w:fill="FFFFFF"/>
            <w:tcMar>
              <w:left w:w="101" w:type="dxa"/>
              <w:right w:w="101" w:type="dxa"/>
            </w:tcMar>
          </w:tcPr>
          <w:p w14:paraId="1B3871CE" w14:textId="77777777" w:rsidR="004001C5" w:rsidRPr="004001C5" w:rsidRDefault="004001C5" w:rsidP="004001C5">
            <w:pPr>
              <w:jc w:val="right"/>
              <w:rPr>
                <w:rFonts w:asciiTheme="minorHAnsi" w:eastAsia="Calibri" w:hAnsiTheme="minorHAnsi" w:cstheme="minorHAnsi"/>
                <w:bCs/>
                <w:color w:val="000000"/>
                <w:sz w:val="18"/>
                <w:szCs w:val="18"/>
              </w:rPr>
            </w:pPr>
            <w:r w:rsidRPr="004001C5">
              <w:rPr>
                <w:rFonts w:asciiTheme="minorHAnsi" w:eastAsia="Calibri" w:hAnsiTheme="minorHAnsi" w:cstheme="minorHAnsi"/>
                <w:bCs/>
                <w:color w:val="000000"/>
                <w:sz w:val="18"/>
                <w:szCs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F729DA9" w14:textId="77777777" w:rsidR="004001C5" w:rsidRPr="004001C5" w:rsidRDefault="004001C5" w:rsidP="004001C5">
            <w:pPr>
              <w:jc w:val="right"/>
              <w:rPr>
                <w:rFonts w:asciiTheme="minorHAnsi" w:eastAsia="Calibri" w:hAnsiTheme="minorHAnsi" w:cstheme="minorHAnsi"/>
                <w:bCs/>
                <w:color w:val="000000"/>
                <w:sz w:val="18"/>
                <w:szCs w:val="18"/>
              </w:rPr>
            </w:pPr>
            <w:r w:rsidRPr="004001C5">
              <w:rPr>
                <w:rFonts w:asciiTheme="minorHAnsi" w:eastAsia="Calibri" w:hAnsiTheme="minorHAnsi" w:cstheme="minorHAnsi"/>
                <w:bCs/>
                <w:color w:val="000000"/>
                <w:sz w:val="18"/>
                <w:szCs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B175494" w14:textId="77777777" w:rsidR="004001C5" w:rsidRPr="004001C5" w:rsidRDefault="004001C5" w:rsidP="004001C5">
            <w:pPr>
              <w:jc w:val="right"/>
              <w:rPr>
                <w:rFonts w:asciiTheme="minorHAnsi" w:eastAsia="Calibri" w:hAnsiTheme="minorHAnsi" w:cstheme="minorHAnsi"/>
                <w:bCs/>
                <w:color w:val="000000"/>
                <w:sz w:val="18"/>
                <w:szCs w:val="18"/>
              </w:rPr>
            </w:pPr>
            <w:r w:rsidRPr="004001C5">
              <w:rPr>
                <w:rFonts w:asciiTheme="minorHAnsi" w:eastAsia="Calibri" w:hAnsiTheme="minorHAnsi" w:cstheme="minorHAnsi"/>
                <w:bCs/>
                <w:color w:val="000000"/>
                <w:sz w:val="18"/>
                <w:szCs w:val="18"/>
              </w:rPr>
              <w:t>0</w:t>
            </w:r>
          </w:p>
        </w:tc>
      </w:tr>
      <w:tr w:rsidR="004001C5" w:rsidRPr="004001C5" w14:paraId="4D7F4CEF" w14:textId="77777777" w:rsidTr="00400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641F3B5" w14:textId="77777777" w:rsidR="004001C5" w:rsidRPr="004001C5" w:rsidRDefault="004001C5" w:rsidP="004001C5">
            <w:pPr>
              <w:jc w:val="right"/>
              <w:rPr>
                <w:rFonts w:asciiTheme="minorHAnsi" w:eastAsia="Calibri" w:hAnsiTheme="minorHAnsi" w:cstheme="minorHAnsi"/>
                <w:bCs/>
                <w:color w:val="000000"/>
                <w:sz w:val="18"/>
                <w:szCs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2B2F0CE5" w14:textId="77777777" w:rsidR="004001C5" w:rsidRPr="004001C5" w:rsidRDefault="004001C5" w:rsidP="004001C5">
            <w:pPr>
              <w:rPr>
                <w:rFonts w:asciiTheme="minorHAnsi" w:eastAsia="Calibri" w:hAnsiTheme="minorHAnsi" w:cstheme="minorHAnsi"/>
                <w:bCs/>
                <w:color w:val="000000"/>
                <w:sz w:val="18"/>
                <w:szCs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470E7220" w14:textId="77777777" w:rsidR="004001C5" w:rsidRPr="004001C5" w:rsidRDefault="004001C5" w:rsidP="004001C5">
            <w:pPr>
              <w:jc w:val="right"/>
              <w:rPr>
                <w:rFonts w:asciiTheme="minorHAnsi" w:eastAsia="Calibri" w:hAnsiTheme="minorHAnsi" w:cstheme="minorHAnsi"/>
                <w:bCs/>
                <w:color w:val="000000"/>
                <w:sz w:val="18"/>
                <w:szCs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103D13AA" w14:textId="77777777" w:rsidR="004001C5" w:rsidRPr="004001C5" w:rsidRDefault="004001C5" w:rsidP="004001C5">
            <w:pPr>
              <w:jc w:val="right"/>
              <w:rPr>
                <w:rFonts w:asciiTheme="minorHAnsi" w:eastAsia="Calibri" w:hAnsiTheme="minorHAnsi" w:cstheme="minorHAnsi"/>
                <w:bCs/>
                <w:color w:val="000000"/>
                <w:sz w:val="18"/>
                <w:szCs w:val="18"/>
              </w:rPr>
            </w:pPr>
          </w:p>
        </w:tc>
        <w:tc>
          <w:tcPr>
            <w:tcW w:w="600" w:type="dxa"/>
            <w:tcBorders>
              <w:top w:val="nil"/>
              <w:left w:val="nil"/>
              <w:bottom w:val="nil"/>
              <w:right w:val="nil"/>
              <w:tl2br w:val="nil"/>
              <w:tr2bl w:val="nil"/>
            </w:tcBorders>
            <w:shd w:val="clear" w:color="FFFFFF" w:fill="FFFFFF"/>
            <w:tcMar>
              <w:left w:w="101" w:type="dxa"/>
              <w:right w:w="101" w:type="dxa"/>
            </w:tcMar>
          </w:tcPr>
          <w:p w14:paraId="122812AA" w14:textId="77777777" w:rsidR="004001C5" w:rsidRPr="004001C5" w:rsidRDefault="004001C5" w:rsidP="004001C5">
            <w:pPr>
              <w:jc w:val="right"/>
              <w:rPr>
                <w:rFonts w:asciiTheme="minorHAnsi" w:eastAsia="Calibri" w:hAnsiTheme="minorHAnsi" w:cstheme="minorHAnsi"/>
                <w:bCs/>
                <w:color w:val="000000"/>
                <w:sz w:val="18"/>
                <w:szCs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2660B630" w14:textId="77777777" w:rsidR="004001C5" w:rsidRPr="004001C5" w:rsidRDefault="004001C5" w:rsidP="004001C5">
            <w:pPr>
              <w:jc w:val="right"/>
              <w:rPr>
                <w:rFonts w:asciiTheme="minorHAnsi" w:eastAsia="Calibri" w:hAnsiTheme="minorHAnsi" w:cstheme="minorHAnsi"/>
                <w:bCs/>
                <w:color w:val="000000"/>
                <w:sz w:val="18"/>
                <w:szCs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673A0C47" w14:textId="77777777" w:rsidR="004001C5" w:rsidRPr="004001C5" w:rsidRDefault="004001C5" w:rsidP="004001C5">
            <w:pPr>
              <w:jc w:val="right"/>
              <w:rPr>
                <w:rFonts w:asciiTheme="minorHAnsi" w:eastAsia="Calibri" w:hAnsiTheme="minorHAnsi" w:cstheme="minorHAnsi"/>
                <w:bCs/>
                <w:color w:val="000000"/>
                <w:sz w:val="18"/>
                <w:szCs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38F5EC84" w14:textId="77777777" w:rsidR="004001C5" w:rsidRPr="004001C5" w:rsidRDefault="004001C5" w:rsidP="004001C5">
            <w:pPr>
              <w:jc w:val="right"/>
              <w:rPr>
                <w:rFonts w:asciiTheme="minorHAnsi" w:eastAsia="Calibri" w:hAnsiTheme="minorHAnsi" w:cstheme="minorHAnsi"/>
                <w:bCs/>
                <w:color w:val="000000"/>
                <w:sz w:val="18"/>
                <w:szCs w:val="18"/>
              </w:rPr>
            </w:pPr>
          </w:p>
        </w:tc>
      </w:tr>
      <w:tr w:rsidR="004001C5" w:rsidRPr="004001C5" w14:paraId="3716421C" w14:textId="77777777" w:rsidTr="00400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7B74385" w14:textId="747F2350"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-1</w:t>
            </w:r>
            <w:r w:rsidR="00867323">
              <w:rPr>
                <w:rFonts w:asciiTheme="minorHAnsi" w:eastAsia="Calibri" w:hAnsiTheme="minorHAnsi" w:cstheme="minorHAnsi"/>
                <w:b/>
                <w:color w:val="000000"/>
                <w:sz w:val="18"/>
                <w:szCs w:val="18"/>
              </w:rPr>
              <w:t xml:space="preserve"> </w:t>
            </w:r>
            <w:r w:rsidRPr="004001C5">
              <w:rPr>
                <w:rFonts w:asciiTheme="minorHAnsi" w:eastAsia="Calibri" w:hAnsiTheme="minorHAnsi" w:cstheme="minorHAnsi"/>
                <w:b/>
                <w:color w:val="000000"/>
                <w:sz w:val="18"/>
                <w:szCs w:val="18"/>
              </w:rPr>
              <w:t>459</w:t>
            </w:r>
          </w:p>
        </w:tc>
        <w:tc>
          <w:tcPr>
            <w:tcW w:w="2385" w:type="dxa"/>
            <w:tcBorders>
              <w:top w:val="nil"/>
              <w:left w:val="nil"/>
              <w:bottom w:val="nil"/>
              <w:right w:val="nil"/>
              <w:tl2br w:val="nil"/>
              <w:tr2bl w:val="nil"/>
            </w:tcBorders>
            <w:shd w:val="clear" w:color="FFFFFF" w:fill="FFFFFF"/>
            <w:noWrap/>
            <w:tcMar>
              <w:left w:w="101" w:type="dxa"/>
              <w:right w:w="101" w:type="dxa"/>
            </w:tcMar>
          </w:tcPr>
          <w:p w14:paraId="3CA5FEDD" w14:textId="77777777" w:rsidR="004001C5" w:rsidRPr="004001C5" w:rsidRDefault="004001C5" w:rsidP="004001C5">
            <w:pPr>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Total Comprehensive Income</w:t>
            </w:r>
          </w:p>
        </w:tc>
        <w:tc>
          <w:tcPr>
            <w:tcW w:w="1035" w:type="dxa"/>
            <w:tcBorders>
              <w:top w:val="nil"/>
              <w:left w:val="nil"/>
              <w:bottom w:val="nil"/>
              <w:right w:val="nil"/>
              <w:tl2br w:val="nil"/>
              <w:tr2bl w:val="nil"/>
            </w:tcBorders>
            <w:shd w:val="clear" w:color="FFFFFF" w:fill="FFFFFF"/>
            <w:tcMar>
              <w:left w:w="101" w:type="dxa"/>
              <w:right w:w="101" w:type="dxa"/>
            </w:tcMar>
          </w:tcPr>
          <w:p w14:paraId="472F2AF1" w14:textId="0E29C8EF"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4</w:t>
            </w:r>
            <w:r w:rsidR="00867323">
              <w:rPr>
                <w:rFonts w:asciiTheme="minorHAnsi" w:eastAsia="Calibri" w:hAnsiTheme="minorHAnsi" w:cstheme="minorHAnsi"/>
                <w:b/>
                <w:color w:val="000000"/>
                <w:sz w:val="18"/>
                <w:szCs w:val="18"/>
              </w:rPr>
              <w:t xml:space="preserve"> </w:t>
            </w:r>
            <w:r w:rsidRPr="004001C5">
              <w:rPr>
                <w:rFonts w:asciiTheme="minorHAnsi" w:eastAsia="Calibri" w:hAnsiTheme="minorHAnsi" w:cstheme="minorHAnsi"/>
                <w:b/>
                <w:color w:val="000000"/>
                <w:sz w:val="18"/>
                <w:szCs w:val="18"/>
              </w:rPr>
              <w:t>507</w:t>
            </w:r>
          </w:p>
        </w:tc>
        <w:tc>
          <w:tcPr>
            <w:tcW w:w="1035" w:type="dxa"/>
            <w:tcBorders>
              <w:top w:val="nil"/>
              <w:left w:val="nil"/>
              <w:bottom w:val="nil"/>
              <w:right w:val="nil"/>
              <w:tl2br w:val="nil"/>
              <w:tr2bl w:val="nil"/>
            </w:tcBorders>
            <w:shd w:val="clear" w:color="FFFFFF" w:fill="FFFFFF"/>
            <w:tcMar>
              <w:left w:w="101" w:type="dxa"/>
              <w:right w:w="101" w:type="dxa"/>
            </w:tcMar>
          </w:tcPr>
          <w:p w14:paraId="778F4467" w14:textId="6016A883"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-1</w:t>
            </w:r>
            <w:r w:rsidR="00867323">
              <w:rPr>
                <w:rFonts w:asciiTheme="minorHAnsi" w:eastAsia="Calibri" w:hAnsiTheme="minorHAnsi" w:cstheme="minorHAnsi"/>
                <w:b/>
                <w:color w:val="000000"/>
                <w:sz w:val="18"/>
                <w:szCs w:val="18"/>
              </w:rPr>
              <w:t xml:space="preserve"> </w:t>
            </w:r>
            <w:r w:rsidRPr="004001C5">
              <w:rPr>
                <w:rFonts w:asciiTheme="minorHAnsi" w:eastAsia="Calibri" w:hAnsiTheme="minorHAnsi" w:cstheme="minorHAnsi"/>
                <w:b/>
                <w:color w:val="000000"/>
                <w:sz w:val="18"/>
                <w:szCs w:val="18"/>
              </w:rPr>
              <w:t>490</w:t>
            </w:r>
          </w:p>
        </w:tc>
        <w:tc>
          <w:tcPr>
            <w:tcW w:w="600" w:type="dxa"/>
            <w:tcBorders>
              <w:top w:val="nil"/>
              <w:left w:val="nil"/>
              <w:bottom w:val="nil"/>
              <w:right w:val="nil"/>
              <w:tl2br w:val="nil"/>
              <w:tr2bl w:val="nil"/>
            </w:tcBorders>
            <w:shd w:val="clear" w:color="FFFFFF" w:fill="FFFFFF"/>
            <w:tcMar>
              <w:left w:w="101" w:type="dxa"/>
              <w:right w:w="101" w:type="dxa"/>
            </w:tcMar>
          </w:tcPr>
          <w:p w14:paraId="4E400FFD"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-133</w:t>
            </w:r>
          </w:p>
        </w:tc>
        <w:tc>
          <w:tcPr>
            <w:tcW w:w="1035" w:type="dxa"/>
            <w:tcBorders>
              <w:top w:val="nil"/>
              <w:left w:val="nil"/>
              <w:bottom w:val="nil"/>
              <w:right w:val="nil"/>
              <w:tl2br w:val="nil"/>
              <w:tr2bl w:val="nil"/>
            </w:tcBorders>
            <w:shd w:val="clear" w:color="FFFFFF" w:fill="FFFFFF"/>
            <w:tcMar>
              <w:left w:w="101" w:type="dxa"/>
              <w:right w:w="101" w:type="dxa"/>
            </w:tcMar>
          </w:tcPr>
          <w:p w14:paraId="0AB23E65" w14:textId="4E6AC8B3"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-1</w:t>
            </w:r>
            <w:r w:rsidR="00867323">
              <w:rPr>
                <w:rFonts w:asciiTheme="minorHAnsi" w:eastAsia="Calibri" w:hAnsiTheme="minorHAnsi" w:cstheme="minorHAnsi"/>
                <w:b/>
                <w:color w:val="000000"/>
                <w:sz w:val="18"/>
                <w:szCs w:val="18"/>
              </w:rPr>
              <w:t xml:space="preserve"> </w:t>
            </w:r>
            <w:r w:rsidRPr="004001C5">
              <w:rPr>
                <w:rFonts w:asciiTheme="minorHAnsi" w:eastAsia="Calibri" w:hAnsiTheme="minorHAnsi" w:cstheme="minorHAnsi"/>
                <w:b/>
                <w:color w:val="000000"/>
                <w:sz w:val="18"/>
                <w:szCs w:val="18"/>
              </w:rPr>
              <w:t>509</w:t>
            </w:r>
          </w:p>
        </w:tc>
        <w:tc>
          <w:tcPr>
            <w:tcW w:w="1035" w:type="dxa"/>
            <w:tcBorders>
              <w:top w:val="nil"/>
              <w:left w:val="nil"/>
              <w:bottom w:val="nil"/>
              <w:right w:val="nil"/>
              <w:tl2br w:val="nil"/>
              <w:tr2bl w:val="nil"/>
            </w:tcBorders>
            <w:shd w:val="clear" w:color="FFFFFF" w:fill="FFFFFF"/>
            <w:tcMar>
              <w:left w:w="101" w:type="dxa"/>
              <w:right w:w="101" w:type="dxa"/>
            </w:tcMar>
          </w:tcPr>
          <w:p w14:paraId="7310683A" w14:textId="7A62688B"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-1</w:t>
            </w:r>
            <w:r w:rsidR="00867323">
              <w:rPr>
                <w:rFonts w:asciiTheme="minorHAnsi" w:eastAsia="Calibri" w:hAnsiTheme="minorHAnsi" w:cstheme="minorHAnsi"/>
                <w:b/>
                <w:color w:val="000000"/>
                <w:sz w:val="18"/>
                <w:szCs w:val="18"/>
              </w:rPr>
              <w:t xml:space="preserve"> </w:t>
            </w:r>
            <w:r w:rsidRPr="004001C5">
              <w:rPr>
                <w:rFonts w:asciiTheme="minorHAnsi" w:eastAsia="Calibri" w:hAnsiTheme="minorHAnsi" w:cstheme="minorHAnsi"/>
                <w:b/>
                <w:color w:val="000000"/>
                <w:sz w:val="18"/>
                <w:szCs w:val="18"/>
              </w:rPr>
              <w:t>513</w:t>
            </w:r>
          </w:p>
        </w:tc>
        <w:tc>
          <w:tcPr>
            <w:tcW w:w="1035" w:type="dxa"/>
            <w:tcBorders>
              <w:top w:val="nil"/>
              <w:left w:val="nil"/>
              <w:bottom w:val="nil"/>
              <w:right w:val="nil"/>
              <w:tl2br w:val="nil"/>
              <w:tr2bl w:val="nil"/>
            </w:tcBorders>
            <w:shd w:val="clear" w:color="FFFFFF" w:fill="FFFFFF"/>
            <w:tcMar>
              <w:left w:w="101" w:type="dxa"/>
              <w:right w:w="101" w:type="dxa"/>
            </w:tcMar>
          </w:tcPr>
          <w:p w14:paraId="577B7A78" w14:textId="50D5DDB5"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-1</w:t>
            </w:r>
            <w:r w:rsidR="00867323">
              <w:rPr>
                <w:rFonts w:asciiTheme="minorHAnsi" w:eastAsia="Calibri" w:hAnsiTheme="minorHAnsi" w:cstheme="minorHAnsi"/>
                <w:b/>
                <w:color w:val="000000"/>
                <w:sz w:val="18"/>
                <w:szCs w:val="18"/>
              </w:rPr>
              <w:t xml:space="preserve"> </w:t>
            </w:r>
            <w:r w:rsidRPr="004001C5">
              <w:rPr>
                <w:rFonts w:asciiTheme="minorHAnsi" w:eastAsia="Calibri" w:hAnsiTheme="minorHAnsi" w:cstheme="minorHAnsi"/>
                <w:b/>
                <w:color w:val="000000"/>
                <w:sz w:val="18"/>
                <w:szCs w:val="18"/>
              </w:rPr>
              <w:t>517</w:t>
            </w:r>
          </w:p>
        </w:tc>
      </w:tr>
      <w:tr w:rsidR="004001C5" w:rsidRPr="004001C5" w14:paraId="049FC587" w14:textId="77777777" w:rsidTr="00400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6BF2F0F4" w14:textId="77777777" w:rsidR="004001C5" w:rsidRPr="004001C5" w:rsidRDefault="004001C5" w:rsidP="004001C5">
            <w:pPr>
              <w:rPr>
                <w:rFonts w:asciiTheme="minorHAnsi" w:eastAsia="Calibri" w:hAnsiTheme="minorHAnsi" w:cstheme="minorHAnsi"/>
                <w:color w:val="000000"/>
                <w:sz w:val="18"/>
                <w:szCs w:val="18"/>
              </w:rPr>
            </w:pPr>
          </w:p>
        </w:tc>
        <w:tc>
          <w:tcPr>
            <w:tcW w:w="2385" w:type="dxa"/>
            <w:tcBorders>
              <w:top w:val="nil"/>
              <w:left w:val="nil"/>
              <w:bottom w:val="single" w:sz="12" w:space="0" w:color="000000"/>
              <w:right w:val="nil"/>
              <w:tl2br w:val="nil"/>
              <w:tr2bl w:val="nil"/>
            </w:tcBorders>
            <w:shd w:val="clear" w:color="FFFFFF" w:fill="FFFFFF"/>
            <w:tcMar>
              <w:left w:w="0" w:type="dxa"/>
              <w:right w:w="0" w:type="dxa"/>
            </w:tcMar>
          </w:tcPr>
          <w:p w14:paraId="6212B71A"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03074108"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4856888D" w14:textId="77777777" w:rsidR="004001C5" w:rsidRPr="004001C5" w:rsidRDefault="004001C5" w:rsidP="004001C5">
            <w:pPr>
              <w:rPr>
                <w:rFonts w:asciiTheme="minorHAnsi" w:eastAsia="Calibri" w:hAnsiTheme="minorHAnsi" w:cstheme="minorHAnsi"/>
                <w:color w:val="000000"/>
                <w:sz w:val="18"/>
                <w:szCs w:val="18"/>
              </w:rPr>
            </w:pPr>
          </w:p>
        </w:tc>
        <w:tc>
          <w:tcPr>
            <w:tcW w:w="600" w:type="dxa"/>
            <w:tcBorders>
              <w:top w:val="nil"/>
              <w:left w:val="nil"/>
              <w:bottom w:val="single" w:sz="12" w:space="0" w:color="000000"/>
              <w:right w:val="nil"/>
              <w:tl2br w:val="nil"/>
              <w:tr2bl w:val="nil"/>
            </w:tcBorders>
            <w:shd w:val="clear" w:color="FFFFFF" w:fill="FFFFFF"/>
            <w:tcMar>
              <w:left w:w="0" w:type="dxa"/>
              <w:right w:w="0" w:type="dxa"/>
            </w:tcMar>
          </w:tcPr>
          <w:p w14:paraId="3AC16F5A"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29D9B048"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1F4C72CE"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52DD0899" w14:textId="77777777" w:rsidR="004001C5" w:rsidRPr="004001C5" w:rsidRDefault="004001C5" w:rsidP="004001C5">
            <w:pPr>
              <w:rPr>
                <w:rFonts w:asciiTheme="minorHAnsi" w:eastAsia="Calibri" w:hAnsiTheme="minorHAnsi" w:cstheme="minorHAnsi"/>
                <w:color w:val="000000"/>
                <w:sz w:val="18"/>
                <w:szCs w:val="18"/>
              </w:rPr>
            </w:pPr>
          </w:p>
        </w:tc>
      </w:tr>
    </w:tbl>
    <w:p w14:paraId="4ED1A1C0" w14:textId="77777777" w:rsidR="004001C5" w:rsidRPr="008F795E" w:rsidRDefault="004001C5" w:rsidP="004001C5">
      <w:pPr>
        <w:pStyle w:val="BSnote"/>
      </w:pPr>
      <w:r w:rsidRPr="008F795E">
        <w:t>Note:</w:t>
      </w:r>
    </w:p>
    <w:p w14:paraId="032BC252" w14:textId="44B9F6DD" w:rsidR="004001C5" w:rsidRPr="004001C5" w:rsidRDefault="004001C5" w:rsidP="00073B37">
      <w:pPr>
        <w:pStyle w:val="BSnoteslist"/>
        <w:numPr>
          <w:ilvl w:val="0"/>
          <w:numId w:val="33"/>
        </w:numPr>
        <w:rPr>
          <w:bdr w:val="none" w:sz="0" w:space="0" w:color="auto" w:frame="1"/>
        </w:rPr>
      </w:pPr>
      <w:r w:rsidRPr="008137E8">
        <w:rPr>
          <w:bdr w:val="none" w:sz="0" w:space="0" w:color="auto" w:frame="1"/>
        </w:rPr>
        <w:t>Since publication of the 2019</w:t>
      </w:r>
      <w:r w:rsidRPr="008137E8">
        <w:rPr>
          <w:bdr w:val="none" w:sz="0" w:space="0" w:color="auto" w:frame="1"/>
        </w:rPr>
        <w:noBreakHyphen/>
        <w:t xml:space="preserve">20 Budget Statements, </w:t>
      </w:r>
      <w:r w:rsidR="00867323">
        <w:rPr>
          <w:bdr w:val="none" w:sz="0" w:space="0" w:color="auto" w:frame="1"/>
        </w:rPr>
        <w:t xml:space="preserve">from 1 July 2019 </w:t>
      </w:r>
      <w:r w:rsidRPr="008137E8">
        <w:rPr>
          <w:bdr w:val="none" w:sz="0" w:space="0" w:color="auto" w:frame="1"/>
        </w:rPr>
        <w:t xml:space="preserve">the Office of the </w:t>
      </w:r>
      <w:r>
        <w:rPr>
          <w:bdr w:val="none" w:sz="0" w:space="0" w:color="auto" w:frame="1"/>
        </w:rPr>
        <w:t xml:space="preserve">Legislative </w:t>
      </w:r>
      <w:r w:rsidRPr="008137E8">
        <w:rPr>
          <w:bdr w:val="none" w:sz="0" w:space="0" w:color="auto" w:frame="1"/>
        </w:rPr>
        <w:t>Assembly has adopted Australian Accounting Standard AASB </w:t>
      </w:r>
      <w:r>
        <w:rPr>
          <w:bdr w:val="none" w:sz="0" w:space="0" w:color="auto" w:frame="1"/>
        </w:rPr>
        <w:t>1058, ‘Income of Not-for-Profit Entities’. This has resulted in the reclassification of some revenue items from ‘Resources Received Free of Charge’ to ‘Grant and Contributions’.</w:t>
      </w:r>
    </w:p>
    <w:p w14:paraId="122687B8" w14:textId="1856A3AB" w:rsidR="001264AC" w:rsidRDefault="001264AC" w:rsidP="004001C5">
      <w:pPr>
        <w:rPr>
          <w:rFonts w:ascii="Calibri" w:eastAsia="Times New Roman" w:hAnsi="Calibri" w:cs="Times New Roman"/>
          <w:color w:val="000000"/>
          <w:szCs w:val="18"/>
          <w:bdr w:val="nil"/>
        </w:rPr>
      </w:pPr>
      <w:r>
        <w:rPr>
          <w:bdr w:val="nil"/>
        </w:rPr>
        <w:br w:type="page"/>
      </w:r>
    </w:p>
    <w:p w14:paraId="6B314AA6" w14:textId="77777777" w:rsidR="00D11883" w:rsidRPr="004A3EED" w:rsidRDefault="00D11883" w:rsidP="007C5525">
      <w:pPr>
        <w:pStyle w:val="Caption"/>
        <w:rPr>
          <w:rFonts w:eastAsia="TimesNewRomanPS-ItalicMT"/>
          <w:bdr w:val="nil"/>
        </w:rPr>
      </w:pPr>
      <w:r w:rsidRPr="004A3EED">
        <w:rPr>
          <w:bdr w:val="nil"/>
        </w:rPr>
        <w:lastRenderedPageBreak/>
        <w:t xml:space="preserve">Table </w:t>
      </w:r>
      <w:r>
        <w:rPr>
          <w:bdr w:val="nil"/>
        </w:rPr>
        <w:t>11</w:t>
      </w:r>
      <w:r w:rsidRPr="004A3EED">
        <w:rPr>
          <w:bdr w:val="nil"/>
        </w:rPr>
        <w:t>: Office of the Legislative Assembly: Statement of Assets and Liabilities on behalf of the Territory</w:t>
      </w:r>
    </w:p>
    <w:tbl>
      <w:tblPr>
        <w:tblStyle w:val="CDMRange1"/>
        <w:tblW w:w="9276" w:type="dxa"/>
        <w:tblLayout w:type="fixed"/>
        <w:tblLook w:val="0600" w:firstRow="0" w:lastRow="0" w:firstColumn="0" w:lastColumn="0" w:noHBand="1" w:noVBand="1"/>
      </w:tblPr>
      <w:tblGrid>
        <w:gridCol w:w="1035"/>
        <w:gridCol w:w="2385"/>
        <w:gridCol w:w="1116"/>
        <w:gridCol w:w="1035"/>
        <w:gridCol w:w="600"/>
        <w:gridCol w:w="1035"/>
        <w:gridCol w:w="1035"/>
        <w:gridCol w:w="1035"/>
      </w:tblGrid>
      <w:tr w:rsidR="004001C5" w:rsidRPr="004001C5" w14:paraId="7B7E5C6E" w14:textId="77777777" w:rsidTr="00867323">
        <w:trPr>
          <w:trHeight w:val="960"/>
        </w:trPr>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D656A34"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Budget</w:t>
            </w:r>
          </w:p>
          <w:p w14:paraId="26A815DF"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at</w:t>
            </w:r>
          </w:p>
          <w:p w14:paraId="195BE2B5"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30/6/20</w:t>
            </w:r>
          </w:p>
          <w:p w14:paraId="7514F34C"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$'000</w:t>
            </w:r>
          </w:p>
        </w:tc>
        <w:tc>
          <w:tcPr>
            <w:tcW w:w="2385"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3FC697A1" w14:textId="77777777" w:rsidR="004001C5" w:rsidRPr="004001C5" w:rsidRDefault="004001C5" w:rsidP="004001C5">
            <w:pPr>
              <w:rPr>
                <w:rFonts w:asciiTheme="minorHAnsi" w:eastAsia="Calibri" w:hAnsiTheme="minorHAnsi" w:cstheme="minorHAnsi"/>
                <w:b/>
                <w:color w:val="000000"/>
                <w:sz w:val="18"/>
                <w:szCs w:val="18"/>
              </w:rPr>
            </w:pPr>
          </w:p>
        </w:tc>
        <w:tc>
          <w:tcPr>
            <w:tcW w:w="1116"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0B3E06B" w14:textId="5F955A03"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Audited Outcome</w:t>
            </w:r>
            <w:r w:rsidR="00867323">
              <w:rPr>
                <w:rFonts w:asciiTheme="minorHAnsi" w:eastAsia="Calibri" w:hAnsiTheme="minorHAnsi" w:cstheme="minorHAnsi"/>
                <w:b/>
                <w:color w:val="000000"/>
                <w:sz w:val="18"/>
                <w:szCs w:val="18"/>
              </w:rPr>
              <w:t xml:space="preserve"> at 30/6/20</w:t>
            </w:r>
          </w:p>
          <w:p w14:paraId="4FB5360C"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5E747A4"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Budget</w:t>
            </w:r>
          </w:p>
          <w:p w14:paraId="44B46440"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at</w:t>
            </w:r>
          </w:p>
          <w:p w14:paraId="5776C6E3"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30/6/21</w:t>
            </w:r>
          </w:p>
          <w:p w14:paraId="02B8D1ED"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$'000</w:t>
            </w:r>
          </w:p>
        </w:tc>
        <w:tc>
          <w:tcPr>
            <w:tcW w:w="6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75A3450"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Var</w:t>
            </w:r>
          </w:p>
          <w:p w14:paraId="2A9591EB"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70BBF53"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Estimate</w:t>
            </w:r>
          </w:p>
          <w:p w14:paraId="28B7B160"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at</w:t>
            </w:r>
          </w:p>
          <w:p w14:paraId="2A1C8658"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30/6/22</w:t>
            </w:r>
          </w:p>
          <w:p w14:paraId="235AA8F9"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8112B7A"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Estimate</w:t>
            </w:r>
          </w:p>
          <w:p w14:paraId="75BDCB0C"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at</w:t>
            </w:r>
          </w:p>
          <w:p w14:paraId="0D238280"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30/6/23</w:t>
            </w:r>
          </w:p>
          <w:p w14:paraId="265214C9"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5F423E9"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Estimate</w:t>
            </w:r>
          </w:p>
          <w:p w14:paraId="721260A8"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at</w:t>
            </w:r>
          </w:p>
          <w:p w14:paraId="46130404"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30/6/24</w:t>
            </w:r>
          </w:p>
          <w:p w14:paraId="628DF860"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$'000</w:t>
            </w:r>
          </w:p>
        </w:tc>
      </w:tr>
      <w:tr w:rsidR="004001C5" w:rsidRPr="004001C5" w14:paraId="284EEC54" w14:textId="77777777" w:rsidTr="00867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39ACD4D5" w14:textId="77777777" w:rsidR="004001C5" w:rsidRPr="004001C5" w:rsidRDefault="004001C5" w:rsidP="004001C5">
            <w:pPr>
              <w:jc w:val="right"/>
              <w:rPr>
                <w:rFonts w:asciiTheme="minorHAnsi" w:eastAsia="Calibri" w:hAnsiTheme="minorHAnsi" w:cstheme="minorHAnsi"/>
                <w:b/>
                <w:i/>
                <w:color w:val="000000"/>
                <w:sz w:val="18"/>
                <w:szCs w:val="18"/>
              </w:rPr>
            </w:pPr>
          </w:p>
        </w:tc>
        <w:tc>
          <w:tcPr>
            <w:tcW w:w="2385" w:type="dxa"/>
            <w:tcBorders>
              <w:top w:val="single" w:sz="12" w:space="0" w:color="000000"/>
              <w:left w:val="nil"/>
              <w:bottom w:val="nil"/>
              <w:right w:val="nil"/>
              <w:tl2br w:val="nil"/>
              <w:tr2bl w:val="nil"/>
            </w:tcBorders>
            <w:shd w:val="clear" w:color="FFFFFF" w:fill="FFFFFF"/>
            <w:tcMar>
              <w:left w:w="0" w:type="dxa"/>
              <w:right w:w="0" w:type="dxa"/>
            </w:tcMar>
          </w:tcPr>
          <w:p w14:paraId="366DC65F" w14:textId="77777777" w:rsidR="004001C5" w:rsidRPr="004001C5" w:rsidRDefault="004001C5" w:rsidP="004001C5">
            <w:pPr>
              <w:rPr>
                <w:rFonts w:asciiTheme="minorHAnsi" w:eastAsia="Calibri" w:hAnsiTheme="minorHAnsi" w:cstheme="minorHAnsi"/>
                <w:b/>
                <w:color w:val="000000"/>
                <w:sz w:val="18"/>
                <w:szCs w:val="18"/>
              </w:rPr>
            </w:pPr>
          </w:p>
        </w:tc>
        <w:tc>
          <w:tcPr>
            <w:tcW w:w="1116" w:type="dxa"/>
            <w:tcBorders>
              <w:top w:val="single" w:sz="12" w:space="0" w:color="000000"/>
              <w:left w:val="nil"/>
              <w:bottom w:val="nil"/>
              <w:right w:val="nil"/>
              <w:tl2br w:val="nil"/>
              <w:tr2bl w:val="nil"/>
            </w:tcBorders>
            <w:shd w:val="clear" w:color="FFFFFF" w:fill="FFFFFF"/>
            <w:tcMar>
              <w:left w:w="0" w:type="dxa"/>
              <w:right w:w="0" w:type="dxa"/>
            </w:tcMar>
          </w:tcPr>
          <w:p w14:paraId="2C5FFFEE" w14:textId="77777777" w:rsidR="004001C5" w:rsidRPr="004001C5" w:rsidRDefault="004001C5" w:rsidP="004001C5">
            <w:pPr>
              <w:jc w:val="right"/>
              <w:rPr>
                <w:rFonts w:asciiTheme="minorHAnsi" w:eastAsia="Calibri" w:hAnsiTheme="minorHAnsi" w:cstheme="minorHAnsi"/>
                <w:b/>
                <w:i/>
                <w:color w:val="000000"/>
                <w:sz w:val="18"/>
                <w:szCs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79EA29FF" w14:textId="77777777" w:rsidR="004001C5" w:rsidRPr="004001C5" w:rsidRDefault="004001C5" w:rsidP="004001C5">
            <w:pPr>
              <w:jc w:val="right"/>
              <w:rPr>
                <w:rFonts w:asciiTheme="minorHAnsi" w:eastAsia="Calibri" w:hAnsiTheme="minorHAnsi" w:cstheme="minorHAnsi"/>
                <w:b/>
                <w:i/>
                <w:color w:val="000000"/>
                <w:sz w:val="18"/>
                <w:szCs w:val="18"/>
              </w:rPr>
            </w:pPr>
          </w:p>
        </w:tc>
        <w:tc>
          <w:tcPr>
            <w:tcW w:w="600" w:type="dxa"/>
            <w:tcBorders>
              <w:top w:val="single" w:sz="12" w:space="0" w:color="000000"/>
              <w:left w:val="nil"/>
              <w:bottom w:val="nil"/>
              <w:right w:val="nil"/>
              <w:tl2br w:val="nil"/>
              <w:tr2bl w:val="nil"/>
            </w:tcBorders>
            <w:shd w:val="clear" w:color="FFFFFF" w:fill="FFFFFF"/>
            <w:tcMar>
              <w:left w:w="0" w:type="dxa"/>
              <w:right w:w="0" w:type="dxa"/>
            </w:tcMar>
          </w:tcPr>
          <w:p w14:paraId="275A01FE" w14:textId="77777777" w:rsidR="004001C5" w:rsidRPr="004001C5" w:rsidRDefault="004001C5" w:rsidP="004001C5">
            <w:pPr>
              <w:jc w:val="right"/>
              <w:rPr>
                <w:rFonts w:asciiTheme="minorHAnsi" w:eastAsia="Calibri" w:hAnsiTheme="minorHAnsi" w:cstheme="minorHAnsi"/>
                <w:b/>
                <w:i/>
                <w:color w:val="000000"/>
                <w:sz w:val="18"/>
                <w:szCs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430B258B" w14:textId="77777777" w:rsidR="004001C5" w:rsidRPr="004001C5" w:rsidRDefault="004001C5" w:rsidP="004001C5">
            <w:pPr>
              <w:jc w:val="right"/>
              <w:rPr>
                <w:rFonts w:asciiTheme="minorHAnsi" w:eastAsia="Calibri" w:hAnsiTheme="minorHAnsi" w:cstheme="minorHAnsi"/>
                <w:b/>
                <w:i/>
                <w:color w:val="000000"/>
                <w:sz w:val="18"/>
                <w:szCs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1DAC2F26" w14:textId="77777777" w:rsidR="004001C5" w:rsidRPr="004001C5" w:rsidRDefault="004001C5" w:rsidP="004001C5">
            <w:pPr>
              <w:jc w:val="right"/>
              <w:rPr>
                <w:rFonts w:asciiTheme="minorHAnsi" w:eastAsia="Calibri" w:hAnsiTheme="minorHAnsi" w:cstheme="minorHAnsi"/>
                <w:b/>
                <w:i/>
                <w:color w:val="000000"/>
                <w:sz w:val="18"/>
                <w:szCs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71997CA0" w14:textId="77777777" w:rsidR="004001C5" w:rsidRPr="004001C5" w:rsidRDefault="004001C5" w:rsidP="004001C5">
            <w:pPr>
              <w:jc w:val="right"/>
              <w:rPr>
                <w:rFonts w:asciiTheme="minorHAnsi" w:eastAsia="Calibri" w:hAnsiTheme="minorHAnsi" w:cstheme="minorHAnsi"/>
                <w:b/>
                <w:i/>
                <w:color w:val="000000"/>
                <w:sz w:val="18"/>
                <w:szCs w:val="18"/>
              </w:rPr>
            </w:pPr>
          </w:p>
        </w:tc>
      </w:tr>
      <w:tr w:rsidR="004001C5" w:rsidRPr="004001C5" w14:paraId="5C4DA32E" w14:textId="77777777" w:rsidTr="00867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6CD230F" w14:textId="77777777" w:rsidR="004001C5" w:rsidRPr="004001C5" w:rsidRDefault="004001C5" w:rsidP="004001C5">
            <w:pPr>
              <w:rPr>
                <w:rFonts w:asciiTheme="minorHAnsi" w:eastAsia="Calibri" w:hAnsiTheme="minorHAnsi" w:cstheme="minorHAnsi"/>
                <w:color w:val="000000"/>
                <w:sz w:val="18"/>
                <w:szCs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36C700C5" w14:textId="77777777" w:rsidR="004001C5" w:rsidRPr="004001C5" w:rsidRDefault="004001C5" w:rsidP="004001C5">
            <w:pPr>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Current Assets</w:t>
            </w:r>
          </w:p>
        </w:tc>
        <w:tc>
          <w:tcPr>
            <w:tcW w:w="1116" w:type="dxa"/>
            <w:tcBorders>
              <w:top w:val="nil"/>
              <w:left w:val="nil"/>
              <w:bottom w:val="nil"/>
              <w:right w:val="nil"/>
              <w:tl2br w:val="nil"/>
              <w:tr2bl w:val="nil"/>
            </w:tcBorders>
            <w:shd w:val="clear" w:color="FFFFFF" w:fill="FFFFFF"/>
            <w:tcMar>
              <w:left w:w="0" w:type="dxa"/>
              <w:right w:w="0" w:type="dxa"/>
            </w:tcMar>
          </w:tcPr>
          <w:p w14:paraId="0B754509"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2CE617FA" w14:textId="77777777" w:rsidR="004001C5" w:rsidRPr="004001C5" w:rsidRDefault="004001C5" w:rsidP="004001C5">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1232A405"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3BCB1142"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7861E8B7"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5F29A938" w14:textId="77777777" w:rsidR="004001C5" w:rsidRPr="004001C5" w:rsidRDefault="004001C5" w:rsidP="004001C5">
            <w:pPr>
              <w:rPr>
                <w:rFonts w:asciiTheme="minorHAnsi" w:eastAsia="Calibri" w:hAnsiTheme="minorHAnsi" w:cstheme="minorHAnsi"/>
                <w:color w:val="000000"/>
                <w:sz w:val="18"/>
                <w:szCs w:val="18"/>
              </w:rPr>
            </w:pPr>
          </w:p>
        </w:tc>
      </w:tr>
      <w:tr w:rsidR="004001C5" w:rsidRPr="004001C5" w14:paraId="3CD3A1F1" w14:textId="77777777" w:rsidTr="00867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97A13BF"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154</w:t>
            </w:r>
          </w:p>
        </w:tc>
        <w:tc>
          <w:tcPr>
            <w:tcW w:w="2385" w:type="dxa"/>
            <w:tcBorders>
              <w:top w:val="nil"/>
              <w:left w:val="nil"/>
              <w:bottom w:val="nil"/>
              <w:right w:val="nil"/>
              <w:tl2br w:val="nil"/>
              <w:tr2bl w:val="nil"/>
            </w:tcBorders>
            <w:shd w:val="clear" w:color="auto" w:fill="auto"/>
            <w:noWrap/>
            <w:tcMar>
              <w:left w:w="101" w:type="dxa"/>
              <w:right w:w="101" w:type="dxa"/>
            </w:tcMar>
          </w:tcPr>
          <w:p w14:paraId="4B545FC7" w14:textId="77777777" w:rsidR="004001C5" w:rsidRPr="004001C5" w:rsidRDefault="004001C5" w:rsidP="004001C5">
            <w:pPr>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Cash and Cash Equivalents</w:t>
            </w:r>
          </w:p>
        </w:tc>
        <w:tc>
          <w:tcPr>
            <w:tcW w:w="1116" w:type="dxa"/>
            <w:tcBorders>
              <w:top w:val="nil"/>
              <w:left w:val="nil"/>
              <w:bottom w:val="nil"/>
              <w:right w:val="nil"/>
              <w:tl2br w:val="nil"/>
              <w:tr2bl w:val="nil"/>
            </w:tcBorders>
            <w:shd w:val="clear" w:color="FFFFFF" w:fill="FFFFFF"/>
            <w:tcMar>
              <w:left w:w="101" w:type="dxa"/>
              <w:right w:w="101" w:type="dxa"/>
            </w:tcMar>
          </w:tcPr>
          <w:p w14:paraId="7EEB2384"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82</w:t>
            </w:r>
          </w:p>
        </w:tc>
        <w:tc>
          <w:tcPr>
            <w:tcW w:w="1035" w:type="dxa"/>
            <w:tcBorders>
              <w:top w:val="nil"/>
              <w:left w:val="nil"/>
              <w:bottom w:val="nil"/>
              <w:right w:val="nil"/>
              <w:tl2br w:val="nil"/>
              <w:tr2bl w:val="nil"/>
            </w:tcBorders>
            <w:shd w:val="clear" w:color="FFFFFF" w:fill="FFFFFF"/>
            <w:tcMar>
              <w:left w:w="101" w:type="dxa"/>
              <w:right w:w="101" w:type="dxa"/>
            </w:tcMar>
          </w:tcPr>
          <w:p w14:paraId="1DBE7112"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108</w:t>
            </w:r>
          </w:p>
        </w:tc>
        <w:tc>
          <w:tcPr>
            <w:tcW w:w="600" w:type="dxa"/>
            <w:tcBorders>
              <w:top w:val="nil"/>
              <w:left w:val="nil"/>
              <w:bottom w:val="nil"/>
              <w:right w:val="nil"/>
              <w:tl2br w:val="nil"/>
              <w:tr2bl w:val="nil"/>
            </w:tcBorders>
            <w:shd w:val="clear" w:color="FFFFFF" w:fill="FFFFFF"/>
            <w:tcMar>
              <w:left w:w="101" w:type="dxa"/>
              <w:right w:w="101" w:type="dxa"/>
            </w:tcMar>
          </w:tcPr>
          <w:p w14:paraId="2E048B98"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32</w:t>
            </w:r>
          </w:p>
        </w:tc>
        <w:tc>
          <w:tcPr>
            <w:tcW w:w="1035" w:type="dxa"/>
            <w:tcBorders>
              <w:top w:val="nil"/>
              <w:left w:val="nil"/>
              <w:bottom w:val="nil"/>
              <w:right w:val="nil"/>
              <w:tl2br w:val="nil"/>
              <w:tr2bl w:val="nil"/>
            </w:tcBorders>
            <w:shd w:val="clear" w:color="FFFFFF" w:fill="FFFFFF"/>
            <w:tcMar>
              <w:left w:w="101" w:type="dxa"/>
              <w:right w:w="101" w:type="dxa"/>
            </w:tcMar>
          </w:tcPr>
          <w:p w14:paraId="7F6C07B4"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134</w:t>
            </w:r>
          </w:p>
        </w:tc>
        <w:tc>
          <w:tcPr>
            <w:tcW w:w="1035" w:type="dxa"/>
            <w:tcBorders>
              <w:top w:val="nil"/>
              <w:left w:val="nil"/>
              <w:bottom w:val="nil"/>
              <w:right w:val="nil"/>
              <w:tl2br w:val="nil"/>
              <w:tr2bl w:val="nil"/>
            </w:tcBorders>
            <w:shd w:val="clear" w:color="FFFFFF" w:fill="FFFFFF"/>
            <w:tcMar>
              <w:left w:w="101" w:type="dxa"/>
              <w:right w:w="101" w:type="dxa"/>
            </w:tcMar>
          </w:tcPr>
          <w:p w14:paraId="6E707B26"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160</w:t>
            </w:r>
          </w:p>
        </w:tc>
        <w:tc>
          <w:tcPr>
            <w:tcW w:w="1035" w:type="dxa"/>
            <w:tcBorders>
              <w:top w:val="nil"/>
              <w:left w:val="nil"/>
              <w:bottom w:val="nil"/>
              <w:right w:val="nil"/>
              <w:tl2br w:val="nil"/>
              <w:tr2bl w:val="nil"/>
            </w:tcBorders>
            <w:shd w:val="clear" w:color="FFFFFF" w:fill="FFFFFF"/>
            <w:tcMar>
              <w:left w:w="101" w:type="dxa"/>
              <w:right w:w="101" w:type="dxa"/>
            </w:tcMar>
          </w:tcPr>
          <w:p w14:paraId="6C315D42"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186</w:t>
            </w:r>
          </w:p>
        </w:tc>
      </w:tr>
      <w:tr w:rsidR="004001C5" w:rsidRPr="004001C5" w14:paraId="375A4AA0" w14:textId="77777777" w:rsidTr="00867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DF862DC"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8</w:t>
            </w:r>
          </w:p>
        </w:tc>
        <w:tc>
          <w:tcPr>
            <w:tcW w:w="2385" w:type="dxa"/>
            <w:tcBorders>
              <w:top w:val="nil"/>
              <w:left w:val="nil"/>
              <w:bottom w:val="nil"/>
              <w:right w:val="nil"/>
              <w:tl2br w:val="nil"/>
              <w:tr2bl w:val="nil"/>
            </w:tcBorders>
            <w:shd w:val="clear" w:color="auto" w:fill="auto"/>
            <w:noWrap/>
            <w:tcMar>
              <w:left w:w="101" w:type="dxa"/>
              <w:right w:w="101" w:type="dxa"/>
            </w:tcMar>
          </w:tcPr>
          <w:p w14:paraId="5CF55043" w14:textId="77777777" w:rsidR="004001C5" w:rsidRPr="004001C5" w:rsidRDefault="004001C5" w:rsidP="004001C5">
            <w:pPr>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Receivables</w:t>
            </w:r>
          </w:p>
        </w:tc>
        <w:tc>
          <w:tcPr>
            <w:tcW w:w="1116" w:type="dxa"/>
            <w:tcBorders>
              <w:top w:val="nil"/>
              <w:left w:val="nil"/>
              <w:bottom w:val="nil"/>
              <w:right w:val="nil"/>
              <w:tl2br w:val="nil"/>
              <w:tr2bl w:val="nil"/>
            </w:tcBorders>
            <w:shd w:val="clear" w:color="FFFFFF" w:fill="FFFFFF"/>
            <w:tcMar>
              <w:left w:w="101" w:type="dxa"/>
              <w:right w:w="101" w:type="dxa"/>
            </w:tcMar>
          </w:tcPr>
          <w:p w14:paraId="4A14F8F9"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25</w:t>
            </w:r>
          </w:p>
        </w:tc>
        <w:tc>
          <w:tcPr>
            <w:tcW w:w="1035" w:type="dxa"/>
            <w:tcBorders>
              <w:top w:val="nil"/>
              <w:left w:val="nil"/>
              <w:bottom w:val="nil"/>
              <w:right w:val="nil"/>
              <w:tl2br w:val="nil"/>
              <w:tr2bl w:val="nil"/>
            </w:tcBorders>
            <w:shd w:val="clear" w:color="FFFFFF" w:fill="FFFFFF"/>
            <w:tcMar>
              <w:left w:w="101" w:type="dxa"/>
              <w:right w:w="101" w:type="dxa"/>
            </w:tcMar>
          </w:tcPr>
          <w:p w14:paraId="21A0521C"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26</w:t>
            </w:r>
          </w:p>
        </w:tc>
        <w:tc>
          <w:tcPr>
            <w:tcW w:w="600" w:type="dxa"/>
            <w:tcBorders>
              <w:top w:val="nil"/>
              <w:left w:val="nil"/>
              <w:bottom w:val="nil"/>
              <w:right w:val="nil"/>
              <w:tl2br w:val="nil"/>
              <w:tr2bl w:val="nil"/>
            </w:tcBorders>
            <w:shd w:val="clear" w:color="FFFFFF" w:fill="FFFFFF"/>
            <w:tcMar>
              <w:left w:w="101" w:type="dxa"/>
              <w:right w:w="101" w:type="dxa"/>
            </w:tcMar>
          </w:tcPr>
          <w:p w14:paraId="1E7AB3FF"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4</w:t>
            </w:r>
          </w:p>
        </w:tc>
        <w:tc>
          <w:tcPr>
            <w:tcW w:w="1035" w:type="dxa"/>
            <w:tcBorders>
              <w:top w:val="nil"/>
              <w:left w:val="nil"/>
              <w:bottom w:val="nil"/>
              <w:right w:val="nil"/>
              <w:tl2br w:val="nil"/>
              <w:tr2bl w:val="nil"/>
            </w:tcBorders>
            <w:shd w:val="clear" w:color="FFFFFF" w:fill="FFFFFF"/>
            <w:tcMar>
              <w:left w:w="101" w:type="dxa"/>
              <w:right w:w="101" w:type="dxa"/>
            </w:tcMar>
          </w:tcPr>
          <w:p w14:paraId="6457FD79"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27</w:t>
            </w:r>
          </w:p>
        </w:tc>
        <w:tc>
          <w:tcPr>
            <w:tcW w:w="1035" w:type="dxa"/>
            <w:tcBorders>
              <w:top w:val="nil"/>
              <w:left w:val="nil"/>
              <w:bottom w:val="nil"/>
              <w:right w:val="nil"/>
              <w:tl2br w:val="nil"/>
              <w:tr2bl w:val="nil"/>
            </w:tcBorders>
            <w:shd w:val="clear" w:color="FFFFFF" w:fill="FFFFFF"/>
            <w:tcMar>
              <w:left w:w="101" w:type="dxa"/>
              <w:right w:w="101" w:type="dxa"/>
            </w:tcMar>
          </w:tcPr>
          <w:p w14:paraId="1EA401DF"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28</w:t>
            </w:r>
          </w:p>
        </w:tc>
        <w:tc>
          <w:tcPr>
            <w:tcW w:w="1035" w:type="dxa"/>
            <w:tcBorders>
              <w:top w:val="nil"/>
              <w:left w:val="nil"/>
              <w:bottom w:val="nil"/>
              <w:right w:val="nil"/>
              <w:tl2br w:val="nil"/>
              <w:tr2bl w:val="nil"/>
            </w:tcBorders>
            <w:shd w:val="clear" w:color="FFFFFF" w:fill="FFFFFF"/>
            <w:tcMar>
              <w:left w:w="101" w:type="dxa"/>
              <w:right w:w="101" w:type="dxa"/>
            </w:tcMar>
          </w:tcPr>
          <w:p w14:paraId="14E8859B"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29</w:t>
            </w:r>
          </w:p>
        </w:tc>
      </w:tr>
      <w:tr w:rsidR="004001C5" w:rsidRPr="004001C5" w14:paraId="768187EF" w14:textId="77777777" w:rsidTr="00867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DEDA243" w14:textId="77777777" w:rsidR="004001C5" w:rsidRPr="004001C5" w:rsidRDefault="004001C5" w:rsidP="004001C5">
            <w:pPr>
              <w:rPr>
                <w:rFonts w:asciiTheme="minorHAnsi" w:eastAsia="Calibri" w:hAnsiTheme="minorHAnsi" w:cstheme="minorHAnsi"/>
                <w:color w:val="000000"/>
                <w:sz w:val="18"/>
                <w:szCs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4076986A" w14:textId="77777777" w:rsidR="004001C5" w:rsidRPr="004001C5" w:rsidRDefault="004001C5" w:rsidP="004001C5">
            <w:pPr>
              <w:rPr>
                <w:rFonts w:asciiTheme="minorHAnsi" w:eastAsia="Calibri" w:hAnsiTheme="minorHAnsi" w:cstheme="minorHAnsi"/>
                <w:b/>
                <w:color w:val="000000"/>
                <w:sz w:val="18"/>
                <w:szCs w:val="18"/>
              </w:rPr>
            </w:pPr>
          </w:p>
        </w:tc>
        <w:tc>
          <w:tcPr>
            <w:tcW w:w="1116" w:type="dxa"/>
            <w:tcBorders>
              <w:top w:val="nil"/>
              <w:left w:val="nil"/>
              <w:bottom w:val="nil"/>
              <w:right w:val="nil"/>
              <w:tl2br w:val="nil"/>
              <w:tr2bl w:val="nil"/>
            </w:tcBorders>
            <w:shd w:val="clear" w:color="FFFFFF" w:fill="FFFFFF"/>
            <w:tcMar>
              <w:left w:w="0" w:type="dxa"/>
              <w:right w:w="0" w:type="dxa"/>
            </w:tcMar>
          </w:tcPr>
          <w:p w14:paraId="20C1FD91"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4D295C19" w14:textId="77777777" w:rsidR="004001C5" w:rsidRPr="004001C5" w:rsidRDefault="004001C5" w:rsidP="004001C5">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46BEFC4E"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27E21248"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26E414BF"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16FCACE5" w14:textId="77777777" w:rsidR="004001C5" w:rsidRPr="004001C5" w:rsidRDefault="004001C5" w:rsidP="004001C5">
            <w:pPr>
              <w:rPr>
                <w:rFonts w:asciiTheme="minorHAnsi" w:eastAsia="Calibri" w:hAnsiTheme="minorHAnsi" w:cstheme="minorHAnsi"/>
                <w:color w:val="000000"/>
                <w:sz w:val="18"/>
                <w:szCs w:val="18"/>
              </w:rPr>
            </w:pPr>
          </w:p>
        </w:tc>
      </w:tr>
      <w:tr w:rsidR="004001C5" w:rsidRPr="004001C5" w14:paraId="59F74140" w14:textId="77777777" w:rsidTr="00867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248C53F"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162</w:t>
            </w:r>
          </w:p>
        </w:tc>
        <w:tc>
          <w:tcPr>
            <w:tcW w:w="2385" w:type="dxa"/>
            <w:tcBorders>
              <w:top w:val="nil"/>
              <w:left w:val="nil"/>
              <w:bottom w:val="nil"/>
              <w:right w:val="nil"/>
              <w:tl2br w:val="nil"/>
              <w:tr2bl w:val="nil"/>
            </w:tcBorders>
            <w:shd w:val="clear" w:color="FFFFFF" w:fill="FFFFFF"/>
            <w:noWrap/>
            <w:tcMar>
              <w:left w:w="101" w:type="dxa"/>
              <w:right w:w="101" w:type="dxa"/>
            </w:tcMar>
          </w:tcPr>
          <w:p w14:paraId="1CC3F19B" w14:textId="77777777" w:rsidR="004001C5" w:rsidRPr="004001C5" w:rsidRDefault="004001C5" w:rsidP="004001C5">
            <w:pPr>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Total Current Assets</w:t>
            </w:r>
          </w:p>
        </w:tc>
        <w:tc>
          <w:tcPr>
            <w:tcW w:w="1116" w:type="dxa"/>
            <w:tcBorders>
              <w:top w:val="nil"/>
              <w:left w:val="nil"/>
              <w:bottom w:val="nil"/>
              <w:right w:val="nil"/>
              <w:tl2br w:val="nil"/>
              <w:tr2bl w:val="nil"/>
            </w:tcBorders>
            <w:shd w:val="clear" w:color="FFFFFF" w:fill="FFFFFF"/>
            <w:tcMar>
              <w:left w:w="101" w:type="dxa"/>
              <w:right w:w="101" w:type="dxa"/>
            </w:tcMar>
          </w:tcPr>
          <w:p w14:paraId="24189A7B"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107</w:t>
            </w:r>
          </w:p>
        </w:tc>
        <w:tc>
          <w:tcPr>
            <w:tcW w:w="1035" w:type="dxa"/>
            <w:tcBorders>
              <w:top w:val="nil"/>
              <w:left w:val="nil"/>
              <w:bottom w:val="nil"/>
              <w:right w:val="nil"/>
              <w:tl2br w:val="nil"/>
              <w:tr2bl w:val="nil"/>
            </w:tcBorders>
            <w:shd w:val="clear" w:color="FFFFFF" w:fill="FFFFFF"/>
            <w:tcMar>
              <w:left w:w="101" w:type="dxa"/>
              <w:right w:w="101" w:type="dxa"/>
            </w:tcMar>
          </w:tcPr>
          <w:p w14:paraId="5EEB2BFC"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134</w:t>
            </w:r>
          </w:p>
        </w:tc>
        <w:tc>
          <w:tcPr>
            <w:tcW w:w="600" w:type="dxa"/>
            <w:tcBorders>
              <w:top w:val="nil"/>
              <w:left w:val="nil"/>
              <w:bottom w:val="nil"/>
              <w:right w:val="nil"/>
              <w:tl2br w:val="nil"/>
              <w:tr2bl w:val="nil"/>
            </w:tcBorders>
            <w:shd w:val="clear" w:color="FFFFFF" w:fill="FFFFFF"/>
            <w:tcMar>
              <w:left w:w="101" w:type="dxa"/>
              <w:right w:w="101" w:type="dxa"/>
            </w:tcMar>
          </w:tcPr>
          <w:p w14:paraId="7F035170"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25</w:t>
            </w:r>
          </w:p>
        </w:tc>
        <w:tc>
          <w:tcPr>
            <w:tcW w:w="1035" w:type="dxa"/>
            <w:tcBorders>
              <w:top w:val="nil"/>
              <w:left w:val="nil"/>
              <w:bottom w:val="nil"/>
              <w:right w:val="nil"/>
              <w:tl2br w:val="nil"/>
              <w:tr2bl w:val="nil"/>
            </w:tcBorders>
            <w:shd w:val="clear" w:color="FFFFFF" w:fill="FFFFFF"/>
            <w:tcMar>
              <w:left w:w="101" w:type="dxa"/>
              <w:right w:w="101" w:type="dxa"/>
            </w:tcMar>
          </w:tcPr>
          <w:p w14:paraId="3D582F4C"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161</w:t>
            </w:r>
          </w:p>
        </w:tc>
        <w:tc>
          <w:tcPr>
            <w:tcW w:w="1035" w:type="dxa"/>
            <w:tcBorders>
              <w:top w:val="nil"/>
              <w:left w:val="nil"/>
              <w:bottom w:val="nil"/>
              <w:right w:val="nil"/>
              <w:tl2br w:val="nil"/>
              <w:tr2bl w:val="nil"/>
            </w:tcBorders>
            <w:shd w:val="clear" w:color="FFFFFF" w:fill="FFFFFF"/>
            <w:tcMar>
              <w:left w:w="101" w:type="dxa"/>
              <w:right w:w="101" w:type="dxa"/>
            </w:tcMar>
          </w:tcPr>
          <w:p w14:paraId="7B1B48F4"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188</w:t>
            </w:r>
          </w:p>
        </w:tc>
        <w:tc>
          <w:tcPr>
            <w:tcW w:w="1035" w:type="dxa"/>
            <w:tcBorders>
              <w:top w:val="nil"/>
              <w:left w:val="nil"/>
              <w:bottom w:val="nil"/>
              <w:right w:val="nil"/>
              <w:tl2br w:val="nil"/>
              <w:tr2bl w:val="nil"/>
            </w:tcBorders>
            <w:shd w:val="clear" w:color="FFFFFF" w:fill="FFFFFF"/>
            <w:tcMar>
              <w:left w:w="101" w:type="dxa"/>
              <w:right w:w="101" w:type="dxa"/>
            </w:tcMar>
          </w:tcPr>
          <w:p w14:paraId="60CAAA61"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215</w:t>
            </w:r>
          </w:p>
        </w:tc>
      </w:tr>
      <w:tr w:rsidR="004001C5" w:rsidRPr="004001C5" w14:paraId="22FAA542" w14:textId="77777777" w:rsidTr="00867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D8F114F" w14:textId="77777777" w:rsidR="004001C5" w:rsidRPr="004001C5" w:rsidRDefault="004001C5" w:rsidP="004001C5">
            <w:pPr>
              <w:rPr>
                <w:rFonts w:asciiTheme="minorHAnsi" w:eastAsia="Calibri" w:hAnsiTheme="minorHAnsi" w:cstheme="minorHAnsi"/>
                <w:color w:val="000000"/>
                <w:sz w:val="18"/>
                <w:szCs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7497F477" w14:textId="77777777" w:rsidR="004001C5" w:rsidRPr="004001C5" w:rsidRDefault="004001C5" w:rsidP="004001C5">
            <w:pPr>
              <w:rPr>
                <w:rFonts w:asciiTheme="minorHAnsi" w:eastAsia="Calibri" w:hAnsiTheme="minorHAnsi" w:cstheme="minorHAnsi"/>
                <w:b/>
                <w:color w:val="000000"/>
                <w:sz w:val="18"/>
                <w:szCs w:val="18"/>
              </w:rPr>
            </w:pPr>
          </w:p>
        </w:tc>
        <w:tc>
          <w:tcPr>
            <w:tcW w:w="1116" w:type="dxa"/>
            <w:tcBorders>
              <w:top w:val="nil"/>
              <w:left w:val="nil"/>
              <w:bottom w:val="nil"/>
              <w:right w:val="nil"/>
              <w:tl2br w:val="nil"/>
              <w:tr2bl w:val="nil"/>
            </w:tcBorders>
            <w:shd w:val="clear" w:color="FFFFFF" w:fill="FFFFFF"/>
            <w:tcMar>
              <w:left w:w="0" w:type="dxa"/>
              <w:right w:w="0" w:type="dxa"/>
            </w:tcMar>
          </w:tcPr>
          <w:p w14:paraId="048A614F"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4BC3D2B7" w14:textId="77777777" w:rsidR="004001C5" w:rsidRPr="004001C5" w:rsidRDefault="004001C5" w:rsidP="004001C5">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3277871B"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2E86DB5F"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069A86B5"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712E9442" w14:textId="77777777" w:rsidR="004001C5" w:rsidRPr="004001C5" w:rsidRDefault="004001C5" w:rsidP="004001C5">
            <w:pPr>
              <w:rPr>
                <w:rFonts w:asciiTheme="minorHAnsi" w:eastAsia="Calibri" w:hAnsiTheme="minorHAnsi" w:cstheme="minorHAnsi"/>
                <w:color w:val="000000"/>
                <w:sz w:val="18"/>
                <w:szCs w:val="18"/>
              </w:rPr>
            </w:pPr>
          </w:p>
        </w:tc>
      </w:tr>
      <w:tr w:rsidR="004001C5" w:rsidRPr="004001C5" w14:paraId="02C79F3F" w14:textId="77777777" w:rsidTr="00867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4A2A36E" w14:textId="77777777" w:rsidR="004001C5" w:rsidRPr="004001C5" w:rsidRDefault="004001C5" w:rsidP="004001C5">
            <w:pPr>
              <w:rPr>
                <w:rFonts w:asciiTheme="minorHAnsi" w:eastAsia="Calibri" w:hAnsiTheme="minorHAnsi" w:cstheme="minorHAnsi"/>
                <w:color w:val="000000"/>
                <w:sz w:val="18"/>
                <w:szCs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6E646D41" w14:textId="77777777" w:rsidR="004001C5" w:rsidRPr="004001C5" w:rsidRDefault="004001C5" w:rsidP="004001C5">
            <w:pPr>
              <w:rPr>
                <w:rFonts w:asciiTheme="minorHAnsi" w:eastAsia="Calibri" w:hAnsiTheme="minorHAnsi" w:cstheme="minorHAnsi"/>
                <w:b/>
                <w:color w:val="000000"/>
                <w:sz w:val="18"/>
                <w:szCs w:val="18"/>
              </w:rPr>
            </w:pPr>
            <w:proofErr w:type="spellStart"/>
            <w:proofErr w:type="gramStart"/>
            <w:r w:rsidRPr="004001C5">
              <w:rPr>
                <w:rFonts w:asciiTheme="minorHAnsi" w:eastAsia="Calibri" w:hAnsiTheme="minorHAnsi" w:cstheme="minorHAnsi"/>
                <w:b/>
                <w:color w:val="000000"/>
                <w:sz w:val="18"/>
                <w:szCs w:val="18"/>
              </w:rPr>
              <w:t>Non Current</w:t>
            </w:r>
            <w:proofErr w:type="spellEnd"/>
            <w:proofErr w:type="gramEnd"/>
            <w:r w:rsidRPr="004001C5">
              <w:rPr>
                <w:rFonts w:asciiTheme="minorHAnsi" w:eastAsia="Calibri" w:hAnsiTheme="minorHAnsi" w:cstheme="minorHAnsi"/>
                <w:b/>
                <w:color w:val="000000"/>
                <w:sz w:val="18"/>
                <w:szCs w:val="18"/>
              </w:rPr>
              <w:t xml:space="preserve"> Assets</w:t>
            </w:r>
          </w:p>
        </w:tc>
        <w:tc>
          <w:tcPr>
            <w:tcW w:w="1116" w:type="dxa"/>
            <w:tcBorders>
              <w:top w:val="nil"/>
              <w:left w:val="nil"/>
              <w:bottom w:val="nil"/>
              <w:right w:val="nil"/>
              <w:tl2br w:val="nil"/>
              <w:tr2bl w:val="nil"/>
            </w:tcBorders>
            <w:shd w:val="clear" w:color="FFFFFF" w:fill="FFFFFF"/>
            <w:tcMar>
              <w:left w:w="0" w:type="dxa"/>
              <w:right w:w="0" w:type="dxa"/>
            </w:tcMar>
          </w:tcPr>
          <w:p w14:paraId="1DC03C98"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72E14EEF" w14:textId="77777777" w:rsidR="004001C5" w:rsidRPr="004001C5" w:rsidRDefault="004001C5" w:rsidP="004001C5">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489E1E1C"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74F5F89A"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1B4F2362"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460D2EC2" w14:textId="77777777" w:rsidR="004001C5" w:rsidRPr="004001C5" w:rsidRDefault="004001C5" w:rsidP="004001C5">
            <w:pPr>
              <w:rPr>
                <w:rFonts w:asciiTheme="minorHAnsi" w:eastAsia="Calibri" w:hAnsiTheme="minorHAnsi" w:cstheme="minorHAnsi"/>
                <w:color w:val="000000"/>
                <w:sz w:val="18"/>
                <w:szCs w:val="18"/>
              </w:rPr>
            </w:pPr>
          </w:p>
        </w:tc>
      </w:tr>
      <w:tr w:rsidR="004001C5" w:rsidRPr="004001C5" w14:paraId="3DAEE3F7" w14:textId="77777777" w:rsidTr="00867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3F34F466" w14:textId="43F5651B"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28</w:t>
            </w:r>
            <w:r w:rsidR="00867323">
              <w:rPr>
                <w:rFonts w:asciiTheme="minorHAnsi" w:eastAsia="Calibri" w:hAnsiTheme="minorHAnsi" w:cstheme="minorHAnsi"/>
                <w:color w:val="000000"/>
                <w:sz w:val="18"/>
                <w:szCs w:val="18"/>
              </w:rPr>
              <w:t xml:space="preserve"> </w:t>
            </w:r>
            <w:r w:rsidRPr="004001C5">
              <w:rPr>
                <w:rFonts w:asciiTheme="minorHAnsi" w:eastAsia="Calibri" w:hAnsiTheme="minorHAnsi" w:cstheme="minorHAnsi"/>
                <w:color w:val="000000"/>
                <w:sz w:val="18"/>
                <w:szCs w:val="18"/>
              </w:rPr>
              <w:t>561</w:t>
            </w:r>
          </w:p>
        </w:tc>
        <w:tc>
          <w:tcPr>
            <w:tcW w:w="2385" w:type="dxa"/>
            <w:tcBorders>
              <w:top w:val="nil"/>
              <w:left w:val="nil"/>
              <w:bottom w:val="nil"/>
              <w:right w:val="nil"/>
              <w:tl2br w:val="nil"/>
              <w:tr2bl w:val="nil"/>
            </w:tcBorders>
            <w:shd w:val="clear" w:color="FFFFFF" w:fill="FFFFFF"/>
            <w:tcMar>
              <w:left w:w="101" w:type="dxa"/>
              <w:right w:w="101" w:type="dxa"/>
            </w:tcMar>
          </w:tcPr>
          <w:p w14:paraId="6D90D5F4" w14:textId="77777777" w:rsidR="004001C5" w:rsidRPr="004001C5" w:rsidRDefault="004001C5" w:rsidP="00867323">
            <w:pPr>
              <w:ind w:left="143" w:hanging="143"/>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Property, Plant and Equipment</w:t>
            </w:r>
          </w:p>
        </w:tc>
        <w:tc>
          <w:tcPr>
            <w:tcW w:w="1116" w:type="dxa"/>
            <w:tcBorders>
              <w:top w:val="nil"/>
              <w:left w:val="nil"/>
              <w:bottom w:val="nil"/>
              <w:right w:val="nil"/>
              <w:tl2br w:val="nil"/>
              <w:tr2bl w:val="nil"/>
            </w:tcBorders>
            <w:shd w:val="clear" w:color="FFFFFF" w:fill="FFFFFF"/>
            <w:tcMar>
              <w:left w:w="101" w:type="dxa"/>
              <w:right w:w="101" w:type="dxa"/>
            </w:tcMar>
          </w:tcPr>
          <w:p w14:paraId="686CEDDF" w14:textId="55E2E033"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34</w:t>
            </w:r>
            <w:r w:rsidR="00867323">
              <w:rPr>
                <w:rFonts w:asciiTheme="minorHAnsi" w:eastAsia="Calibri" w:hAnsiTheme="minorHAnsi" w:cstheme="minorHAnsi"/>
                <w:color w:val="000000"/>
                <w:sz w:val="18"/>
                <w:szCs w:val="18"/>
              </w:rPr>
              <w:t xml:space="preserve"> </w:t>
            </w:r>
            <w:r w:rsidRPr="004001C5">
              <w:rPr>
                <w:rFonts w:asciiTheme="minorHAnsi" w:eastAsia="Calibri" w:hAnsiTheme="minorHAnsi" w:cstheme="minorHAnsi"/>
                <w:color w:val="000000"/>
                <w:sz w:val="18"/>
                <w:szCs w:val="18"/>
              </w:rPr>
              <w:t>200</w:t>
            </w:r>
          </w:p>
        </w:tc>
        <w:tc>
          <w:tcPr>
            <w:tcW w:w="1035" w:type="dxa"/>
            <w:tcBorders>
              <w:top w:val="nil"/>
              <w:left w:val="nil"/>
              <w:bottom w:val="nil"/>
              <w:right w:val="nil"/>
              <w:tl2br w:val="nil"/>
              <w:tr2bl w:val="nil"/>
            </w:tcBorders>
            <w:shd w:val="clear" w:color="FFFFFF" w:fill="FFFFFF"/>
            <w:tcMar>
              <w:left w:w="101" w:type="dxa"/>
              <w:right w:w="101" w:type="dxa"/>
            </w:tcMar>
          </w:tcPr>
          <w:p w14:paraId="35EE6425" w14:textId="0A161595"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34</w:t>
            </w:r>
            <w:r w:rsidR="00867323">
              <w:rPr>
                <w:rFonts w:asciiTheme="minorHAnsi" w:eastAsia="Calibri" w:hAnsiTheme="minorHAnsi" w:cstheme="minorHAnsi"/>
                <w:color w:val="000000"/>
                <w:sz w:val="18"/>
                <w:szCs w:val="18"/>
              </w:rPr>
              <w:t xml:space="preserve"> </w:t>
            </w:r>
            <w:r w:rsidRPr="004001C5">
              <w:rPr>
                <w:rFonts w:asciiTheme="minorHAnsi" w:eastAsia="Calibri" w:hAnsiTheme="minorHAnsi" w:cstheme="minorHAnsi"/>
                <w:color w:val="000000"/>
                <w:sz w:val="18"/>
                <w:szCs w:val="18"/>
              </w:rPr>
              <w:t>349</w:t>
            </w:r>
          </w:p>
        </w:tc>
        <w:tc>
          <w:tcPr>
            <w:tcW w:w="600" w:type="dxa"/>
            <w:tcBorders>
              <w:top w:val="nil"/>
              <w:left w:val="nil"/>
              <w:bottom w:val="nil"/>
              <w:right w:val="nil"/>
              <w:tl2br w:val="nil"/>
              <w:tr2bl w:val="nil"/>
            </w:tcBorders>
            <w:shd w:val="clear" w:color="FFFFFF" w:fill="FFFFFF"/>
            <w:tcMar>
              <w:left w:w="101" w:type="dxa"/>
              <w:right w:w="101" w:type="dxa"/>
            </w:tcMar>
          </w:tcPr>
          <w:p w14:paraId="1584BB02"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2006EDDB" w14:textId="1042F704"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33</w:t>
            </w:r>
            <w:r w:rsidR="00867323">
              <w:rPr>
                <w:rFonts w:asciiTheme="minorHAnsi" w:eastAsia="Calibri" w:hAnsiTheme="minorHAnsi" w:cstheme="minorHAnsi"/>
                <w:color w:val="000000"/>
                <w:sz w:val="18"/>
                <w:szCs w:val="18"/>
              </w:rPr>
              <w:t xml:space="preserve"> </w:t>
            </w:r>
            <w:r w:rsidRPr="004001C5">
              <w:rPr>
                <w:rFonts w:asciiTheme="minorHAnsi" w:eastAsia="Calibri" w:hAnsiTheme="minorHAnsi" w:cstheme="minorHAnsi"/>
                <w:color w:val="000000"/>
                <w:sz w:val="18"/>
                <w:szCs w:val="18"/>
              </w:rPr>
              <w:t>291</w:t>
            </w:r>
          </w:p>
        </w:tc>
        <w:tc>
          <w:tcPr>
            <w:tcW w:w="1035" w:type="dxa"/>
            <w:tcBorders>
              <w:top w:val="nil"/>
              <w:left w:val="nil"/>
              <w:bottom w:val="nil"/>
              <w:right w:val="nil"/>
              <w:tl2br w:val="nil"/>
              <w:tr2bl w:val="nil"/>
            </w:tcBorders>
            <w:shd w:val="clear" w:color="FFFFFF" w:fill="FFFFFF"/>
            <w:tcMar>
              <w:left w:w="101" w:type="dxa"/>
              <w:right w:w="101" w:type="dxa"/>
            </w:tcMar>
          </w:tcPr>
          <w:p w14:paraId="44DFB1E4" w14:textId="65CECC0C"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32</w:t>
            </w:r>
            <w:r w:rsidR="00867323">
              <w:rPr>
                <w:rFonts w:asciiTheme="minorHAnsi" w:eastAsia="Calibri" w:hAnsiTheme="minorHAnsi" w:cstheme="minorHAnsi"/>
                <w:color w:val="000000"/>
                <w:sz w:val="18"/>
                <w:szCs w:val="18"/>
              </w:rPr>
              <w:t xml:space="preserve"> </w:t>
            </w:r>
            <w:r w:rsidRPr="004001C5">
              <w:rPr>
                <w:rFonts w:asciiTheme="minorHAnsi" w:eastAsia="Calibri" w:hAnsiTheme="minorHAnsi" w:cstheme="minorHAnsi"/>
                <w:color w:val="000000"/>
                <w:sz w:val="18"/>
                <w:szCs w:val="18"/>
              </w:rPr>
              <w:t>240</w:t>
            </w:r>
          </w:p>
        </w:tc>
        <w:tc>
          <w:tcPr>
            <w:tcW w:w="1035" w:type="dxa"/>
            <w:tcBorders>
              <w:top w:val="nil"/>
              <w:left w:val="nil"/>
              <w:bottom w:val="nil"/>
              <w:right w:val="nil"/>
              <w:tl2br w:val="nil"/>
              <w:tr2bl w:val="nil"/>
            </w:tcBorders>
            <w:shd w:val="clear" w:color="FFFFFF" w:fill="FFFFFF"/>
            <w:tcMar>
              <w:left w:w="101" w:type="dxa"/>
              <w:right w:w="101" w:type="dxa"/>
            </w:tcMar>
          </w:tcPr>
          <w:p w14:paraId="54B84EAB" w14:textId="6C6C6B8B"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31</w:t>
            </w:r>
            <w:r w:rsidR="00867323">
              <w:rPr>
                <w:rFonts w:asciiTheme="minorHAnsi" w:eastAsia="Calibri" w:hAnsiTheme="minorHAnsi" w:cstheme="minorHAnsi"/>
                <w:color w:val="000000"/>
                <w:sz w:val="18"/>
                <w:szCs w:val="18"/>
              </w:rPr>
              <w:t xml:space="preserve"> </w:t>
            </w:r>
            <w:r w:rsidRPr="004001C5">
              <w:rPr>
                <w:rFonts w:asciiTheme="minorHAnsi" w:eastAsia="Calibri" w:hAnsiTheme="minorHAnsi" w:cstheme="minorHAnsi"/>
                <w:color w:val="000000"/>
                <w:sz w:val="18"/>
                <w:szCs w:val="18"/>
              </w:rPr>
              <w:t>197</w:t>
            </w:r>
          </w:p>
        </w:tc>
      </w:tr>
      <w:tr w:rsidR="004001C5" w:rsidRPr="004001C5" w14:paraId="3985E177" w14:textId="77777777" w:rsidTr="00867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796C5F81"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0</w:t>
            </w:r>
          </w:p>
        </w:tc>
        <w:tc>
          <w:tcPr>
            <w:tcW w:w="2385" w:type="dxa"/>
            <w:tcBorders>
              <w:top w:val="nil"/>
              <w:left w:val="nil"/>
              <w:bottom w:val="nil"/>
              <w:right w:val="nil"/>
              <w:tl2br w:val="nil"/>
              <w:tr2bl w:val="nil"/>
            </w:tcBorders>
            <w:shd w:val="clear" w:color="FFFFFF" w:fill="FFFFFF"/>
            <w:tcMar>
              <w:left w:w="101" w:type="dxa"/>
              <w:right w:w="101" w:type="dxa"/>
            </w:tcMar>
          </w:tcPr>
          <w:p w14:paraId="4D98E3D4" w14:textId="77777777" w:rsidR="004001C5" w:rsidRPr="004001C5" w:rsidRDefault="004001C5" w:rsidP="004001C5">
            <w:pPr>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 xml:space="preserve">Capital Works </w:t>
            </w:r>
            <w:proofErr w:type="gramStart"/>
            <w:r w:rsidRPr="004001C5">
              <w:rPr>
                <w:rFonts w:asciiTheme="minorHAnsi" w:eastAsia="Calibri" w:hAnsiTheme="minorHAnsi" w:cstheme="minorHAnsi"/>
                <w:color w:val="000000"/>
                <w:sz w:val="18"/>
                <w:szCs w:val="18"/>
              </w:rPr>
              <w:t>In</w:t>
            </w:r>
            <w:proofErr w:type="gramEnd"/>
            <w:r w:rsidRPr="004001C5">
              <w:rPr>
                <w:rFonts w:asciiTheme="minorHAnsi" w:eastAsia="Calibri" w:hAnsiTheme="minorHAnsi" w:cstheme="minorHAnsi"/>
                <w:color w:val="000000"/>
                <w:sz w:val="18"/>
                <w:szCs w:val="18"/>
              </w:rPr>
              <w:t xml:space="preserve"> Progress</w:t>
            </w:r>
          </w:p>
        </w:tc>
        <w:tc>
          <w:tcPr>
            <w:tcW w:w="1116" w:type="dxa"/>
            <w:tcBorders>
              <w:top w:val="nil"/>
              <w:left w:val="nil"/>
              <w:bottom w:val="nil"/>
              <w:right w:val="nil"/>
              <w:tl2br w:val="nil"/>
              <w:tr2bl w:val="nil"/>
            </w:tcBorders>
            <w:shd w:val="clear" w:color="FFFFFF" w:fill="FFFFFF"/>
            <w:tcMar>
              <w:left w:w="101" w:type="dxa"/>
              <w:right w:w="101" w:type="dxa"/>
            </w:tcMar>
          </w:tcPr>
          <w:p w14:paraId="7D69218A"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523</w:t>
            </w:r>
          </w:p>
        </w:tc>
        <w:tc>
          <w:tcPr>
            <w:tcW w:w="1035" w:type="dxa"/>
            <w:tcBorders>
              <w:top w:val="nil"/>
              <w:left w:val="nil"/>
              <w:bottom w:val="nil"/>
              <w:right w:val="nil"/>
              <w:tl2br w:val="nil"/>
              <w:tr2bl w:val="nil"/>
            </w:tcBorders>
            <w:shd w:val="clear" w:color="FFFFFF" w:fill="FFFFFF"/>
            <w:tcMar>
              <w:left w:w="101" w:type="dxa"/>
              <w:right w:w="101" w:type="dxa"/>
            </w:tcMar>
          </w:tcPr>
          <w:p w14:paraId="4538B00E"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523</w:t>
            </w:r>
          </w:p>
        </w:tc>
        <w:tc>
          <w:tcPr>
            <w:tcW w:w="600" w:type="dxa"/>
            <w:tcBorders>
              <w:top w:val="nil"/>
              <w:left w:val="nil"/>
              <w:bottom w:val="nil"/>
              <w:right w:val="nil"/>
              <w:tl2br w:val="nil"/>
              <w:tr2bl w:val="nil"/>
            </w:tcBorders>
            <w:shd w:val="clear" w:color="FFFFFF" w:fill="FFFFFF"/>
            <w:tcMar>
              <w:left w:w="101" w:type="dxa"/>
              <w:right w:w="101" w:type="dxa"/>
            </w:tcMar>
          </w:tcPr>
          <w:p w14:paraId="2AC6EBEB"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2C556040"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523</w:t>
            </w:r>
          </w:p>
        </w:tc>
        <w:tc>
          <w:tcPr>
            <w:tcW w:w="1035" w:type="dxa"/>
            <w:tcBorders>
              <w:top w:val="nil"/>
              <w:left w:val="nil"/>
              <w:bottom w:val="nil"/>
              <w:right w:val="nil"/>
              <w:tl2br w:val="nil"/>
              <w:tr2bl w:val="nil"/>
            </w:tcBorders>
            <w:shd w:val="clear" w:color="FFFFFF" w:fill="FFFFFF"/>
            <w:tcMar>
              <w:left w:w="101" w:type="dxa"/>
              <w:right w:w="101" w:type="dxa"/>
            </w:tcMar>
          </w:tcPr>
          <w:p w14:paraId="625A54D5"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523</w:t>
            </w:r>
          </w:p>
        </w:tc>
        <w:tc>
          <w:tcPr>
            <w:tcW w:w="1035" w:type="dxa"/>
            <w:tcBorders>
              <w:top w:val="nil"/>
              <w:left w:val="nil"/>
              <w:bottom w:val="nil"/>
              <w:right w:val="nil"/>
              <w:tl2br w:val="nil"/>
              <w:tr2bl w:val="nil"/>
            </w:tcBorders>
            <w:shd w:val="clear" w:color="FFFFFF" w:fill="FFFFFF"/>
            <w:tcMar>
              <w:left w:w="101" w:type="dxa"/>
              <w:right w:w="101" w:type="dxa"/>
            </w:tcMar>
          </w:tcPr>
          <w:p w14:paraId="3E756A90"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523</w:t>
            </w:r>
          </w:p>
        </w:tc>
      </w:tr>
      <w:tr w:rsidR="004001C5" w:rsidRPr="004001C5" w14:paraId="74C03289" w14:textId="77777777" w:rsidTr="00867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0277330" w14:textId="77777777" w:rsidR="004001C5" w:rsidRPr="004001C5" w:rsidRDefault="004001C5" w:rsidP="004001C5">
            <w:pPr>
              <w:rPr>
                <w:rFonts w:asciiTheme="minorHAnsi" w:eastAsia="Calibri" w:hAnsiTheme="minorHAnsi" w:cstheme="minorHAnsi"/>
                <w:color w:val="000000"/>
                <w:sz w:val="18"/>
                <w:szCs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647AD3EC" w14:textId="77777777" w:rsidR="004001C5" w:rsidRPr="004001C5" w:rsidRDefault="004001C5" w:rsidP="004001C5">
            <w:pPr>
              <w:rPr>
                <w:rFonts w:asciiTheme="minorHAnsi" w:eastAsia="Calibri" w:hAnsiTheme="minorHAnsi" w:cstheme="minorHAnsi"/>
                <w:b/>
                <w:color w:val="000000"/>
                <w:sz w:val="18"/>
                <w:szCs w:val="18"/>
              </w:rPr>
            </w:pPr>
          </w:p>
        </w:tc>
        <w:tc>
          <w:tcPr>
            <w:tcW w:w="1116" w:type="dxa"/>
            <w:tcBorders>
              <w:top w:val="nil"/>
              <w:left w:val="nil"/>
              <w:bottom w:val="nil"/>
              <w:right w:val="nil"/>
              <w:tl2br w:val="nil"/>
              <w:tr2bl w:val="nil"/>
            </w:tcBorders>
            <w:shd w:val="clear" w:color="FFFFFF" w:fill="FFFFFF"/>
            <w:tcMar>
              <w:left w:w="0" w:type="dxa"/>
              <w:right w:w="0" w:type="dxa"/>
            </w:tcMar>
          </w:tcPr>
          <w:p w14:paraId="5720FC9E"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27882B37" w14:textId="77777777" w:rsidR="004001C5" w:rsidRPr="004001C5" w:rsidRDefault="004001C5" w:rsidP="004001C5">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2DEEB373"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39670DC8"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418884AD"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2D56C494" w14:textId="77777777" w:rsidR="004001C5" w:rsidRPr="004001C5" w:rsidRDefault="004001C5" w:rsidP="004001C5">
            <w:pPr>
              <w:rPr>
                <w:rFonts w:asciiTheme="minorHAnsi" w:eastAsia="Calibri" w:hAnsiTheme="minorHAnsi" w:cstheme="minorHAnsi"/>
                <w:color w:val="000000"/>
                <w:sz w:val="18"/>
                <w:szCs w:val="18"/>
              </w:rPr>
            </w:pPr>
          </w:p>
        </w:tc>
      </w:tr>
      <w:tr w:rsidR="004001C5" w:rsidRPr="004001C5" w14:paraId="72747EC1" w14:textId="77777777" w:rsidTr="00867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C5FAAA2" w14:textId="77FB25F8"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28</w:t>
            </w:r>
            <w:r w:rsidR="00867323">
              <w:rPr>
                <w:rFonts w:asciiTheme="minorHAnsi" w:eastAsia="Calibri" w:hAnsiTheme="minorHAnsi" w:cstheme="minorHAnsi"/>
                <w:b/>
                <w:color w:val="000000"/>
                <w:sz w:val="18"/>
                <w:szCs w:val="18"/>
              </w:rPr>
              <w:t xml:space="preserve"> </w:t>
            </w:r>
            <w:r w:rsidRPr="004001C5">
              <w:rPr>
                <w:rFonts w:asciiTheme="minorHAnsi" w:eastAsia="Calibri" w:hAnsiTheme="minorHAnsi" w:cstheme="minorHAnsi"/>
                <w:b/>
                <w:color w:val="000000"/>
                <w:sz w:val="18"/>
                <w:szCs w:val="18"/>
              </w:rPr>
              <w:t>561</w:t>
            </w:r>
          </w:p>
        </w:tc>
        <w:tc>
          <w:tcPr>
            <w:tcW w:w="2385" w:type="dxa"/>
            <w:tcBorders>
              <w:top w:val="nil"/>
              <w:left w:val="nil"/>
              <w:bottom w:val="nil"/>
              <w:right w:val="nil"/>
              <w:tl2br w:val="nil"/>
              <w:tr2bl w:val="nil"/>
            </w:tcBorders>
            <w:shd w:val="clear" w:color="FFFFFF" w:fill="FFFFFF"/>
            <w:noWrap/>
            <w:tcMar>
              <w:left w:w="101" w:type="dxa"/>
              <w:right w:w="101" w:type="dxa"/>
            </w:tcMar>
          </w:tcPr>
          <w:p w14:paraId="4D21BBE1" w14:textId="77777777" w:rsidR="004001C5" w:rsidRPr="004001C5" w:rsidRDefault="004001C5" w:rsidP="004001C5">
            <w:pPr>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 xml:space="preserve">Total </w:t>
            </w:r>
            <w:proofErr w:type="spellStart"/>
            <w:proofErr w:type="gramStart"/>
            <w:r w:rsidRPr="004001C5">
              <w:rPr>
                <w:rFonts w:asciiTheme="minorHAnsi" w:eastAsia="Calibri" w:hAnsiTheme="minorHAnsi" w:cstheme="minorHAnsi"/>
                <w:b/>
                <w:color w:val="000000"/>
                <w:sz w:val="18"/>
                <w:szCs w:val="18"/>
              </w:rPr>
              <w:t>Non Current</w:t>
            </w:r>
            <w:proofErr w:type="spellEnd"/>
            <w:proofErr w:type="gramEnd"/>
            <w:r w:rsidRPr="004001C5">
              <w:rPr>
                <w:rFonts w:asciiTheme="minorHAnsi" w:eastAsia="Calibri" w:hAnsiTheme="minorHAnsi" w:cstheme="minorHAnsi"/>
                <w:b/>
                <w:color w:val="000000"/>
                <w:sz w:val="18"/>
                <w:szCs w:val="18"/>
              </w:rPr>
              <w:t xml:space="preserve"> Assets</w:t>
            </w:r>
          </w:p>
        </w:tc>
        <w:tc>
          <w:tcPr>
            <w:tcW w:w="1116" w:type="dxa"/>
            <w:tcBorders>
              <w:top w:val="nil"/>
              <w:left w:val="nil"/>
              <w:bottom w:val="nil"/>
              <w:right w:val="nil"/>
              <w:tl2br w:val="nil"/>
              <w:tr2bl w:val="nil"/>
            </w:tcBorders>
            <w:shd w:val="clear" w:color="FFFFFF" w:fill="FFFFFF"/>
            <w:tcMar>
              <w:left w:w="101" w:type="dxa"/>
              <w:right w:w="101" w:type="dxa"/>
            </w:tcMar>
          </w:tcPr>
          <w:p w14:paraId="223174F7" w14:textId="253D04BE"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34</w:t>
            </w:r>
            <w:r w:rsidR="00867323">
              <w:rPr>
                <w:rFonts w:asciiTheme="minorHAnsi" w:eastAsia="Calibri" w:hAnsiTheme="minorHAnsi" w:cstheme="minorHAnsi"/>
                <w:b/>
                <w:color w:val="000000"/>
                <w:sz w:val="18"/>
                <w:szCs w:val="18"/>
              </w:rPr>
              <w:t xml:space="preserve"> </w:t>
            </w:r>
            <w:r w:rsidRPr="004001C5">
              <w:rPr>
                <w:rFonts w:asciiTheme="minorHAnsi" w:eastAsia="Calibri" w:hAnsiTheme="minorHAnsi" w:cstheme="minorHAnsi"/>
                <w:b/>
                <w:color w:val="000000"/>
                <w:sz w:val="18"/>
                <w:szCs w:val="18"/>
              </w:rPr>
              <w:t>723</w:t>
            </w:r>
          </w:p>
        </w:tc>
        <w:tc>
          <w:tcPr>
            <w:tcW w:w="1035" w:type="dxa"/>
            <w:tcBorders>
              <w:top w:val="nil"/>
              <w:left w:val="nil"/>
              <w:bottom w:val="nil"/>
              <w:right w:val="nil"/>
              <w:tl2br w:val="nil"/>
              <w:tr2bl w:val="nil"/>
            </w:tcBorders>
            <w:shd w:val="clear" w:color="FFFFFF" w:fill="FFFFFF"/>
            <w:tcMar>
              <w:left w:w="101" w:type="dxa"/>
              <w:right w:w="101" w:type="dxa"/>
            </w:tcMar>
          </w:tcPr>
          <w:p w14:paraId="5E60F37B" w14:textId="5FF3E10F"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34</w:t>
            </w:r>
            <w:r w:rsidR="00867323">
              <w:rPr>
                <w:rFonts w:asciiTheme="minorHAnsi" w:eastAsia="Calibri" w:hAnsiTheme="minorHAnsi" w:cstheme="minorHAnsi"/>
                <w:b/>
                <w:color w:val="000000"/>
                <w:sz w:val="18"/>
                <w:szCs w:val="18"/>
              </w:rPr>
              <w:t xml:space="preserve"> </w:t>
            </w:r>
            <w:r w:rsidRPr="004001C5">
              <w:rPr>
                <w:rFonts w:asciiTheme="minorHAnsi" w:eastAsia="Calibri" w:hAnsiTheme="minorHAnsi" w:cstheme="minorHAnsi"/>
                <w:b/>
                <w:color w:val="000000"/>
                <w:sz w:val="18"/>
                <w:szCs w:val="18"/>
              </w:rPr>
              <w:t>872</w:t>
            </w:r>
          </w:p>
        </w:tc>
        <w:tc>
          <w:tcPr>
            <w:tcW w:w="600" w:type="dxa"/>
            <w:tcBorders>
              <w:top w:val="nil"/>
              <w:left w:val="nil"/>
              <w:bottom w:val="nil"/>
              <w:right w:val="nil"/>
              <w:tl2br w:val="nil"/>
              <w:tr2bl w:val="nil"/>
            </w:tcBorders>
            <w:shd w:val="clear" w:color="FFFFFF" w:fill="FFFFFF"/>
            <w:tcMar>
              <w:left w:w="101" w:type="dxa"/>
              <w:right w:w="101" w:type="dxa"/>
            </w:tcMar>
          </w:tcPr>
          <w:p w14:paraId="4869A806"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185FCF11" w14:textId="7324410C"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33</w:t>
            </w:r>
            <w:r w:rsidR="00867323">
              <w:rPr>
                <w:rFonts w:asciiTheme="minorHAnsi" w:eastAsia="Calibri" w:hAnsiTheme="minorHAnsi" w:cstheme="minorHAnsi"/>
                <w:b/>
                <w:color w:val="000000"/>
                <w:sz w:val="18"/>
                <w:szCs w:val="18"/>
              </w:rPr>
              <w:t xml:space="preserve"> </w:t>
            </w:r>
            <w:r w:rsidRPr="004001C5">
              <w:rPr>
                <w:rFonts w:asciiTheme="minorHAnsi" w:eastAsia="Calibri" w:hAnsiTheme="minorHAnsi" w:cstheme="minorHAnsi"/>
                <w:b/>
                <w:color w:val="000000"/>
                <w:sz w:val="18"/>
                <w:szCs w:val="18"/>
              </w:rPr>
              <w:t>814</w:t>
            </w:r>
          </w:p>
        </w:tc>
        <w:tc>
          <w:tcPr>
            <w:tcW w:w="1035" w:type="dxa"/>
            <w:tcBorders>
              <w:top w:val="nil"/>
              <w:left w:val="nil"/>
              <w:bottom w:val="nil"/>
              <w:right w:val="nil"/>
              <w:tl2br w:val="nil"/>
              <w:tr2bl w:val="nil"/>
            </w:tcBorders>
            <w:shd w:val="clear" w:color="FFFFFF" w:fill="FFFFFF"/>
            <w:tcMar>
              <w:left w:w="101" w:type="dxa"/>
              <w:right w:w="101" w:type="dxa"/>
            </w:tcMar>
          </w:tcPr>
          <w:p w14:paraId="2E976D55" w14:textId="4B4D15EC"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32</w:t>
            </w:r>
            <w:r w:rsidR="00867323">
              <w:rPr>
                <w:rFonts w:asciiTheme="minorHAnsi" w:eastAsia="Calibri" w:hAnsiTheme="minorHAnsi" w:cstheme="minorHAnsi"/>
                <w:b/>
                <w:color w:val="000000"/>
                <w:sz w:val="18"/>
                <w:szCs w:val="18"/>
              </w:rPr>
              <w:t xml:space="preserve"> </w:t>
            </w:r>
            <w:r w:rsidRPr="004001C5">
              <w:rPr>
                <w:rFonts w:asciiTheme="minorHAnsi" w:eastAsia="Calibri" w:hAnsiTheme="minorHAnsi" w:cstheme="minorHAnsi"/>
                <w:b/>
                <w:color w:val="000000"/>
                <w:sz w:val="18"/>
                <w:szCs w:val="18"/>
              </w:rPr>
              <w:t>763</w:t>
            </w:r>
          </w:p>
        </w:tc>
        <w:tc>
          <w:tcPr>
            <w:tcW w:w="1035" w:type="dxa"/>
            <w:tcBorders>
              <w:top w:val="nil"/>
              <w:left w:val="nil"/>
              <w:bottom w:val="nil"/>
              <w:right w:val="nil"/>
              <w:tl2br w:val="nil"/>
              <w:tr2bl w:val="nil"/>
            </w:tcBorders>
            <w:shd w:val="clear" w:color="FFFFFF" w:fill="FFFFFF"/>
            <w:tcMar>
              <w:left w:w="101" w:type="dxa"/>
              <w:right w:w="101" w:type="dxa"/>
            </w:tcMar>
          </w:tcPr>
          <w:p w14:paraId="024A2B87" w14:textId="57F3E445"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31</w:t>
            </w:r>
            <w:r w:rsidR="00867323">
              <w:rPr>
                <w:rFonts w:asciiTheme="minorHAnsi" w:eastAsia="Calibri" w:hAnsiTheme="minorHAnsi" w:cstheme="minorHAnsi"/>
                <w:b/>
                <w:color w:val="000000"/>
                <w:sz w:val="18"/>
                <w:szCs w:val="18"/>
              </w:rPr>
              <w:t xml:space="preserve"> </w:t>
            </w:r>
            <w:r w:rsidRPr="004001C5">
              <w:rPr>
                <w:rFonts w:asciiTheme="minorHAnsi" w:eastAsia="Calibri" w:hAnsiTheme="minorHAnsi" w:cstheme="minorHAnsi"/>
                <w:b/>
                <w:color w:val="000000"/>
                <w:sz w:val="18"/>
                <w:szCs w:val="18"/>
              </w:rPr>
              <w:t>720</w:t>
            </w:r>
          </w:p>
        </w:tc>
      </w:tr>
      <w:tr w:rsidR="004001C5" w:rsidRPr="004001C5" w14:paraId="0E83DB40" w14:textId="77777777" w:rsidTr="00867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A2FB277" w14:textId="77777777" w:rsidR="004001C5" w:rsidRPr="004001C5" w:rsidRDefault="004001C5" w:rsidP="004001C5">
            <w:pPr>
              <w:rPr>
                <w:rFonts w:asciiTheme="minorHAnsi" w:eastAsia="Calibri" w:hAnsiTheme="minorHAnsi" w:cstheme="minorHAnsi"/>
                <w:color w:val="000000"/>
                <w:sz w:val="18"/>
                <w:szCs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12DE75D8" w14:textId="77777777" w:rsidR="004001C5" w:rsidRPr="004001C5" w:rsidRDefault="004001C5" w:rsidP="004001C5">
            <w:pPr>
              <w:rPr>
                <w:rFonts w:asciiTheme="minorHAnsi" w:eastAsia="Calibri" w:hAnsiTheme="minorHAnsi" w:cstheme="minorHAnsi"/>
                <w:b/>
                <w:color w:val="000000"/>
                <w:sz w:val="18"/>
                <w:szCs w:val="18"/>
              </w:rPr>
            </w:pPr>
          </w:p>
        </w:tc>
        <w:tc>
          <w:tcPr>
            <w:tcW w:w="1116" w:type="dxa"/>
            <w:tcBorders>
              <w:top w:val="nil"/>
              <w:left w:val="nil"/>
              <w:bottom w:val="nil"/>
              <w:right w:val="nil"/>
              <w:tl2br w:val="nil"/>
              <w:tr2bl w:val="nil"/>
            </w:tcBorders>
            <w:shd w:val="clear" w:color="FFFFFF" w:fill="FFFFFF"/>
            <w:tcMar>
              <w:left w:w="0" w:type="dxa"/>
              <w:right w:w="0" w:type="dxa"/>
            </w:tcMar>
          </w:tcPr>
          <w:p w14:paraId="7B5BA79F"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063A7BE5" w14:textId="77777777" w:rsidR="004001C5" w:rsidRPr="004001C5" w:rsidRDefault="004001C5" w:rsidP="004001C5">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0CAFC0DC"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4D866208"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376BA9E5"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386179A1" w14:textId="77777777" w:rsidR="004001C5" w:rsidRPr="004001C5" w:rsidRDefault="004001C5" w:rsidP="004001C5">
            <w:pPr>
              <w:rPr>
                <w:rFonts w:asciiTheme="minorHAnsi" w:eastAsia="Calibri" w:hAnsiTheme="minorHAnsi" w:cstheme="minorHAnsi"/>
                <w:color w:val="000000"/>
                <w:sz w:val="18"/>
                <w:szCs w:val="18"/>
              </w:rPr>
            </w:pPr>
          </w:p>
        </w:tc>
      </w:tr>
      <w:tr w:rsidR="004001C5" w:rsidRPr="004001C5" w14:paraId="073AC171" w14:textId="77777777" w:rsidTr="00867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37EDDD8" w14:textId="1F96528C"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28</w:t>
            </w:r>
            <w:r w:rsidR="00867323">
              <w:rPr>
                <w:rFonts w:asciiTheme="minorHAnsi" w:eastAsia="Calibri" w:hAnsiTheme="minorHAnsi" w:cstheme="minorHAnsi"/>
                <w:b/>
                <w:color w:val="000000"/>
                <w:sz w:val="18"/>
                <w:szCs w:val="18"/>
              </w:rPr>
              <w:t xml:space="preserve"> </w:t>
            </w:r>
            <w:r w:rsidRPr="004001C5">
              <w:rPr>
                <w:rFonts w:asciiTheme="minorHAnsi" w:eastAsia="Calibri" w:hAnsiTheme="minorHAnsi" w:cstheme="minorHAnsi"/>
                <w:b/>
                <w:color w:val="000000"/>
                <w:sz w:val="18"/>
                <w:szCs w:val="18"/>
              </w:rPr>
              <w:t>723</w:t>
            </w:r>
          </w:p>
        </w:tc>
        <w:tc>
          <w:tcPr>
            <w:tcW w:w="2385" w:type="dxa"/>
            <w:tcBorders>
              <w:top w:val="nil"/>
              <w:left w:val="nil"/>
              <w:bottom w:val="nil"/>
              <w:right w:val="nil"/>
              <w:tl2br w:val="nil"/>
              <w:tr2bl w:val="nil"/>
            </w:tcBorders>
            <w:shd w:val="clear" w:color="FFFFFF" w:fill="FFFFFF"/>
            <w:noWrap/>
            <w:tcMar>
              <w:left w:w="101" w:type="dxa"/>
              <w:right w:w="101" w:type="dxa"/>
            </w:tcMar>
          </w:tcPr>
          <w:p w14:paraId="65119F21" w14:textId="77777777" w:rsidR="004001C5" w:rsidRPr="004001C5" w:rsidRDefault="004001C5" w:rsidP="004001C5">
            <w:pPr>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TOTAL ASSETS</w:t>
            </w:r>
          </w:p>
        </w:tc>
        <w:tc>
          <w:tcPr>
            <w:tcW w:w="1116" w:type="dxa"/>
            <w:tcBorders>
              <w:top w:val="nil"/>
              <w:left w:val="nil"/>
              <w:bottom w:val="nil"/>
              <w:right w:val="nil"/>
              <w:tl2br w:val="nil"/>
              <w:tr2bl w:val="nil"/>
            </w:tcBorders>
            <w:shd w:val="clear" w:color="FFFFFF" w:fill="FFFFFF"/>
            <w:tcMar>
              <w:left w:w="101" w:type="dxa"/>
              <w:right w:w="101" w:type="dxa"/>
            </w:tcMar>
          </w:tcPr>
          <w:p w14:paraId="701291F9" w14:textId="6EDC48D4"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34</w:t>
            </w:r>
            <w:r w:rsidR="00867323">
              <w:rPr>
                <w:rFonts w:asciiTheme="minorHAnsi" w:eastAsia="Calibri" w:hAnsiTheme="minorHAnsi" w:cstheme="minorHAnsi"/>
                <w:b/>
                <w:color w:val="000000"/>
                <w:sz w:val="18"/>
                <w:szCs w:val="18"/>
              </w:rPr>
              <w:t xml:space="preserve"> </w:t>
            </w:r>
            <w:r w:rsidRPr="004001C5">
              <w:rPr>
                <w:rFonts w:asciiTheme="minorHAnsi" w:eastAsia="Calibri" w:hAnsiTheme="minorHAnsi" w:cstheme="minorHAnsi"/>
                <w:b/>
                <w:color w:val="000000"/>
                <w:sz w:val="18"/>
                <w:szCs w:val="18"/>
              </w:rPr>
              <w:t>830</w:t>
            </w:r>
          </w:p>
        </w:tc>
        <w:tc>
          <w:tcPr>
            <w:tcW w:w="1035" w:type="dxa"/>
            <w:tcBorders>
              <w:top w:val="nil"/>
              <w:left w:val="nil"/>
              <w:bottom w:val="nil"/>
              <w:right w:val="nil"/>
              <w:tl2br w:val="nil"/>
              <w:tr2bl w:val="nil"/>
            </w:tcBorders>
            <w:shd w:val="clear" w:color="FFFFFF" w:fill="FFFFFF"/>
            <w:tcMar>
              <w:left w:w="101" w:type="dxa"/>
              <w:right w:w="101" w:type="dxa"/>
            </w:tcMar>
          </w:tcPr>
          <w:p w14:paraId="1376E742" w14:textId="03CD2DDB"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35</w:t>
            </w:r>
            <w:r w:rsidR="00867323">
              <w:rPr>
                <w:rFonts w:asciiTheme="minorHAnsi" w:eastAsia="Calibri" w:hAnsiTheme="minorHAnsi" w:cstheme="minorHAnsi"/>
                <w:b/>
                <w:color w:val="000000"/>
                <w:sz w:val="18"/>
                <w:szCs w:val="18"/>
              </w:rPr>
              <w:t xml:space="preserve"> </w:t>
            </w:r>
            <w:r w:rsidRPr="004001C5">
              <w:rPr>
                <w:rFonts w:asciiTheme="minorHAnsi" w:eastAsia="Calibri" w:hAnsiTheme="minorHAnsi" w:cstheme="minorHAnsi"/>
                <w:b/>
                <w:color w:val="000000"/>
                <w:sz w:val="18"/>
                <w:szCs w:val="18"/>
              </w:rPr>
              <w:t>006</w:t>
            </w:r>
          </w:p>
        </w:tc>
        <w:tc>
          <w:tcPr>
            <w:tcW w:w="600" w:type="dxa"/>
            <w:tcBorders>
              <w:top w:val="nil"/>
              <w:left w:val="nil"/>
              <w:bottom w:val="nil"/>
              <w:right w:val="nil"/>
              <w:tl2br w:val="nil"/>
              <w:tr2bl w:val="nil"/>
            </w:tcBorders>
            <w:shd w:val="clear" w:color="FFFFFF" w:fill="FFFFFF"/>
            <w:tcMar>
              <w:left w:w="101" w:type="dxa"/>
              <w:right w:w="101" w:type="dxa"/>
            </w:tcMar>
          </w:tcPr>
          <w:p w14:paraId="539294BC"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1</w:t>
            </w:r>
          </w:p>
        </w:tc>
        <w:tc>
          <w:tcPr>
            <w:tcW w:w="1035" w:type="dxa"/>
            <w:tcBorders>
              <w:top w:val="nil"/>
              <w:left w:val="nil"/>
              <w:bottom w:val="nil"/>
              <w:right w:val="nil"/>
              <w:tl2br w:val="nil"/>
              <w:tr2bl w:val="nil"/>
            </w:tcBorders>
            <w:shd w:val="clear" w:color="FFFFFF" w:fill="FFFFFF"/>
            <w:tcMar>
              <w:left w:w="101" w:type="dxa"/>
              <w:right w:w="101" w:type="dxa"/>
            </w:tcMar>
          </w:tcPr>
          <w:p w14:paraId="3960CE42" w14:textId="45C66F85"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33</w:t>
            </w:r>
            <w:r w:rsidR="00867323">
              <w:rPr>
                <w:rFonts w:asciiTheme="minorHAnsi" w:eastAsia="Calibri" w:hAnsiTheme="minorHAnsi" w:cstheme="minorHAnsi"/>
                <w:b/>
                <w:color w:val="000000"/>
                <w:sz w:val="18"/>
                <w:szCs w:val="18"/>
              </w:rPr>
              <w:t xml:space="preserve"> </w:t>
            </w:r>
            <w:r w:rsidRPr="004001C5">
              <w:rPr>
                <w:rFonts w:asciiTheme="minorHAnsi" w:eastAsia="Calibri" w:hAnsiTheme="minorHAnsi" w:cstheme="minorHAnsi"/>
                <w:b/>
                <w:color w:val="000000"/>
                <w:sz w:val="18"/>
                <w:szCs w:val="18"/>
              </w:rPr>
              <w:t>975</w:t>
            </w:r>
          </w:p>
        </w:tc>
        <w:tc>
          <w:tcPr>
            <w:tcW w:w="1035" w:type="dxa"/>
            <w:tcBorders>
              <w:top w:val="nil"/>
              <w:left w:val="nil"/>
              <w:bottom w:val="nil"/>
              <w:right w:val="nil"/>
              <w:tl2br w:val="nil"/>
              <w:tr2bl w:val="nil"/>
            </w:tcBorders>
            <w:shd w:val="clear" w:color="FFFFFF" w:fill="FFFFFF"/>
            <w:tcMar>
              <w:left w:w="101" w:type="dxa"/>
              <w:right w:w="101" w:type="dxa"/>
            </w:tcMar>
          </w:tcPr>
          <w:p w14:paraId="51D58B46" w14:textId="6C51EBE0"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32</w:t>
            </w:r>
            <w:r w:rsidR="00867323">
              <w:rPr>
                <w:rFonts w:asciiTheme="minorHAnsi" w:eastAsia="Calibri" w:hAnsiTheme="minorHAnsi" w:cstheme="minorHAnsi"/>
                <w:b/>
                <w:color w:val="000000"/>
                <w:sz w:val="18"/>
                <w:szCs w:val="18"/>
              </w:rPr>
              <w:t xml:space="preserve"> </w:t>
            </w:r>
            <w:r w:rsidRPr="004001C5">
              <w:rPr>
                <w:rFonts w:asciiTheme="minorHAnsi" w:eastAsia="Calibri" w:hAnsiTheme="minorHAnsi" w:cstheme="minorHAnsi"/>
                <w:b/>
                <w:color w:val="000000"/>
                <w:sz w:val="18"/>
                <w:szCs w:val="18"/>
              </w:rPr>
              <w:t>951</w:t>
            </w:r>
          </w:p>
        </w:tc>
        <w:tc>
          <w:tcPr>
            <w:tcW w:w="1035" w:type="dxa"/>
            <w:tcBorders>
              <w:top w:val="nil"/>
              <w:left w:val="nil"/>
              <w:bottom w:val="nil"/>
              <w:right w:val="nil"/>
              <w:tl2br w:val="nil"/>
              <w:tr2bl w:val="nil"/>
            </w:tcBorders>
            <w:shd w:val="clear" w:color="FFFFFF" w:fill="FFFFFF"/>
            <w:tcMar>
              <w:left w:w="101" w:type="dxa"/>
              <w:right w:w="101" w:type="dxa"/>
            </w:tcMar>
          </w:tcPr>
          <w:p w14:paraId="084CD958" w14:textId="3D9B4F96"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31</w:t>
            </w:r>
            <w:r w:rsidR="00867323">
              <w:rPr>
                <w:rFonts w:asciiTheme="minorHAnsi" w:eastAsia="Calibri" w:hAnsiTheme="minorHAnsi" w:cstheme="minorHAnsi"/>
                <w:b/>
                <w:color w:val="000000"/>
                <w:sz w:val="18"/>
                <w:szCs w:val="18"/>
              </w:rPr>
              <w:t xml:space="preserve"> </w:t>
            </w:r>
            <w:r w:rsidRPr="004001C5">
              <w:rPr>
                <w:rFonts w:asciiTheme="minorHAnsi" w:eastAsia="Calibri" w:hAnsiTheme="minorHAnsi" w:cstheme="minorHAnsi"/>
                <w:b/>
                <w:color w:val="000000"/>
                <w:sz w:val="18"/>
                <w:szCs w:val="18"/>
              </w:rPr>
              <w:t>935</w:t>
            </w:r>
          </w:p>
        </w:tc>
      </w:tr>
      <w:tr w:rsidR="004001C5" w:rsidRPr="004001C5" w14:paraId="01D38D6B" w14:textId="77777777" w:rsidTr="00867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41BAF90" w14:textId="77777777" w:rsidR="004001C5" w:rsidRPr="004001C5" w:rsidRDefault="004001C5" w:rsidP="004001C5">
            <w:pPr>
              <w:rPr>
                <w:rFonts w:asciiTheme="minorHAnsi" w:eastAsia="Calibri" w:hAnsiTheme="minorHAnsi" w:cstheme="minorHAnsi"/>
                <w:color w:val="000000"/>
                <w:sz w:val="18"/>
                <w:szCs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652B2B42" w14:textId="77777777" w:rsidR="004001C5" w:rsidRPr="004001C5" w:rsidRDefault="004001C5" w:rsidP="004001C5">
            <w:pPr>
              <w:rPr>
                <w:rFonts w:asciiTheme="minorHAnsi" w:eastAsia="Calibri" w:hAnsiTheme="minorHAnsi" w:cstheme="minorHAnsi"/>
                <w:b/>
                <w:color w:val="000000"/>
                <w:sz w:val="18"/>
                <w:szCs w:val="18"/>
              </w:rPr>
            </w:pPr>
          </w:p>
        </w:tc>
        <w:tc>
          <w:tcPr>
            <w:tcW w:w="1116" w:type="dxa"/>
            <w:tcBorders>
              <w:top w:val="nil"/>
              <w:left w:val="nil"/>
              <w:bottom w:val="nil"/>
              <w:right w:val="nil"/>
              <w:tl2br w:val="nil"/>
              <w:tr2bl w:val="nil"/>
            </w:tcBorders>
            <w:shd w:val="clear" w:color="FFFFFF" w:fill="FFFFFF"/>
            <w:tcMar>
              <w:left w:w="0" w:type="dxa"/>
              <w:right w:w="0" w:type="dxa"/>
            </w:tcMar>
          </w:tcPr>
          <w:p w14:paraId="44277E3C"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3A2295EB" w14:textId="77777777" w:rsidR="004001C5" w:rsidRPr="004001C5" w:rsidRDefault="004001C5" w:rsidP="004001C5">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5BDE3535"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76AC0E1D"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41A662E6"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272CEED8" w14:textId="77777777" w:rsidR="004001C5" w:rsidRPr="004001C5" w:rsidRDefault="004001C5" w:rsidP="004001C5">
            <w:pPr>
              <w:rPr>
                <w:rFonts w:asciiTheme="minorHAnsi" w:eastAsia="Calibri" w:hAnsiTheme="minorHAnsi" w:cstheme="minorHAnsi"/>
                <w:color w:val="000000"/>
                <w:sz w:val="18"/>
                <w:szCs w:val="18"/>
              </w:rPr>
            </w:pPr>
          </w:p>
        </w:tc>
      </w:tr>
      <w:tr w:rsidR="004001C5" w:rsidRPr="004001C5" w14:paraId="3435FB55" w14:textId="77777777" w:rsidTr="00867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BE4F726" w14:textId="77777777" w:rsidR="004001C5" w:rsidRPr="004001C5" w:rsidRDefault="004001C5" w:rsidP="004001C5">
            <w:pPr>
              <w:rPr>
                <w:rFonts w:asciiTheme="minorHAnsi" w:eastAsia="Calibri" w:hAnsiTheme="minorHAnsi" w:cstheme="minorHAnsi"/>
                <w:color w:val="000000"/>
                <w:sz w:val="18"/>
                <w:szCs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09EA25E8" w14:textId="77777777" w:rsidR="004001C5" w:rsidRPr="004001C5" w:rsidRDefault="004001C5" w:rsidP="004001C5">
            <w:pPr>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Current Liabilities</w:t>
            </w:r>
          </w:p>
        </w:tc>
        <w:tc>
          <w:tcPr>
            <w:tcW w:w="1116" w:type="dxa"/>
            <w:tcBorders>
              <w:top w:val="nil"/>
              <w:left w:val="nil"/>
              <w:bottom w:val="nil"/>
              <w:right w:val="nil"/>
              <w:tl2br w:val="nil"/>
              <w:tr2bl w:val="nil"/>
            </w:tcBorders>
            <w:shd w:val="clear" w:color="FFFFFF" w:fill="FFFFFF"/>
            <w:tcMar>
              <w:left w:w="0" w:type="dxa"/>
              <w:right w:w="0" w:type="dxa"/>
            </w:tcMar>
          </w:tcPr>
          <w:p w14:paraId="76BCE921"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48488B80" w14:textId="77777777" w:rsidR="004001C5" w:rsidRPr="004001C5" w:rsidRDefault="004001C5" w:rsidP="004001C5">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221C98B9"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3E1BC846"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4ADF01D1"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68558757" w14:textId="77777777" w:rsidR="004001C5" w:rsidRPr="004001C5" w:rsidRDefault="004001C5" w:rsidP="004001C5">
            <w:pPr>
              <w:rPr>
                <w:rFonts w:asciiTheme="minorHAnsi" w:eastAsia="Calibri" w:hAnsiTheme="minorHAnsi" w:cstheme="minorHAnsi"/>
                <w:color w:val="000000"/>
                <w:sz w:val="18"/>
                <w:szCs w:val="18"/>
              </w:rPr>
            </w:pPr>
          </w:p>
        </w:tc>
      </w:tr>
      <w:tr w:rsidR="004001C5" w:rsidRPr="004001C5" w14:paraId="2E615501" w14:textId="77777777" w:rsidTr="00867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5F7C6D8"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100</w:t>
            </w:r>
          </w:p>
        </w:tc>
        <w:tc>
          <w:tcPr>
            <w:tcW w:w="2385" w:type="dxa"/>
            <w:tcBorders>
              <w:top w:val="nil"/>
              <w:left w:val="nil"/>
              <w:bottom w:val="nil"/>
              <w:right w:val="nil"/>
              <w:tl2br w:val="nil"/>
              <w:tr2bl w:val="nil"/>
            </w:tcBorders>
            <w:shd w:val="clear" w:color="FFFFFF" w:fill="FFFFFF"/>
            <w:noWrap/>
            <w:tcMar>
              <w:left w:w="101" w:type="dxa"/>
              <w:right w:w="101" w:type="dxa"/>
            </w:tcMar>
          </w:tcPr>
          <w:p w14:paraId="5D941393" w14:textId="77777777" w:rsidR="004001C5" w:rsidRPr="004001C5" w:rsidRDefault="004001C5" w:rsidP="004001C5">
            <w:pPr>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Payables</w:t>
            </w:r>
          </w:p>
        </w:tc>
        <w:tc>
          <w:tcPr>
            <w:tcW w:w="1116" w:type="dxa"/>
            <w:tcBorders>
              <w:top w:val="nil"/>
              <w:left w:val="nil"/>
              <w:bottom w:val="nil"/>
              <w:right w:val="nil"/>
              <w:tl2br w:val="nil"/>
              <w:tr2bl w:val="nil"/>
            </w:tcBorders>
            <w:shd w:val="clear" w:color="FFFFFF" w:fill="FFFFFF"/>
            <w:tcMar>
              <w:left w:w="101" w:type="dxa"/>
              <w:right w:w="101" w:type="dxa"/>
            </w:tcMar>
          </w:tcPr>
          <w:p w14:paraId="14BFD6B5"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10</w:t>
            </w:r>
          </w:p>
        </w:tc>
        <w:tc>
          <w:tcPr>
            <w:tcW w:w="1035" w:type="dxa"/>
            <w:tcBorders>
              <w:top w:val="nil"/>
              <w:left w:val="nil"/>
              <w:bottom w:val="nil"/>
              <w:right w:val="nil"/>
              <w:tl2br w:val="nil"/>
              <w:tr2bl w:val="nil"/>
            </w:tcBorders>
            <w:shd w:val="clear" w:color="FFFFFF" w:fill="FFFFFF"/>
            <w:tcMar>
              <w:left w:w="101" w:type="dxa"/>
              <w:right w:w="101" w:type="dxa"/>
            </w:tcMar>
          </w:tcPr>
          <w:p w14:paraId="1E9C8B3D"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10</w:t>
            </w:r>
          </w:p>
        </w:tc>
        <w:tc>
          <w:tcPr>
            <w:tcW w:w="600" w:type="dxa"/>
            <w:tcBorders>
              <w:top w:val="nil"/>
              <w:left w:val="nil"/>
              <w:bottom w:val="nil"/>
              <w:right w:val="nil"/>
              <w:tl2br w:val="nil"/>
              <w:tr2bl w:val="nil"/>
            </w:tcBorders>
            <w:shd w:val="clear" w:color="FFFFFF" w:fill="FFFFFF"/>
            <w:tcMar>
              <w:left w:w="101" w:type="dxa"/>
              <w:right w:w="101" w:type="dxa"/>
            </w:tcMar>
          </w:tcPr>
          <w:p w14:paraId="76966073"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01FF0BF3"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10</w:t>
            </w:r>
          </w:p>
        </w:tc>
        <w:tc>
          <w:tcPr>
            <w:tcW w:w="1035" w:type="dxa"/>
            <w:tcBorders>
              <w:top w:val="nil"/>
              <w:left w:val="nil"/>
              <w:bottom w:val="nil"/>
              <w:right w:val="nil"/>
              <w:tl2br w:val="nil"/>
              <w:tr2bl w:val="nil"/>
            </w:tcBorders>
            <w:shd w:val="clear" w:color="FFFFFF" w:fill="FFFFFF"/>
            <w:tcMar>
              <w:left w:w="101" w:type="dxa"/>
              <w:right w:w="101" w:type="dxa"/>
            </w:tcMar>
          </w:tcPr>
          <w:p w14:paraId="307A199B"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10</w:t>
            </w:r>
          </w:p>
        </w:tc>
        <w:tc>
          <w:tcPr>
            <w:tcW w:w="1035" w:type="dxa"/>
            <w:tcBorders>
              <w:top w:val="nil"/>
              <w:left w:val="nil"/>
              <w:bottom w:val="nil"/>
              <w:right w:val="nil"/>
              <w:tl2br w:val="nil"/>
              <w:tr2bl w:val="nil"/>
            </w:tcBorders>
            <w:shd w:val="clear" w:color="FFFFFF" w:fill="FFFFFF"/>
            <w:tcMar>
              <w:left w:w="101" w:type="dxa"/>
              <w:right w:w="101" w:type="dxa"/>
            </w:tcMar>
          </w:tcPr>
          <w:p w14:paraId="57352F38"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10</w:t>
            </w:r>
          </w:p>
        </w:tc>
      </w:tr>
      <w:tr w:rsidR="004001C5" w:rsidRPr="004001C5" w14:paraId="17E87CBF" w14:textId="77777777" w:rsidTr="00867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706E326"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795</w:t>
            </w:r>
          </w:p>
        </w:tc>
        <w:tc>
          <w:tcPr>
            <w:tcW w:w="2385" w:type="dxa"/>
            <w:tcBorders>
              <w:top w:val="nil"/>
              <w:left w:val="nil"/>
              <w:bottom w:val="nil"/>
              <w:right w:val="nil"/>
              <w:tl2br w:val="nil"/>
              <w:tr2bl w:val="nil"/>
            </w:tcBorders>
            <w:shd w:val="clear" w:color="FFFFFF" w:fill="FFFFFF"/>
            <w:noWrap/>
            <w:tcMar>
              <w:left w:w="101" w:type="dxa"/>
              <w:right w:w="101" w:type="dxa"/>
            </w:tcMar>
          </w:tcPr>
          <w:p w14:paraId="0E451634" w14:textId="77777777" w:rsidR="004001C5" w:rsidRPr="004001C5" w:rsidRDefault="004001C5" w:rsidP="004001C5">
            <w:pPr>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Employee Benefits</w:t>
            </w:r>
          </w:p>
        </w:tc>
        <w:tc>
          <w:tcPr>
            <w:tcW w:w="1116" w:type="dxa"/>
            <w:tcBorders>
              <w:top w:val="nil"/>
              <w:left w:val="nil"/>
              <w:bottom w:val="nil"/>
              <w:right w:val="nil"/>
              <w:tl2br w:val="nil"/>
              <w:tr2bl w:val="nil"/>
            </w:tcBorders>
            <w:shd w:val="clear" w:color="FFFFFF" w:fill="FFFFFF"/>
            <w:tcMar>
              <w:left w:w="101" w:type="dxa"/>
              <w:right w:w="101" w:type="dxa"/>
            </w:tcMar>
          </w:tcPr>
          <w:p w14:paraId="0B7183DD"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755</w:t>
            </w:r>
          </w:p>
        </w:tc>
        <w:tc>
          <w:tcPr>
            <w:tcW w:w="1035" w:type="dxa"/>
            <w:tcBorders>
              <w:top w:val="nil"/>
              <w:left w:val="nil"/>
              <w:bottom w:val="nil"/>
              <w:right w:val="nil"/>
              <w:tl2br w:val="nil"/>
              <w:tr2bl w:val="nil"/>
            </w:tcBorders>
            <w:shd w:val="clear" w:color="FFFFFF" w:fill="FFFFFF"/>
            <w:tcMar>
              <w:left w:w="101" w:type="dxa"/>
              <w:right w:w="101" w:type="dxa"/>
            </w:tcMar>
          </w:tcPr>
          <w:p w14:paraId="1CDC66E4"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930</w:t>
            </w:r>
          </w:p>
        </w:tc>
        <w:tc>
          <w:tcPr>
            <w:tcW w:w="600" w:type="dxa"/>
            <w:tcBorders>
              <w:top w:val="nil"/>
              <w:left w:val="nil"/>
              <w:bottom w:val="nil"/>
              <w:right w:val="nil"/>
              <w:tl2br w:val="nil"/>
              <w:tr2bl w:val="nil"/>
            </w:tcBorders>
            <w:shd w:val="clear" w:color="FFFFFF" w:fill="FFFFFF"/>
            <w:tcMar>
              <w:left w:w="101" w:type="dxa"/>
              <w:right w:w="101" w:type="dxa"/>
            </w:tcMar>
          </w:tcPr>
          <w:p w14:paraId="4E63F5BF"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23</w:t>
            </w:r>
          </w:p>
        </w:tc>
        <w:tc>
          <w:tcPr>
            <w:tcW w:w="1035" w:type="dxa"/>
            <w:tcBorders>
              <w:top w:val="nil"/>
              <w:left w:val="nil"/>
              <w:bottom w:val="nil"/>
              <w:right w:val="nil"/>
              <w:tl2br w:val="nil"/>
              <w:tr2bl w:val="nil"/>
            </w:tcBorders>
            <w:shd w:val="clear" w:color="FFFFFF" w:fill="FFFFFF"/>
            <w:tcMar>
              <w:left w:w="101" w:type="dxa"/>
              <w:right w:w="101" w:type="dxa"/>
            </w:tcMar>
          </w:tcPr>
          <w:p w14:paraId="6BD76DB6" w14:textId="2D944619"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1</w:t>
            </w:r>
            <w:r w:rsidR="00867323">
              <w:rPr>
                <w:rFonts w:asciiTheme="minorHAnsi" w:eastAsia="Calibri" w:hAnsiTheme="minorHAnsi" w:cstheme="minorHAnsi"/>
                <w:color w:val="000000"/>
                <w:sz w:val="18"/>
                <w:szCs w:val="18"/>
              </w:rPr>
              <w:t xml:space="preserve"> </w:t>
            </w:r>
            <w:r w:rsidRPr="004001C5">
              <w:rPr>
                <w:rFonts w:asciiTheme="minorHAnsi" w:eastAsia="Calibri" w:hAnsiTheme="minorHAnsi" w:cstheme="minorHAnsi"/>
                <w:color w:val="000000"/>
                <w:sz w:val="18"/>
                <w:szCs w:val="18"/>
              </w:rPr>
              <w:t>115</w:t>
            </w:r>
          </w:p>
        </w:tc>
        <w:tc>
          <w:tcPr>
            <w:tcW w:w="1035" w:type="dxa"/>
            <w:tcBorders>
              <w:top w:val="nil"/>
              <w:left w:val="nil"/>
              <w:bottom w:val="nil"/>
              <w:right w:val="nil"/>
              <w:tl2br w:val="nil"/>
              <w:tr2bl w:val="nil"/>
            </w:tcBorders>
            <w:shd w:val="clear" w:color="FFFFFF" w:fill="FFFFFF"/>
            <w:tcMar>
              <w:left w:w="101" w:type="dxa"/>
              <w:right w:w="101" w:type="dxa"/>
            </w:tcMar>
          </w:tcPr>
          <w:p w14:paraId="4298CA57" w14:textId="2660D0C6"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1</w:t>
            </w:r>
            <w:r w:rsidR="00867323">
              <w:rPr>
                <w:rFonts w:asciiTheme="minorHAnsi" w:eastAsia="Calibri" w:hAnsiTheme="minorHAnsi" w:cstheme="minorHAnsi"/>
                <w:color w:val="000000"/>
                <w:sz w:val="18"/>
                <w:szCs w:val="18"/>
              </w:rPr>
              <w:t xml:space="preserve"> </w:t>
            </w:r>
            <w:r w:rsidRPr="004001C5">
              <w:rPr>
                <w:rFonts w:asciiTheme="minorHAnsi" w:eastAsia="Calibri" w:hAnsiTheme="minorHAnsi" w:cstheme="minorHAnsi"/>
                <w:color w:val="000000"/>
                <w:sz w:val="18"/>
                <w:szCs w:val="18"/>
              </w:rPr>
              <w:t>304</w:t>
            </w:r>
          </w:p>
        </w:tc>
        <w:tc>
          <w:tcPr>
            <w:tcW w:w="1035" w:type="dxa"/>
            <w:tcBorders>
              <w:top w:val="nil"/>
              <w:left w:val="nil"/>
              <w:bottom w:val="nil"/>
              <w:right w:val="nil"/>
              <w:tl2br w:val="nil"/>
              <w:tr2bl w:val="nil"/>
            </w:tcBorders>
            <w:shd w:val="clear" w:color="FFFFFF" w:fill="FFFFFF"/>
            <w:tcMar>
              <w:left w:w="101" w:type="dxa"/>
              <w:right w:w="101" w:type="dxa"/>
            </w:tcMar>
          </w:tcPr>
          <w:p w14:paraId="7A9742BE" w14:textId="3A8C3745"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1</w:t>
            </w:r>
            <w:r w:rsidR="00867323">
              <w:rPr>
                <w:rFonts w:asciiTheme="minorHAnsi" w:eastAsia="Calibri" w:hAnsiTheme="minorHAnsi" w:cstheme="minorHAnsi"/>
                <w:color w:val="000000"/>
                <w:sz w:val="18"/>
                <w:szCs w:val="18"/>
              </w:rPr>
              <w:t xml:space="preserve"> </w:t>
            </w:r>
            <w:r w:rsidRPr="004001C5">
              <w:rPr>
                <w:rFonts w:asciiTheme="minorHAnsi" w:eastAsia="Calibri" w:hAnsiTheme="minorHAnsi" w:cstheme="minorHAnsi"/>
                <w:color w:val="000000"/>
                <w:sz w:val="18"/>
                <w:szCs w:val="18"/>
              </w:rPr>
              <w:t>497</w:t>
            </w:r>
          </w:p>
        </w:tc>
      </w:tr>
      <w:tr w:rsidR="004001C5" w:rsidRPr="004001C5" w14:paraId="2617942C" w14:textId="77777777" w:rsidTr="00867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D065978" w14:textId="77777777" w:rsidR="004001C5" w:rsidRPr="004001C5" w:rsidRDefault="004001C5" w:rsidP="004001C5">
            <w:pPr>
              <w:rPr>
                <w:rFonts w:asciiTheme="minorHAnsi" w:eastAsia="Calibri" w:hAnsiTheme="minorHAnsi" w:cstheme="minorHAnsi"/>
                <w:color w:val="000000"/>
                <w:sz w:val="18"/>
                <w:szCs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07A31F46" w14:textId="77777777" w:rsidR="004001C5" w:rsidRPr="004001C5" w:rsidRDefault="004001C5" w:rsidP="004001C5">
            <w:pPr>
              <w:rPr>
                <w:rFonts w:asciiTheme="minorHAnsi" w:eastAsia="Calibri" w:hAnsiTheme="minorHAnsi" w:cstheme="minorHAnsi"/>
                <w:color w:val="000000"/>
                <w:sz w:val="18"/>
                <w:szCs w:val="18"/>
              </w:rPr>
            </w:pPr>
          </w:p>
        </w:tc>
        <w:tc>
          <w:tcPr>
            <w:tcW w:w="1116" w:type="dxa"/>
            <w:tcBorders>
              <w:top w:val="nil"/>
              <w:left w:val="nil"/>
              <w:bottom w:val="nil"/>
              <w:right w:val="nil"/>
              <w:tl2br w:val="nil"/>
              <w:tr2bl w:val="nil"/>
            </w:tcBorders>
            <w:shd w:val="clear" w:color="FFFFFF" w:fill="FFFFFF"/>
            <w:tcMar>
              <w:left w:w="0" w:type="dxa"/>
              <w:right w:w="0" w:type="dxa"/>
            </w:tcMar>
          </w:tcPr>
          <w:p w14:paraId="17F36945"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701A2F51" w14:textId="77777777" w:rsidR="004001C5" w:rsidRPr="004001C5" w:rsidRDefault="004001C5" w:rsidP="004001C5">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3796198F" w14:textId="77777777" w:rsidR="004001C5" w:rsidRPr="004001C5" w:rsidRDefault="004001C5" w:rsidP="004001C5">
            <w:pPr>
              <w:jc w:val="right"/>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145F426B"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2583B094"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4819EFF6" w14:textId="77777777" w:rsidR="004001C5" w:rsidRPr="004001C5" w:rsidRDefault="004001C5" w:rsidP="004001C5">
            <w:pPr>
              <w:rPr>
                <w:rFonts w:asciiTheme="minorHAnsi" w:eastAsia="Calibri" w:hAnsiTheme="minorHAnsi" w:cstheme="minorHAnsi"/>
                <w:color w:val="000000"/>
                <w:sz w:val="18"/>
                <w:szCs w:val="18"/>
              </w:rPr>
            </w:pPr>
          </w:p>
        </w:tc>
      </w:tr>
      <w:tr w:rsidR="004001C5" w:rsidRPr="004001C5" w14:paraId="415A544C" w14:textId="77777777" w:rsidTr="00867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719C33B9"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895</w:t>
            </w:r>
          </w:p>
        </w:tc>
        <w:tc>
          <w:tcPr>
            <w:tcW w:w="2385" w:type="dxa"/>
            <w:tcBorders>
              <w:top w:val="nil"/>
              <w:left w:val="nil"/>
              <w:bottom w:val="nil"/>
              <w:right w:val="nil"/>
              <w:tl2br w:val="nil"/>
              <w:tr2bl w:val="nil"/>
            </w:tcBorders>
            <w:shd w:val="clear" w:color="FFFFFF" w:fill="FFFFFF"/>
            <w:noWrap/>
            <w:tcMar>
              <w:left w:w="101" w:type="dxa"/>
              <w:right w:w="101" w:type="dxa"/>
            </w:tcMar>
          </w:tcPr>
          <w:p w14:paraId="107934F3" w14:textId="77777777" w:rsidR="004001C5" w:rsidRPr="004001C5" w:rsidRDefault="004001C5" w:rsidP="004001C5">
            <w:pPr>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Total Current Liabilities</w:t>
            </w:r>
          </w:p>
        </w:tc>
        <w:tc>
          <w:tcPr>
            <w:tcW w:w="1116" w:type="dxa"/>
            <w:tcBorders>
              <w:top w:val="nil"/>
              <w:left w:val="nil"/>
              <w:bottom w:val="nil"/>
              <w:right w:val="nil"/>
              <w:tl2br w:val="nil"/>
              <w:tr2bl w:val="nil"/>
            </w:tcBorders>
            <w:shd w:val="clear" w:color="FFFFFF" w:fill="FFFFFF"/>
            <w:noWrap/>
            <w:tcMar>
              <w:left w:w="101" w:type="dxa"/>
              <w:right w:w="101" w:type="dxa"/>
            </w:tcMar>
          </w:tcPr>
          <w:p w14:paraId="14F101C2"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765</w:t>
            </w:r>
          </w:p>
        </w:tc>
        <w:tc>
          <w:tcPr>
            <w:tcW w:w="1035" w:type="dxa"/>
            <w:tcBorders>
              <w:top w:val="nil"/>
              <w:left w:val="nil"/>
              <w:bottom w:val="nil"/>
              <w:right w:val="nil"/>
              <w:tl2br w:val="nil"/>
              <w:tr2bl w:val="nil"/>
            </w:tcBorders>
            <w:shd w:val="clear" w:color="FFFFFF" w:fill="FFFFFF"/>
            <w:noWrap/>
            <w:tcMar>
              <w:left w:w="101" w:type="dxa"/>
              <w:right w:w="101" w:type="dxa"/>
            </w:tcMar>
          </w:tcPr>
          <w:p w14:paraId="7CDD1AC8"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940</w:t>
            </w:r>
          </w:p>
        </w:tc>
        <w:tc>
          <w:tcPr>
            <w:tcW w:w="600" w:type="dxa"/>
            <w:tcBorders>
              <w:top w:val="nil"/>
              <w:left w:val="nil"/>
              <w:bottom w:val="nil"/>
              <w:right w:val="nil"/>
              <w:tl2br w:val="nil"/>
              <w:tr2bl w:val="nil"/>
            </w:tcBorders>
            <w:shd w:val="clear" w:color="FFFFFF" w:fill="FFFFFF"/>
            <w:tcMar>
              <w:left w:w="101" w:type="dxa"/>
              <w:right w:w="101" w:type="dxa"/>
            </w:tcMar>
          </w:tcPr>
          <w:p w14:paraId="49596A69"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23</w:t>
            </w:r>
          </w:p>
        </w:tc>
        <w:tc>
          <w:tcPr>
            <w:tcW w:w="1035" w:type="dxa"/>
            <w:tcBorders>
              <w:top w:val="nil"/>
              <w:left w:val="nil"/>
              <w:bottom w:val="nil"/>
              <w:right w:val="nil"/>
              <w:tl2br w:val="nil"/>
              <w:tr2bl w:val="nil"/>
            </w:tcBorders>
            <w:shd w:val="clear" w:color="FFFFFF" w:fill="FFFFFF"/>
            <w:noWrap/>
            <w:tcMar>
              <w:left w:w="101" w:type="dxa"/>
              <w:right w:w="101" w:type="dxa"/>
            </w:tcMar>
          </w:tcPr>
          <w:p w14:paraId="06540C73" w14:textId="5E79649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1</w:t>
            </w:r>
            <w:r w:rsidR="00867323">
              <w:rPr>
                <w:rFonts w:asciiTheme="minorHAnsi" w:eastAsia="Calibri" w:hAnsiTheme="minorHAnsi" w:cstheme="minorHAnsi"/>
                <w:b/>
                <w:color w:val="000000"/>
                <w:sz w:val="18"/>
                <w:szCs w:val="18"/>
              </w:rPr>
              <w:t xml:space="preserve"> </w:t>
            </w:r>
            <w:r w:rsidRPr="004001C5">
              <w:rPr>
                <w:rFonts w:asciiTheme="minorHAnsi" w:eastAsia="Calibri" w:hAnsiTheme="minorHAnsi" w:cstheme="minorHAnsi"/>
                <w:b/>
                <w:color w:val="000000"/>
                <w:sz w:val="18"/>
                <w:szCs w:val="18"/>
              </w:rPr>
              <w:t>125</w:t>
            </w:r>
          </w:p>
        </w:tc>
        <w:tc>
          <w:tcPr>
            <w:tcW w:w="1035" w:type="dxa"/>
            <w:tcBorders>
              <w:top w:val="nil"/>
              <w:left w:val="nil"/>
              <w:bottom w:val="nil"/>
              <w:right w:val="nil"/>
              <w:tl2br w:val="nil"/>
              <w:tr2bl w:val="nil"/>
            </w:tcBorders>
            <w:shd w:val="clear" w:color="FFFFFF" w:fill="FFFFFF"/>
            <w:noWrap/>
            <w:tcMar>
              <w:left w:w="101" w:type="dxa"/>
              <w:right w:w="101" w:type="dxa"/>
            </w:tcMar>
          </w:tcPr>
          <w:p w14:paraId="616E4422" w14:textId="11C35CB6"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1</w:t>
            </w:r>
            <w:r w:rsidR="00867323">
              <w:rPr>
                <w:rFonts w:asciiTheme="minorHAnsi" w:eastAsia="Calibri" w:hAnsiTheme="minorHAnsi" w:cstheme="minorHAnsi"/>
                <w:b/>
                <w:color w:val="000000"/>
                <w:sz w:val="18"/>
                <w:szCs w:val="18"/>
              </w:rPr>
              <w:t xml:space="preserve"> </w:t>
            </w:r>
            <w:r w:rsidRPr="004001C5">
              <w:rPr>
                <w:rFonts w:asciiTheme="minorHAnsi" w:eastAsia="Calibri" w:hAnsiTheme="minorHAnsi" w:cstheme="minorHAnsi"/>
                <w:b/>
                <w:color w:val="000000"/>
                <w:sz w:val="18"/>
                <w:szCs w:val="18"/>
              </w:rPr>
              <w:t>314</w:t>
            </w:r>
          </w:p>
        </w:tc>
        <w:tc>
          <w:tcPr>
            <w:tcW w:w="1035" w:type="dxa"/>
            <w:tcBorders>
              <w:top w:val="nil"/>
              <w:left w:val="nil"/>
              <w:bottom w:val="nil"/>
              <w:right w:val="nil"/>
              <w:tl2br w:val="nil"/>
              <w:tr2bl w:val="nil"/>
            </w:tcBorders>
            <w:shd w:val="clear" w:color="FFFFFF" w:fill="FFFFFF"/>
            <w:noWrap/>
            <w:tcMar>
              <w:left w:w="101" w:type="dxa"/>
              <w:right w:w="101" w:type="dxa"/>
            </w:tcMar>
          </w:tcPr>
          <w:p w14:paraId="5E38BA92" w14:textId="66AB14C4"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1</w:t>
            </w:r>
            <w:r w:rsidR="00867323">
              <w:rPr>
                <w:rFonts w:asciiTheme="minorHAnsi" w:eastAsia="Calibri" w:hAnsiTheme="minorHAnsi" w:cstheme="minorHAnsi"/>
                <w:b/>
                <w:color w:val="000000"/>
                <w:sz w:val="18"/>
                <w:szCs w:val="18"/>
              </w:rPr>
              <w:t xml:space="preserve"> </w:t>
            </w:r>
            <w:r w:rsidRPr="004001C5">
              <w:rPr>
                <w:rFonts w:asciiTheme="minorHAnsi" w:eastAsia="Calibri" w:hAnsiTheme="minorHAnsi" w:cstheme="minorHAnsi"/>
                <w:b/>
                <w:color w:val="000000"/>
                <w:sz w:val="18"/>
                <w:szCs w:val="18"/>
              </w:rPr>
              <w:t>507</w:t>
            </w:r>
          </w:p>
        </w:tc>
      </w:tr>
      <w:tr w:rsidR="004001C5" w:rsidRPr="004001C5" w14:paraId="2246899B" w14:textId="77777777" w:rsidTr="00867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160B89B" w14:textId="77777777" w:rsidR="004001C5" w:rsidRPr="004001C5" w:rsidRDefault="004001C5" w:rsidP="004001C5">
            <w:pPr>
              <w:rPr>
                <w:rFonts w:asciiTheme="minorHAnsi" w:eastAsia="Calibri" w:hAnsiTheme="minorHAnsi" w:cstheme="minorHAnsi"/>
                <w:color w:val="000000"/>
                <w:sz w:val="18"/>
                <w:szCs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3696F9B6" w14:textId="77777777" w:rsidR="004001C5" w:rsidRPr="004001C5" w:rsidRDefault="004001C5" w:rsidP="004001C5">
            <w:pPr>
              <w:rPr>
                <w:rFonts w:asciiTheme="minorHAnsi" w:eastAsia="Calibri" w:hAnsiTheme="minorHAnsi" w:cstheme="minorHAnsi"/>
                <w:color w:val="000000"/>
                <w:sz w:val="18"/>
                <w:szCs w:val="18"/>
              </w:rPr>
            </w:pPr>
          </w:p>
        </w:tc>
        <w:tc>
          <w:tcPr>
            <w:tcW w:w="1116" w:type="dxa"/>
            <w:tcBorders>
              <w:top w:val="nil"/>
              <w:left w:val="nil"/>
              <w:bottom w:val="nil"/>
              <w:right w:val="nil"/>
              <w:tl2br w:val="nil"/>
              <w:tr2bl w:val="nil"/>
            </w:tcBorders>
            <w:shd w:val="clear" w:color="FFFFFF" w:fill="FFFFFF"/>
            <w:tcMar>
              <w:left w:w="0" w:type="dxa"/>
              <w:right w:w="0" w:type="dxa"/>
            </w:tcMar>
          </w:tcPr>
          <w:p w14:paraId="58F68811"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04CEE2EC" w14:textId="77777777" w:rsidR="004001C5" w:rsidRPr="004001C5" w:rsidRDefault="004001C5" w:rsidP="004001C5">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0FE43D0C" w14:textId="77777777" w:rsidR="004001C5" w:rsidRPr="004001C5" w:rsidRDefault="004001C5" w:rsidP="004001C5">
            <w:pPr>
              <w:jc w:val="right"/>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4206A982"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14A1CA41"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1DD8D3EA" w14:textId="77777777" w:rsidR="004001C5" w:rsidRPr="004001C5" w:rsidRDefault="004001C5" w:rsidP="004001C5">
            <w:pPr>
              <w:rPr>
                <w:rFonts w:asciiTheme="minorHAnsi" w:eastAsia="Calibri" w:hAnsiTheme="minorHAnsi" w:cstheme="minorHAnsi"/>
                <w:color w:val="000000"/>
                <w:sz w:val="18"/>
                <w:szCs w:val="18"/>
              </w:rPr>
            </w:pPr>
          </w:p>
        </w:tc>
      </w:tr>
      <w:tr w:rsidR="004001C5" w:rsidRPr="004001C5" w14:paraId="60CD8756" w14:textId="77777777" w:rsidTr="00867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719D1BC" w14:textId="77777777" w:rsidR="004001C5" w:rsidRPr="004001C5" w:rsidRDefault="004001C5" w:rsidP="004001C5">
            <w:pPr>
              <w:rPr>
                <w:rFonts w:asciiTheme="minorHAnsi" w:eastAsia="Calibri" w:hAnsiTheme="minorHAnsi" w:cstheme="minorHAnsi"/>
                <w:color w:val="000000"/>
                <w:sz w:val="18"/>
                <w:szCs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048FC549" w14:textId="77777777" w:rsidR="004001C5" w:rsidRPr="004001C5" w:rsidRDefault="004001C5" w:rsidP="004001C5">
            <w:pPr>
              <w:rPr>
                <w:rFonts w:asciiTheme="minorHAnsi" w:eastAsia="Calibri" w:hAnsiTheme="minorHAnsi" w:cstheme="minorHAnsi"/>
                <w:b/>
                <w:color w:val="000000"/>
                <w:sz w:val="18"/>
                <w:szCs w:val="18"/>
              </w:rPr>
            </w:pPr>
            <w:proofErr w:type="spellStart"/>
            <w:proofErr w:type="gramStart"/>
            <w:r w:rsidRPr="004001C5">
              <w:rPr>
                <w:rFonts w:asciiTheme="minorHAnsi" w:eastAsia="Calibri" w:hAnsiTheme="minorHAnsi" w:cstheme="minorHAnsi"/>
                <w:b/>
                <w:color w:val="000000"/>
                <w:sz w:val="18"/>
                <w:szCs w:val="18"/>
              </w:rPr>
              <w:t>Non Current</w:t>
            </w:r>
            <w:proofErr w:type="spellEnd"/>
            <w:proofErr w:type="gramEnd"/>
            <w:r w:rsidRPr="004001C5">
              <w:rPr>
                <w:rFonts w:asciiTheme="minorHAnsi" w:eastAsia="Calibri" w:hAnsiTheme="minorHAnsi" w:cstheme="minorHAnsi"/>
                <w:b/>
                <w:color w:val="000000"/>
                <w:sz w:val="18"/>
                <w:szCs w:val="18"/>
              </w:rPr>
              <w:t xml:space="preserve"> Liabilities</w:t>
            </w:r>
          </w:p>
        </w:tc>
        <w:tc>
          <w:tcPr>
            <w:tcW w:w="1116" w:type="dxa"/>
            <w:tcBorders>
              <w:top w:val="nil"/>
              <w:left w:val="nil"/>
              <w:bottom w:val="nil"/>
              <w:right w:val="nil"/>
              <w:tl2br w:val="nil"/>
              <w:tr2bl w:val="nil"/>
            </w:tcBorders>
            <w:shd w:val="clear" w:color="FFFFFF" w:fill="FFFFFF"/>
            <w:tcMar>
              <w:left w:w="0" w:type="dxa"/>
              <w:right w:w="0" w:type="dxa"/>
            </w:tcMar>
          </w:tcPr>
          <w:p w14:paraId="1A902689"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27232545" w14:textId="77777777" w:rsidR="004001C5" w:rsidRPr="004001C5" w:rsidRDefault="004001C5" w:rsidP="004001C5">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0A599732" w14:textId="77777777" w:rsidR="004001C5" w:rsidRPr="004001C5" w:rsidRDefault="004001C5" w:rsidP="004001C5">
            <w:pPr>
              <w:jc w:val="right"/>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2A0A0573"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5D7FCDAA"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0B01D824" w14:textId="77777777" w:rsidR="004001C5" w:rsidRPr="004001C5" w:rsidRDefault="004001C5" w:rsidP="004001C5">
            <w:pPr>
              <w:rPr>
                <w:rFonts w:asciiTheme="minorHAnsi" w:eastAsia="Calibri" w:hAnsiTheme="minorHAnsi" w:cstheme="minorHAnsi"/>
                <w:color w:val="000000"/>
                <w:sz w:val="18"/>
                <w:szCs w:val="18"/>
              </w:rPr>
            </w:pPr>
          </w:p>
        </w:tc>
      </w:tr>
      <w:tr w:rsidR="004001C5" w:rsidRPr="004001C5" w14:paraId="60DDCF51" w14:textId="77777777" w:rsidTr="00867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7CDD92A"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3</w:t>
            </w:r>
          </w:p>
        </w:tc>
        <w:tc>
          <w:tcPr>
            <w:tcW w:w="2385" w:type="dxa"/>
            <w:tcBorders>
              <w:top w:val="nil"/>
              <w:left w:val="nil"/>
              <w:bottom w:val="nil"/>
              <w:right w:val="nil"/>
              <w:tl2br w:val="nil"/>
              <w:tr2bl w:val="nil"/>
            </w:tcBorders>
            <w:shd w:val="clear" w:color="FFFFFF" w:fill="FFFFFF"/>
            <w:noWrap/>
            <w:tcMar>
              <w:left w:w="101" w:type="dxa"/>
              <w:right w:w="101" w:type="dxa"/>
            </w:tcMar>
          </w:tcPr>
          <w:p w14:paraId="3F1101D1" w14:textId="77777777" w:rsidR="004001C5" w:rsidRPr="004001C5" w:rsidRDefault="004001C5" w:rsidP="004001C5">
            <w:pPr>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Employee Benefits</w:t>
            </w:r>
          </w:p>
        </w:tc>
        <w:tc>
          <w:tcPr>
            <w:tcW w:w="1116" w:type="dxa"/>
            <w:tcBorders>
              <w:top w:val="nil"/>
              <w:left w:val="nil"/>
              <w:bottom w:val="nil"/>
              <w:right w:val="nil"/>
              <w:tl2br w:val="nil"/>
              <w:tr2bl w:val="nil"/>
            </w:tcBorders>
            <w:shd w:val="clear" w:color="FFFFFF" w:fill="FFFFFF"/>
            <w:tcMar>
              <w:left w:w="101" w:type="dxa"/>
              <w:right w:w="101" w:type="dxa"/>
            </w:tcMar>
          </w:tcPr>
          <w:p w14:paraId="0A7F7570"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6C8FA3D"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1</w:t>
            </w:r>
          </w:p>
        </w:tc>
        <w:tc>
          <w:tcPr>
            <w:tcW w:w="600" w:type="dxa"/>
            <w:tcBorders>
              <w:top w:val="nil"/>
              <w:left w:val="nil"/>
              <w:bottom w:val="nil"/>
              <w:right w:val="nil"/>
              <w:tl2br w:val="nil"/>
              <w:tr2bl w:val="nil"/>
            </w:tcBorders>
            <w:shd w:val="clear" w:color="FFFFFF" w:fill="FFFFFF"/>
            <w:tcMar>
              <w:left w:w="101" w:type="dxa"/>
              <w:right w:w="101" w:type="dxa"/>
            </w:tcMar>
          </w:tcPr>
          <w:p w14:paraId="7734EAF8"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4427331D"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2</w:t>
            </w:r>
          </w:p>
        </w:tc>
        <w:tc>
          <w:tcPr>
            <w:tcW w:w="1035" w:type="dxa"/>
            <w:tcBorders>
              <w:top w:val="nil"/>
              <w:left w:val="nil"/>
              <w:bottom w:val="nil"/>
              <w:right w:val="nil"/>
              <w:tl2br w:val="nil"/>
              <w:tr2bl w:val="nil"/>
            </w:tcBorders>
            <w:shd w:val="clear" w:color="FFFFFF" w:fill="FFFFFF"/>
            <w:tcMar>
              <w:left w:w="101" w:type="dxa"/>
              <w:right w:w="101" w:type="dxa"/>
            </w:tcMar>
          </w:tcPr>
          <w:p w14:paraId="2EE0C5AA"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3</w:t>
            </w:r>
          </w:p>
        </w:tc>
        <w:tc>
          <w:tcPr>
            <w:tcW w:w="1035" w:type="dxa"/>
            <w:tcBorders>
              <w:top w:val="nil"/>
              <w:left w:val="nil"/>
              <w:bottom w:val="nil"/>
              <w:right w:val="nil"/>
              <w:tl2br w:val="nil"/>
              <w:tr2bl w:val="nil"/>
            </w:tcBorders>
            <w:shd w:val="clear" w:color="FFFFFF" w:fill="FFFFFF"/>
            <w:tcMar>
              <w:left w:w="101" w:type="dxa"/>
              <w:right w:w="101" w:type="dxa"/>
            </w:tcMar>
          </w:tcPr>
          <w:p w14:paraId="000BD457"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4</w:t>
            </w:r>
          </w:p>
        </w:tc>
      </w:tr>
      <w:tr w:rsidR="004001C5" w:rsidRPr="004001C5" w14:paraId="67F7C643" w14:textId="77777777" w:rsidTr="00867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8673BBB" w14:textId="77777777" w:rsidR="004001C5" w:rsidRPr="004001C5" w:rsidRDefault="004001C5" w:rsidP="004001C5">
            <w:pPr>
              <w:rPr>
                <w:rFonts w:asciiTheme="minorHAnsi" w:eastAsia="Calibri" w:hAnsiTheme="minorHAnsi" w:cstheme="minorHAnsi"/>
                <w:color w:val="000000"/>
                <w:sz w:val="18"/>
                <w:szCs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6B6B4C39" w14:textId="77777777" w:rsidR="004001C5" w:rsidRPr="004001C5" w:rsidRDefault="004001C5" w:rsidP="004001C5">
            <w:pPr>
              <w:rPr>
                <w:rFonts w:asciiTheme="minorHAnsi" w:eastAsia="Calibri" w:hAnsiTheme="minorHAnsi" w:cstheme="minorHAnsi"/>
                <w:b/>
                <w:color w:val="000000"/>
                <w:sz w:val="18"/>
                <w:szCs w:val="18"/>
              </w:rPr>
            </w:pPr>
          </w:p>
        </w:tc>
        <w:tc>
          <w:tcPr>
            <w:tcW w:w="1116" w:type="dxa"/>
            <w:tcBorders>
              <w:top w:val="nil"/>
              <w:left w:val="nil"/>
              <w:bottom w:val="nil"/>
              <w:right w:val="nil"/>
              <w:tl2br w:val="nil"/>
              <w:tr2bl w:val="nil"/>
            </w:tcBorders>
            <w:shd w:val="clear" w:color="FFFFFF" w:fill="FFFFFF"/>
            <w:tcMar>
              <w:left w:w="0" w:type="dxa"/>
              <w:right w:w="0" w:type="dxa"/>
            </w:tcMar>
          </w:tcPr>
          <w:p w14:paraId="0E581801"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649D840D" w14:textId="77777777" w:rsidR="004001C5" w:rsidRPr="004001C5" w:rsidRDefault="004001C5" w:rsidP="004001C5">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09DFCE94"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6A04ADCC"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508C677D"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356B1455" w14:textId="77777777" w:rsidR="004001C5" w:rsidRPr="004001C5" w:rsidRDefault="004001C5" w:rsidP="004001C5">
            <w:pPr>
              <w:rPr>
                <w:rFonts w:asciiTheme="minorHAnsi" w:eastAsia="Calibri" w:hAnsiTheme="minorHAnsi" w:cstheme="minorHAnsi"/>
                <w:color w:val="000000"/>
                <w:sz w:val="18"/>
                <w:szCs w:val="18"/>
              </w:rPr>
            </w:pPr>
          </w:p>
        </w:tc>
      </w:tr>
      <w:tr w:rsidR="004001C5" w:rsidRPr="004001C5" w14:paraId="468452BC" w14:textId="77777777" w:rsidTr="00867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277DD9D3"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3</w:t>
            </w:r>
          </w:p>
        </w:tc>
        <w:tc>
          <w:tcPr>
            <w:tcW w:w="2385" w:type="dxa"/>
            <w:tcBorders>
              <w:top w:val="nil"/>
              <w:left w:val="nil"/>
              <w:bottom w:val="nil"/>
              <w:right w:val="nil"/>
              <w:tl2br w:val="nil"/>
              <w:tr2bl w:val="nil"/>
            </w:tcBorders>
            <w:shd w:val="clear" w:color="FFFFFF" w:fill="FFFFFF"/>
            <w:noWrap/>
            <w:tcMar>
              <w:left w:w="101" w:type="dxa"/>
              <w:right w:w="101" w:type="dxa"/>
            </w:tcMar>
          </w:tcPr>
          <w:p w14:paraId="221A3332" w14:textId="77777777" w:rsidR="004001C5" w:rsidRPr="004001C5" w:rsidRDefault="004001C5" w:rsidP="004001C5">
            <w:pPr>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 xml:space="preserve">Total </w:t>
            </w:r>
            <w:proofErr w:type="spellStart"/>
            <w:proofErr w:type="gramStart"/>
            <w:r w:rsidRPr="004001C5">
              <w:rPr>
                <w:rFonts w:asciiTheme="minorHAnsi" w:eastAsia="Calibri" w:hAnsiTheme="minorHAnsi" w:cstheme="minorHAnsi"/>
                <w:b/>
                <w:color w:val="000000"/>
                <w:sz w:val="18"/>
                <w:szCs w:val="18"/>
              </w:rPr>
              <w:t>Non Current</w:t>
            </w:r>
            <w:proofErr w:type="spellEnd"/>
            <w:proofErr w:type="gramEnd"/>
            <w:r w:rsidRPr="004001C5">
              <w:rPr>
                <w:rFonts w:asciiTheme="minorHAnsi" w:eastAsia="Calibri" w:hAnsiTheme="minorHAnsi" w:cstheme="minorHAnsi"/>
                <w:b/>
                <w:color w:val="000000"/>
                <w:sz w:val="18"/>
                <w:szCs w:val="18"/>
              </w:rPr>
              <w:t xml:space="preserve"> Liabilities</w:t>
            </w:r>
          </w:p>
        </w:tc>
        <w:tc>
          <w:tcPr>
            <w:tcW w:w="1116" w:type="dxa"/>
            <w:tcBorders>
              <w:top w:val="nil"/>
              <w:left w:val="nil"/>
              <w:bottom w:val="nil"/>
              <w:right w:val="nil"/>
              <w:tl2br w:val="nil"/>
              <w:tr2bl w:val="nil"/>
            </w:tcBorders>
            <w:shd w:val="clear" w:color="FFFFFF" w:fill="FFFFFF"/>
            <w:noWrap/>
            <w:tcMar>
              <w:left w:w="101" w:type="dxa"/>
              <w:right w:w="101" w:type="dxa"/>
            </w:tcMar>
          </w:tcPr>
          <w:p w14:paraId="622AB9D6"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1C283B2F"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1</w:t>
            </w:r>
          </w:p>
        </w:tc>
        <w:tc>
          <w:tcPr>
            <w:tcW w:w="600" w:type="dxa"/>
            <w:tcBorders>
              <w:top w:val="nil"/>
              <w:left w:val="nil"/>
              <w:bottom w:val="nil"/>
              <w:right w:val="nil"/>
              <w:tl2br w:val="nil"/>
              <w:tr2bl w:val="nil"/>
            </w:tcBorders>
            <w:shd w:val="clear" w:color="FFFFFF" w:fill="FFFFFF"/>
            <w:tcMar>
              <w:left w:w="101" w:type="dxa"/>
              <w:right w:w="101" w:type="dxa"/>
            </w:tcMar>
          </w:tcPr>
          <w:p w14:paraId="4E7337E4"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w:t>
            </w:r>
          </w:p>
        </w:tc>
        <w:tc>
          <w:tcPr>
            <w:tcW w:w="1035" w:type="dxa"/>
            <w:tcBorders>
              <w:top w:val="nil"/>
              <w:left w:val="nil"/>
              <w:bottom w:val="nil"/>
              <w:right w:val="nil"/>
              <w:tl2br w:val="nil"/>
              <w:tr2bl w:val="nil"/>
            </w:tcBorders>
            <w:shd w:val="clear" w:color="FFFFFF" w:fill="FFFFFF"/>
            <w:noWrap/>
            <w:tcMar>
              <w:left w:w="101" w:type="dxa"/>
              <w:right w:w="101" w:type="dxa"/>
            </w:tcMar>
          </w:tcPr>
          <w:p w14:paraId="3533FA0C"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2</w:t>
            </w:r>
          </w:p>
        </w:tc>
        <w:tc>
          <w:tcPr>
            <w:tcW w:w="1035" w:type="dxa"/>
            <w:tcBorders>
              <w:top w:val="nil"/>
              <w:left w:val="nil"/>
              <w:bottom w:val="nil"/>
              <w:right w:val="nil"/>
              <w:tl2br w:val="nil"/>
              <w:tr2bl w:val="nil"/>
            </w:tcBorders>
            <w:shd w:val="clear" w:color="FFFFFF" w:fill="FFFFFF"/>
            <w:noWrap/>
            <w:tcMar>
              <w:left w:w="101" w:type="dxa"/>
              <w:right w:w="101" w:type="dxa"/>
            </w:tcMar>
          </w:tcPr>
          <w:p w14:paraId="260C7E7F"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3</w:t>
            </w:r>
          </w:p>
        </w:tc>
        <w:tc>
          <w:tcPr>
            <w:tcW w:w="1035" w:type="dxa"/>
            <w:tcBorders>
              <w:top w:val="nil"/>
              <w:left w:val="nil"/>
              <w:bottom w:val="nil"/>
              <w:right w:val="nil"/>
              <w:tl2br w:val="nil"/>
              <w:tr2bl w:val="nil"/>
            </w:tcBorders>
            <w:shd w:val="clear" w:color="FFFFFF" w:fill="FFFFFF"/>
            <w:noWrap/>
            <w:tcMar>
              <w:left w:w="101" w:type="dxa"/>
              <w:right w:w="101" w:type="dxa"/>
            </w:tcMar>
          </w:tcPr>
          <w:p w14:paraId="485D8356"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4</w:t>
            </w:r>
          </w:p>
        </w:tc>
      </w:tr>
      <w:tr w:rsidR="004001C5" w:rsidRPr="004001C5" w14:paraId="02DA7A60" w14:textId="77777777" w:rsidTr="00867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D66BDA1" w14:textId="77777777" w:rsidR="004001C5" w:rsidRPr="004001C5" w:rsidRDefault="004001C5" w:rsidP="004001C5">
            <w:pPr>
              <w:rPr>
                <w:rFonts w:asciiTheme="minorHAnsi" w:eastAsia="Calibri" w:hAnsiTheme="minorHAnsi" w:cstheme="minorHAnsi"/>
                <w:color w:val="000000"/>
                <w:sz w:val="18"/>
                <w:szCs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4985A054" w14:textId="77777777" w:rsidR="004001C5" w:rsidRPr="004001C5" w:rsidRDefault="004001C5" w:rsidP="004001C5">
            <w:pPr>
              <w:rPr>
                <w:rFonts w:asciiTheme="minorHAnsi" w:eastAsia="Calibri" w:hAnsiTheme="minorHAnsi" w:cstheme="minorHAnsi"/>
                <w:color w:val="000000"/>
                <w:sz w:val="18"/>
                <w:szCs w:val="18"/>
              </w:rPr>
            </w:pPr>
          </w:p>
        </w:tc>
        <w:tc>
          <w:tcPr>
            <w:tcW w:w="1116" w:type="dxa"/>
            <w:tcBorders>
              <w:top w:val="nil"/>
              <w:left w:val="nil"/>
              <w:bottom w:val="nil"/>
              <w:right w:val="nil"/>
              <w:tl2br w:val="nil"/>
              <w:tr2bl w:val="nil"/>
            </w:tcBorders>
            <w:shd w:val="clear" w:color="FFFFFF" w:fill="FFFFFF"/>
            <w:tcMar>
              <w:left w:w="0" w:type="dxa"/>
              <w:right w:w="0" w:type="dxa"/>
            </w:tcMar>
          </w:tcPr>
          <w:p w14:paraId="2664A45D"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7E024232" w14:textId="77777777" w:rsidR="004001C5" w:rsidRPr="004001C5" w:rsidRDefault="004001C5" w:rsidP="004001C5">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37B28422"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5683CB84"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19236584"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7DFA3544" w14:textId="77777777" w:rsidR="004001C5" w:rsidRPr="004001C5" w:rsidRDefault="004001C5" w:rsidP="004001C5">
            <w:pPr>
              <w:rPr>
                <w:rFonts w:asciiTheme="minorHAnsi" w:eastAsia="Calibri" w:hAnsiTheme="minorHAnsi" w:cstheme="minorHAnsi"/>
                <w:color w:val="000000"/>
                <w:sz w:val="18"/>
                <w:szCs w:val="18"/>
              </w:rPr>
            </w:pPr>
          </w:p>
        </w:tc>
      </w:tr>
      <w:tr w:rsidR="004001C5" w:rsidRPr="004001C5" w14:paraId="1D8FCDFD" w14:textId="77777777" w:rsidTr="00867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12957458"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898</w:t>
            </w:r>
          </w:p>
        </w:tc>
        <w:tc>
          <w:tcPr>
            <w:tcW w:w="2385" w:type="dxa"/>
            <w:tcBorders>
              <w:top w:val="nil"/>
              <w:left w:val="nil"/>
              <w:bottom w:val="nil"/>
              <w:right w:val="nil"/>
              <w:tl2br w:val="nil"/>
              <w:tr2bl w:val="nil"/>
            </w:tcBorders>
            <w:shd w:val="clear" w:color="FFFFFF" w:fill="FFFFFF"/>
            <w:noWrap/>
            <w:tcMar>
              <w:left w:w="101" w:type="dxa"/>
              <w:right w:w="101" w:type="dxa"/>
            </w:tcMar>
          </w:tcPr>
          <w:p w14:paraId="0A9D01AE" w14:textId="77777777" w:rsidR="004001C5" w:rsidRPr="004001C5" w:rsidRDefault="004001C5" w:rsidP="004001C5">
            <w:pPr>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TOTAL LIABILITIES</w:t>
            </w:r>
          </w:p>
        </w:tc>
        <w:tc>
          <w:tcPr>
            <w:tcW w:w="1116" w:type="dxa"/>
            <w:tcBorders>
              <w:top w:val="nil"/>
              <w:left w:val="nil"/>
              <w:bottom w:val="nil"/>
              <w:right w:val="nil"/>
              <w:tl2br w:val="nil"/>
              <w:tr2bl w:val="nil"/>
            </w:tcBorders>
            <w:shd w:val="clear" w:color="FFFFFF" w:fill="FFFFFF"/>
            <w:noWrap/>
            <w:tcMar>
              <w:left w:w="101" w:type="dxa"/>
              <w:right w:w="101" w:type="dxa"/>
            </w:tcMar>
          </w:tcPr>
          <w:p w14:paraId="4456330C"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765</w:t>
            </w:r>
          </w:p>
        </w:tc>
        <w:tc>
          <w:tcPr>
            <w:tcW w:w="1035" w:type="dxa"/>
            <w:tcBorders>
              <w:top w:val="nil"/>
              <w:left w:val="nil"/>
              <w:bottom w:val="nil"/>
              <w:right w:val="nil"/>
              <w:tl2br w:val="nil"/>
              <w:tr2bl w:val="nil"/>
            </w:tcBorders>
            <w:shd w:val="clear" w:color="FFFFFF" w:fill="FFFFFF"/>
            <w:noWrap/>
            <w:tcMar>
              <w:left w:w="101" w:type="dxa"/>
              <w:right w:w="101" w:type="dxa"/>
            </w:tcMar>
          </w:tcPr>
          <w:p w14:paraId="39F12E19"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941</w:t>
            </w:r>
          </w:p>
        </w:tc>
        <w:tc>
          <w:tcPr>
            <w:tcW w:w="600" w:type="dxa"/>
            <w:tcBorders>
              <w:top w:val="nil"/>
              <w:left w:val="nil"/>
              <w:bottom w:val="nil"/>
              <w:right w:val="nil"/>
              <w:tl2br w:val="nil"/>
              <w:tr2bl w:val="nil"/>
            </w:tcBorders>
            <w:shd w:val="clear" w:color="FFFFFF" w:fill="FFFFFF"/>
            <w:tcMar>
              <w:left w:w="101" w:type="dxa"/>
              <w:right w:w="101" w:type="dxa"/>
            </w:tcMar>
          </w:tcPr>
          <w:p w14:paraId="74824DA5"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23</w:t>
            </w:r>
          </w:p>
        </w:tc>
        <w:tc>
          <w:tcPr>
            <w:tcW w:w="1035" w:type="dxa"/>
            <w:tcBorders>
              <w:top w:val="nil"/>
              <w:left w:val="nil"/>
              <w:bottom w:val="nil"/>
              <w:right w:val="nil"/>
              <w:tl2br w:val="nil"/>
              <w:tr2bl w:val="nil"/>
            </w:tcBorders>
            <w:shd w:val="clear" w:color="FFFFFF" w:fill="FFFFFF"/>
            <w:noWrap/>
            <w:tcMar>
              <w:left w:w="101" w:type="dxa"/>
              <w:right w:w="101" w:type="dxa"/>
            </w:tcMar>
          </w:tcPr>
          <w:p w14:paraId="45E9A79B"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1,127</w:t>
            </w:r>
          </w:p>
        </w:tc>
        <w:tc>
          <w:tcPr>
            <w:tcW w:w="1035" w:type="dxa"/>
            <w:tcBorders>
              <w:top w:val="nil"/>
              <w:left w:val="nil"/>
              <w:bottom w:val="nil"/>
              <w:right w:val="nil"/>
              <w:tl2br w:val="nil"/>
              <w:tr2bl w:val="nil"/>
            </w:tcBorders>
            <w:shd w:val="clear" w:color="FFFFFF" w:fill="FFFFFF"/>
            <w:noWrap/>
            <w:tcMar>
              <w:left w:w="101" w:type="dxa"/>
              <w:right w:w="101" w:type="dxa"/>
            </w:tcMar>
          </w:tcPr>
          <w:p w14:paraId="2FCFB81B"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1,317</w:t>
            </w:r>
          </w:p>
        </w:tc>
        <w:tc>
          <w:tcPr>
            <w:tcW w:w="1035" w:type="dxa"/>
            <w:tcBorders>
              <w:top w:val="nil"/>
              <w:left w:val="nil"/>
              <w:bottom w:val="nil"/>
              <w:right w:val="nil"/>
              <w:tl2br w:val="nil"/>
              <w:tr2bl w:val="nil"/>
            </w:tcBorders>
            <w:shd w:val="clear" w:color="FFFFFF" w:fill="FFFFFF"/>
            <w:noWrap/>
            <w:tcMar>
              <w:left w:w="101" w:type="dxa"/>
              <w:right w:w="101" w:type="dxa"/>
            </w:tcMar>
          </w:tcPr>
          <w:p w14:paraId="4ED6B2A2"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1,511</w:t>
            </w:r>
          </w:p>
        </w:tc>
      </w:tr>
      <w:tr w:rsidR="004001C5" w:rsidRPr="004001C5" w14:paraId="3915F3E9" w14:textId="77777777" w:rsidTr="00867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0DE3449" w14:textId="77777777" w:rsidR="004001C5" w:rsidRPr="004001C5" w:rsidRDefault="004001C5" w:rsidP="004001C5">
            <w:pPr>
              <w:rPr>
                <w:rFonts w:asciiTheme="minorHAnsi" w:eastAsia="Calibri" w:hAnsiTheme="minorHAnsi" w:cstheme="minorHAnsi"/>
                <w:color w:val="000000"/>
                <w:sz w:val="18"/>
                <w:szCs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57889209" w14:textId="77777777" w:rsidR="004001C5" w:rsidRPr="004001C5" w:rsidRDefault="004001C5" w:rsidP="004001C5">
            <w:pPr>
              <w:rPr>
                <w:rFonts w:asciiTheme="minorHAnsi" w:eastAsia="Calibri" w:hAnsiTheme="minorHAnsi" w:cstheme="minorHAnsi"/>
                <w:color w:val="000000"/>
                <w:sz w:val="18"/>
                <w:szCs w:val="18"/>
              </w:rPr>
            </w:pPr>
          </w:p>
        </w:tc>
        <w:tc>
          <w:tcPr>
            <w:tcW w:w="1116" w:type="dxa"/>
            <w:tcBorders>
              <w:top w:val="nil"/>
              <w:left w:val="nil"/>
              <w:bottom w:val="nil"/>
              <w:right w:val="nil"/>
              <w:tl2br w:val="nil"/>
              <w:tr2bl w:val="nil"/>
            </w:tcBorders>
            <w:shd w:val="clear" w:color="FFFFFF" w:fill="FFFFFF"/>
            <w:tcMar>
              <w:left w:w="0" w:type="dxa"/>
              <w:right w:w="0" w:type="dxa"/>
            </w:tcMar>
          </w:tcPr>
          <w:p w14:paraId="2D5741FB"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078B0471" w14:textId="77777777" w:rsidR="004001C5" w:rsidRPr="004001C5" w:rsidRDefault="004001C5" w:rsidP="004001C5">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7B3616BF"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6513AA53"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3E7A259E"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6F01F4B7" w14:textId="77777777" w:rsidR="004001C5" w:rsidRPr="004001C5" w:rsidRDefault="004001C5" w:rsidP="004001C5">
            <w:pPr>
              <w:rPr>
                <w:rFonts w:asciiTheme="minorHAnsi" w:eastAsia="Calibri" w:hAnsiTheme="minorHAnsi" w:cstheme="minorHAnsi"/>
                <w:color w:val="000000"/>
                <w:sz w:val="18"/>
                <w:szCs w:val="18"/>
              </w:rPr>
            </w:pPr>
          </w:p>
        </w:tc>
      </w:tr>
      <w:tr w:rsidR="004001C5" w:rsidRPr="004001C5" w14:paraId="283E713D" w14:textId="77777777" w:rsidTr="00867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1A3B0CFC" w14:textId="16534541"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27</w:t>
            </w:r>
            <w:r w:rsidR="00867323">
              <w:rPr>
                <w:rFonts w:asciiTheme="minorHAnsi" w:eastAsia="Calibri" w:hAnsiTheme="minorHAnsi" w:cstheme="minorHAnsi"/>
                <w:b/>
                <w:color w:val="000000"/>
                <w:sz w:val="18"/>
                <w:szCs w:val="18"/>
              </w:rPr>
              <w:t xml:space="preserve"> </w:t>
            </w:r>
            <w:r w:rsidRPr="004001C5">
              <w:rPr>
                <w:rFonts w:asciiTheme="minorHAnsi" w:eastAsia="Calibri" w:hAnsiTheme="minorHAnsi" w:cstheme="minorHAnsi"/>
                <w:b/>
                <w:color w:val="000000"/>
                <w:sz w:val="18"/>
                <w:szCs w:val="18"/>
              </w:rPr>
              <w:t>825</w:t>
            </w:r>
          </w:p>
        </w:tc>
        <w:tc>
          <w:tcPr>
            <w:tcW w:w="2385" w:type="dxa"/>
            <w:tcBorders>
              <w:top w:val="nil"/>
              <w:left w:val="nil"/>
              <w:bottom w:val="nil"/>
              <w:right w:val="nil"/>
              <w:tl2br w:val="nil"/>
              <w:tr2bl w:val="nil"/>
            </w:tcBorders>
            <w:shd w:val="clear" w:color="FFFFFF" w:fill="FFFFFF"/>
            <w:noWrap/>
            <w:tcMar>
              <w:left w:w="101" w:type="dxa"/>
              <w:right w:w="101" w:type="dxa"/>
            </w:tcMar>
          </w:tcPr>
          <w:p w14:paraId="666DE321" w14:textId="77777777" w:rsidR="004001C5" w:rsidRPr="004001C5" w:rsidRDefault="004001C5" w:rsidP="004001C5">
            <w:pPr>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NET ASSETS</w:t>
            </w:r>
          </w:p>
        </w:tc>
        <w:tc>
          <w:tcPr>
            <w:tcW w:w="1116" w:type="dxa"/>
            <w:tcBorders>
              <w:top w:val="nil"/>
              <w:left w:val="nil"/>
              <w:bottom w:val="nil"/>
              <w:right w:val="nil"/>
              <w:tl2br w:val="nil"/>
              <w:tr2bl w:val="nil"/>
            </w:tcBorders>
            <w:shd w:val="clear" w:color="FFFFFF" w:fill="FFFFFF"/>
            <w:noWrap/>
            <w:tcMar>
              <w:left w:w="101" w:type="dxa"/>
              <w:right w:w="101" w:type="dxa"/>
            </w:tcMar>
          </w:tcPr>
          <w:p w14:paraId="20AF630C" w14:textId="42AF20AC"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34</w:t>
            </w:r>
            <w:r w:rsidR="007C0500">
              <w:rPr>
                <w:rFonts w:asciiTheme="minorHAnsi" w:eastAsia="Calibri" w:hAnsiTheme="minorHAnsi" w:cstheme="minorHAnsi"/>
                <w:b/>
                <w:color w:val="000000"/>
                <w:sz w:val="18"/>
                <w:szCs w:val="18"/>
              </w:rPr>
              <w:t xml:space="preserve"> </w:t>
            </w:r>
            <w:r w:rsidRPr="004001C5">
              <w:rPr>
                <w:rFonts w:asciiTheme="minorHAnsi" w:eastAsia="Calibri" w:hAnsiTheme="minorHAnsi" w:cstheme="minorHAnsi"/>
                <w:b/>
                <w:color w:val="000000"/>
                <w:sz w:val="18"/>
                <w:szCs w:val="18"/>
              </w:rPr>
              <w:t>065</w:t>
            </w:r>
          </w:p>
        </w:tc>
        <w:tc>
          <w:tcPr>
            <w:tcW w:w="1035" w:type="dxa"/>
            <w:tcBorders>
              <w:top w:val="nil"/>
              <w:left w:val="nil"/>
              <w:bottom w:val="nil"/>
              <w:right w:val="nil"/>
              <w:tl2br w:val="nil"/>
              <w:tr2bl w:val="nil"/>
            </w:tcBorders>
            <w:shd w:val="clear" w:color="FFFFFF" w:fill="FFFFFF"/>
            <w:noWrap/>
            <w:tcMar>
              <w:left w:w="101" w:type="dxa"/>
              <w:right w:w="101" w:type="dxa"/>
            </w:tcMar>
          </w:tcPr>
          <w:p w14:paraId="03779915" w14:textId="4371B8D3"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34</w:t>
            </w:r>
            <w:r w:rsidR="007C0500">
              <w:rPr>
                <w:rFonts w:asciiTheme="minorHAnsi" w:eastAsia="Calibri" w:hAnsiTheme="minorHAnsi" w:cstheme="minorHAnsi"/>
                <w:b/>
                <w:color w:val="000000"/>
                <w:sz w:val="18"/>
                <w:szCs w:val="18"/>
              </w:rPr>
              <w:t xml:space="preserve"> </w:t>
            </w:r>
            <w:r w:rsidRPr="004001C5">
              <w:rPr>
                <w:rFonts w:asciiTheme="minorHAnsi" w:eastAsia="Calibri" w:hAnsiTheme="minorHAnsi" w:cstheme="minorHAnsi"/>
                <w:b/>
                <w:color w:val="000000"/>
                <w:sz w:val="18"/>
                <w:szCs w:val="18"/>
              </w:rPr>
              <w:t>065</w:t>
            </w:r>
          </w:p>
        </w:tc>
        <w:tc>
          <w:tcPr>
            <w:tcW w:w="600" w:type="dxa"/>
            <w:tcBorders>
              <w:top w:val="nil"/>
              <w:left w:val="nil"/>
              <w:bottom w:val="nil"/>
              <w:right w:val="nil"/>
              <w:tl2br w:val="nil"/>
              <w:tr2bl w:val="nil"/>
            </w:tcBorders>
            <w:shd w:val="clear" w:color="FFFFFF" w:fill="FFFFFF"/>
            <w:tcMar>
              <w:left w:w="101" w:type="dxa"/>
              <w:right w:w="101" w:type="dxa"/>
            </w:tcMar>
          </w:tcPr>
          <w:p w14:paraId="1E386651"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w:t>
            </w:r>
          </w:p>
        </w:tc>
        <w:tc>
          <w:tcPr>
            <w:tcW w:w="1035" w:type="dxa"/>
            <w:tcBorders>
              <w:top w:val="nil"/>
              <w:left w:val="nil"/>
              <w:bottom w:val="nil"/>
              <w:right w:val="nil"/>
              <w:tl2br w:val="nil"/>
              <w:tr2bl w:val="nil"/>
            </w:tcBorders>
            <w:shd w:val="clear" w:color="FFFFFF" w:fill="FFFFFF"/>
            <w:noWrap/>
            <w:tcMar>
              <w:left w:w="101" w:type="dxa"/>
              <w:right w:w="101" w:type="dxa"/>
            </w:tcMar>
          </w:tcPr>
          <w:p w14:paraId="74B9E0ED" w14:textId="4BDF8E10"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32</w:t>
            </w:r>
            <w:r w:rsidR="007C0500">
              <w:rPr>
                <w:rFonts w:asciiTheme="minorHAnsi" w:eastAsia="Calibri" w:hAnsiTheme="minorHAnsi" w:cstheme="minorHAnsi"/>
                <w:b/>
                <w:color w:val="000000"/>
                <w:sz w:val="18"/>
                <w:szCs w:val="18"/>
              </w:rPr>
              <w:t xml:space="preserve"> </w:t>
            </w:r>
            <w:r w:rsidRPr="004001C5">
              <w:rPr>
                <w:rFonts w:asciiTheme="minorHAnsi" w:eastAsia="Calibri" w:hAnsiTheme="minorHAnsi" w:cstheme="minorHAnsi"/>
                <w:b/>
                <w:color w:val="000000"/>
                <w:sz w:val="18"/>
                <w:szCs w:val="18"/>
              </w:rPr>
              <w:t>848</w:t>
            </w:r>
          </w:p>
        </w:tc>
        <w:tc>
          <w:tcPr>
            <w:tcW w:w="1035" w:type="dxa"/>
            <w:tcBorders>
              <w:top w:val="nil"/>
              <w:left w:val="nil"/>
              <w:bottom w:val="nil"/>
              <w:right w:val="nil"/>
              <w:tl2br w:val="nil"/>
              <w:tr2bl w:val="nil"/>
            </w:tcBorders>
            <w:shd w:val="clear" w:color="FFFFFF" w:fill="FFFFFF"/>
            <w:noWrap/>
            <w:tcMar>
              <w:left w:w="101" w:type="dxa"/>
              <w:right w:w="101" w:type="dxa"/>
            </w:tcMar>
          </w:tcPr>
          <w:p w14:paraId="19F6EA72" w14:textId="3B88703D"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31</w:t>
            </w:r>
            <w:r w:rsidR="007C0500">
              <w:rPr>
                <w:rFonts w:asciiTheme="minorHAnsi" w:eastAsia="Calibri" w:hAnsiTheme="minorHAnsi" w:cstheme="minorHAnsi"/>
                <w:b/>
                <w:color w:val="000000"/>
                <w:sz w:val="18"/>
                <w:szCs w:val="18"/>
              </w:rPr>
              <w:t xml:space="preserve"> </w:t>
            </w:r>
            <w:r w:rsidRPr="004001C5">
              <w:rPr>
                <w:rFonts w:asciiTheme="minorHAnsi" w:eastAsia="Calibri" w:hAnsiTheme="minorHAnsi" w:cstheme="minorHAnsi"/>
                <w:b/>
                <w:color w:val="000000"/>
                <w:sz w:val="18"/>
                <w:szCs w:val="18"/>
              </w:rPr>
              <w:t>634</w:t>
            </w:r>
          </w:p>
        </w:tc>
        <w:tc>
          <w:tcPr>
            <w:tcW w:w="1035" w:type="dxa"/>
            <w:tcBorders>
              <w:top w:val="nil"/>
              <w:left w:val="nil"/>
              <w:bottom w:val="nil"/>
              <w:right w:val="nil"/>
              <w:tl2br w:val="nil"/>
              <w:tr2bl w:val="nil"/>
            </w:tcBorders>
            <w:shd w:val="clear" w:color="FFFFFF" w:fill="FFFFFF"/>
            <w:noWrap/>
            <w:tcMar>
              <w:left w:w="101" w:type="dxa"/>
              <w:right w:w="101" w:type="dxa"/>
            </w:tcMar>
          </w:tcPr>
          <w:p w14:paraId="308CE51E" w14:textId="3AFBF0CC"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30</w:t>
            </w:r>
            <w:r w:rsidR="007C0500">
              <w:rPr>
                <w:rFonts w:asciiTheme="minorHAnsi" w:eastAsia="Calibri" w:hAnsiTheme="minorHAnsi" w:cstheme="minorHAnsi"/>
                <w:b/>
                <w:color w:val="000000"/>
                <w:sz w:val="18"/>
                <w:szCs w:val="18"/>
              </w:rPr>
              <w:t xml:space="preserve"> </w:t>
            </w:r>
            <w:r w:rsidRPr="004001C5">
              <w:rPr>
                <w:rFonts w:asciiTheme="minorHAnsi" w:eastAsia="Calibri" w:hAnsiTheme="minorHAnsi" w:cstheme="minorHAnsi"/>
                <w:b/>
                <w:color w:val="000000"/>
                <w:sz w:val="18"/>
                <w:szCs w:val="18"/>
              </w:rPr>
              <w:t>424</w:t>
            </w:r>
          </w:p>
        </w:tc>
      </w:tr>
      <w:tr w:rsidR="004001C5" w:rsidRPr="004001C5" w14:paraId="70026F03" w14:textId="77777777" w:rsidTr="00867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E8AF39E" w14:textId="77777777" w:rsidR="004001C5" w:rsidRPr="004001C5" w:rsidRDefault="004001C5" w:rsidP="004001C5">
            <w:pPr>
              <w:rPr>
                <w:rFonts w:asciiTheme="minorHAnsi" w:eastAsia="Calibri" w:hAnsiTheme="minorHAnsi" w:cstheme="minorHAnsi"/>
                <w:color w:val="000000"/>
                <w:sz w:val="18"/>
                <w:szCs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33B0F906" w14:textId="77777777" w:rsidR="004001C5" w:rsidRPr="004001C5" w:rsidRDefault="004001C5" w:rsidP="004001C5">
            <w:pPr>
              <w:rPr>
                <w:rFonts w:asciiTheme="minorHAnsi" w:eastAsia="Calibri" w:hAnsiTheme="minorHAnsi" w:cstheme="minorHAnsi"/>
                <w:color w:val="000000"/>
                <w:sz w:val="18"/>
                <w:szCs w:val="18"/>
              </w:rPr>
            </w:pPr>
          </w:p>
        </w:tc>
        <w:tc>
          <w:tcPr>
            <w:tcW w:w="1116" w:type="dxa"/>
            <w:tcBorders>
              <w:top w:val="nil"/>
              <w:left w:val="nil"/>
              <w:bottom w:val="nil"/>
              <w:right w:val="nil"/>
              <w:tl2br w:val="nil"/>
              <w:tr2bl w:val="nil"/>
            </w:tcBorders>
            <w:shd w:val="clear" w:color="FFFFFF" w:fill="FFFFFF"/>
            <w:tcMar>
              <w:left w:w="0" w:type="dxa"/>
              <w:right w:w="0" w:type="dxa"/>
            </w:tcMar>
          </w:tcPr>
          <w:p w14:paraId="274E2223"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7B807313" w14:textId="77777777" w:rsidR="004001C5" w:rsidRPr="004001C5" w:rsidRDefault="004001C5" w:rsidP="004001C5">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09CBA25B"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642039AC"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435179AA"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27B5441A" w14:textId="77777777" w:rsidR="004001C5" w:rsidRPr="004001C5" w:rsidRDefault="004001C5" w:rsidP="004001C5">
            <w:pPr>
              <w:rPr>
                <w:rFonts w:asciiTheme="minorHAnsi" w:eastAsia="Calibri" w:hAnsiTheme="minorHAnsi" w:cstheme="minorHAnsi"/>
                <w:color w:val="000000"/>
                <w:sz w:val="18"/>
                <w:szCs w:val="18"/>
              </w:rPr>
            </w:pPr>
          </w:p>
        </w:tc>
      </w:tr>
      <w:tr w:rsidR="004001C5" w:rsidRPr="004001C5" w14:paraId="257A8857" w14:textId="77777777" w:rsidTr="00867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869B091" w14:textId="77777777" w:rsidR="004001C5" w:rsidRPr="004001C5" w:rsidRDefault="004001C5" w:rsidP="004001C5">
            <w:pPr>
              <w:rPr>
                <w:rFonts w:asciiTheme="minorHAnsi" w:eastAsia="Calibri" w:hAnsiTheme="minorHAnsi" w:cstheme="minorHAnsi"/>
                <w:color w:val="000000"/>
                <w:sz w:val="18"/>
                <w:szCs w:val="18"/>
              </w:rPr>
            </w:pPr>
          </w:p>
        </w:tc>
        <w:tc>
          <w:tcPr>
            <w:tcW w:w="8241" w:type="dxa"/>
            <w:gridSpan w:val="7"/>
            <w:tcBorders>
              <w:top w:val="nil"/>
              <w:left w:val="nil"/>
              <w:bottom w:val="nil"/>
              <w:right w:val="nil"/>
              <w:tl2br w:val="nil"/>
              <w:tr2bl w:val="nil"/>
            </w:tcBorders>
            <w:shd w:val="clear" w:color="FFFFFF" w:fill="FFFFFF"/>
            <w:noWrap/>
            <w:tcMar>
              <w:left w:w="101" w:type="dxa"/>
              <w:right w:w="101" w:type="dxa"/>
            </w:tcMar>
          </w:tcPr>
          <w:p w14:paraId="79A7627F" w14:textId="77777777" w:rsidR="004001C5" w:rsidRPr="004001C5" w:rsidRDefault="004001C5" w:rsidP="004001C5">
            <w:pPr>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REPRESENTED BY FUNDS EMPLOYED</w:t>
            </w:r>
          </w:p>
        </w:tc>
      </w:tr>
      <w:tr w:rsidR="004001C5" w:rsidRPr="004001C5" w14:paraId="4A721830" w14:textId="77777777" w:rsidTr="00867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8CD4227" w14:textId="77777777" w:rsidR="004001C5" w:rsidRPr="004001C5" w:rsidRDefault="004001C5" w:rsidP="004001C5">
            <w:pPr>
              <w:rPr>
                <w:rFonts w:asciiTheme="minorHAnsi" w:eastAsia="Calibri" w:hAnsiTheme="minorHAnsi" w:cstheme="minorHAnsi"/>
                <w:color w:val="000000"/>
                <w:sz w:val="18"/>
                <w:szCs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256FB620" w14:textId="77777777" w:rsidR="004001C5" w:rsidRPr="004001C5" w:rsidRDefault="004001C5" w:rsidP="004001C5">
            <w:pPr>
              <w:rPr>
                <w:rFonts w:asciiTheme="minorHAnsi" w:eastAsia="Calibri" w:hAnsiTheme="minorHAnsi" w:cstheme="minorHAnsi"/>
                <w:color w:val="000000"/>
                <w:sz w:val="18"/>
                <w:szCs w:val="18"/>
              </w:rPr>
            </w:pPr>
          </w:p>
        </w:tc>
        <w:tc>
          <w:tcPr>
            <w:tcW w:w="1116" w:type="dxa"/>
            <w:tcBorders>
              <w:top w:val="nil"/>
              <w:left w:val="nil"/>
              <w:bottom w:val="nil"/>
              <w:right w:val="nil"/>
              <w:tl2br w:val="nil"/>
              <w:tr2bl w:val="nil"/>
            </w:tcBorders>
            <w:shd w:val="clear" w:color="FFFFFF" w:fill="FFFFFF"/>
            <w:tcMar>
              <w:left w:w="0" w:type="dxa"/>
              <w:right w:w="0" w:type="dxa"/>
            </w:tcMar>
          </w:tcPr>
          <w:p w14:paraId="49AAA8F0"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331FEBAF" w14:textId="77777777" w:rsidR="004001C5" w:rsidRPr="004001C5" w:rsidRDefault="004001C5" w:rsidP="004001C5">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6AA17303"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4EC61D25"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2158F33A"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6C77C94A" w14:textId="77777777" w:rsidR="004001C5" w:rsidRPr="004001C5" w:rsidRDefault="004001C5" w:rsidP="004001C5">
            <w:pPr>
              <w:rPr>
                <w:rFonts w:asciiTheme="minorHAnsi" w:eastAsia="Calibri" w:hAnsiTheme="minorHAnsi" w:cstheme="minorHAnsi"/>
                <w:color w:val="000000"/>
                <w:sz w:val="18"/>
                <w:szCs w:val="18"/>
              </w:rPr>
            </w:pPr>
          </w:p>
        </w:tc>
      </w:tr>
      <w:tr w:rsidR="004001C5" w:rsidRPr="004001C5" w14:paraId="43AC787F" w14:textId="77777777" w:rsidTr="00867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616D077" w14:textId="448BAFCD"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14</w:t>
            </w:r>
            <w:r w:rsidR="00867323">
              <w:rPr>
                <w:rFonts w:asciiTheme="minorHAnsi" w:eastAsia="Calibri" w:hAnsiTheme="minorHAnsi" w:cstheme="minorHAnsi"/>
                <w:color w:val="000000"/>
                <w:sz w:val="18"/>
                <w:szCs w:val="18"/>
              </w:rPr>
              <w:t xml:space="preserve"> </w:t>
            </w:r>
            <w:r w:rsidRPr="004001C5">
              <w:rPr>
                <w:rFonts w:asciiTheme="minorHAnsi" w:eastAsia="Calibri" w:hAnsiTheme="minorHAnsi" w:cstheme="minorHAnsi"/>
                <w:color w:val="000000"/>
                <w:sz w:val="18"/>
                <w:szCs w:val="18"/>
              </w:rPr>
              <w:t>907</w:t>
            </w:r>
          </w:p>
        </w:tc>
        <w:tc>
          <w:tcPr>
            <w:tcW w:w="2385" w:type="dxa"/>
            <w:tcBorders>
              <w:top w:val="nil"/>
              <w:left w:val="nil"/>
              <w:bottom w:val="nil"/>
              <w:right w:val="nil"/>
              <w:tl2br w:val="nil"/>
              <w:tr2bl w:val="nil"/>
            </w:tcBorders>
            <w:shd w:val="clear" w:color="FFFFFF" w:fill="FFFFFF"/>
            <w:noWrap/>
            <w:tcMar>
              <w:left w:w="101" w:type="dxa"/>
              <w:right w:w="101" w:type="dxa"/>
            </w:tcMar>
          </w:tcPr>
          <w:p w14:paraId="044835B5" w14:textId="77777777" w:rsidR="004001C5" w:rsidRPr="004001C5" w:rsidRDefault="004001C5" w:rsidP="004001C5">
            <w:pPr>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Accumulated Funds</w:t>
            </w:r>
          </w:p>
        </w:tc>
        <w:tc>
          <w:tcPr>
            <w:tcW w:w="1116" w:type="dxa"/>
            <w:tcBorders>
              <w:top w:val="nil"/>
              <w:left w:val="nil"/>
              <w:bottom w:val="nil"/>
              <w:right w:val="nil"/>
              <w:tl2br w:val="nil"/>
              <w:tr2bl w:val="nil"/>
            </w:tcBorders>
            <w:shd w:val="clear" w:color="FFFFFF" w:fill="FFFFFF"/>
            <w:tcMar>
              <w:left w:w="101" w:type="dxa"/>
              <w:right w:w="101" w:type="dxa"/>
            </w:tcMar>
          </w:tcPr>
          <w:p w14:paraId="61411760" w14:textId="32C6A9BA"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15</w:t>
            </w:r>
            <w:r w:rsidR="00867323">
              <w:rPr>
                <w:rFonts w:asciiTheme="minorHAnsi" w:eastAsia="Calibri" w:hAnsiTheme="minorHAnsi" w:cstheme="minorHAnsi"/>
                <w:color w:val="000000"/>
                <w:sz w:val="18"/>
                <w:szCs w:val="18"/>
              </w:rPr>
              <w:t xml:space="preserve"> </w:t>
            </w:r>
            <w:r w:rsidRPr="004001C5">
              <w:rPr>
                <w:rFonts w:asciiTheme="minorHAnsi" w:eastAsia="Calibri" w:hAnsiTheme="minorHAnsi" w:cstheme="minorHAnsi"/>
                <w:color w:val="000000"/>
                <w:sz w:val="18"/>
                <w:szCs w:val="18"/>
              </w:rPr>
              <w:t>957</w:t>
            </w:r>
          </w:p>
        </w:tc>
        <w:tc>
          <w:tcPr>
            <w:tcW w:w="1035" w:type="dxa"/>
            <w:tcBorders>
              <w:top w:val="nil"/>
              <w:left w:val="nil"/>
              <w:bottom w:val="nil"/>
              <w:right w:val="nil"/>
              <w:tl2br w:val="nil"/>
              <w:tr2bl w:val="nil"/>
            </w:tcBorders>
            <w:shd w:val="clear" w:color="FFFFFF" w:fill="FFFFFF"/>
            <w:tcMar>
              <w:left w:w="101" w:type="dxa"/>
              <w:right w:w="101" w:type="dxa"/>
            </w:tcMar>
          </w:tcPr>
          <w:p w14:paraId="192AA7AD" w14:textId="26BBC7F5"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15</w:t>
            </w:r>
            <w:r w:rsidR="00867323">
              <w:rPr>
                <w:rFonts w:asciiTheme="minorHAnsi" w:eastAsia="Calibri" w:hAnsiTheme="minorHAnsi" w:cstheme="minorHAnsi"/>
                <w:color w:val="000000"/>
                <w:sz w:val="18"/>
                <w:szCs w:val="18"/>
              </w:rPr>
              <w:t xml:space="preserve"> </w:t>
            </w:r>
            <w:r w:rsidRPr="004001C5">
              <w:rPr>
                <w:rFonts w:asciiTheme="minorHAnsi" w:eastAsia="Calibri" w:hAnsiTheme="minorHAnsi" w:cstheme="minorHAnsi"/>
                <w:color w:val="000000"/>
                <w:sz w:val="18"/>
                <w:szCs w:val="18"/>
              </w:rPr>
              <w:t>957</w:t>
            </w:r>
          </w:p>
        </w:tc>
        <w:tc>
          <w:tcPr>
            <w:tcW w:w="600" w:type="dxa"/>
            <w:tcBorders>
              <w:top w:val="nil"/>
              <w:left w:val="nil"/>
              <w:bottom w:val="nil"/>
              <w:right w:val="nil"/>
              <w:tl2br w:val="nil"/>
              <w:tr2bl w:val="nil"/>
            </w:tcBorders>
            <w:shd w:val="clear" w:color="FFFFFF" w:fill="FFFFFF"/>
            <w:tcMar>
              <w:left w:w="101" w:type="dxa"/>
              <w:right w:w="101" w:type="dxa"/>
            </w:tcMar>
          </w:tcPr>
          <w:p w14:paraId="146F5D9C"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0F66E146" w14:textId="5B5065FE"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14</w:t>
            </w:r>
            <w:r w:rsidR="00867323">
              <w:rPr>
                <w:rFonts w:asciiTheme="minorHAnsi" w:eastAsia="Calibri" w:hAnsiTheme="minorHAnsi" w:cstheme="minorHAnsi"/>
                <w:color w:val="000000"/>
                <w:sz w:val="18"/>
                <w:szCs w:val="18"/>
              </w:rPr>
              <w:t xml:space="preserve"> </w:t>
            </w:r>
            <w:r w:rsidRPr="004001C5">
              <w:rPr>
                <w:rFonts w:asciiTheme="minorHAnsi" w:eastAsia="Calibri" w:hAnsiTheme="minorHAnsi" w:cstheme="minorHAnsi"/>
                <w:color w:val="000000"/>
                <w:sz w:val="18"/>
                <w:szCs w:val="18"/>
              </w:rPr>
              <w:t>740</w:t>
            </w:r>
          </w:p>
        </w:tc>
        <w:tc>
          <w:tcPr>
            <w:tcW w:w="1035" w:type="dxa"/>
            <w:tcBorders>
              <w:top w:val="nil"/>
              <w:left w:val="nil"/>
              <w:bottom w:val="nil"/>
              <w:right w:val="nil"/>
              <w:tl2br w:val="nil"/>
              <w:tr2bl w:val="nil"/>
            </w:tcBorders>
            <w:shd w:val="clear" w:color="FFFFFF" w:fill="FFFFFF"/>
            <w:tcMar>
              <w:left w:w="101" w:type="dxa"/>
              <w:right w:w="101" w:type="dxa"/>
            </w:tcMar>
          </w:tcPr>
          <w:p w14:paraId="78DCE55C" w14:textId="3201E522"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13</w:t>
            </w:r>
            <w:r w:rsidR="00867323">
              <w:rPr>
                <w:rFonts w:asciiTheme="minorHAnsi" w:eastAsia="Calibri" w:hAnsiTheme="minorHAnsi" w:cstheme="minorHAnsi"/>
                <w:color w:val="000000"/>
                <w:sz w:val="18"/>
                <w:szCs w:val="18"/>
              </w:rPr>
              <w:t xml:space="preserve"> </w:t>
            </w:r>
            <w:r w:rsidRPr="004001C5">
              <w:rPr>
                <w:rFonts w:asciiTheme="minorHAnsi" w:eastAsia="Calibri" w:hAnsiTheme="minorHAnsi" w:cstheme="minorHAnsi"/>
                <w:color w:val="000000"/>
                <w:sz w:val="18"/>
                <w:szCs w:val="18"/>
              </w:rPr>
              <w:t>526</w:t>
            </w:r>
          </w:p>
        </w:tc>
        <w:tc>
          <w:tcPr>
            <w:tcW w:w="1035" w:type="dxa"/>
            <w:tcBorders>
              <w:top w:val="nil"/>
              <w:left w:val="nil"/>
              <w:bottom w:val="nil"/>
              <w:right w:val="nil"/>
              <w:tl2br w:val="nil"/>
              <w:tr2bl w:val="nil"/>
            </w:tcBorders>
            <w:shd w:val="clear" w:color="FFFFFF" w:fill="FFFFFF"/>
            <w:tcMar>
              <w:left w:w="101" w:type="dxa"/>
              <w:right w:w="101" w:type="dxa"/>
            </w:tcMar>
          </w:tcPr>
          <w:p w14:paraId="4D57FDB2" w14:textId="3617FD53"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12</w:t>
            </w:r>
            <w:r w:rsidR="00867323">
              <w:rPr>
                <w:rFonts w:asciiTheme="minorHAnsi" w:eastAsia="Calibri" w:hAnsiTheme="minorHAnsi" w:cstheme="minorHAnsi"/>
                <w:color w:val="000000"/>
                <w:sz w:val="18"/>
                <w:szCs w:val="18"/>
              </w:rPr>
              <w:t xml:space="preserve"> </w:t>
            </w:r>
            <w:r w:rsidRPr="004001C5">
              <w:rPr>
                <w:rFonts w:asciiTheme="minorHAnsi" w:eastAsia="Calibri" w:hAnsiTheme="minorHAnsi" w:cstheme="minorHAnsi"/>
                <w:color w:val="000000"/>
                <w:sz w:val="18"/>
                <w:szCs w:val="18"/>
              </w:rPr>
              <w:t>316</w:t>
            </w:r>
          </w:p>
        </w:tc>
      </w:tr>
      <w:tr w:rsidR="004001C5" w:rsidRPr="004001C5" w14:paraId="0ED837B7" w14:textId="77777777" w:rsidTr="00867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A976A04" w14:textId="7575345A"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12</w:t>
            </w:r>
            <w:r w:rsidR="00867323">
              <w:rPr>
                <w:rFonts w:asciiTheme="minorHAnsi" w:eastAsia="Calibri" w:hAnsiTheme="minorHAnsi" w:cstheme="minorHAnsi"/>
                <w:color w:val="000000"/>
                <w:sz w:val="18"/>
                <w:szCs w:val="18"/>
              </w:rPr>
              <w:t xml:space="preserve"> </w:t>
            </w:r>
            <w:r w:rsidRPr="004001C5">
              <w:rPr>
                <w:rFonts w:asciiTheme="minorHAnsi" w:eastAsia="Calibri" w:hAnsiTheme="minorHAnsi" w:cstheme="minorHAnsi"/>
                <w:color w:val="000000"/>
                <w:sz w:val="18"/>
                <w:szCs w:val="18"/>
              </w:rPr>
              <w:t>918</w:t>
            </w:r>
          </w:p>
        </w:tc>
        <w:tc>
          <w:tcPr>
            <w:tcW w:w="2385" w:type="dxa"/>
            <w:tcBorders>
              <w:top w:val="nil"/>
              <w:left w:val="nil"/>
              <w:bottom w:val="nil"/>
              <w:right w:val="nil"/>
              <w:tl2br w:val="nil"/>
              <w:tr2bl w:val="nil"/>
            </w:tcBorders>
            <w:shd w:val="clear" w:color="FFFFFF" w:fill="FFFFFF"/>
            <w:noWrap/>
            <w:tcMar>
              <w:left w:w="101" w:type="dxa"/>
              <w:right w:w="101" w:type="dxa"/>
            </w:tcMar>
          </w:tcPr>
          <w:p w14:paraId="2DCAF90A" w14:textId="77777777" w:rsidR="004001C5" w:rsidRPr="004001C5" w:rsidRDefault="004001C5" w:rsidP="004001C5">
            <w:pPr>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Asset Revaluation Surplus</w:t>
            </w:r>
          </w:p>
        </w:tc>
        <w:tc>
          <w:tcPr>
            <w:tcW w:w="1116" w:type="dxa"/>
            <w:tcBorders>
              <w:top w:val="nil"/>
              <w:left w:val="nil"/>
              <w:bottom w:val="nil"/>
              <w:right w:val="nil"/>
              <w:tl2br w:val="nil"/>
              <w:tr2bl w:val="nil"/>
            </w:tcBorders>
            <w:shd w:val="clear" w:color="FFFFFF" w:fill="FFFFFF"/>
            <w:tcMar>
              <w:left w:w="101" w:type="dxa"/>
              <w:right w:w="101" w:type="dxa"/>
            </w:tcMar>
          </w:tcPr>
          <w:p w14:paraId="5EC0C973" w14:textId="212F3593"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18</w:t>
            </w:r>
            <w:r w:rsidR="00867323">
              <w:rPr>
                <w:rFonts w:asciiTheme="minorHAnsi" w:eastAsia="Calibri" w:hAnsiTheme="minorHAnsi" w:cstheme="minorHAnsi"/>
                <w:color w:val="000000"/>
                <w:sz w:val="18"/>
                <w:szCs w:val="18"/>
              </w:rPr>
              <w:t xml:space="preserve"> </w:t>
            </w:r>
            <w:r w:rsidRPr="004001C5">
              <w:rPr>
                <w:rFonts w:asciiTheme="minorHAnsi" w:eastAsia="Calibri" w:hAnsiTheme="minorHAnsi" w:cstheme="minorHAnsi"/>
                <w:color w:val="000000"/>
                <w:sz w:val="18"/>
                <w:szCs w:val="18"/>
              </w:rPr>
              <w:t>108</w:t>
            </w:r>
          </w:p>
        </w:tc>
        <w:tc>
          <w:tcPr>
            <w:tcW w:w="1035" w:type="dxa"/>
            <w:tcBorders>
              <w:top w:val="nil"/>
              <w:left w:val="nil"/>
              <w:bottom w:val="nil"/>
              <w:right w:val="nil"/>
              <w:tl2br w:val="nil"/>
              <w:tr2bl w:val="nil"/>
            </w:tcBorders>
            <w:shd w:val="clear" w:color="FFFFFF" w:fill="FFFFFF"/>
            <w:tcMar>
              <w:left w:w="101" w:type="dxa"/>
              <w:right w:w="101" w:type="dxa"/>
            </w:tcMar>
          </w:tcPr>
          <w:p w14:paraId="24FD324C" w14:textId="728EA608"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18</w:t>
            </w:r>
            <w:r w:rsidR="00867323">
              <w:rPr>
                <w:rFonts w:asciiTheme="minorHAnsi" w:eastAsia="Calibri" w:hAnsiTheme="minorHAnsi" w:cstheme="minorHAnsi"/>
                <w:color w:val="000000"/>
                <w:sz w:val="18"/>
                <w:szCs w:val="18"/>
              </w:rPr>
              <w:t xml:space="preserve"> </w:t>
            </w:r>
            <w:r w:rsidRPr="004001C5">
              <w:rPr>
                <w:rFonts w:asciiTheme="minorHAnsi" w:eastAsia="Calibri" w:hAnsiTheme="minorHAnsi" w:cstheme="minorHAnsi"/>
                <w:color w:val="000000"/>
                <w:sz w:val="18"/>
                <w:szCs w:val="18"/>
              </w:rPr>
              <w:t>108</w:t>
            </w:r>
          </w:p>
        </w:tc>
        <w:tc>
          <w:tcPr>
            <w:tcW w:w="600" w:type="dxa"/>
            <w:tcBorders>
              <w:top w:val="nil"/>
              <w:left w:val="nil"/>
              <w:bottom w:val="nil"/>
              <w:right w:val="nil"/>
              <w:tl2br w:val="nil"/>
              <w:tr2bl w:val="nil"/>
            </w:tcBorders>
            <w:shd w:val="clear" w:color="FFFFFF" w:fill="FFFFFF"/>
            <w:tcMar>
              <w:left w:w="101" w:type="dxa"/>
              <w:right w:w="101" w:type="dxa"/>
            </w:tcMar>
          </w:tcPr>
          <w:p w14:paraId="207F4835" w14:textId="77777777"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4E01CE61" w14:textId="76E7AC12"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18</w:t>
            </w:r>
            <w:r w:rsidR="00867323">
              <w:rPr>
                <w:rFonts w:asciiTheme="minorHAnsi" w:eastAsia="Calibri" w:hAnsiTheme="minorHAnsi" w:cstheme="minorHAnsi"/>
                <w:color w:val="000000"/>
                <w:sz w:val="18"/>
                <w:szCs w:val="18"/>
              </w:rPr>
              <w:t xml:space="preserve"> </w:t>
            </w:r>
            <w:r w:rsidRPr="004001C5">
              <w:rPr>
                <w:rFonts w:asciiTheme="minorHAnsi" w:eastAsia="Calibri" w:hAnsiTheme="minorHAnsi" w:cstheme="minorHAnsi"/>
                <w:color w:val="000000"/>
                <w:sz w:val="18"/>
                <w:szCs w:val="18"/>
              </w:rPr>
              <w:t>108</w:t>
            </w:r>
          </w:p>
        </w:tc>
        <w:tc>
          <w:tcPr>
            <w:tcW w:w="1035" w:type="dxa"/>
            <w:tcBorders>
              <w:top w:val="nil"/>
              <w:left w:val="nil"/>
              <w:bottom w:val="nil"/>
              <w:right w:val="nil"/>
              <w:tl2br w:val="nil"/>
              <w:tr2bl w:val="nil"/>
            </w:tcBorders>
            <w:shd w:val="clear" w:color="FFFFFF" w:fill="FFFFFF"/>
            <w:tcMar>
              <w:left w:w="101" w:type="dxa"/>
              <w:right w:w="101" w:type="dxa"/>
            </w:tcMar>
          </w:tcPr>
          <w:p w14:paraId="365730C3" w14:textId="1CD11A78"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18</w:t>
            </w:r>
            <w:r w:rsidR="00867323">
              <w:rPr>
                <w:rFonts w:asciiTheme="minorHAnsi" w:eastAsia="Calibri" w:hAnsiTheme="minorHAnsi" w:cstheme="minorHAnsi"/>
                <w:color w:val="000000"/>
                <w:sz w:val="18"/>
                <w:szCs w:val="18"/>
              </w:rPr>
              <w:t xml:space="preserve"> </w:t>
            </w:r>
            <w:r w:rsidRPr="004001C5">
              <w:rPr>
                <w:rFonts w:asciiTheme="minorHAnsi" w:eastAsia="Calibri" w:hAnsiTheme="minorHAnsi" w:cstheme="minorHAnsi"/>
                <w:color w:val="000000"/>
                <w:sz w:val="18"/>
                <w:szCs w:val="18"/>
              </w:rPr>
              <w:t>108</w:t>
            </w:r>
          </w:p>
        </w:tc>
        <w:tc>
          <w:tcPr>
            <w:tcW w:w="1035" w:type="dxa"/>
            <w:tcBorders>
              <w:top w:val="nil"/>
              <w:left w:val="nil"/>
              <w:bottom w:val="nil"/>
              <w:right w:val="nil"/>
              <w:tl2br w:val="nil"/>
              <w:tr2bl w:val="nil"/>
            </w:tcBorders>
            <w:shd w:val="clear" w:color="FFFFFF" w:fill="FFFFFF"/>
            <w:tcMar>
              <w:left w:w="101" w:type="dxa"/>
              <w:right w:w="101" w:type="dxa"/>
            </w:tcMar>
          </w:tcPr>
          <w:p w14:paraId="49F6744B" w14:textId="244D3DAA" w:rsidR="004001C5" w:rsidRPr="004001C5" w:rsidRDefault="004001C5" w:rsidP="004001C5">
            <w:pPr>
              <w:jc w:val="right"/>
              <w:rPr>
                <w:rFonts w:asciiTheme="minorHAnsi" w:eastAsia="Calibri" w:hAnsiTheme="minorHAnsi" w:cstheme="minorHAnsi"/>
                <w:color w:val="000000"/>
                <w:sz w:val="18"/>
                <w:szCs w:val="18"/>
              </w:rPr>
            </w:pPr>
            <w:r w:rsidRPr="004001C5">
              <w:rPr>
                <w:rFonts w:asciiTheme="minorHAnsi" w:eastAsia="Calibri" w:hAnsiTheme="minorHAnsi" w:cstheme="minorHAnsi"/>
                <w:color w:val="000000"/>
                <w:sz w:val="18"/>
                <w:szCs w:val="18"/>
              </w:rPr>
              <w:t>18</w:t>
            </w:r>
            <w:r w:rsidR="00867323">
              <w:rPr>
                <w:rFonts w:asciiTheme="minorHAnsi" w:eastAsia="Calibri" w:hAnsiTheme="minorHAnsi" w:cstheme="minorHAnsi"/>
                <w:color w:val="000000"/>
                <w:sz w:val="18"/>
                <w:szCs w:val="18"/>
              </w:rPr>
              <w:t xml:space="preserve"> </w:t>
            </w:r>
            <w:r w:rsidRPr="004001C5">
              <w:rPr>
                <w:rFonts w:asciiTheme="minorHAnsi" w:eastAsia="Calibri" w:hAnsiTheme="minorHAnsi" w:cstheme="minorHAnsi"/>
                <w:color w:val="000000"/>
                <w:sz w:val="18"/>
                <w:szCs w:val="18"/>
              </w:rPr>
              <w:t>108</w:t>
            </w:r>
          </w:p>
        </w:tc>
      </w:tr>
      <w:tr w:rsidR="004001C5" w:rsidRPr="004001C5" w14:paraId="43974D06" w14:textId="77777777" w:rsidTr="00867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7DE327D" w14:textId="77777777" w:rsidR="004001C5" w:rsidRPr="004001C5" w:rsidRDefault="004001C5" w:rsidP="004001C5">
            <w:pPr>
              <w:rPr>
                <w:rFonts w:asciiTheme="minorHAnsi" w:eastAsia="Calibri" w:hAnsiTheme="minorHAnsi" w:cstheme="minorHAnsi"/>
                <w:b/>
                <w:color w:val="000000"/>
                <w:sz w:val="18"/>
                <w:szCs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42439211" w14:textId="77777777" w:rsidR="004001C5" w:rsidRPr="004001C5" w:rsidRDefault="004001C5" w:rsidP="004001C5">
            <w:pPr>
              <w:rPr>
                <w:rFonts w:asciiTheme="minorHAnsi" w:eastAsia="Calibri" w:hAnsiTheme="minorHAnsi" w:cstheme="minorHAnsi"/>
                <w:b/>
                <w:color w:val="000000"/>
                <w:sz w:val="18"/>
                <w:szCs w:val="18"/>
              </w:rPr>
            </w:pPr>
          </w:p>
        </w:tc>
        <w:tc>
          <w:tcPr>
            <w:tcW w:w="1116" w:type="dxa"/>
            <w:tcBorders>
              <w:top w:val="nil"/>
              <w:left w:val="nil"/>
              <w:bottom w:val="nil"/>
              <w:right w:val="nil"/>
              <w:tl2br w:val="nil"/>
              <w:tr2bl w:val="nil"/>
            </w:tcBorders>
            <w:shd w:val="clear" w:color="FFFFFF" w:fill="FFFFFF"/>
            <w:tcMar>
              <w:left w:w="0" w:type="dxa"/>
              <w:right w:w="0" w:type="dxa"/>
            </w:tcMar>
          </w:tcPr>
          <w:p w14:paraId="354779E8" w14:textId="77777777" w:rsidR="004001C5" w:rsidRPr="004001C5" w:rsidRDefault="004001C5" w:rsidP="004001C5">
            <w:pPr>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121C8A0F" w14:textId="77777777" w:rsidR="004001C5" w:rsidRPr="004001C5" w:rsidRDefault="004001C5" w:rsidP="004001C5">
            <w:pPr>
              <w:rPr>
                <w:rFonts w:asciiTheme="minorHAnsi" w:eastAsia="Calibri" w:hAnsiTheme="minorHAnsi" w:cstheme="minorHAnsi"/>
                <w:b/>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6BE90D94" w14:textId="77777777" w:rsidR="004001C5" w:rsidRPr="004001C5" w:rsidRDefault="004001C5" w:rsidP="004001C5">
            <w:pPr>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66BAE671" w14:textId="77777777" w:rsidR="004001C5" w:rsidRPr="004001C5" w:rsidRDefault="004001C5" w:rsidP="004001C5">
            <w:pPr>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2B276AAC" w14:textId="77777777" w:rsidR="004001C5" w:rsidRPr="004001C5" w:rsidRDefault="004001C5" w:rsidP="004001C5">
            <w:pPr>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2234185C" w14:textId="77777777" w:rsidR="004001C5" w:rsidRPr="004001C5" w:rsidRDefault="004001C5" w:rsidP="004001C5">
            <w:pPr>
              <w:rPr>
                <w:rFonts w:asciiTheme="minorHAnsi" w:eastAsia="Calibri" w:hAnsiTheme="minorHAnsi" w:cstheme="minorHAnsi"/>
                <w:b/>
                <w:color w:val="000000"/>
                <w:sz w:val="18"/>
                <w:szCs w:val="18"/>
              </w:rPr>
            </w:pPr>
          </w:p>
        </w:tc>
      </w:tr>
      <w:tr w:rsidR="004001C5" w:rsidRPr="004001C5" w14:paraId="3934EA10" w14:textId="77777777" w:rsidTr="00867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1E72C396" w14:textId="6BF40814"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27</w:t>
            </w:r>
            <w:r w:rsidR="00867323">
              <w:rPr>
                <w:rFonts w:asciiTheme="minorHAnsi" w:eastAsia="Calibri" w:hAnsiTheme="minorHAnsi" w:cstheme="minorHAnsi"/>
                <w:b/>
                <w:color w:val="000000"/>
                <w:sz w:val="18"/>
                <w:szCs w:val="18"/>
              </w:rPr>
              <w:t xml:space="preserve"> </w:t>
            </w:r>
            <w:r w:rsidRPr="004001C5">
              <w:rPr>
                <w:rFonts w:asciiTheme="minorHAnsi" w:eastAsia="Calibri" w:hAnsiTheme="minorHAnsi" w:cstheme="minorHAnsi"/>
                <w:b/>
                <w:color w:val="000000"/>
                <w:sz w:val="18"/>
                <w:szCs w:val="18"/>
              </w:rPr>
              <w:t>825</w:t>
            </w:r>
          </w:p>
        </w:tc>
        <w:tc>
          <w:tcPr>
            <w:tcW w:w="2385" w:type="dxa"/>
            <w:tcBorders>
              <w:top w:val="nil"/>
              <w:left w:val="nil"/>
              <w:bottom w:val="nil"/>
              <w:right w:val="nil"/>
              <w:tl2br w:val="nil"/>
              <w:tr2bl w:val="nil"/>
            </w:tcBorders>
            <w:shd w:val="clear" w:color="FFFFFF" w:fill="FFFFFF"/>
            <w:noWrap/>
            <w:tcMar>
              <w:left w:w="101" w:type="dxa"/>
              <w:right w:w="101" w:type="dxa"/>
            </w:tcMar>
          </w:tcPr>
          <w:p w14:paraId="33C61441" w14:textId="77777777" w:rsidR="004001C5" w:rsidRPr="004001C5" w:rsidRDefault="004001C5" w:rsidP="004001C5">
            <w:pPr>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TOTAL FUNDS EMPLOYED</w:t>
            </w:r>
          </w:p>
        </w:tc>
        <w:tc>
          <w:tcPr>
            <w:tcW w:w="1116" w:type="dxa"/>
            <w:tcBorders>
              <w:top w:val="nil"/>
              <w:left w:val="nil"/>
              <w:bottom w:val="nil"/>
              <w:right w:val="nil"/>
              <w:tl2br w:val="nil"/>
              <w:tr2bl w:val="nil"/>
            </w:tcBorders>
            <w:shd w:val="clear" w:color="FFFFFF" w:fill="FFFFFF"/>
            <w:noWrap/>
            <w:tcMar>
              <w:left w:w="101" w:type="dxa"/>
              <w:right w:w="101" w:type="dxa"/>
            </w:tcMar>
          </w:tcPr>
          <w:p w14:paraId="5103D562" w14:textId="11BF16BB"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34</w:t>
            </w:r>
            <w:r w:rsidR="00867323">
              <w:rPr>
                <w:rFonts w:asciiTheme="minorHAnsi" w:eastAsia="Calibri" w:hAnsiTheme="minorHAnsi" w:cstheme="minorHAnsi"/>
                <w:b/>
                <w:color w:val="000000"/>
                <w:sz w:val="18"/>
                <w:szCs w:val="18"/>
              </w:rPr>
              <w:t xml:space="preserve"> </w:t>
            </w:r>
            <w:r w:rsidRPr="004001C5">
              <w:rPr>
                <w:rFonts w:asciiTheme="minorHAnsi" w:eastAsia="Calibri" w:hAnsiTheme="minorHAnsi" w:cstheme="minorHAnsi"/>
                <w:b/>
                <w:color w:val="000000"/>
                <w:sz w:val="18"/>
                <w:szCs w:val="18"/>
              </w:rPr>
              <w:t>065</w:t>
            </w:r>
          </w:p>
        </w:tc>
        <w:tc>
          <w:tcPr>
            <w:tcW w:w="1035" w:type="dxa"/>
            <w:tcBorders>
              <w:top w:val="nil"/>
              <w:left w:val="nil"/>
              <w:bottom w:val="nil"/>
              <w:right w:val="nil"/>
              <w:tl2br w:val="nil"/>
              <w:tr2bl w:val="nil"/>
            </w:tcBorders>
            <w:shd w:val="clear" w:color="FFFFFF" w:fill="FFFFFF"/>
            <w:noWrap/>
            <w:tcMar>
              <w:left w:w="101" w:type="dxa"/>
              <w:right w:w="101" w:type="dxa"/>
            </w:tcMar>
          </w:tcPr>
          <w:p w14:paraId="1B1DED4A" w14:textId="740B01A1"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34</w:t>
            </w:r>
            <w:r w:rsidR="00867323">
              <w:rPr>
                <w:rFonts w:asciiTheme="minorHAnsi" w:eastAsia="Calibri" w:hAnsiTheme="minorHAnsi" w:cstheme="minorHAnsi"/>
                <w:b/>
                <w:color w:val="000000"/>
                <w:sz w:val="18"/>
                <w:szCs w:val="18"/>
              </w:rPr>
              <w:t xml:space="preserve"> </w:t>
            </w:r>
            <w:r w:rsidRPr="004001C5">
              <w:rPr>
                <w:rFonts w:asciiTheme="minorHAnsi" w:eastAsia="Calibri" w:hAnsiTheme="minorHAnsi" w:cstheme="minorHAnsi"/>
                <w:b/>
                <w:color w:val="000000"/>
                <w:sz w:val="18"/>
                <w:szCs w:val="18"/>
              </w:rPr>
              <w:t>065</w:t>
            </w:r>
          </w:p>
        </w:tc>
        <w:tc>
          <w:tcPr>
            <w:tcW w:w="600" w:type="dxa"/>
            <w:tcBorders>
              <w:top w:val="nil"/>
              <w:left w:val="nil"/>
              <w:bottom w:val="nil"/>
              <w:right w:val="nil"/>
              <w:tl2br w:val="nil"/>
              <w:tr2bl w:val="nil"/>
            </w:tcBorders>
            <w:shd w:val="clear" w:color="FFFFFF" w:fill="FFFFFF"/>
            <w:tcMar>
              <w:left w:w="101" w:type="dxa"/>
              <w:right w:w="101" w:type="dxa"/>
            </w:tcMar>
          </w:tcPr>
          <w:p w14:paraId="6624FDCE" w14:textId="77777777"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w:t>
            </w:r>
          </w:p>
        </w:tc>
        <w:tc>
          <w:tcPr>
            <w:tcW w:w="1035" w:type="dxa"/>
            <w:tcBorders>
              <w:top w:val="nil"/>
              <w:left w:val="nil"/>
              <w:bottom w:val="nil"/>
              <w:right w:val="nil"/>
              <w:tl2br w:val="nil"/>
              <w:tr2bl w:val="nil"/>
            </w:tcBorders>
            <w:shd w:val="clear" w:color="FFFFFF" w:fill="FFFFFF"/>
            <w:noWrap/>
            <w:tcMar>
              <w:left w:w="101" w:type="dxa"/>
              <w:right w:w="101" w:type="dxa"/>
            </w:tcMar>
          </w:tcPr>
          <w:p w14:paraId="3429C471" w14:textId="7B484214"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32</w:t>
            </w:r>
            <w:r w:rsidR="00867323">
              <w:rPr>
                <w:rFonts w:asciiTheme="minorHAnsi" w:eastAsia="Calibri" w:hAnsiTheme="minorHAnsi" w:cstheme="minorHAnsi"/>
                <w:b/>
                <w:color w:val="000000"/>
                <w:sz w:val="18"/>
                <w:szCs w:val="18"/>
              </w:rPr>
              <w:t xml:space="preserve"> </w:t>
            </w:r>
            <w:r w:rsidRPr="004001C5">
              <w:rPr>
                <w:rFonts w:asciiTheme="minorHAnsi" w:eastAsia="Calibri" w:hAnsiTheme="minorHAnsi" w:cstheme="minorHAnsi"/>
                <w:b/>
                <w:color w:val="000000"/>
                <w:sz w:val="18"/>
                <w:szCs w:val="18"/>
              </w:rPr>
              <w:t>848</w:t>
            </w:r>
          </w:p>
        </w:tc>
        <w:tc>
          <w:tcPr>
            <w:tcW w:w="1035" w:type="dxa"/>
            <w:tcBorders>
              <w:top w:val="nil"/>
              <w:left w:val="nil"/>
              <w:bottom w:val="nil"/>
              <w:right w:val="nil"/>
              <w:tl2br w:val="nil"/>
              <w:tr2bl w:val="nil"/>
            </w:tcBorders>
            <w:shd w:val="clear" w:color="FFFFFF" w:fill="FFFFFF"/>
            <w:noWrap/>
            <w:tcMar>
              <w:left w:w="101" w:type="dxa"/>
              <w:right w:w="101" w:type="dxa"/>
            </w:tcMar>
          </w:tcPr>
          <w:p w14:paraId="4161FF83" w14:textId="6CE43ACC"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31</w:t>
            </w:r>
            <w:r w:rsidR="00867323">
              <w:rPr>
                <w:rFonts w:asciiTheme="minorHAnsi" w:eastAsia="Calibri" w:hAnsiTheme="minorHAnsi" w:cstheme="minorHAnsi"/>
                <w:b/>
                <w:color w:val="000000"/>
                <w:sz w:val="18"/>
                <w:szCs w:val="18"/>
              </w:rPr>
              <w:t xml:space="preserve"> </w:t>
            </w:r>
            <w:r w:rsidRPr="004001C5">
              <w:rPr>
                <w:rFonts w:asciiTheme="minorHAnsi" w:eastAsia="Calibri" w:hAnsiTheme="minorHAnsi" w:cstheme="minorHAnsi"/>
                <w:b/>
                <w:color w:val="000000"/>
                <w:sz w:val="18"/>
                <w:szCs w:val="18"/>
              </w:rPr>
              <w:t>634</w:t>
            </w:r>
          </w:p>
        </w:tc>
        <w:tc>
          <w:tcPr>
            <w:tcW w:w="1035" w:type="dxa"/>
            <w:tcBorders>
              <w:top w:val="nil"/>
              <w:left w:val="nil"/>
              <w:bottom w:val="nil"/>
              <w:right w:val="nil"/>
              <w:tl2br w:val="nil"/>
              <w:tr2bl w:val="nil"/>
            </w:tcBorders>
            <w:shd w:val="clear" w:color="FFFFFF" w:fill="FFFFFF"/>
            <w:noWrap/>
            <w:tcMar>
              <w:left w:w="101" w:type="dxa"/>
              <w:right w:w="101" w:type="dxa"/>
            </w:tcMar>
          </w:tcPr>
          <w:p w14:paraId="679423F9" w14:textId="305DBEC9" w:rsidR="004001C5" w:rsidRPr="004001C5" w:rsidRDefault="004001C5" w:rsidP="004001C5">
            <w:pPr>
              <w:jc w:val="right"/>
              <w:rPr>
                <w:rFonts w:asciiTheme="minorHAnsi" w:eastAsia="Calibri" w:hAnsiTheme="minorHAnsi" w:cstheme="minorHAnsi"/>
                <w:b/>
                <w:color w:val="000000"/>
                <w:sz w:val="18"/>
                <w:szCs w:val="18"/>
              </w:rPr>
            </w:pPr>
            <w:r w:rsidRPr="004001C5">
              <w:rPr>
                <w:rFonts w:asciiTheme="minorHAnsi" w:eastAsia="Calibri" w:hAnsiTheme="minorHAnsi" w:cstheme="minorHAnsi"/>
                <w:b/>
                <w:color w:val="000000"/>
                <w:sz w:val="18"/>
                <w:szCs w:val="18"/>
              </w:rPr>
              <w:t>30</w:t>
            </w:r>
            <w:r w:rsidR="00867323">
              <w:rPr>
                <w:rFonts w:asciiTheme="minorHAnsi" w:eastAsia="Calibri" w:hAnsiTheme="minorHAnsi" w:cstheme="minorHAnsi"/>
                <w:b/>
                <w:color w:val="000000"/>
                <w:sz w:val="18"/>
                <w:szCs w:val="18"/>
              </w:rPr>
              <w:t xml:space="preserve"> </w:t>
            </w:r>
            <w:r w:rsidRPr="004001C5">
              <w:rPr>
                <w:rFonts w:asciiTheme="minorHAnsi" w:eastAsia="Calibri" w:hAnsiTheme="minorHAnsi" w:cstheme="minorHAnsi"/>
                <w:b/>
                <w:color w:val="000000"/>
                <w:sz w:val="18"/>
                <w:szCs w:val="18"/>
              </w:rPr>
              <w:t>424</w:t>
            </w:r>
          </w:p>
        </w:tc>
      </w:tr>
      <w:tr w:rsidR="004001C5" w:rsidRPr="004001C5" w14:paraId="796DEA68" w14:textId="77777777" w:rsidTr="00867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3E044327" w14:textId="77777777" w:rsidR="004001C5" w:rsidRPr="004001C5" w:rsidRDefault="004001C5" w:rsidP="004001C5">
            <w:pPr>
              <w:rPr>
                <w:rFonts w:asciiTheme="minorHAnsi" w:eastAsia="Calibri" w:hAnsiTheme="minorHAnsi" w:cstheme="minorHAnsi"/>
                <w:color w:val="000000"/>
                <w:sz w:val="18"/>
                <w:szCs w:val="18"/>
              </w:rPr>
            </w:pPr>
          </w:p>
        </w:tc>
        <w:tc>
          <w:tcPr>
            <w:tcW w:w="2385" w:type="dxa"/>
            <w:tcBorders>
              <w:top w:val="nil"/>
              <w:left w:val="nil"/>
              <w:bottom w:val="single" w:sz="12" w:space="0" w:color="000000"/>
              <w:right w:val="nil"/>
              <w:tl2br w:val="nil"/>
              <w:tr2bl w:val="nil"/>
            </w:tcBorders>
            <w:shd w:val="clear" w:color="FFFFFF" w:fill="FFFFFF"/>
            <w:tcMar>
              <w:left w:w="0" w:type="dxa"/>
              <w:right w:w="0" w:type="dxa"/>
            </w:tcMar>
          </w:tcPr>
          <w:p w14:paraId="4490F2C1" w14:textId="77777777" w:rsidR="004001C5" w:rsidRPr="004001C5" w:rsidRDefault="004001C5" w:rsidP="004001C5">
            <w:pPr>
              <w:rPr>
                <w:rFonts w:asciiTheme="minorHAnsi" w:eastAsia="Calibri" w:hAnsiTheme="minorHAnsi" w:cstheme="minorHAnsi"/>
                <w:color w:val="000000"/>
                <w:sz w:val="18"/>
                <w:szCs w:val="18"/>
              </w:rPr>
            </w:pPr>
          </w:p>
        </w:tc>
        <w:tc>
          <w:tcPr>
            <w:tcW w:w="1116" w:type="dxa"/>
            <w:tcBorders>
              <w:top w:val="nil"/>
              <w:left w:val="nil"/>
              <w:bottom w:val="single" w:sz="12" w:space="0" w:color="000000"/>
              <w:right w:val="nil"/>
              <w:tl2br w:val="nil"/>
              <w:tr2bl w:val="nil"/>
            </w:tcBorders>
            <w:shd w:val="clear" w:color="FFFFFF" w:fill="FFFFFF"/>
            <w:tcMar>
              <w:left w:w="0" w:type="dxa"/>
              <w:right w:w="0" w:type="dxa"/>
            </w:tcMar>
          </w:tcPr>
          <w:p w14:paraId="07BDA9D0"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12283FEC" w14:textId="77777777" w:rsidR="004001C5" w:rsidRPr="004001C5" w:rsidRDefault="004001C5" w:rsidP="004001C5">
            <w:pPr>
              <w:rPr>
                <w:rFonts w:asciiTheme="minorHAnsi" w:eastAsia="Calibri" w:hAnsiTheme="minorHAnsi" w:cstheme="minorHAnsi"/>
                <w:color w:val="000000"/>
                <w:sz w:val="18"/>
                <w:szCs w:val="18"/>
              </w:rPr>
            </w:pPr>
          </w:p>
        </w:tc>
        <w:tc>
          <w:tcPr>
            <w:tcW w:w="600" w:type="dxa"/>
            <w:tcBorders>
              <w:top w:val="nil"/>
              <w:left w:val="nil"/>
              <w:bottom w:val="single" w:sz="12" w:space="0" w:color="000000"/>
              <w:right w:val="nil"/>
              <w:tl2br w:val="nil"/>
              <w:tr2bl w:val="nil"/>
            </w:tcBorders>
            <w:shd w:val="clear" w:color="FFFFFF" w:fill="FFFFFF"/>
            <w:tcMar>
              <w:left w:w="0" w:type="dxa"/>
              <w:right w:w="0" w:type="dxa"/>
            </w:tcMar>
          </w:tcPr>
          <w:p w14:paraId="2D28EC6B"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16029ABE"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7CF724A4" w14:textId="77777777" w:rsidR="004001C5" w:rsidRPr="004001C5" w:rsidRDefault="004001C5" w:rsidP="004001C5">
            <w:pPr>
              <w:rPr>
                <w:rFonts w:asciiTheme="minorHAnsi" w:eastAsia="Calibri" w:hAnsiTheme="minorHAnsi" w:cstheme="minorHAnsi"/>
                <w:color w:val="000000"/>
                <w:sz w:val="18"/>
                <w:szCs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30459B92" w14:textId="77777777" w:rsidR="004001C5" w:rsidRPr="004001C5" w:rsidRDefault="004001C5" w:rsidP="004001C5">
            <w:pPr>
              <w:rPr>
                <w:rFonts w:asciiTheme="minorHAnsi" w:eastAsia="Calibri" w:hAnsiTheme="minorHAnsi" w:cstheme="minorHAnsi"/>
                <w:color w:val="000000"/>
                <w:sz w:val="18"/>
                <w:szCs w:val="18"/>
              </w:rPr>
            </w:pPr>
          </w:p>
        </w:tc>
      </w:tr>
    </w:tbl>
    <w:p w14:paraId="3405953B" w14:textId="77777777" w:rsidR="001264AC" w:rsidRDefault="001264AC" w:rsidP="007C5525">
      <w:pPr>
        <w:pStyle w:val="Caption"/>
        <w:rPr>
          <w:bdr w:val="nil"/>
        </w:rPr>
      </w:pPr>
    </w:p>
    <w:p w14:paraId="553ABD71" w14:textId="77777777" w:rsidR="001264AC" w:rsidRDefault="001264AC" w:rsidP="001264AC">
      <w:pPr>
        <w:rPr>
          <w:rFonts w:ascii="Calibri" w:eastAsia="Times New Roman" w:hAnsi="Calibri" w:cs="Times New Roman"/>
          <w:color w:val="000000"/>
          <w:szCs w:val="18"/>
          <w:bdr w:val="nil"/>
        </w:rPr>
      </w:pPr>
      <w:r>
        <w:rPr>
          <w:bdr w:val="nil"/>
        </w:rPr>
        <w:br w:type="page"/>
      </w:r>
    </w:p>
    <w:p w14:paraId="49827D0E" w14:textId="77777777" w:rsidR="00D11883" w:rsidRPr="0004555B" w:rsidRDefault="00D11883" w:rsidP="007C5525">
      <w:pPr>
        <w:pStyle w:val="Caption"/>
        <w:rPr>
          <w:rFonts w:eastAsia="TimesNewRomanPS-ItalicMT"/>
          <w:bdr w:val="nil"/>
        </w:rPr>
      </w:pPr>
      <w:r>
        <w:rPr>
          <w:bdr w:val="nil"/>
        </w:rPr>
        <w:lastRenderedPageBreak/>
        <w:t>Table 12: Office of the Legislative Assembly: Statement of Changes in Equity on behalf of the Territory</w:t>
      </w:r>
    </w:p>
    <w:tbl>
      <w:tblPr>
        <w:tblStyle w:val="CDMRange1"/>
        <w:tblW w:w="9276" w:type="dxa"/>
        <w:tblBorders>
          <w:top w:val="single" w:sz="12" w:space="0" w:color="auto"/>
          <w:bottom w:val="single" w:sz="12" w:space="0" w:color="auto"/>
        </w:tblBorders>
        <w:tblLayout w:type="fixed"/>
        <w:tblLook w:val="0600" w:firstRow="0" w:lastRow="0" w:firstColumn="0" w:lastColumn="0" w:noHBand="1" w:noVBand="1"/>
      </w:tblPr>
      <w:tblGrid>
        <w:gridCol w:w="1035"/>
        <w:gridCol w:w="2367"/>
        <w:gridCol w:w="1134"/>
        <w:gridCol w:w="1035"/>
        <w:gridCol w:w="600"/>
        <w:gridCol w:w="1035"/>
        <w:gridCol w:w="1035"/>
        <w:gridCol w:w="1035"/>
      </w:tblGrid>
      <w:tr w:rsidR="004001C5" w:rsidRPr="00A3483D" w14:paraId="1F792B9B" w14:textId="77777777" w:rsidTr="00A3483D">
        <w:trPr>
          <w:trHeight w:val="960"/>
        </w:trPr>
        <w:tc>
          <w:tcPr>
            <w:tcW w:w="1035" w:type="dxa"/>
            <w:shd w:val="clear" w:color="FFFFFF" w:fill="FFFFFF"/>
            <w:tcMar>
              <w:left w:w="101" w:type="dxa"/>
              <w:right w:w="101" w:type="dxa"/>
            </w:tcMar>
          </w:tcPr>
          <w:p w14:paraId="4D817B84" w14:textId="77777777" w:rsidR="004001C5" w:rsidRPr="00A3483D" w:rsidRDefault="004001C5" w:rsidP="004001C5">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Budget</w:t>
            </w:r>
          </w:p>
          <w:p w14:paraId="7B6C4DCB" w14:textId="77777777" w:rsidR="004001C5" w:rsidRPr="00A3483D" w:rsidRDefault="004001C5" w:rsidP="004001C5">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at</w:t>
            </w:r>
          </w:p>
          <w:p w14:paraId="04F15298" w14:textId="77777777" w:rsidR="004001C5" w:rsidRPr="00A3483D" w:rsidRDefault="004001C5" w:rsidP="004001C5">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30/6/20</w:t>
            </w:r>
          </w:p>
          <w:p w14:paraId="38FA4FC9" w14:textId="77777777" w:rsidR="004001C5" w:rsidRPr="00A3483D" w:rsidRDefault="004001C5" w:rsidP="004001C5">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$'000</w:t>
            </w:r>
          </w:p>
        </w:tc>
        <w:tc>
          <w:tcPr>
            <w:tcW w:w="2367" w:type="dxa"/>
            <w:shd w:val="clear" w:color="FFFFFF" w:fill="FFFFFF"/>
            <w:tcMar>
              <w:left w:w="0" w:type="dxa"/>
              <w:right w:w="0" w:type="dxa"/>
            </w:tcMar>
          </w:tcPr>
          <w:p w14:paraId="75D39F31" w14:textId="77777777" w:rsidR="004001C5" w:rsidRPr="00A3483D" w:rsidRDefault="004001C5" w:rsidP="004001C5">
            <w:pPr>
              <w:rPr>
                <w:rFonts w:asciiTheme="minorHAnsi" w:eastAsia="Calibri" w:hAnsiTheme="minorHAnsi" w:cstheme="minorHAnsi"/>
                <w:b/>
                <w:color w:val="000000"/>
                <w:sz w:val="18"/>
                <w:szCs w:val="18"/>
              </w:rPr>
            </w:pPr>
          </w:p>
        </w:tc>
        <w:tc>
          <w:tcPr>
            <w:tcW w:w="1134" w:type="dxa"/>
            <w:shd w:val="clear" w:color="FFFFFF" w:fill="FFFFFF"/>
            <w:tcMar>
              <w:left w:w="101" w:type="dxa"/>
              <w:right w:w="101" w:type="dxa"/>
            </w:tcMar>
          </w:tcPr>
          <w:p w14:paraId="528F1E73" w14:textId="36EA9A37" w:rsidR="004001C5" w:rsidRPr="00A3483D" w:rsidRDefault="004001C5" w:rsidP="004001C5">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Audited Outcome</w:t>
            </w:r>
            <w:r w:rsidR="00A3483D" w:rsidRPr="00A3483D">
              <w:rPr>
                <w:rFonts w:asciiTheme="minorHAnsi" w:eastAsia="Calibri" w:hAnsiTheme="minorHAnsi" w:cstheme="minorHAnsi"/>
                <w:b/>
                <w:color w:val="000000"/>
                <w:sz w:val="18"/>
                <w:szCs w:val="18"/>
              </w:rPr>
              <w:t xml:space="preserve"> at 30/6/20</w:t>
            </w:r>
          </w:p>
          <w:p w14:paraId="57900129" w14:textId="77777777" w:rsidR="004001C5" w:rsidRPr="00A3483D" w:rsidRDefault="004001C5" w:rsidP="004001C5">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$'000</w:t>
            </w:r>
          </w:p>
        </w:tc>
        <w:tc>
          <w:tcPr>
            <w:tcW w:w="1035" w:type="dxa"/>
            <w:shd w:val="clear" w:color="FFFFFF" w:fill="FFFFFF"/>
            <w:tcMar>
              <w:left w:w="101" w:type="dxa"/>
              <w:right w:w="101" w:type="dxa"/>
            </w:tcMar>
          </w:tcPr>
          <w:p w14:paraId="4A896480" w14:textId="77777777" w:rsidR="004001C5" w:rsidRPr="00A3483D" w:rsidRDefault="004001C5" w:rsidP="004001C5">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Budget</w:t>
            </w:r>
          </w:p>
          <w:p w14:paraId="13E15DD7" w14:textId="77777777" w:rsidR="004001C5" w:rsidRPr="00A3483D" w:rsidRDefault="004001C5" w:rsidP="004001C5">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at</w:t>
            </w:r>
          </w:p>
          <w:p w14:paraId="47D9C4B1" w14:textId="77777777" w:rsidR="004001C5" w:rsidRPr="00A3483D" w:rsidRDefault="004001C5" w:rsidP="004001C5">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30/6/21</w:t>
            </w:r>
          </w:p>
          <w:p w14:paraId="085B8E00" w14:textId="77777777" w:rsidR="004001C5" w:rsidRPr="00A3483D" w:rsidRDefault="004001C5" w:rsidP="004001C5">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$'000</w:t>
            </w:r>
          </w:p>
        </w:tc>
        <w:tc>
          <w:tcPr>
            <w:tcW w:w="600" w:type="dxa"/>
            <w:shd w:val="clear" w:color="FFFFFF" w:fill="FFFFFF"/>
            <w:tcMar>
              <w:left w:w="101" w:type="dxa"/>
              <w:right w:w="101" w:type="dxa"/>
            </w:tcMar>
          </w:tcPr>
          <w:p w14:paraId="3B63455B" w14:textId="77777777" w:rsidR="004001C5" w:rsidRPr="00A3483D" w:rsidRDefault="004001C5" w:rsidP="004001C5">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Var</w:t>
            </w:r>
          </w:p>
          <w:p w14:paraId="6A68861A" w14:textId="77777777" w:rsidR="004001C5" w:rsidRPr="00A3483D" w:rsidRDefault="004001C5" w:rsidP="004001C5">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w:t>
            </w:r>
          </w:p>
        </w:tc>
        <w:tc>
          <w:tcPr>
            <w:tcW w:w="1035" w:type="dxa"/>
            <w:shd w:val="clear" w:color="FFFFFF" w:fill="FFFFFF"/>
            <w:tcMar>
              <w:left w:w="101" w:type="dxa"/>
              <w:right w:w="101" w:type="dxa"/>
            </w:tcMar>
          </w:tcPr>
          <w:p w14:paraId="46ED8FAD" w14:textId="77777777" w:rsidR="004001C5" w:rsidRPr="00A3483D" w:rsidRDefault="004001C5" w:rsidP="004001C5">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Estimate</w:t>
            </w:r>
          </w:p>
          <w:p w14:paraId="22ADBFD5" w14:textId="77777777" w:rsidR="004001C5" w:rsidRPr="00A3483D" w:rsidRDefault="004001C5" w:rsidP="004001C5">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at</w:t>
            </w:r>
          </w:p>
          <w:p w14:paraId="7EA51C00" w14:textId="77777777" w:rsidR="004001C5" w:rsidRPr="00A3483D" w:rsidRDefault="004001C5" w:rsidP="004001C5">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30/6/22</w:t>
            </w:r>
          </w:p>
          <w:p w14:paraId="1F303319" w14:textId="77777777" w:rsidR="004001C5" w:rsidRPr="00A3483D" w:rsidRDefault="004001C5" w:rsidP="004001C5">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$'000</w:t>
            </w:r>
          </w:p>
        </w:tc>
        <w:tc>
          <w:tcPr>
            <w:tcW w:w="1035" w:type="dxa"/>
            <w:shd w:val="clear" w:color="FFFFFF" w:fill="FFFFFF"/>
            <w:tcMar>
              <w:left w:w="101" w:type="dxa"/>
              <w:right w:w="101" w:type="dxa"/>
            </w:tcMar>
          </w:tcPr>
          <w:p w14:paraId="17250CBE" w14:textId="77777777" w:rsidR="004001C5" w:rsidRPr="00A3483D" w:rsidRDefault="004001C5" w:rsidP="004001C5">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Estimate</w:t>
            </w:r>
          </w:p>
          <w:p w14:paraId="03669385" w14:textId="77777777" w:rsidR="004001C5" w:rsidRPr="00A3483D" w:rsidRDefault="004001C5" w:rsidP="004001C5">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at</w:t>
            </w:r>
          </w:p>
          <w:p w14:paraId="1135F52A" w14:textId="77777777" w:rsidR="004001C5" w:rsidRPr="00A3483D" w:rsidRDefault="004001C5" w:rsidP="004001C5">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30/6/23</w:t>
            </w:r>
          </w:p>
          <w:p w14:paraId="5E0B074D" w14:textId="77777777" w:rsidR="004001C5" w:rsidRPr="00A3483D" w:rsidRDefault="004001C5" w:rsidP="004001C5">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$'000</w:t>
            </w:r>
          </w:p>
        </w:tc>
        <w:tc>
          <w:tcPr>
            <w:tcW w:w="1035" w:type="dxa"/>
            <w:shd w:val="clear" w:color="FFFFFF" w:fill="FFFFFF"/>
            <w:tcMar>
              <w:left w:w="101" w:type="dxa"/>
              <w:right w:w="101" w:type="dxa"/>
            </w:tcMar>
          </w:tcPr>
          <w:p w14:paraId="6823F3E8" w14:textId="77777777" w:rsidR="004001C5" w:rsidRPr="00A3483D" w:rsidRDefault="004001C5" w:rsidP="004001C5">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Estimate</w:t>
            </w:r>
          </w:p>
          <w:p w14:paraId="4650EA71" w14:textId="77777777" w:rsidR="004001C5" w:rsidRPr="00A3483D" w:rsidRDefault="004001C5" w:rsidP="004001C5">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at</w:t>
            </w:r>
          </w:p>
          <w:p w14:paraId="293EBEC1" w14:textId="77777777" w:rsidR="004001C5" w:rsidRPr="00A3483D" w:rsidRDefault="004001C5" w:rsidP="004001C5">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30/6/24</w:t>
            </w:r>
          </w:p>
          <w:p w14:paraId="6728B373" w14:textId="77777777" w:rsidR="004001C5" w:rsidRPr="00A3483D" w:rsidRDefault="004001C5" w:rsidP="004001C5">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$'000</w:t>
            </w:r>
          </w:p>
        </w:tc>
      </w:tr>
    </w:tbl>
    <w:tbl>
      <w:tblPr>
        <w:tblStyle w:val="CDMRange2"/>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35"/>
        <w:gridCol w:w="2385"/>
        <w:gridCol w:w="1035"/>
        <w:gridCol w:w="1035"/>
        <w:gridCol w:w="600"/>
        <w:gridCol w:w="1035"/>
        <w:gridCol w:w="1035"/>
        <w:gridCol w:w="1035"/>
      </w:tblGrid>
      <w:tr w:rsidR="004001C5" w:rsidRPr="00A3483D" w14:paraId="5ED97D4F" w14:textId="77777777" w:rsidTr="004001C5">
        <w:trPr>
          <w:trHeight w:val="90"/>
        </w:trPr>
        <w:tc>
          <w:tcPr>
            <w:tcW w:w="1035" w:type="dxa"/>
            <w:tcBorders>
              <w:top w:val="nil"/>
              <w:left w:val="nil"/>
              <w:bottom w:val="nil"/>
              <w:right w:val="nil"/>
              <w:tl2br w:val="nil"/>
              <w:tr2bl w:val="nil"/>
            </w:tcBorders>
            <w:shd w:val="clear" w:color="FFFFFF" w:fill="FFFFFF"/>
            <w:tcMar>
              <w:left w:w="0" w:type="dxa"/>
              <w:right w:w="0" w:type="dxa"/>
            </w:tcMar>
          </w:tcPr>
          <w:p w14:paraId="068A9135" w14:textId="77777777" w:rsidR="004001C5" w:rsidRPr="00A3483D" w:rsidRDefault="004001C5" w:rsidP="004001C5">
            <w:pPr>
              <w:jc w:val="right"/>
              <w:rPr>
                <w:rFonts w:asciiTheme="minorHAnsi" w:eastAsia="Calibri" w:hAnsiTheme="minorHAnsi" w:cstheme="minorHAnsi"/>
                <w:b/>
                <w:i/>
                <w:color w:val="000000"/>
                <w:sz w:val="18"/>
                <w:szCs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0CF16511" w14:textId="77777777" w:rsidR="004001C5" w:rsidRPr="00A3483D" w:rsidRDefault="004001C5" w:rsidP="004001C5">
            <w:pPr>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23BEE33E" w14:textId="77777777" w:rsidR="004001C5" w:rsidRPr="00A3483D" w:rsidRDefault="004001C5" w:rsidP="004001C5">
            <w:pPr>
              <w:jc w:val="right"/>
              <w:rPr>
                <w:rFonts w:asciiTheme="minorHAnsi" w:eastAsia="Calibri" w:hAnsiTheme="minorHAnsi" w:cstheme="minorHAnsi"/>
                <w:b/>
                <w: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6D207F7D" w14:textId="77777777" w:rsidR="004001C5" w:rsidRPr="00A3483D" w:rsidRDefault="004001C5" w:rsidP="004001C5">
            <w:pPr>
              <w:jc w:val="right"/>
              <w:rPr>
                <w:rFonts w:asciiTheme="minorHAnsi" w:eastAsia="Calibri" w:hAnsiTheme="minorHAnsi" w:cstheme="minorHAnsi"/>
                <w:b/>
                <w: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12C7C092" w14:textId="77777777" w:rsidR="004001C5" w:rsidRPr="00A3483D" w:rsidRDefault="004001C5" w:rsidP="004001C5">
            <w:pPr>
              <w:jc w:val="right"/>
              <w:rPr>
                <w:rFonts w:asciiTheme="minorHAnsi" w:eastAsia="Calibri" w:hAnsiTheme="minorHAnsi" w:cstheme="minorHAnsi"/>
                <w:b/>
                <w: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143352B8" w14:textId="77777777" w:rsidR="004001C5" w:rsidRPr="00A3483D" w:rsidRDefault="004001C5" w:rsidP="004001C5">
            <w:pPr>
              <w:jc w:val="right"/>
              <w:rPr>
                <w:rFonts w:asciiTheme="minorHAnsi" w:eastAsia="Calibri" w:hAnsiTheme="minorHAnsi" w:cstheme="minorHAnsi"/>
                <w:b/>
                <w: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0FF920BB" w14:textId="77777777" w:rsidR="004001C5" w:rsidRPr="00A3483D" w:rsidRDefault="004001C5" w:rsidP="004001C5">
            <w:pPr>
              <w:jc w:val="right"/>
              <w:rPr>
                <w:rFonts w:asciiTheme="minorHAnsi" w:eastAsia="Calibri" w:hAnsiTheme="minorHAnsi" w:cstheme="minorHAnsi"/>
                <w:b/>
                <w: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63696F23" w14:textId="77777777" w:rsidR="004001C5" w:rsidRPr="00A3483D" w:rsidRDefault="004001C5" w:rsidP="004001C5">
            <w:pPr>
              <w:jc w:val="right"/>
              <w:rPr>
                <w:rFonts w:asciiTheme="minorHAnsi" w:eastAsia="Calibri" w:hAnsiTheme="minorHAnsi" w:cstheme="minorHAnsi"/>
                <w:b/>
                <w:i/>
                <w:color w:val="000000"/>
                <w:sz w:val="18"/>
                <w:szCs w:val="18"/>
              </w:rPr>
            </w:pPr>
          </w:p>
        </w:tc>
      </w:tr>
      <w:tr w:rsidR="004001C5" w:rsidRPr="00A3483D" w14:paraId="78A67854" w14:textId="77777777" w:rsidTr="004001C5">
        <w:trPr>
          <w:trHeight w:hRule="exact" w:val="240"/>
        </w:trPr>
        <w:tc>
          <w:tcPr>
            <w:tcW w:w="1035" w:type="dxa"/>
            <w:tcBorders>
              <w:top w:val="nil"/>
              <w:left w:val="nil"/>
              <w:bottom w:val="nil"/>
              <w:right w:val="nil"/>
              <w:tl2br w:val="nil"/>
              <w:tr2bl w:val="nil"/>
            </w:tcBorders>
            <w:shd w:val="clear" w:color="FFFFFF" w:fill="FFFFFF"/>
            <w:noWrap/>
            <w:tcMar>
              <w:left w:w="0" w:type="dxa"/>
              <w:right w:w="0" w:type="dxa"/>
            </w:tcMar>
          </w:tcPr>
          <w:p w14:paraId="58A9399B" w14:textId="77777777" w:rsidR="004001C5" w:rsidRPr="00A3483D" w:rsidRDefault="004001C5" w:rsidP="004001C5">
            <w:pPr>
              <w:jc w:val="right"/>
              <w:rPr>
                <w:rFonts w:asciiTheme="minorHAnsi" w:eastAsia="Calibri" w:hAnsiTheme="minorHAnsi" w:cstheme="minorHAnsi"/>
                <w:b/>
                <w:i/>
                <w:color w:val="000000"/>
                <w:sz w:val="18"/>
                <w:szCs w:val="18"/>
              </w:rPr>
            </w:pPr>
          </w:p>
        </w:tc>
        <w:tc>
          <w:tcPr>
            <w:tcW w:w="2385" w:type="dxa"/>
            <w:tcBorders>
              <w:top w:val="nil"/>
              <w:left w:val="nil"/>
              <w:bottom w:val="nil"/>
              <w:right w:val="nil"/>
              <w:tl2br w:val="nil"/>
              <w:tr2bl w:val="nil"/>
            </w:tcBorders>
            <w:shd w:val="clear" w:color="auto" w:fill="auto"/>
            <w:noWrap/>
            <w:tcMar>
              <w:left w:w="101" w:type="dxa"/>
              <w:right w:w="101" w:type="dxa"/>
            </w:tcMar>
            <w:vAlign w:val="bottom"/>
          </w:tcPr>
          <w:p w14:paraId="6F13DD73" w14:textId="77777777" w:rsidR="004001C5" w:rsidRPr="00A3483D" w:rsidRDefault="004001C5" w:rsidP="004001C5">
            <w:pPr>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Opening Equity</w:t>
            </w:r>
          </w:p>
        </w:tc>
        <w:tc>
          <w:tcPr>
            <w:tcW w:w="1035" w:type="dxa"/>
            <w:tcBorders>
              <w:top w:val="nil"/>
              <w:left w:val="nil"/>
              <w:bottom w:val="nil"/>
              <w:right w:val="nil"/>
              <w:tl2br w:val="nil"/>
              <w:tr2bl w:val="nil"/>
            </w:tcBorders>
            <w:shd w:val="clear" w:color="FFFFFF" w:fill="FFFFFF"/>
            <w:noWrap/>
            <w:tcMar>
              <w:left w:w="0" w:type="dxa"/>
              <w:right w:w="0" w:type="dxa"/>
            </w:tcMar>
          </w:tcPr>
          <w:p w14:paraId="6823856D" w14:textId="77777777" w:rsidR="004001C5" w:rsidRPr="00A3483D" w:rsidRDefault="004001C5" w:rsidP="004001C5">
            <w:pPr>
              <w:jc w:val="right"/>
              <w:rPr>
                <w:rFonts w:asciiTheme="minorHAnsi" w:eastAsia="Calibri" w:hAnsiTheme="minorHAnsi" w:cstheme="minorHAnsi"/>
                <w:b/>
                <w: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5C2A228" w14:textId="77777777" w:rsidR="004001C5" w:rsidRPr="00A3483D" w:rsidRDefault="004001C5" w:rsidP="004001C5">
            <w:pPr>
              <w:jc w:val="right"/>
              <w:rPr>
                <w:rFonts w:asciiTheme="minorHAnsi" w:eastAsia="Calibri" w:hAnsiTheme="minorHAnsi" w:cstheme="minorHAnsi"/>
                <w:b/>
                <w:i/>
                <w:color w:val="000000"/>
                <w:sz w:val="18"/>
                <w:szCs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06D3A02B" w14:textId="77777777" w:rsidR="004001C5" w:rsidRPr="00A3483D" w:rsidRDefault="004001C5" w:rsidP="004001C5">
            <w:pPr>
              <w:jc w:val="right"/>
              <w:rPr>
                <w:rFonts w:asciiTheme="minorHAnsi" w:eastAsia="Calibri" w:hAnsiTheme="minorHAnsi" w:cstheme="minorHAnsi"/>
                <w:b/>
                <w: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FB4379B" w14:textId="77777777" w:rsidR="004001C5" w:rsidRPr="00A3483D" w:rsidRDefault="004001C5" w:rsidP="004001C5">
            <w:pPr>
              <w:jc w:val="right"/>
              <w:rPr>
                <w:rFonts w:asciiTheme="minorHAnsi" w:eastAsia="Calibri" w:hAnsiTheme="minorHAnsi" w:cstheme="minorHAnsi"/>
                <w:b/>
                <w: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FC63908" w14:textId="77777777" w:rsidR="004001C5" w:rsidRPr="00A3483D" w:rsidRDefault="004001C5" w:rsidP="004001C5">
            <w:pPr>
              <w:jc w:val="right"/>
              <w:rPr>
                <w:rFonts w:asciiTheme="minorHAnsi" w:eastAsia="Calibri" w:hAnsiTheme="minorHAnsi" w:cstheme="minorHAnsi"/>
                <w:b/>
                <w: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286CE56" w14:textId="77777777" w:rsidR="004001C5" w:rsidRPr="00A3483D" w:rsidRDefault="004001C5" w:rsidP="004001C5">
            <w:pPr>
              <w:jc w:val="right"/>
              <w:rPr>
                <w:rFonts w:asciiTheme="minorHAnsi" w:eastAsia="Calibri" w:hAnsiTheme="minorHAnsi" w:cstheme="minorHAnsi"/>
                <w:b/>
                <w:i/>
                <w:color w:val="000000"/>
                <w:sz w:val="18"/>
                <w:szCs w:val="18"/>
              </w:rPr>
            </w:pPr>
          </w:p>
        </w:tc>
      </w:tr>
      <w:tr w:rsidR="004001C5" w:rsidRPr="00A3483D" w14:paraId="1D9BFC81" w14:textId="77777777" w:rsidTr="004001C5">
        <w:trPr>
          <w:trHeight w:hRule="exac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25632C79" w14:textId="46EDE3F8" w:rsidR="004001C5" w:rsidRPr="00A3483D" w:rsidRDefault="004001C5" w:rsidP="004001C5">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14</w:t>
            </w:r>
            <w:r w:rsidR="00867323">
              <w:rPr>
                <w:rFonts w:asciiTheme="minorHAnsi" w:eastAsia="Calibri" w:hAnsiTheme="minorHAnsi" w:cstheme="minorHAnsi"/>
                <w:color w:val="000000"/>
                <w:sz w:val="18"/>
                <w:szCs w:val="18"/>
              </w:rPr>
              <w:t xml:space="preserve"> </w:t>
            </w:r>
            <w:r w:rsidRPr="00A3483D">
              <w:rPr>
                <w:rFonts w:asciiTheme="minorHAnsi" w:eastAsia="Calibri" w:hAnsiTheme="minorHAnsi" w:cstheme="minorHAnsi"/>
                <w:color w:val="000000"/>
                <w:sz w:val="18"/>
                <w:szCs w:val="18"/>
              </w:rPr>
              <w:t>938</w:t>
            </w:r>
          </w:p>
        </w:tc>
        <w:tc>
          <w:tcPr>
            <w:tcW w:w="2385" w:type="dxa"/>
            <w:tcBorders>
              <w:top w:val="nil"/>
              <w:left w:val="nil"/>
              <w:bottom w:val="nil"/>
              <w:right w:val="nil"/>
              <w:tl2br w:val="nil"/>
              <w:tr2bl w:val="nil"/>
            </w:tcBorders>
            <w:shd w:val="clear" w:color="auto" w:fill="auto"/>
            <w:noWrap/>
            <w:tcMar>
              <w:left w:w="101" w:type="dxa"/>
              <w:right w:w="101" w:type="dxa"/>
            </w:tcMar>
            <w:vAlign w:val="bottom"/>
          </w:tcPr>
          <w:p w14:paraId="68ADDE78" w14:textId="77777777" w:rsidR="004001C5" w:rsidRPr="00A3483D" w:rsidRDefault="004001C5" w:rsidP="004001C5">
            <w:pPr>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Opening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713C8A7E" w14:textId="242D9D92" w:rsidR="004001C5" w:rsidRPr="00A3483D" w:rsidRDefault="004001C5" w:rsidP="004001C5">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15</w:t>
            </w:r>
            <w:r w:rsidR="00867323">
              <w:rPr>
                <w:rFonts w:asciiTheme="minorHAnsi" w:eastAsia="Calibri" w:hAnsiTheme="minorHAnsi" w:cstheme="minorHAnsi"/>
                <w:color w:val="000000"/>
                <w:sz w:val="18"/>
                <w:szCs w:val="18"/>
              </w:rPr>
              <w:t xml:space="preserve"> </w:t>
            </w:r>
            <w:r w:rsidRPr="00A3483D">
              <w:rPr>
                <w:rFonts w:asciiTheme="minorHAnsi" w:eastAsia="Calibri" w:hAnsiTheme="minorHAnsi" w:cstheme="minorHAnsi"/>
                <w:color w:val="000000"/>
                <w:sz w:val="18"/>
                <w:szCs w:val="18"/>
              </w:rPr>
              <w:t>747</w:t>
            </w:r>
          </w:p>
        </w:tc>
        <w:tc>
          <w:tcPr>
            <w:tcW w:w="1035" w:type="dxa"/>
            <w:tcBorders>
              <w:top w:val="nil"/>
              <w:left w:val="nil"/>
              <w:bottom w:val="nil"/>
              <w:right w:val="nil"/>
              <w:tl2br w:val="nil"/>
              <w:tr2bl w:val="nil"/>
            </w:tcBorders>
            <w:shd w:val="clear" w:color="FFFFFF" w:fill="FFFFFF"/>
            <w:noWrap/>
            <w:tcMar>
              <w:left w:w="101" w:type="dxa"/>
              <w:right w:w="101" w:type="dxa"/>
            </w:tcMar>
          </w:tcPr>
          <w:p w14:paraId="3A99E901" w14:textId="4D87A918" w:rsidR="004001C5" w:rsidRPr="00A3483D" w:rsidRDefault="004001C5" w:rsidP="004001C5">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15</w:t>
            </w:r>
            <w:r w:rsidR="00867323">
              <w:rPr>
                <w:rFonts w:asciiTheme="minorHAnsi" w:eastAsia="Calibri" w:hAnsiTheme="minorHAnsi" w:cstheme="minorHAnsi"/>
                <w:color w:val="000000"/>
                <w:sz w:val="18"/>
                <w:szCs w:val="18"/>
              </w:rPr>
              <w:t xml:space="preserve"> </w:t>
            </w:r>
            <w:r w:rsidRPr="00A3483D">
              <w:rPr>
                <w:rFonts w:asciiTheme="minorHAnsi" w:eastAsia="Calibri" w:hAnsiTheme="minorHAnsi" w:cstheme="minorHAnsi"/>
                <w:color w:val="000000"/>
                <w:sz w:val="18"/>
                <w:szCs w:val="18"/>
              </w:rPr>
              <w:t>957</w:t>
            </w:r>
          </w:p>
        </w:tc>
        <w:tc>
          <w:tcPr>
            <w:tcW w:w="600" w:type="dxa"/>
            <w:tcBorders>
              <w:top w:val="nil"/>
              <w:left w:val="nil"/>
              <w:bottom w:val="nil"/>
              <w:right w:val="nil"/>
              <w:tl2br w:val="nil"/>
              <w:tr2bl w:val="nil"/>
            </w:tcBorders>
            <w:shd w:val="clear" w:color="FFFFFF" w:fill="FFFFFF"/>
            <w:noWrap/>
            <w:tcMar>
              <w:left w:w="101" w:type="dxa"/>
              <w:right w:w="101" w:type="dxa"/>
            </w:tcMar>
          </w:tcPr>
          <w:p w14:paraId="3D8C8E20" w14:textId="77777777" w:rsidR="004001C5" w:rsidRPr="00A3483D" w:rsidRDefault="004001C5" w:rsidP="004001C5">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1</w:t>
            </w:r>
          </w:p>
        </w:tc>
        <w:tc>
          <w:tcPr>
            <w:tcW w:w="1035" w:type="dxa"/>
            <w:tcBorders>
              <w:top w:val="nil"/>
              <w:left w:val="nil"/>
              <w:bottom w:val="nil"/>
              <w:right w:val="nil"/>
              <w:tl2br w:val="nil"/>
              <w:tr2bl w:val="nil"/>
            </w:tcBorders>
            <w:shd w:val="clear" w:color="FFFFFF" w:fill="FFFFFF"/>
            <w:noWrap/>
            <w:tcMar>
              <w:left w:w="101" w:type="dxa"/>
              <w:right w:w="101" w:type="dxa"/>
            </w:tcMar>
          </w:tcPr>
          <w:p w14:paraId="54353565" w14:textId="7F4A9AE0" w:rsidR="004001C5" w:rsidRPr="00A3483D" w:rsidRDefault="004001C5" w:rsidP="004001C5">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15</w:t>
            </w:r>
            <w:r w:rsidR="00867323">
              <w:rPr>
                <w:rFonts w:asciiTheme="minorHAnsi" w:eastAsia="Calibri" w:hAnsiTheme="minorHAnsi" w:cstheme="minorHAnsi"/>
                <w:color w:val="000000"/>
                <w:sz w:val="18"/>
                <w:szCs w:val="18"/>
              </w:rPr>
              <w:t xml:space="preserve"> </w:t>
            </w:r>
            <w:r w:rsidRPr="00A3483D">
              <w:rPr>
                <w:rFonts w:asciiTheme="minorHAnsi" w:eastAsia="Calibri" w:hAnsiTheme="minorHAnsi" w:cstheme="minorHAnsi"/>
                <w:color w:val="000000"/>
                <w:sz w:val="18"/>
                <w:szCs w:val="18"/>
              </w:rPr>
              <w:t>957</w:t>
            </w:r>
          </w:p>
        </w:tc>
        <w:tc>
          <w:tcPr>
            <w:tcW w:w="1035" w:type="dxa"/>
            <w:tcBorders>
              <w:top w:val="nil"/>
              <w:left w:val="nil"/>
              <w:bottom w:val="nil"/>
              <w:right w:val="nil"/>
              <w:tl2br w:val="nil"/>
              <w:tr2bl w:val="nil"/>
            </w:tcBorders>
            <w:shd w:val="clear" w:color="FFFFFF" w:fill="FFFFFF"/>
            <w:noWrap/>
            <w:tcMar>
              <w:left w:w="101" w:type="dxa"/>
              <w:right w:w="101" w:type="dxa"/>
            </w:tcMar>
          </w:tcPr>
          <w:p w14:paraId="184E4061" w14:textId="21F54C58" w:rsidR="004001C5" w:rsidRPr="00A3483D" w:rsidRDefault="004001C5" w:rsidP="004001C5">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14</w:t>
            </w:r>
            <w:r w:rsidR="00867323">
              <w:rPr>
                <w:rFonts w:asciiTheme="minorHAnsi" w:eastAsia="Calibri" w:hAnsiTheme="minorHAnsi" w:cstheme="minorHAnsi"/>
                <w:color w:val="000000"/>
                <w:sz w:val="18"/>
                <w:szCs w:val="18"/>
              </w:rPr>
              <w:t xml:space="preserve"> </w:t>
            </w:r>
            <w:r w:rsidRPr="00A3483D">
              <w:rPr>
                <w:rFonts w:asciiTheme="minorHAnsi" w:eastAsia="Calibri" w:hAnsiTheme="minorHAnsi" w:cstheme="minorHAnsi"/>
                <w:color w:val="000000"/>
                <w:sz w:val="18"/>
                <w:szCs w:val="18"/>
              </w:rPr>
              <w:t>740</w:t>
            </w:r>
          </w:p>
        </w:tc>
        <w:tc>
          <w:tcPr>
            <w:tcW w:w="1035" w:type="dxa"/>
            <w:tcBorders>
              <w:top w:val="nil"/>
              <w:left w:val="nil"/>
              <w:bottom w:val="nil"/>
              <w:right w:val="nil"/>
              <w:tl2br w:val="nil"/>
              <w:tr2bl w:val="nil"/>
            </w:tcBorders>
            <w:shd w:val="clear" w:color="FFFFFF" w:fill="FFFFFF"/>
            <w:noWrap/>
            <w:tcMar>
              <w:left w:w="101" w:type="dxa"/>
              <w:right w:w="101" w:type="dxa"/>
            </w:tcMar>
          </w:tcPr>
          <w:p w14:paraId="0D08972B" w14:textId="3D62E79C" w:rsidR="004001C5" w:rsidRPr="00A3483D" w:rsidRDefault="004001C5" w:rsidP="004001C5">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13</w:t>
            </w:r>
            <w:r w:rsidR="00867323">
              <w:rPr>
                <w:rFonts w:asciiTheme="minorHAnsi" w:eastAsia="Calibri" w:hAnsiTheme="minorHAnsi" w:cstheme="minorHAnsi"/>
                <w:color w:val="000000"/>
                <w:sz w:val="18"/>
                <w:szCs w:val="18"/>
              </w:rPr>
              <w:t xml:space="preserve"> </w:t>
            </w:r>
            <w:r w:rsidRPr="00A3483D">
              <w:rPr>
                <w:rFonts w:asciiTheme="minorHAnsi" w:eastAsia="Calibri" w:hAnsiTheme="minorHAnsi" w:cstheme="minorHAnsi"/>
                <w:color w:val="000000"/>
                <w:sz w:val="18"/>
                <w:szCs w:val="18"/>
              </w:rPr>
              <w:t>526</w:t>
            </w:r>
          </w:p>
        </w:tc>
      </w:tr>
      <w:tr w:rsidR="004001C5" w:rsidRPr="00A3483D" w14:paraId="3596B96F" w14:textId="77777777" w:rsidTr="004001C5">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043296F7" w14:textId="1A0333C7" w:rsidR="004001C5" w:rsidRPr="00A3483D" w:rsidRDefault="004001C5" w:rsidP="004001C5">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12</w:t>
            </w:r>
            <w:r w:rsidR="00867323">
              <w:rPr>
                <w:rFonts w:asciiTheme="minorHAnsi" w:eastAsia="Calibri" w:hAnsiTheme="minorHAnsi" w:cstheme="minorHAnsi"/>
                <w:color w:val="000000"/>
                <w:sz w:val="18"/>
                <w:szCs w:val="18"/>
              </w:rPr>
              <w:t xml:space="preserve"> </w:t>
            </w:r>
            <w:r w:rsidRPr="00A3483D">
              <w:rPr>
                <w:rFonts w:asciiTheme="minorHAnsi" w:eastAsia="Calibri" w:hAnsiTheme="minorHAnsi" w:cstheme="minorHAnsi"/>
                <w:color w:val="000000"/>
                <w:sz w:val="18"/>
                <w:szCs w:val="18"/>
              </w:rPr>
              <w:t>918</w:t>
            </w:r>
          </w:p>
        </w:tc>
        <w:tc>
          <w:tcPr>
            <w:tcW w:w="2385" w:type="dxa"/>
            <w:tcBorders>
              <w:top w:val="nil"/>
              <w:left w:val="nil"/>
              <w:bottom w:val="nil"/>
              <w:right w:val="nil"/>
              <w:tl2br w:val="nil"/>
              <w:tr2bl w:val="nil"/>
            </w:tcBorders>
            <w:shd w:val="clear" w:color="auto" w:fill="auto"/>
            <w:tcMar>
              <w:left w:w="101" w:type="dxa"/>
              <w:right w:w="101" w:type="dxa"/>
            </w:tcMar>
            <w:vAlign w:val="bottom"/>
          </w:tcPr>
          <w:p w14:paraId="23D63AC1" w14:textId="77777777" w:rsidR="004001C5" w:rsidRPr="00A3483D" w:rsidRDefault="004001C5" w:rsidP="00867323">
            <w:pPr>
              <w:ind w:left="143" w:hanging="143"/>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Opening Asset Revaluation Reserve</w:t>
            </w:r>
          </w:p>
        </w:tc>
        <w:tc>
          <w:tcPr>
            <w:tcW w:w="1035" w:type="dxa"/>
            <w:tcBorders>
              <w:top w:val="nil"/>
              <w:left w:val="nil"/>
              <w:bottom w:val="nil"/>
              <w:right w:val="nil"/>
              <w:tl2br w:val="nil"/>
              <w:tr2bl w:val="nil"/>
            </w:tcBorders>
            <w:shd w:val="clear" w:color="FFFFFF" w:fill="FFFFFF"/>
            <w:noWrap/>
            <w:tcMar>
              <w:left w:w="101" w:type="dxa"/>
              <w:right w:w="101" w:type="dxa"/>
            </w:tcMar>
          </w:tcPr>
          <w:p w14:paraId="6C98BA5A" w14:textId="6A79F1D9" w:rsidR="004001C5" w:rsidRPr="00A3483D" w:rsidRDefault="004001C5" w:rsidP="004001C5">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12</w:t>
            </w:r>
            <w:r w:rsidR="00867323">
              <w:rPr>
                <w:rFonts w:asciiTheme="minorHAnsi" w:eastAsia="Calibri" w:hAnsiTheme="minorHAnsi" w:cstheme="minorHAnsi"/>
                <w:color w:val="000000"/>
                <w:sz w:val="18"/>
                <w:szCs w:val="18"/>
              </w:rPr>
              <w:t xml:space="preserve"> </w:t>
            </w:r>
            <w:r w:rsidRPr="00A3483D">
              <w:rPr>
                <w:rFonts w:asciiTheme="minorHAnsi" w:eastAsia="Calibri" w:hAnsiTheme="minorHAnsi" w:cstheme="minorHAnsi"/>
                <w:color w:val="000000"/>
                <w:sz w:val="18"/>
                <w:szCs w:val="18"/>
              </w:rPr>
              <w:t>918</w:t>
            </w:r>
          </w:p>
        </w:tc>
        <w:tc>
          <w:tcPr>
            <w:tcW w:w="1035" w:type="dxa"/>
            <w:tcBorders>
              <w:top w:val="nil"/>
              <w:left w:val="nil"/>
              <w:bottom w:val="nil"/>
              <w:right w:val="nil"/>
              <w:tl2br w:val="nil"/>
              <w:tr2bl w:val="nil"/>
            </w:tcBorders>
            <w:shd w:val="clear" w:color="FFFFFF" w:fill="FFFFFF"/>
            <w:noWrap/>
            <w:tcMar>
              <w:left w:w="101" w:type="dxa"/>
              <w:right w:w="101" w:type="dxa"/>
            </w:tcMar>
          </w:tcPr>
          <w:p w14:paraId="3A321066" w14:textId="2ADB8222" w:rsidR="004001C5" w:rsidRPr="00A3483D" w:rsidRDefault="004001C5" w:rsidP="004001C5">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18</w:t>
            </w:r>
            <w:r w:rsidR="00867323">
              <w:rPr>
                <w:rFonts w:asciiTheme="minorHAnsi" w:eastAsia="Calibri" w:hAnsiTheme="minorHAnsi" w:cstheme="minorHAnsi"/>
                <w:color w:val="000000"/>
                <w:sz w:val="18"/>
                <w:szCs w:val="18"/>
              </w:rPr>
              <w:t xml:space="preserve"> </w:t>
            </w:r>
            <w:r w:rsidRPr="00A3483D">
              <w:rPr>
                <w:rFonts w:asciiTheme="minorHAnsi" w:eastAsia="Calibri" w:hAnsiTheme="minorHAnsi" w:cstheme="minorHAnsi"/>
                <w:color w:val="000000"/>
                <w:sz w:val="18"/>
                <w:szCs w:val="18"/>
              </w:rPr>
              <w:t>108</w:t>
            </w:r>
          </w:p>
        </w:tc>
        <w:tc>
          <w:tcPr>
            <w:tcW w:w="600" w:type="dxa"/>
            <w:tcBorders>
              <w:top w:val="nil"/>
              <w:left w:val="nil"/>
              <w:bottom w:val="nil"/>
              <w:right w:val="nil"/>
              <w:tl2br w:val="nil"/>
              <w:tr2bl w:val="nil"/>
            </w:tcBorders>
            <w:shd w:val="clear" w:color="FFFFFF" w:fill="FFFFFF"/>
            <w:noWrap/>
            <w:tcMar>
              <w:left w:w="101" w:type="dxa"/>
              <w:right w:w="101" w:type="dxa"/>
            </w:tcMar>
          </w:tcPr>
          <w:p w14:paraId="2DABDCB7" w14:textId="77777777" w:rsidR="004001C5" w:rsidRPr="00A3483D" w:rsidRDefault="004001C5" w:rsidP="004001C5">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40</w:t>
            </w:r>
          </w:p>
        </w:tc>
        <w:tc>
          <w:tcPr>
            <w:tcW w:w="1035" w:type="dxa"/>
            <w:tcBorders>
              <w:top w:val="nil"/>
              <w:left w:val="nil"/>
              <w:bottom w:val="nil"/>
              <w:right w:val="nil"/>
              <w:tl2br w:val="nil"/>
              <w:tr2bl w:val="nil"/>
            </w:tcBorders>
            <w:shd w:val="clear" w:color="FFFFFF" w:fill="FFFFFF"/>
            <w:noWrap/>
            <w:tcMar>
              <w:left w:w="101" w:type="dxa"/>
              <w:right w:w="101" w:type="dxa"/>
            </w:tcMar>
          </w:tcPr>
          <w:p w14:paraId="353F3325" w14:textId="51038910" w:rsidR="004001C5" w:rsidRPr="00A3483D" w:rsidRDefault="004001C5" w:rsidP="004001C5">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18</w:t>
            </w:r>
            <w:r w:rsidR="00867323">
              <w:rPr>
                <w:rFonts w:asciiTheme="minorHAnsi" w:eastAsia="Calibri" w:hAnsiTheme="minorHAnsi" w:cstheme="minorHAnsi"/>
                <w:color w:val="000000"/>
                <w:sz w:val="18"/>
                <w:szCs w:val="18"/>
              </w:rPr>
              <w:t xml:space="preserve"> </w:t>
            </w:r>
            <w:r w:rsidRPr="00A3483D">
              <w:rPr>
                <w:rFonts w:asciiTheme="minorHAnsi" w:eastAsia="Calibri" w:hAnsiTheme="minorHAnsi" w:cstheme="minorHAnsi"/>
                <w:color w:val="000000"/>
                <w:sz w:val="18"/>
                <w:szCs w:val="18"/>
              </w:rPr>
              <w:t>108</w:t>
            </w:r>
          </w:p>
        </w:tc>
        <w:tc>
          <w:tcPr>
            <w:tcW w:w="1035" w:type="dxa"/>
            <w:tcBorders>
              <w:top w:val="nil"/>
              <w:left w:val="nil"/>
              <w:bottom w:val="nil"/>
              <w:right w:val="nil"/>
              <w:tl2br w:val="nil"/>
              <w:tr2bl w:val="nil"/>
            </w:tcBorders>
            <w:shd w:val="clear" w:color="FFFFFF" w:fill="FFFFFF"/>
            <w:noWrap/>
            <w:tcMar>
              <w:left w:w="101" w:type="dxa"/>
              <w:right w:w="101" w:type="dxa"/>
            </w:tcMar>
          </w:tcPr>
          <w:p w14:paraId="5499E40A" w14:textId="41DACADD" w:rsidR="004001C5" w:rsidRPr="00A3483D" w:rsidRDefault="004001C5" w:rsidP="004001C5">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18</w:t>
            </w:r>
            <w:r w:rsidR="00867323">
              <w:rPr>
                <w:rFonts w:asciiTheme="minorHAnsi" w:eastAsia="Calibri" w:hAnsiTheme="minorHAnsi" w:cstheme="minorHAnsi"/>
                <w:color w:val="000000"/>
                <w:sz w:val="18"/>
                <w:szCs w:val="18"/>
              </w:rPr>
              <w:t xml:space="preserve"> </w:t>
            </w:r>
            <w:r w:rsidRPr="00A3483D">
              <w:rPr>
                <w:rFonts w:asciiTheme="minorHAnsi" w:eastAsia="Calibri" w:hAnsiTheme="minorHAnsi" w:cstheme="minorHAnsi"/>
                <w:color w:val="000000"/>
                <w:sz w:val="18"/>
                <w:szCs w:val="18"/>
              </w:rPr>
              <w:t>108</w:t>
            </w:r>
          </w:p>
        </w:tc>
        <w:tc>
          <w:tcPr>
            <w:tcW w:w="1035" w:type="dxa"/>
            <w:tcBorders>
              <w:top w:val="nil"/>
              <w:left w:val="nil"/>
              <w:bottom w:val="nil"/>
              <w:right w:val="nil"/>
              <w:tl2br w:val="nil"/>
              <w:tr2bl w:val="nil"/>
            </w:tcBorders>
            <w:shd w:val="clear" w:color="FFFFFF" w:fill="FFFFFF"/>
            <w:noWrap/>
            <w:tcMar>
              <w:left w:w="101" w:type="dxa"/>
              <w:right w:w="101" w:type="dxa"/>
            </w:tcMar>
          </w:tcPr>
          <w:p w14:paraId="2ECE260E" w14:textId="69262391" w:rsidR="004001C5" w:rsidRPr="00A3483D" w:rsidRDefault="004001C5" w:rsidP="004001C5">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18</w:t>
            </w:r>
            <w:r w:rsidR="00867323">
              <w:rPr>
                <w:rFonts w:asciiTheme="minorHAnsi" w:eastAsia="Calibri" w:hAnsiTheme="minorHAnsi" w:cstheme="minorHAnsi"/>
                <w:color w:val="000000"/>
                <w:sz w:val="18"/>
                <w:szCs w:val="18"/>
              </w:rPr>
              <w:t xml:space="preserve"> </w:t>
            </w:r>
            <w:r w:rsidRPr="00A3483D">
              <w:rPr>
                <w:rFonts w:asciiTheme="minorHAnsi" w:eastAsia="Calibri" w:hAnsiTheme="minorHAnsi" w:cstheme="minorHAnsi"/>
                <w:color w:val="000000"/>
                <w:sz w:val="18"/>
                <w:szCs w:val="18"/>
              </w:rPr>
              <w:t>108</w:t>
            </w:r>
          </w:p>
        </w:tc>
      </w:tr>
      <w:tr w:rsidR="004001C5" w:rsidRPr="00A3483D" w14:paraId="156F2104" w14:textId="77777777" w:rsidTr="004001C5">
        <w:trPr>
          <w:trHeight w:hRule="exact" w:val="240"/>
        </w:trPr>
        <w:tc>
          <w:tcPr>
            <w:tcW w:w="1035" w:type="dxa"/>
            <w:tcBorders>
              <w:top w:val="nil"/>
              <w:left w:val="nil"/>
              <w:bottom w:val="nil"/>
              <w:right w:val="nil"/>
              <w:tl2br w:val="nil"/>
              <w:tr2bl w:val="nil"/>
            </w:tcBorders>
            <w:shd w:val="clear" w:color="FFFFFF" w:fill="FFFFFF"/>
            <w:noWrap/>
            <w:tcMar>
              <w:left w:w="0" w:type="dxa"/>
              <w:right w:w="0" w:type="dxa"/>
            </w:tcMar>
          </w:tcPr>
          <w:p w14:paraId="7254A2B3" w14:textId="77777777" w:rsidR="004001C5" w:rsidRPr="00A3483D" w:rsidRDefault="004001C5" w:rsidP="004001C5">
            <w:pPr>
              <w:jc w:val="right"/>
              <w:rPr>
                <w:rFonts w:asciiTheme="minorHAnsi" w:eastAsia="Calibri" w:hAnsiTheme="minorHAnsi" w:cstheme="minorHAnsi"/>
                <w:b/>
                <w:color w:val="000000"/>
                <w:sz w:val="18"/>
                <w:szCs w:val="18"/>
              </w:rPr>
            </w:pPr>
          </w:p>
        </w:tc>
        <w:tc>
          <w:tcPr>
            <w:tcW w:w="2385" w:type="dxa"/>
            <w:tcBorders>
              <w:top w:val="nil"/>
              <w:left w:val="nil"/>
              <w:bottom w:val="nil"/>
              <w:right w:val="nil"/>
              <w:tl2br w:val="nil"/>
              <w:tr2bl w:val="nil"/>
            </w:tcBorders>
            <w:shd w:val="clear" w:color="auto" w:fill="auto"/>
            <w:noWrap/>
            <w:tcMar>
              <w:left w:w="0" w:type="dxa"/>
              <w:right w:w="0" w:type="dxa"/>
            </w:tcMar>
            <w:vAlign w:val="bottom"/>
          </w:tcPr>
          <w:p w14:paraId="33F2A2E4" w14:textId="77777777" w:rsidR="004001C5" w:rsidRPr="00A3483D"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E5FD406" w14:textId="77777777" w:rsidR="004001C5" w:rsidRPr="00A3483D" w:rsidRDefault="004001C5" w:rsidP="004001C5">
            <w:pPr>
              <w:jc w:val="right"/>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D55EA28" w14:textId="77777777" w:rsidR="004001C5" w:rsidRPr="00A3483D" w:rsidRDefault="004001C5" w:rsidP="004001C5">
            <w:pPr>
              <w:jc w:val="right"/>
              <w:rPr>
                <w:rFonts w:asciiTheme="minorHAnsi" w:eastAsia="Calibri" w:hAnsiTheme="minorHAnsi" w:cstheme="minorHAnsi"/>
                <w:b/>
                <w:color w:val="000000"/>
                <w:sz w:val="18"/>
                <w:szCs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2404E3AA" w14:textId="77777777" w:rsidR="004001C5" w:rsidRPr="00A3483D" w:rsidRDefault="004001C5" w:rsidP="004001C5">
            <w:pPr>
              <w:jc w:val="right"/>
              <w:rPr>
                <w:rFonts w:asciiTheme="minorHAnsi" w:eastAsia="Calibri" w:hAnsiTheme="minorHAnsi" w:cstheme="minorHAnsi"/>
                <w:b/>
                <w: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A9EB025" w14:textId="77777777" w:rsidR="004001C5" w:rsidRPr="00A3483D" w:rsidRDefault="004001C5" w:rsidP="004001C5">
            <w:pPr>
              <w:jc w:val="right"/>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4D86EE7" w14:textId="77777777" w:rsidR="004001C5" w:rsidRPr="00A3483D" w:rsidRDefault="004001C5" w:rsidP="004001C5">
            <w:pPr>
              <w:jc w:val="right"/>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E239099" w14:textId="77777777" w:rsidR="004001C5" w:rsidRPr="00A3483D" w:rsidRDefault="004001C5" w:rsidP="004001C5">
            <w:pPr>
              <w:jc w:val="right"/>
              <w:rPr>
                <w:rFonts w:asciiTheme="minorHAnsi" w:eastAsia="Calibri" w:hAnsiTheme="minorHAnsi" w:cstheme="minorHAnsi"/>
                <w:b/>
                <w:color w:val="000000"/>
                <w:sz w:val="18"/>
                <w:szCs w:val="18"/>
              </w:rPr>
            </w:pPr>
          </w:p>
        </w:tc>
      </w:tr>
      <w:tr w:rsidR="004001C5" w:rsidRPr="00A3483D" w14:paraId="27CF2157" w14:textId="77777777" w:rsidTr="004001C5">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63524B5A" w14:textId="054F859D" w:rsidR="004001C5" w:rsidRPr="00A3483D" w:rsidRDefault="004001C5" w:rsidP="004001C5">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27</w:t>
            </w:r>
            <w:r w:rsidR="00300D75">
              <w:rPr>
                <w:rFonts w:asciiTheme="minorHAnsi" w:eastAsia="Calibri" w:hAnsiTheme="minorHAnsi" w:cstheme="minorHAnsi"/>
                <w:b/>
                <w:color w:val="000000"/>
                <w:sz w:val="18"/>
                <w:szCs w:val="18"/>
              </w:rPr>
              <w:t xml:space="preserve"> </w:t>
            </w:r>
            <w:r w:rsidRPr="00A3483D">
              <w:rPr>
                <w:rFonts w:asciiTheme="minorHAnsi" w:eastAsia="Calibri" w:hAnsiTheme="minorHAnsi" w:cstheme="minorHAnsi"/>
                <w:b/>
                <w:color w:val="000000"/>
                <w:sz w:val="18"/>
                <w:szCs w:val="18"/>
              </w:rPr>
              <w:t>856</w:t>
            </w:r>
          </w:p>
        </w:tc>
        <w:tc>
          <w:tcPr>
            <w:tcW w:w="2385" w:type="dxa"/>
            <w:tcBorders>
              <w:top w:val="nil"/>
              <w:left w:val="nil"/>
              <w:bottom w:val="nil"/>
              <w:right w:val="nil"/>
              <w:tl2br w:val="nil"/>
              <w:tr2bl w:val="nil"/>
            </w:tcBorders>
            <w:shd w:val="clear" w:color="auto" w:fill="auto"/>
            <w:tcMar>
              <w:left w:w="101" w:type="dxa"/>
              <w:right w:w="101" w:type="dxa"/>
            </w:tcMar>
          </w:tcPr>
          <w:p w14:paraId="67219EAC" w14:textId="77777777" w:rsidR="004001C5" w:rsidRPr="00A3483D" w:rsidRDefault="004001C5" w:rsidP="004001C5">
            <w:pPr>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Balance at the Start of the Reporting Period</w:t>
            </w:r>
          </w:p>
        </w:tc>
        <w:tc>
          <w:tcPr>
            <w:tcW w:w="1035" w:type="dxa"/>
            <w:tcBorders>
              <w:top w:val="nil"/>
              <w:left w:val="nil"/>
              <w:bottom w:val="nil"/>
              <w:right w:val="nil"/>
              <w:tl2br w:val="nil"/>
              <w:tr2bl w:val="nil"/>
            </w:tcBorders>
            <w:shd w:val="clear" w:color="FFFFFF" w:fill="FFFFFF"/>
            <w:noWrap/>
            <w:tcMar>
              <w:left w:w="101" w:type="dxa"/>
              <w:right w:w="101" w:type="dxa"/>
            </w:tcMar>
          </w:tcPr>
          <w:p w14:paraId="0FD12AAB" w14:textId="757FDB7F" w:rsidR="004001C5" w:rsidRPr="00A3483D" w:rsidRDefault="004001C5" w:rsidP="004001C5">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28</w:t>
            </w:r>
            <w:r w:rsidR="00300D75">
              <w:rPr>
                <w:rFonts w:asciiTheme="minorHAnsi" w:eastAsia="Calibri" w:hAnsiTheme="minorHAnsi" w:cstheme="minorHAnsi"/>
                <w:b/>
                <w:color w:val="000000"/>
                <w:sz w:val="18"/>
                <w:szCs w:val="18"/>
              </w:rPr>
              <w:t xml:space="preserve"> </w:t>
            </w:r>
            <w:r w:rsidRPr="00A3483D">
              <w:rPr>
                <w:rFonts w:asciiTheme="minorHAnsi" w:eastAsia="Calibri" w:hAnsiTheme="minorHAnsi" w:cstheme="minorHAnsi"/>
                <w:b/>
                <w:color w:val="000000"/>
                <w:sz w:val="18"/>
                <w:szCs w:val="18"/>
              </w:rPr>
              <w:t>665</w:t>
            </w:r>
          </w:p>
        </w:tc>
        <w:tc>
          <w:tcPr>
            <w:tcW w:w="1035" w:type="dxa"/>
            <w:tcBorders>
              <w:top w:val="nil"/>
              <w:left w:val="nil"/>
              <w:bottom w:val="nil"/>
              <w:right w:val="nil"/>
              <w:tl2br w:val="nil"/>
              <w:tr2bl w:val="nil"/>
            </w:tcBorders>
            <w:shd w:val="clear" w:color="FFFFFF" w:fill="FFFFFF"/>
            <w:noWrap/>
            <w:tcMar>
              <w:left w:w="101" w:type="dxa"/>
              <w:right w:w="101" w:type="dxa"/>
            </w:tcMar>
          </w:tcPr>
          <w:p w14:paraId="665E9119" w14:textId="427770EC" w:rsidR="004001C5" w:rsidRPr="00A3483D" w:rsidRDefault="004001C5" w:rsidP="004001C5">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34</w:t>
            </w:r>
            <w:r w:rsidR="00300D75">
              <w:rPr>
                <w:rFonts w:asciiTheme="minorHAnsi" w:eastAsia="Calibri" w:hAnsiTheme="minorHAnsi" w:cstheme="minorHAnsi"/>
                <w:b/>
                <w:color w:val="000000"/>
                <w:sz w:val="18"/>
                <w:szCs w:val="18"/>
              </w:rPr>
              <w:t xml:space="preserve"> </w:t>
            </w:r>
            <w:r w:rsidRPr="00A3483D">
              <w:rPr>
                <w:rFonts w:asciiTheme="minorHAnsi" w:eastAsia="Calibri" w:hAnsiTheme="minorHAnsi" w:cstheme="minorHAnsi"/>
                <w:b/>
                <w:color w:val="000000"/>
                <w:sz w:val="18"/>
                <w:szCs w:val="18"/>
              </w:rPr>
              <w:t>065</w:t>
            </w:r>
          </w:p>
        </w:tc>
        <w:tc>
          <w:tcPr>
            <w:tcW w:w="600" w:type="dxa"/>
            <w:tcBorders>
              <w:top w:val="nil"/>
              <w:left w:val="nil"/>
              <w:bottom w:val="nil"/>
              <w:right w:val="nil"/>
              <w:tl2br w:val="nil"/>
              <w:tr2bl w:val="nil"/>
            </w:tcBorders>
            <w:shd w:val="clear" w:color="FFFFFF" w:fill="FFFFFF"/>
            <w:noWrap/>
            <w:tcMar>
              <w:left w:w="101" w:type="dxa"/>
              <w:right w:w="101" w:type="dxa"/>
            </w:tcMar>
          </w:tcPr>
          <w:p w14:paraId="54F16803" w14:textId="77777777" w:rsidR="004001C5" w:rsidRPr="00A3483D" w:rsidRDefault="004001C5" w:rsidP="004001C5">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19</w:t>
            </w:r>
          </w:p>
        </w:tc>
        <w:tc>
          <w:tcPr>
            <w:tcW w:w="1035" w:type="dxa"/>
            <w:tcBorders>
              <w:top w:val="nil"/>
              <w:left w:val="nil"/>
              <w:bottom w:val="nil"/>
              <w:right w:val="nil"/>
              <w:tl2br w:val="nil"/>
              <w:tr2bl w:val="nil"/>
            </w:tcBorders>
            <w:shd w:val="clear" w:color="FFFFFF" w:fill="FFFFFF"/>
            <w:noWrap/>
            <w:tcMar>
              <w:left w:w="101" w:type="dxa"/>
              <w:right w:w="101" w:type="dxa"/>
            </w:tcMar>
          </w:tcPr>
          <w:p w14:paraId="4C302590" w14:textId="0F50BAB6" w:rsidR="004001C5" w:rsidRPr="00A3483D" w:rsidRDefault="004001C5" w:rsidP="004001C5">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34</w:t>
            </w:r>
            <w:r w:rsidR="00300D75">
              <w:rPr>
                <w:rFonts w:asciiTheme="minorHAnsi" w:eastAsia="Calibri" w:hAnsiTheme="minorHAnsi" w:cstheme="minorHAnsi"/>
                <w:b/>
                <w:color w:val="000000"/>
                <w:sz w:val="18"/>
                <w:szCs w:val="18"/>
              </w:rPr>
              <w:t xml:space="preserve"> </w:t>
            </w:r>
            <w:r w:rsidRPr="00A3483D">
              <w:rPr>
                <w:rFonts w:asciiTheme="minorHAnsi" w:eastAsia="Calibri" w:hAnsiTheme="minorHAnsi" w:cstheme="minorHAnsi"/>
                <w:b/>
                <w:color w:val="000000"/>
                <w:sz w:val="18"/>
                <w:szCs w:val="18"/>
              </w:rPr>
              <w:t>065</w:t>
            </w:r>
          </w:p>
        </w:tc>
        <w:tc>
          <w:tcPr>
            <w:tcW w:w="1035" w:type="dxa"/>
            <w:tcBorders>
              <w:top w:val="nil"/>
              <w:left w:val="nil"/>
              <w:bottom w:val="nil"/>
              <w:right w:val="nil"/>
              <w:tl2br w:val="nil"/>
              <w:tr2bl w:val="nil"/>
            </w:tcBorders>
            <w:shd w:val="clear" w:color="FFFFFF" w:fill="FFFFFF"/>
            <w:noWrap/>
            <w:tcMar>
              <w:left w:w="101" w:type="dxa"/>
              <w:right w:w="101" w:type="dxa"/>
            </w:tcMar>
          </w:tcPr>
          <w:p w14:paraId="6E1DE36C" w14:textId="4C1CA5DB" w:rsidR="004001C5" w:rsidRPr="00A3483D" w:rsidRDefault="004001C5" w:rsidP="004001C5">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32</w:t>
            </w:r>
            <w:r w:rsidR="00300D75">
              <w:rPr>
                <w:rFonts w:asciiTheme="minorHAnsi" w:eastAsia="Calibri" w:hAnsiTheme="minorHAnsi" w:cstheme="minorHAnsi"/>
                <w:b/>
                <w:color w:val="000000"/>
                <w:sz w:val="18"/>
                <w:szCs w:val="18"/>
              </w:rPr>
              <w:t xml:space="preserve"> </w:t>
            </w:r>
            <w:r w:rsidRPr="00A3483D">
              <w:rPr>
                <w:rFonts w:asciiTheme="minorHAnsi" w:eastAsia="Calibri" w:hAnsiTheme="minorHAnsi" w:cstheme="minorHAnsi"/>
                <w:b/>
                <w:color w:val="000000"/>
                <w:sz w:val="18"/>
                <w:szCs w:val="18"/>
              </w:rPr>
              <w:t>848</w:t>
            </w:r>
          </w:p>
        </w:tc>
        <w:tc>
          <w:tcPr>
            <w:tcW w:w="1035" w:type="dxa"/>
            <w:tcBorders>
              <w:top w:val="nil"/>
              <w:left w:val="nil"/>
              <w:bottom w:val="nil"/>
              <w:right w:val="nil"/>
              <w:tl2br w:val="nil"/>
              <w:tr2bl w:val="nil"/>
            </w:tcBorders>
            <w:shd w:val="clear" w:color="FFFFFF" w:fill="FFFFFF"/>
            <w:noWrap/>
            <w:tcMar>
              <w:left w:w="101" w:type="dxa"/>
              <w:right w:w="101" w:type="dxa"/>
            </w:tcMar>
          </w:tcPr>
          <w:p w14:paraId="0BAA8579" w14:textId="48C7DFAB" w:rsidR="004001C5" w:rsidRPr="00A3483D" w:rsidRDefault="004001C5" w:rsidP="004001C5">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31</w:t>
            </w:r>
            <w:r w:rsidR="00300D75">
              <w:rPr>
                <w:rFonts w:asciiTheme="minorHAnsi" w:eastAsia="Calibri" w:hAnsiTheme="minorHAnsi" w:cstheme="minorHAnsi"/>
                <w:b/>
                <w:color w:val="000000"/>
                <w:sz w:val="18"/>
                <w:szCs w:val="18"/>
              </w:rPr>
              <w:t xml:space="preserve"> </w:t>
            </w:r>
            <w:r w:rsidRPr="00A3483D">
              <w:rPr>
                <w:rFonts w:asciiTheme="minorHAnsi" w:eastAsia="Calibri" w:hAnsiTheme="minorHAnsi" w:cstheme="minorHAnsi"/>
                <w:b/>
                <w:color w:val="000000"/>
                <w:sz w:val="18"/>
                <w:szCs w:val="18"/>
              </w:rPr>
              <w:t>634</w:t>
            </w:r>
          </w:p>
        </w:tc>
      </w:tr>
      <w:tr w:rsidR="004001C5" w:rsidRPr="00A3483D" w14:paraId="2AE65BB3" w14:textId="77777777" w:rsidTr="004001C5">
        <w:trPr>
          <w:trHeight w:hRule="exact" w:val="240"/>
        </w:trPr>
        <w:tc>
          <w:tcPr>
            <w:tcW w:w="1035" w:type="dxa"/>
            <w:tcBorders>
              <w:top w:val="nil"/>
              <w:left w:val="nil"/>
              <w:bottom w:val="nil"/>
              <w:right w:val="nil"/>
              <w:tl2br w:val="nil"/>
              <w:tr2bl w:val="nil"/>
            </w:tcBorders>
            <w:shd w:val="clear" w:color="FFFFFF" w:fill="FFFFFF"/>
            <w:noWrap/>
            <w:tcMar>
              <w:left w:w="0" w:type="dxa"/>
              <w:right w:w="0" w:type="dxa"/>
            </w:tcMar>
          </w:tcPr>
          <w:p w14:paraId="503ECACA" w14:textId="77777777" w:rsidR="004001C5" w:rsidRPr="00A3483D" w:rsidRDefault="004001C5" w:rsidP="004001C5">
            <w:pPr>
              <w:jc w:val="right"/>
              <w:rPr>
                <w:rFonts w:asciiTheme="minorHAnsi" w:eastAsia="Calibri" w:hAnsiTheme="minorHAnsi" w:cstheme="minorHAnsi"/>
                <w:b/>
                <w:i/>
                <w:color w:val="000000"/>
                <w:sz w:val="18"/>
                <w:szCs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13F68C77" w14:textId="77777777" w:rsidR="004001C5" w:rsidRPr="00A3483D" w:rsidRDefault="004001C5" w:rsidP="004001C5">
            <w:pPr>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47765FA" w14:textId="77777777" w:rsidR="004001C5" w:rsidRPr="00A3483D" w:rsidRDefault="004001C5" w:rsidP="004001C5">
            <w:pPr>
              <w:jc w:val="right"/>
              <w:rPr>
                <w:rFonts w:asciiTheme="minorHAnsi" w:eastAsia="Calibri" w:hAnsiTheme="minorHAnsi" w:cstheme="minorHAnsi"/>
                <w:b/>
                <w: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390233B" w14:textId="77777777" w:rsidR="004001C5" w:rsidRPr="00A3483D" w:rsidRDefault="004001C5" w:rsidP="004001C5">
            <w:pPr>
              <w:jc w:val="right"/>
              <w:rPr>
                <w:rFonts w:asciiTheme="minorHAnsi" w:eastAsia="Calibri" w:hAnsiTheme="minorHAnsi" w:cstheme="minorHAnsi"/>
                <w:b/>
                <w:i/>
                <w:color w:val="000000"/>
                <w:sz w:val="18"/>
                <w:szCs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6BA44833" w14:textId="77777777" w:rsidR="004001C5" w:rsidRPr="00A3483D" w:rsidRDefault="004001C5" w:rsidP="004001C5">
            <w:pPr>
              <w:jc w:val="right"/>
              <w:rPr>
                <w:rFonts w:asciiTheme="minorHAnsi" w:eastAsia="Calibri" w:hAnsiTheme="minorHAnsi" w:cstheme="minorHAnsi"/>
                <w:b/>
                <w: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872CE75" w14:textId="77777777" w:rsidR="004001C5" w:rsidRPr="00A3483D" w:rsidRDefault="004001C5" w:rsidP="004001C5">
            <w:pPr>
              <w:jc w:val="right"/>
              <w:rPr>
                <w:rFonts w:asciiTheme="minorHAnsi" w:eastAsia="Calibri" w:hAnsiTheme="minorHAnsi" w:cstheme="minorHAnsi"/>
                <w:b/>
                <w: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76710C9" w14:textId="77777777" w:rsidR="004001C5" w:rsidRPr="00A3483D" w:rsidRDefault="004001C5" w:rsidP="004001C5">
            <w:pPr>
              <w:jc w:val="right"/>
              <w:rPr>
                <w:rFonts w:asciiTheme="minorHAnsi" w:eastAsia="Calibri" w:hAnsiTheme="minorHAnsi" w:cstheme="minorHAnsi"/>
                <w:b/>
                <w: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7FB9DED" w14:textId="77777777" w:rsidR="004001C5" w:rsidRPr="00A3483D" w:rsidRDefault="004001C5" w:rsidP="004001C5">
            <w:pPr>
              <w:jc w:val="right"/>
              <w:rPr>
                <w:rFonts w:asciiTheme="minorHAnsi" w:eastAsia="Calibri" w:hAnsiTheme="minorHAnsi" w:cstheme="minorHAnsi"/>
                <w:b/>
                <w:i/>
                <w:color w:val="000000"/>
                <w:sz w:val="18"/>
                <w:szCs w:val="18"/>
              </w:rPr>
            </w:pPr>
          </w:p>
        </w:tc>
      </w:tr>
      <w:tr w:rsidR="004001C5" w:rsidRPr="00A3483D" w14:paraId="0C0FCE71" w14:textId="77777777" w:rsidTr="004001C5">
        <w:trPr>
          <w:trHeight w:hRule="exact" w:val="240"/>
        </w:trPr>
        <w:tc>
          <w:tcPr>
            <w:tcW w:w="1035" w:type="dxa"/>
            <w:tcBorders>
              <w:top w:val="nil"/>
              <w:left w:val="nil"/>
              <w:bottom w:val="nil"/>
              <w:right w:val="nil"/>
              <w:tl2br w:val="nil"/>
              <w:tr2bl w:val="nil"/>
            </w:tcBorders>
            <w:shd w:val="clear" w:color="FFFFFF" w:fill="FFFFFF"/>
            <w:noWrap/>
            <w:tcMar>
              <w:left w:w="0" w:type="dxa"/>
              <w:right w:w="0" w:type="dxa"/>
            </w:tcMar>
          </w:tcPr>
          <w:p w14:paraId="6258AA42" w14:textId="77777777" w:rsidR="004001C5" w:rsidRPr="00A3483D" w:rsidRDefault="004001C5" w:rsidP="004001C5">
            <w:pPr>
              <w:rPr>
                <w:rFonts w:asciiTheme="minorHAnsi" w:eastAsia="Calibri" w:hAnsiTheme="minorHAnsi" w:cstheme="minorHAnsi"/>
                <w:color w:val="000000"/>
                <w:sz w:val="18"/>
                <w:szCs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7E8883B5" w14:textId="77777777" w:rsidR="004001C5" w:rsidRPr="00A3483D" w:rsidRDefault="004001C5" w:rsidP="004001C5">
            <w:pPr>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Comprehensive Income</w:t>
            </w:r>
          </w:p>
        </w:tc>
        <w:tc>
          <w:tcPr>
            <w:tcW w:w="1035" w:type="dxa"/>
            <w:tcBorders>
              <w:top w:val="nil"/>
              <w:left w:val="nil"/>
              <w:bottom w:val="nil"/>
              <w:right w:val="nil"/>
              <w:tl2br w:val="nil"/>
              <w:tr2bl w:val="nil"/>
            </w:tcBorders>
            <w:shd w:val="clear" w:color="FFFFFF" w:fill="FFFFFF"/>
            <w:noWrap/>
            <w:tcMar>
              <w:left w:w="0" w:type="dxa"/>
              <w:right w:w="0" w:type="dxa"/>
            </w:tcMar>
          </w:tcPr>
          <w:p w14:paraId="5631BFDF" w14:textId="77777777" w:rsidR="004001C5" w:rsidRPr="00A3483D"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D9AB76F" w14:textId="77777777" w:rsidR="004001C5" w:rsidRPr="00A3483D" w:rsidRDefault="004001C5" w:rsidP="004001C5">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437C0CF8" w14:textId="77777777" w:rsidR="004001C5" w:rsidRPr="00A3483D"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90A524D" w14:textId="77777777" w:rsidR="004001C5" w:rsidRPr="00A3483D"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C03FD08" w14:textId="77777777" w:rsidR="004001C5" w:rsidRPr="00A3483D"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00F0A6C" w14:textId="77777777" w:rsidR="004001C5" w:rsidRPr="00A3483D" w:rsidRDefault="004001C5" w:rsidP="004001C5">
            <w:pPr>
              <w:rPr>
                <w:rFonts w:asciiTheme="minorHAnsi" w:eastAsia="Calibri" w:hAnsiTheme="minorHAnsi" w:cstheme="minorHAnsi"/>
                <w:color w:val="000000"/>
                <w:sz w:val="18"/>
                <w:szCs w:val="18"/>
              </w:rPr>
            </w:pPr>
          </w:p>
        </w:tc>
      </w:tr>
      <w:tr w:rsidR="004001C5" w:rsidRPr="00A3483D" w14:paraId="78070B24" w14:textId="77777777" w:rsidTr="004001C5">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556F8C9B" w14:textId="46D7ADD5" w:rsidR="004001C5" w:rsidRPr="00A3483D" w:rsidRDefault="004001C5" w:rsidP="004001C5">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-1</w:t>
            </w:r>
            <w:r w:rsidR="00300D75">
              <w:rPr>
                <w:rFonts w:asciiTheme="minorHAnsi" w:eastAsia="Calibri" w:hAnsiTheme="minorHAnsi" w:cstheme="minorHAnsi"/>
                <w:color w:val="000000"/>
                <w:sz w:val="18"/>
                <w:szCs w:val="18"/>
              </w:rPr>
              <w:t xml:space="preserve"> </w:t>
            </w:r>
            <w:r w:rsidRPr="00A3483D">
              <w:rPr>
                <w:rFonts w:asciiTheme="minorHAnsi" w:eastAsia="Calibri" w:hAnsiTheme="minorHAnsi" w:cstheme="minorHAnsi"/>
                <w:color w:val="000000"/>
                <w:sz w:val="18"/>
                <w:szCs w:val="18"/>
              </w:rPr>
              <w:t>459</w:t>
            </w:r>
          </w:p>
        </w:tc>
        <w:tc>
          <w:tcPr>
            <w:tcW w:w="2385" w:type="dxa"/>
            <w:tcBorders>
              <w:top w:val="nil"/>
              <w:left w:val="nil"/>
              <w:bottom w:val="nil"/>
              <w:right w:val="nil"/>
              <w:tl2br w:val="nil"/>
              <w:tr2bl w:val="nil"/>
            </w:tcBorders>
            <w:shd w:val="clear" w:color="auto" w:fill="auto"/>
            <w:tcMar>
              <w:left w:w="101" w:type="dxa"/>
              <w:right w:w="101" w:type="dxa"/>
            </w:tcMar>
          </w:tcPr>
          <w:p w14:paraId="3372020E" w14:textId="77777777" w:rsidR="004001C5" w:rsidRPr="00A3483D" w:rsidRDefault="004001C5" w:rsidP="00300D75">
            <w:pPr>
              <w:ind w:left="143" w:hanging="142"/>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Operating Result - Including Economic Flows</w:t>
            </w:r>
          </w:p>
        </w:tc>
        <w:tc>
          <w:tcPr>
            <w:tcW w:w="1035" w:type="dxa"/>
            <w:tcBorders>
              <w:top w:val="nil"/>
              <w:left w:val="nil"/>
              <w:bottom w:val="nil"/>
              <w:right w:val="nil"/>
              <w:tl2br w:val="nil"/>
              <w:tr2bl w:val="nil"/>
            </w:tcBorders>
            <w:shd w:val="clear" w:color="FFFFFF" w:fill="FFFFFF"/>
            <w:noWrap/>
            <w:tcMar>
              <w:left w:w="101" w:type="dxa"/>
              <w:right w:w="101" w:type="dxa"/>
            </w:tcMar>
          </w:tcPr>
          <w:p w14:paraId="37C5B492" w14:textId="77777777" w:rsidR="004001C5" w:rsidRPr="00A3483D" w:rsidRDefault="004001C5" w:rsidP="004001C5">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-683</w:t>
            </w:r>
          </w:p>
        </w:tc>
        <w:tc>
          <w:tcPr>
            <w:tcW w:w="1035" w:type="dxa"/>
            <w:tcBorders>
              <w:top w:val="nil"/>
              <w:left w:val="nil"/>
              <w:bottom w:val="nil"/>
              <w:right w:val="nil"/>
              <w:tl2br w:val="nil"/>
              <w:tr2bl w:val="nil"/>
            </w:tcBorders>
            <w:shd w:val="clear" w:color="FFFFFF" w:fill="FFFFFF"/>
            <w:noWrap/>
            <w:tcMar>
              <w:left w:w="101" w:type="dxa"/>
              <w:right w:w="101" w:type="dxa"/>
            </w:tcMar>
          </w:tcPr>
          <w:p w14:paraId="36AD0494" w14:textId="1B2FC0D6" w:rsidR="004001C5" w:rsidRPr="00A3483D" w:rsidRDefault="004001C5" w:rsidP="004001C5">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-1</w:t>
            </w:r>
            <w:r w:rsidR="00300D75">
              <w:rPr>
                <w:rFonts w:asciiTheme="minorHAnsi" w:eastAsia="Calibri" w:hAnsiTheme="minorHAnsi" w:cstheme="minorHAnsi"/>
                <w:color w:val="000000"/>
                <w:sz w:val="18"/>
                <w:szCs w:val="18"/>
              </w:rPr>
              <w:t xml:space="preserve"> </w:t>
            </w:r>
            <w:r w:rsidRPr="00A3483D">
              <w:rPr>
                <w:rFonts w:asciiTheme="minorHAnsi" w:eastAsia="Calibri" w:hAnsiTheme="minorHAnsi" w:cstheme="minorHAnsi"/>
                <w:color w:val="000000"/>
                <w:sz w:val="18"/>
                <w:szCs w:val="18"/>
              </w:rPr>
              <w:t>490</w:t>
            </w:r>
          </w:p>
        </w:tc>
        <w:tc>
          <w:tcPr>
            <w:tcW w:w="600" w:type="dxa"/>
            <w:tcBorders>
              <w:top w:val="nil"/>
              <w:left w:val="nil"/>
              <w:bottom w:val="nil"/>
              <w:right w:val="nil"/>
              <w:tl2br w:val="nil"/>
              <w:tr2bl w:val="nil"/>
            </w:tcBorders>
            <w:shd w:val="clear" w:color="FFFFFF" w:fill="FFFFFF"/>
            <w:noWrap/>
            <w:tcMar>
              <w:left w:w="101" w:type="dxa"/>
              <w:right w:w="101" w:type="dxa"/>
            </w:tcMar>
          </w:tcPr>
          <w:p w14:paraId="26957CCE" w14:textId="77777777" w:rsidR="004001C5" w:rsidRPr="00A3483D" w:rsidRDefault="004001C5" w:rsidP="004001C5">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-118</w:t>
            </w:r>
          </w:p>
        </w:tc>
        <w:tc>
          <w:tcPr>
            <w:tcW w:w="1035" w:type="dxa"/>
            <w:tcBorders>
              <w:top w:val="nil"/>
              <w:left w:val="nil"/>
              <w:bottom w:val="nil"/>
              <w:right w:val="nil"/>
              <w:tl2br w:val="nil"/>
              <w:tr2bl w:val="nil"/>
            </w:tcBorders>
            <w:shd w:val="clear" w:color="FFFFFF" w:fill="FFFFFF"/>
            <w:noWrap/>
            <w:tcMar>
              <w:left w:w="101" w:type="dxa"/>
              <w:right w:w="101" w:type="dxa"/>
            </w:tcMar>
          </w:tcPr>
          <w:p w14:paraId="4FE1B8E9" w14:textId="78A0C957" w:rsidR="004001C5" w:rsidRPr="00A3483D" w:rsidRDefault="004001C5" w:rsidP="004001C5">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-1</w:t>
            </w:r>
            <w:r w:rsidR="00300D75">
              <w:rPr>
                <w:rFonts w:asciiTheme="minorHAnsi" w:eastAsia="Calibri" w:hAnsiTheme="minorHAnsi" w:cstheme="minorHAnsi"/>
                <w:color w:val="000000"/>
                <w:sz w:val="18"/>
                <w:szCs w:val="18"/>
              </w:rPr>
              <w:t xml:space="preserve"> </w:t>
            </w:r>
            <w:r w:rsidRPr="00A3483D">
              <w:rPr>
                <w:rFonts w:asciiTheme="minorHAnsi" w:eastAsia="Calibri" w:hAnsiTheme="minorHAnsi" w:cstheme="minorHAnsi"/>
                <w:color w:val="000000"/>
                <w:sz w:val="18"/>
                <w:szCs w:val="18"/>
              </w:rPr>
              <w:t>509</w:t>
            </w:r>
          </w:p>
        </w:tc>
        <w:tc>
          <w:tcPr>
            <w:tcW w:w="1035" w:type="dxa"/>
            <w:tcBorders>
              <w:top w:val="nil"/>
              <w:left w:val="nil"/>
              <w:bottom w:val="nil"/>
              <w:right w:val="nil"/>
              <w:tl2br w:val="nil"/>
              <w:tr2bl w:val="nil"/>
            </w:tcBorders>
            <w:shd w:val="clear" w:color="FFFFFF" w:fill="FFFFFF"/>
            <w:noWrap/>
            <w:tcMar>
              <w:left w:w="101" w:type="dxa"/>
              <w:right w:w="101" w:type="dxa"/>
            </w:tcMar>
          </w:tcPr>
          <w:p w14:paraId="217FA6D3" w14:textId="3226F21F" w:rsidR="004001C5" w:rsidRPr="00A3483D" w:rsidRDefault="004001C5" w:rsidP="004001C5">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-1</w:t>
            </w:r>
            <w:r w:rsidR="00300D75">
              <w:rPr>
                <w:rFonts w:asciiTheme="minorHAnsi" w:eastAsia="Calibri" w:hAnsiTheme="minorHAnsi" w:cstheme="minorHAnsi"/>
                <w:color w:val="000000"/>
                <w:sz w:val="18"/>
                <w:szCs w:val="18"/>
              </w:rPr>
              <w:t xml:space="preserve"> </w:t>
            </w:r>
            <w:r w:rsidRPr="00A3483D">
              <w:rPr>
                <w:rFonts w:asciiTheme="minorHAnsi" w:eastAsia="Calibri" w:hAnsiTheme="minorHAnsi" w:cstheme="minorHAnsi"/>
                <w:color w:val="000000"/>
                <w:sz w:val="18"/>
                <w:szCs w:val="18"/>
              </w:rPr>
              <w:t>513</w:t>
            </w:r>
          </w:p>
        </w:tc>
        <w:tc>
          <w:tcPr>
            <w:tcW w:w="1035" w:type="dxa"/>
            <w:tcBorders>
              <w:top w:val="nil"/>
              <w:left w:val="nil"/>
              <w:bottom w:val="nil"/>
              <w:right w:val="nil"/>
              <w:tl2br w:val="nil"/>
              <w:tr2bl w:val="nil"/>
            </w:tcBorders>
            <w:shd w:val="clear" w:color="FFFFFF" w:fill="FFFFFF"/>
            <w:noWrap/>
            <w:tcMar>
              <w:left w:w="101" w:type="dxa"/>
              <w:right w:w="101" w:type="dxa"/>
            </w:tcMar>
          </w:tcPr>
          <w:p w14:paraId="392FC0DF" w14:textId="35731F6D" w:rsidR="004001C5" w:rsidRPr="00A3483D" w:rsidRDefault="004001C5" w:rsidP="004001C5">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-1</w:t>
            </w:r>
            <w:r w:rsidR="00300D75">
              <w:rPr>
                <w:rFonts w:asciiTheme="minorHAnsi" w:eastAsia="Calibri" w:hAnsiTheme="minorHAnsi" w:cstheme="minorHAnsi"/>
                <w:color w:val="000000"/>
                <w:sz w:val="18"/>
                <w:szCs w:val="18"/>
              </w:rPr>
              <w:t xml:space="preserve"> </w:t>
            </w:r>
            <w:r w:rsidRPr="00A3483D">
              <w:rPr>
                <w:rFonts w:asciiTheme="minorHAnsi" w:eastAsia="Calibri" w:hAnsiTheme="minorHAnsi" w:cstheme="minorHAnsi"/>
                <w:color w:val="000000"/>
                <w:sz w:val="18"/>
                <w:szCs w:val="18"/>
              </w:rPr>
              <w:t>517</w:t>
            </w:r>
          </w:p>
        </w:tc>
      </w:tr>
      <w:tr w:rsidR="004001C5" w:rsidRPr="00A3483D" w14:paraId="3B76BC79" w14:textId="77777777" w:rsidTr="004001C5">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41436601" w14:textId="77777777" w:rsidR="004001C5" w:rsidRPr="00A3483D" w:rsidRDefault="004001C5" w:rsidP="004001C5">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0</w:t>
            </w:r>
          </w:p>
        </w:tc>
        <w:tc>
          <w:tcPr>
            <w:tcW w:w="2385" w:type="dxa"/>
            <w:tcBorders>
              <w:top w:val="nil"/>
              <w:left w:val="nil"/>
              <w:bottom w:val="nil"/>
              <w:right w:val="nil"/>
              <w:tl2br w:val="nil"/>
              <w:tr2bl w:val="nil"/>
            </w:tcBorders>
            <w:shd w:val="clear" w:color="auto" w:fill="auto"/>
            <w:tcMar>
              <w:left w:w="101" w:type="dxa"/>
              <w:right w:w="101" w:type="dxa"/>
            </w:tcMar>
          </w:tcPr>
          <w:p w14:paraId="51AD0D01" w14:textId="77777777" w:rsidR="004001C5" w:rsidRPr="00A3483D" w:rsidRDefault="004001C5" w:rsidP="00300D75">
            <w:pPr>
              <w:ind w:left="143" w:hanging="143"/>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Increase in Asset Revaluation Surplus</w:t>
            </w:r>
          </w:p>
        </w:tc>
        <w:tc>
          <w:tcPr>
            <w:tcW w:w="1035" w:type="dxa"/>
            <w:tcBorders>
              <w:top w:val="nil"/>
              <w:left w:val="nil"/>
              <w:bottom w:val="nil"/>
              <w:right w:val="nil"/>
              <w:tl2br w:val="nil"/>
              <w:tr2bl w:val="nil"/>
            </w:tcBorders>
            <w:shd w:val="clear" w:color="FFFFFF" w:fill="FFFFFF"/>
            <w:noWrap/>
            <w:tcMar>
              <w:left w:w="101" w:type="dxa"/>
              <w:right w:w="101" w:type="dxa"/>
            </w:tcMar>
          </w:tcPr>
          <w:p w14:paraId="76D8B4A1" w14:textId="0AC6919E" w:rsidR="004001C5" w:rsidRPr="00A3483D" w:rsidRDefault="004001C5" w:rsidP="004001C5">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5</w:t>
            </w:r>
            <w:r w:rsidR="00300D75">
              <w:rPr>
                <w:rFonts w:asciiTheme="minorHAnsi" w:eastAsia="Calibri" w:hAnsiTheme="minorHAnsi" w:cstheme="minorHAnsi"/>
                <w:color w:val="000000"/>
                <w:sz w:val="18"/>
                <w:szCs w:val="18"/>
              </w:rPr>
              <w:t xml:space="preserve"> </w:t>
            </w:r>
            <w:r w:rsidRPr="00A3483D">
              <w:rPr>
                <w:rFonts w:asciiTheme="minorHAnsi" w:eastAsia="Calibri" w:hAnsiTheme="minorHAnsi" w:cstheme="minorHAnsi"/>
                <w:color w:val="000000"/>
                <w:sz w:val="18"/>
                <w:szCs w:val="18"/>
              </w:rPr>
              <w:t>190</w:t>
            </w:r>
          </w:p>
        </w:tc>
        <w:tc>
          <w:tcPr>
            <w:tcW w:w="1035" w:type="dxa"/>
            <w:tcBorders>
              <w:top w:val="nil"/>
              <w:left w:val="nil"/>
              <w:bottom w:val="nil"/>
              <w:right w:val="nil"/>
              <w:tl2br w:val="nil"/>
              <w:tr2bl w:val="nil"/>
            </w:tcBorders>
            <w:shd w:val="clear" w:color="FFFFFF" w:fill="FFFFFF"/>
            <w:noWrap/>
            <w:tcMar>
              <w:left w:w="101" w:type="dxa"/>
              <w:right w:w="101" w:type="dxa"/>
            </w:tcMar>
          </w:tcPr>
          <w:p w14:paraId="72967973" w14:textId="77777777" w:rsidR="004001C5" w:rsidRPr="00A3483D" w:rsidRDefault="004001C5" w:rsidP="004001C5">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0</w:t>
            </w:r>
          </w:p>
        </w:tc>
        <w:tc>
          <w:tcPr>
            <w:tcW w:w="600" w:type="dxa"/>
            <w:tcBorders>
              <w:top w:val="nil"/>
              <w:left w:val="nil"/>
              <w:bottom w:val="nil"/>
              <w:right w:val="nil"/>
              <w:tl2br w:val="nil"/>
              <w:tr2bl w:val="nil"/>
            </w:tcBorders>
            <w:shd w:val="clear" w:color="FFFFFF" w:fill="FFFFFF"/>
            <w:noWrap/>
            <w:tcMar>
              <w:left w:w="101" w:type="dxa"/>
              <w:right w:w="101" w:type="dxa"/>
            </w:tcMar>
          </w:tcPr>
          <w:p w14:paraId="11BE1F73" w14:textId="77777777" w:rsidR="004001C5" w:rsidRPr="00A3483D" w:rsidRDefault="004001C5" w:rsidP="004001C5">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-100</w:t>
            </w:r>
          </w:p>
        </w:tc>
        <w:tc>
          <w:tcPr>
            <w:tcW w:w="1035" w:type="dxa"/>
            <w:tcBorders>
              <w:top w:val="nil"/>
              <w:left w:val="nil"/>
              <w:bottom w:val="nil"/>
              <w:right w:val="nil"/>
              <w:tl2br w:val="nil"/>
              <w:tr2bl w:val="nil"/>
            </w:tcBorders>
            <w:shd w:val="clear" w:color="FFFFFF" w:fill="FFFFFF"/>
            <w:noWrap/>
            <w:tcMar>
              <w:left w:w="101" w:type="dxa"/>
              <w:right w:w="101" w:type="dxa"/>
            </w:tcMar>
          </w:tcPr>
          <w:p w14:paraId="45C93D31" w14:textId="77777777" w:rsidR="004001C5" w:rsidRPr="00A3483D" w:rsidRDefault="004001C5" w:rsidP="004001C5">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543D6667" w14:textId="77777777" w:rsidR="004001C5" w:rsidRPr="00A3483D" w:rsidRDefault="004001C5" w:rsidP="004001C5">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528E62F2" w14:textId="77777777" w:rsidR="004001C5" w:rsidRPr="00A3483D" w:rsidRDefault="004001C5" w:rsidP="004001C5">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0</w:t>
            </w:r>
          </w:p>
        </w:tc>
      </w:tr>
      <w:tr w:rsidR="004001C5" w:rsidRPr="00A3483D" w14:paraId="74C9B409" w14:textId="77777777" w:rsidTr="004001C5">
        <w:trPr>
          <w:trHeight w:hRule="exact" w:val="240"/>
        </w:trPr>
        <w:tc>
          <w:tcPr>
            <w:tcW w:w="1035" w:type="dxa"/>
            <w:tcBorders>
              <w:top w:val="nil"/>
              <w:left w:val="nil"/>
              <w:bottom w:val="nil"/>
              <w:right w:val="nil"/>
              <w:tl2br w:val="nil"/>
              <w:tr2bl w:val="nil"/>
            </w:tcBorders>
            <w:shd w:val="clear" w:color="FFFFFF" w:fill="FFFFFF"/>
            <w:noWrap/>
            <w:tcMar>
              <w:left w:w="0" w:type="dxa"/>
              <w:right w:w="0" w:type="dxa"/>
            </w:tcMar>
          </w:tcPr>
          <w:p w14:paraId="552950A3" w14:textId="77777777" w:rsidR="004001C5" w:rsidRPr="00A3483D" w:rsidRDefault="004001C5" w:rsidP="004001C5">
            <w:pPr>
              <w:rPr>
                <w:rFonts w:asciiTheme="minorHAnsi" w:eastAsia="Calibri" w:hAnsiTheme="minorHAnsi" w:cstheme="minorHAnsi"/>
                <w:color w:val="000000"/>
                <w:sz w:val="18"/>
                <w:szCs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2D075F86" w14:textId="77777777" w:rsidR="004001C5" w:rsidRPr="00A3483D" w:rsidRDefault="004001C5" w:rsidP="004001C5">
            <w:pPr>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EE85726" w14:textId="77777777" w:rsidR="004001C5" w:rsidRPr="00A3483D"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263FA84" w14:textId="77777777" w:rsidR="004001C5" w:rsidRPr="00A3483D" w:rsidRDefault="004001C5" w:rsidP="004001C5">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508E45C9" w14:textId="77777777" w:rsidR="004001C5" w:rsidRPr="00A3483D"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D1813D3" w14:textId="77777777" w:rsidR="004001C5" w:rsidRPr="00A3483D"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FBD7466" w14:textId="77777777" w:rsidR="004001C5" w:rsidRPr="00A3483D"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2273283" w14:textId="77777777" w:rsidR="004001C5" w:rsidRPr="00A3483D" w:rsidRDefault="004001C5" w:rsidP="004001C5">
            <w:pPr>
              <w:rPr>
                <w:rFonts w:asciiTheme="minorHAnsi" w:eastAsia="Calibri" w:hAnsiTheme="minorHAnsi" w:cstheme="minorHAnsi"/>
                <w:color w:val="000000"/>
                <w:sz w:val="18"/>
                <w:szCs w:val="18"/>
              </w:rPr>
            </w:pPr>
          </w:p>
        </w:tc>
      </w:tr>
      <w:tr w:rsidR="004001C5" w:rsidRPr="00A3483D" w14:paraId="79FEDC26" w14:textId="77777777" w:rsidTr="004001C5">
        <w:trPr>
          <w:trHeight w:hRule="exac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790CC569" w14:textId="69249665" w:rsidR="004001C5" w:rsidRPr="00A3483D" w:rsidRDefault="004001C5" w:rsidP="004001C5">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-1</w:t>
            </w:r>
            <w:r w:rsidR="00300D75">
              <w:rPr>
                <w:rFonts w:asciiTheme="minorHAnsi" w:eastAsia="Calibri" w:hAnsiTheme="minorHAnsi" w:cstheme="minorHAnsi"/>
                <w:b/>
                <w:color w:val="000000"/>
                <w:sz w:val="18"/>
                <w:szCs w:val="18"/>
              </w:rPr>
              <w:t xml:space="preserve"> </w:t>
            </w:r>
            <w:r w:rsidRPr="00A3483D">
              <w:rPr>
                <w:rFonts w:asciiTheme="minorHAnsi" w:eastAsia="Calibri" w:hAnsiTheme="minorHAnsi" w:cstheme="minorHAnsi"/>
                <w:b/>
                <w:color w:val="000000"/>
                <w:sz w:val="18"/>
                <w:szCs w:val="18"/>
              </w:rPr>
              <w:t>459</w:t>
            </w:r>
          </w:p>
        </w:tc>
        <w:tc>
          <w:tcPr>
            <w:tcW w:w="2385" w:type="dxa"/>
            <w:tcBorders>
              <w:top w:val="nil"/>
              <w:left w:val="nil"/>
              <w:bottom w:val="nil"/>
              <w:right w:val="nil"/>
              <w:tl2br w:val="nil"/>
              <w:tr2bl w:val="nil"/>
            </w:tcBorders>
            <w:shd w:val="clear" w:color="FFFFFF" w:fill="FFFFFF"/>
            <w:noWrap/>
            <w:tcMar>
              <w:left w:w="101" w:type="dxa"/>
              <w:right w:w="101" w:type="dxa"/>
            </w:tcMar>
          </w:tcPr>
          <w:p w14:paraId="79FE4EFE" w14:textId="77777777" w:rsidR="004001C5" w:rsidRPr="00A3483D" w:rsidRDefault="004001C5" w:rsidP="004001C5">
            <w:pPr>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Total Comprehensive Income</w:t>
            </w:r>
          </w:p>
        </w:tc>
        <w:tc>
          <w:tcPr>
            <w:tcW w:w="1035" w:type="dxa"/>
            <w:tcBorders>
              <w:top w:val="nil"/>
              <w:left w:val="nil"/>
              <w:bottom w:val="nil"/>
              <w:right w:val="nil"/>
              <w:tl2br w:val="nil"/>
              <w:tr2bl w:val="nil"/>
            </w:tcBorders>
            <w:shd w:val="clear" w:color="FFFFFF" w:fill="FFFFFF"/>
            <w:noWrap/>
            <w:tcMar>
              <w:left w:w="101" w:type="dxa"/>
              <w:right w:w="101" w:type="dxa"/>
            </w:tcMar>
          </w:tcPr>
          <w:p w14:paraId="2C295E3C" w14:textId="5C0711C0" w:rsidR="004001C5" w:rsidRPr="00A3483D" w:rsidRDefault="004001C5" w:rsidP="004001C5">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4</w:t>
            </w:r>
            <w:r w:rsidR="00300D75">
              <w:rPr>
                <w:rFonts w:asciiTheme="minorHAnsi" w:eastAsia="Calibri" w:hAnsiTheme="minorHAnsi" w:cstheme="minorHAnsi"/>
                <w:b/>
                <w:color w:val="000000"/>
                <w:sz w:val="18"/>
                <w:szCs w:val="18"/>
              </w:rPr>
              <w:t xml:space="preserve"> </w:t>
            </w:r>
            <w:r w:rsidRPr="00A3483D">
              <w:rPr>
                <w:rFonts w:asciiTheme="minorHAnsi" w:eastAsia="Calibri" w:hAnsiTheme="minorHAnsi" w:cstheme="minorHAnsi"/>
                <w:b/>
                <w:color w:val="000000"/>
                <w:sz w:val="18"/>
                <w:szCs w:val="18"/>
              </w:rPr>
              <w:t>507</w:t>
            </w:r>
          </w:p>
        </w:tc>
        <w:tc>
          <w:tcPr>
            <w:tcW w:w="1035" w:type="dxa"/>
            <w:tcBorders>
              <w:top w:val="nil"/>
              <w:left w:val="nil"/>
              <w:bottom w:val="nil"/>
              <w:right w:val="nil"/>
              <w:tl2br w:val="nil"/>
              <w:tr2bl w:val="nil"/>
            </w:tcBorders>
            <w:shd w:val="clear" w:color="FFFFFF" w:fill="FFFFFF"/>
            <w:noWrap/>
            <w:tcMar>
              <w:left w:w="101" w:type="dxa"/>
              <w:right w:w="101" w:type="dxa"/>
            </w:tcMar>
          </w:tcPr>
          <w:p w14:paraId="4A10F64B" w14:textId="3C04F395" w:rsidR="004001C5" w:rsidRPr="00A3483D" w:rsidRDefault="004001C5" w:rsidP="004001C5">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-1</w:t>
            </w:r>
            <w:r w:rsidR="00300D75">
              <w:rPr>
                <w:rFonts w:asciiTheme="minorHAnsi" w:eastAsia="Calibri" w:hAnsiTheme="minorHAnsi" w:cstheme="minorHAnsi"/>
                <w:b/>
                <w:color w:val="000000"/>
                <w:sz w:val="18"/>
                <w:szCs w:val="18"/>
              </w:rPr>
              <w:t xml:space="preserve"> </w:t>
            </w:r>
            <w:r w:rsidRPr="00A3483D">
              <w:rPr>
                <w:rFonts w:asciiTheme="minorHAnsi" w:eastAsia="Calibri" w:hAnsiTheme="minorHAnsi" w:cstheme="minorHAnsi"/>
                <w:b/>
                <w:color w:val="000000"/>
                <w:sz w:val="18"/>
                <w:szCs w:val="18"/>
              </w:rPr>
              <w:t>490</w:t>
            </w:r>
          </w:p>
        </w:tc>
        <w:tc>
          <w:tcPr>
            <w:tcW w:w="600" w:type="dxa"/>
            <w:tcBorders>
              <w:top w:val="nil"/>
              <w:left w:val="nil"/>
              <w:bottom w:val="nil"/>
              <w:right w:val="nil"/>
              <w:tl2br w:val="nil"/>
              <w:tr2bl w:val="nil"/>
            </w:tcBorders>
            <w:shd w:val="clear" w:color="FFFFFF" w:fill="FFFFFF"/>
            <w:noWrap/>
            <w:tcMar>
              <w:left w:w="101" w:type="dxa"/>
              <w:right w:w="101" w:type="dxa"/>
            </w:tcMar>
          </w:tcPr>
          <w:p w14:paraId="07C57490" w14:textId="77777777" w:rsidR="004001C5" w:rsidRPr="00A3483D" w:rsidRDefault="004001C5" w:rsidP="004001C5">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-133</w:t>
            </w:r>
          </w:p>
        </w:tc>
        <w:tc>
          <w:tcPr>
            <w:tcW w:w="1035" w:type="dxa"/>
            <w:tcBorders>
              <w:top w:val="nil"/>
              <w:left w:val="nil"/>
              <w:bottom w:val="nil"/>
              <w:right w:val="nil"/>
              <w:tl2br w:val="nil"/>
              <w:tr2bl w:val="nil"/>
            </w:tcBorders>
            <w:shd w:val="clear" w:color="FFFFFF" w:fill="FFFFFF"/>
            <w:noWrap/>
            <w:tcMar>
              <w:left w:w="101" w:type="dxa"/>
              <w:right w:w="101" w:type="dxa"/>
            </w:tcMar>
          </w:tcPr>
          <w:p w14:paraId="3D157F92" w14:textId="732B099A" w:rsidR="004001C5" w:rsidRPr="00A3483D" w:rsidRDefault="004001C5" w:rsidP="004001C5">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-1</w:t>
            </w:r>
            <w:r w:rsidR="00300D75">
              <w:rPr>
                <w:rFonts w:asciiTheme="minorHAnsi" w:eastAsia="Calibri" w:hAnsiTheme="minorHAnsi" w:cstheme="minorHAnsi"/>
                <w:b/>
                <w:color w:val="000000"/>
                <w:sz w:val="18"/>
                <w:szCs w:val="18"/>
              </w:rPr>
              <w:t xml:space="preserve"> </w:t>
            </w:r>
            <w:r w:rsidRPr="00A3483D">
              <w:rPr>
                <w:rFonts w:asciiTheme="minorHAnsi" w:eastAsia="Calibri" w:hAnsiTheme="minorHAnsi" w:cstheme="minorHAnsi"/>
                <w:b/>
                <w:color w:val="000000"/>
                <w:sz w:val="18"/>
                <w:szCs w:val="18"/>
              </w:rPr>
              <w:t>509</w:t>
            </w:r>
          </w:p>
        </w:tc>
        <w:tc>
          <w:tcPr>
            <w:tcW w:w="1035" w:type="dxa"/>
            <w:tcBorders>
              <w:top w:val="nil"/>
              <w:left w:val="nil"/>
              <w:bottom w:val="nil"/>
              <w:right w:val="nil"/>
              <w:tl2br w:val="nil"/>
              <w:tr2bl w:val="nil"/>
            </w:tcBorders>
            <w:shd w:val="clear" w:color="FFFFFF" w:fill="FFFFFF"/>
            <w:noWrap/>
            <w:tcMar>
              <w:left w:w="101" w:type="dxa"/>
              <w:right w:w="101" w:type="dxa"/>
            </w:tcMar>
          </w:tcPr>
          <w:p w14:paraId="7CCBD3E9" w14:textId="79229B0D" w:rsidR="004001C5" w:rsidRPr="00A3483D" w:rsidRDefault="004001C5" w:rsidP="004001C5">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-1</w:t>
            </w:r>
            <w:r w:rsidR="00300D75">
              <w:rPr>
                <w:rFonts w:asciiTheme="minorHAnsi" w:eastAsia="Calibri" w:hAnsiTheme="minorHAnsi" w:cstheme="minorHAnsi"/>
                <w:b/>
                <w:color w:val="000000"/>
                <w:sz w:val="18"/>
                <w:szCs w:val="18"/>
              </w:rPr>
              <w:t xml:space="preserve"> </w:t>
            </w:r>
            <w:r w:rsidRPr="00A3483D">
              <w:rPr>
                <w:rFonts w:asciiTheme="minorHAnsi" w:eastAsia="Calibri" w:hAnsiTheme="minorHAnsi" w:cstheme="minorHAnsi"/>
                <w:b/>
                <w:color w:val="000000"/>
                <w:sz w:val="18"/>
                <w:szCs w:val="18"/>
              </w:rPr>
              <w:t>513</w:t>
            </w:r>
          </w:p>
        </w:tc>
        <w:tc>
          <w:tcPr>
            <w:tcW w:w="1035" w:type="dxa"/>
            <w:tcBorders>
              <w:top w:val="nil"/>
              <w:left w:val="nil"/>
              <w:bottom w:val="nil"/>
              <w:right w:val="nil"/>
              <w:tl2br w:val="nil"/>
              <w:tr2bl w:val="nil"/>
            </w:tcBorders>
            <w:shd w:val="clear" w:color="FFFFFF" w:fill="FFFFFF"/>
            <w:noWrap/>
            <w:tcMar>
              <w:left w:w="101" w:type="dxa"/>
              <w:right w:w="101" w:type="dxa"/>
            </w:tcMar>
          </w:tcPr>
          <w:p w14:paraId="328D839D" w14:textId="5778810B" w:rsidR="004001C5" w:rsidRPr="00A3483D" w:rsidRDefault="004001C5" w:rsidP="004001C5">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-1</w:t>
            </w:r>
            <w:r w:rsidR="00300D75">
              <w:rPr>
                <w:rFonts w:asciiTheme="minorHAnsi" w:eastAsia="Calibri" w:hAnsiTheme="minorHAnsi" w:cstheme="minorHAnsi"/>
                <w:b/>
                <w:color w:val="000000"/>
                <w:sz w:val="18"/>
                <w:szCs w:val="18"/>
              </w:rPr>
              <w:t xml:space="preserve"> </w:t>
            </w:r>
            <w:r w:rsidRPr="00A3483D">
              <w:rPr>
                <w:rFonts w:asciiTheme="minorHAnsi" w:eastAsia="Calibri" w:hAnsiTheme="minorHAnsi" w:cstheme="minorHAnsi"/>
                <w:b/>
                <w:color w:val="000000"/>
                <w:sz w:val="18"/>
                <w:szCs w:val="18"/>
              </w:rPr>
              <w:t>517</w:t>
            </w:r>
          </w:p>
        </w:tc>
      </w:tr>
      <w:tr w:rsidR="00300D75" w:rsidRPr="00A3483D" w14:paraId="748A800C" w14:textId="77777777" w:rsidTr="007C0500">
        <w:trPr>
          <w:trHeight w:val="480"/>
        </w:trPr>
        <w:tc>
          <w:tcPr>
            <w:tcW w:w="1035" w:type="dxa"/>
            <w:tcBorders>
              <w:top w:val="nil"/>
              <w:left w:val="nil"/>
              <w:bottom w:val="nil"/>
              <w:right w:val="nil"/>
              <w:tl2br w:val="nil"/>
              <w:tr2bl w:val="nil"/>
            </w:tcBorders>
            <w:shd w:val="clear" w:color="FFFFFF" w:fill="FFFFFF"/>
            <w:noWrap/>
            <w:tcMar>
              <w:left w:w="0" w:type="dxa"/>
              <w:right w:w="0" w:type="dxa"/>
            </w:tcMar>
          </w:tcPr>
          <w:p w14:paraId="58B03458" w14:textId="77777777" w:rsidR="00300D75" w:rsidRPr="00A3483D" w:rsidRDefault="00300D75" w:rsidP="004001C5">
            <w:pPr>
              <w:rPr>
                <w:rFonts w:asciiTheme="minorHAnsi" w:eastAsia="Calibri" w:hAnsiTheme="minorHAnsi" w:cstheme="minorHAnsi"/>
                <w:color w:val="000000"/>
                <w:sz w:val="18"/>
                <w:szCs w:val="18"/>
              </w:rPr>
            </w:pPr>
          </w:p>
        </w:tc>
        <w:tc>
          <w:tcPr>
            <w:tcW w:w="6090" w:type="dxa"/>
            <w:gridSpan w:val="5"/>
            <w:tcBorders>
              <w:top w:val="nil"/>
              <w:left w:val="nil"/>
              <w:bottom w:val="nil"/>
              <w:right w:val="nil"/>
              <w:tl2br w:val="nil"/>
              <w:tr2bl w:val="nil"/>
            </w:tcBorders>
            <w:shd w:val="clear" w:color="auto" w:fill="auto"/>
            <w:tcMar>
              <w:left w:w="101" w:type="dxa"/>
              <w:right w:w="101" w:type="dxa"/>
            </w:tcMar>
            <w:vAlign w:val="bottom"/>
          </w:tcPr>
          <w:p w14:paraId="160C1C90" w14:textId="50F2556B" w:rsidR="00300D75" w:rsidRPr="00A3483D" w:rsidRDefault="00300D75" w:rsidP="00300D75">
            <w:pPr>
              <w:spacing w:after="20"/>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Transactions Involving Owners Affecting Accumulated Funds</w:t>
            </w:r>
          </w:p>
        </w:tc>
        <w:tc>
          <w:tcPr>
            <w:tcW w:w="1035" w:type="dxa"/>
            <w:tcBorders>
              <w:top w:val="nil"/>
              <w:left w:val="nil"/>
              <w:bottom w:val="nil"/>
              <w:right w:val="nil"/>
              <w:tl2br w:val="nil"/>
              <w:tr2bl w:val="nil"/>
            </w:tcBorders>
            <w:shd w:val="clear" w:color="auto" w:fill="auto"/>
            <w:tcMar>
              <w:left w:w="0" w:type="dxa"/>
              <w:right w:w="0" w:type="dxa"/>
            </w:tcMar>
            <w:vAlign w:val="bottom"/>
          </w:tcPr>
          <w:p w14:paraId="69B06FF7" w14:textId="77777777" w:rsidR="00300D75" w:rsidRPr="00A3483D" w:rsidRDefault="00300D75" w:rsidP="004001C5">
            <w:pPr>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auto" w:fill="auto"/>
            <w:tcMar>
              <w:left w:w="0" w:type="dxa"/>
              <w:right w:w="0" w:type="dxa"/>
            </w:tcMar>
            <w:vAlign w:val="bottom"/>
          </w:tcPr>
          <w:p w14:paraId="30C444A7" w14:textId="77777777" w:rsidR="00300D75" w:rsidRPr="00A3483D" w:rsidRDefault="00300D75" w:rsidP="004001C5">
            <w:pPr>
              <w:rPr>
                <w:rFonts w:asciiTheme="minorHAnsi" w:eastAsia="Calibri" w:hAnsiTheme="minorHAnsi" w:cstheme="minorHAnsi"/>
                <w:b/>
                <w:color w:val="000000"/>
                <w:sz w:val="18"/>
                <w:szCs w:val="18"/>
              </w:rPr>
            </w:pPr>
          </w:p>
        </w:tc>
      </w:tr>
      <w:tr w:rsidR="004001C5" w:rsidRPr="00A3483D" w14:paraId="6D68D566" w14:textId="77777777" w:rsidTr="004001C5">
        <w:trPr>
          <w:trHeight w:hRule="exac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005F5435" w14:textId="6CFC3F57" w:rsidR="004001C5" w:rsidRPr="00A3483D" w:rsidRDefault="004001C5" w:rsidP="004001C5">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1</w:t>
            </w:r>
            <w:r w:rsidR="00300D75">
              <w:rPr>
                <w:rFonts w:asciiTheme="minorHAnsi" w:eastAsia="Calibri" w:hAnsiTheme="minorHAnsi" w:cstheme="minorHAnsi"/>
                <w:color w:val="000000"/>
                <w:sz w:val="18"/>
                <w:szCs w:val="18"/>
              </w:rPr>
              <w:t xml:space="preserve"> </w:t>
            </w:r>
            <w:r w:rsidRPr="00A3483D">
              <w:rPr>
                <w:rFonts w:asciiTheme="minorHAnsi" w:eastAsia="Calibri" w:hAnsiTheme="minorHAnsi" w:cstheme="minorHAnsi"/>
                <w:color w:val="000000"/>
                <w:sz w:val="18"/>
                <w:szCs w:val="18"/>
              </w:rPr>
              <w:t>428</w:t>
            </w:r>
          </w:p>
        </w:tc>
        <w:tc>
          <w:tcPr>
            <w:tcW w:w="2385" w:type="dxa"/>
            <w:tcBorders>
              <w:top w:val="nil"/>
              <w:left w:val="nil"/>
              <w:bottom w:val="nil"/>
              <w:right w:val="nil"/>
              <w:tl2br w:val="nil"/>
              <w:tr2bl w:val="nil"/>
            </w:tcBorders>
            <w:shd w:val="clear" w:color="FFFFFF" w:fill="FFFFFF"/>
            <w:noWrap/>
            <w:tcMar>
              <w:left w:w="101" w:type="dxa"/>
              <w:right w:w="101" w:type="dxa"/>
            </w:tcMar>
          </w:tcPr>
          <w:p w14:paraId="642E34DE" w14:textId="77777777" w:rsidR="004001C5" w:rsidRPr="00A3483D" w:rsidRDefault="004001C5" w:rsidP="004001C5">
            <w:pPr>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Capital Injections</w:t>
            </w:r>
          </w:p>
        </w:tc>
        <w:tc>
          <w:tcPr>
            <w:tcW w:w="1035" w:type="dxa"/>
            <w:tcBorders>
              <w:top w:val="nil"/>
              <w:left w:val="nil"/>
              <w:bottom w:val="nil"/>
              <w:right w:val="nil"/>
              <w:tl2br w:val="nil"/>
              <w:tr2bl w:val="nil"/>
            </w:tcBorders>
            <w:shd w:val="clear" w:color="FFFFFF" w:fill="FFFFFF"/>
            <w:noWrap/>
            <w:tcMar>
              <w:left w:w="101" w:type="dxa"/>
              <w:right w:w="101" w:type="dxa"/>
            </w:tcMar>
          </w:tcPr>
          <w:p w14:paraId="5BAF0AA8" w14:textId="77777777" w:rsidR="004001C5" w:rsidRPr="00A3483D" w:rsidRDefault="004001C5" w:rsidP="004001C5">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893</w:t>
            </w:r>
          </w:p>
        </w:tc>
        <w:tc>
          <w:tcPr>
            <w:tcW w:w="1035" w:type="dxa"/>
            <w:tcBorders>
              <w:top w:val="nil"/>
              <w:left w:val="nil"/>
              <w:bottom w:val="nil"/>
              <w:right w:val="nil"/>
              <w:tl2br w:val="nil"/>
              <w:tr2bl w:val="nil"/>
            </w:tcBorders>
            <w:shd w:val="clear" w:color="FFFFFF" w:fill="FFFFFF"/>
            <w:noWrap/>
            <w:tcMar>
              <w:left w:w="101" w:type="dxa"/>
              <w:right w:w="101" w:type="dxa"/>
            </w:tcMar>
          </w:tcPr>
          <w:p w14:paraId="6538A75F" w14:textId="6A2FFB85" w:rsidR="004001C5" w:rsidRPr="00A3483D" w:rsidRDefault="004001C5" w:rsidP="004001C5">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1</w:t>
            </w:r>
            <w:r w:rsidR="00300D75">
              <w:rPr>
                <w:rFonts w:asciiTheme="minorHAnsi" w:eastAsia="Calibri" w:hAnsiTheme="minorHAnsi" w:cstheme="minorHAnsi"/>
                <w:color w:val="000000"/>
                <w:sz w:val="18"/>
                <w:szCs w:val="18"/>
              </w:rPr>
              <w:t xml:space="preserve"> </w:t>
            </w:r>
            <w:r w:rsidRPr="00A3483D">
              <w:rPr>
                <w:rFonts w:asciiTheme="minorHAnsi" w:eastAsia="Calibri" w:hAnsiTheme="minorHAnsi" w:cstheme="minorHAnsi"/>
                <w:color w:val="000000"/>
                <w:sz w:val="18"/>
                <w:szCs w:val="18"/>
              </w:rPr>
              <w:t>490</w:t>
            </w:r>
          </w:p>
        </w:tc>
        <w:tc>
          <w:tcPr>
            <w:tcW w:w="600" w:type="dxa"/>
            <w:tcBorders>
              <w:top w:val="nil"/>
              <w:left w:val="nil"/>
              <w:bottom w:val="nil"/>
              <w:right w:val="nil"/>
              <w:tl2br w:val="nil"/>
              <w:tr2bl w:val="nil"/>
            </w:tcBorders>
            <w:shd w:val="clear" w:color="FFFFFF" w:fill="FFFFFF"/>
            <w:noWrap/>
            <w:tcMar>
              <w:left w:w="101" w:type="dxa"/>
              <w:right w:w="101" w:type="dxa"/>
            </w:tcMar>
          </w:tcPr>
          <w:p w14:paraId="4979C745" w14:textId="77777777" w:rsidR="004001C5" w:rsidRPr="00A3483D" w:rsidRDefault="004001C5" w:rsidP="004001C5">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67</w:t>
            </w:r>
          </w:p>
        </w:tc>
        <w:tc>
          <w:tcPr>
            <w:tcW w:w="1035" w:type="dxa"/>
            <w:tcBorders>
              <w:top w:val="nil"/>
              <w:left w:val="nil"/>
              <w:bottom w:val="nil"/>
              <w:right w:val="nil"/>
              <w:tl2br w:val="nil"/>
              <w:tr2bl w:val="nil"/>
            </w:tcBorders>
            <w:shd w:val="clear" w:color="FFFFFF" w:fill="FFFFFF"/>
            <w:noWrap/>
            <w:tcMar>
              <w:left w:w="101" w:type="dxa"/>
              <w:right w:w="101" w:type="dxa"/>
            </w:tcMar>
          </w:tcPr>
          <w:p w14:paraId="5FDE8126" w14:textId="77777777" w:rsidR="004001C5" w:rsidRPr="00A3483D" w:rsidRDefault="004001C5" w:rsidP="004001C5">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292</w:t>
            </w:r>
          </w:p>
        </w:tc>
        <w:tc>
          <w:tcPr>
            <w:tcW w:w="1035" w:type="dxa"/>
            <w:tcBorders>
              <w:top w:val="nil"/>
              <w:left w:val="nil"/>
              <w:bottom w:val="nil"/>
              <w:right w:val="nil"/>
              <w:tl2br w:val="nil"/>
              <w:tr2bl w:val="nil"/>
            </w:tcBorders>
            <w:shd w:val="clear" w:color="FFFFFF" w:fill="FFFFFF"/>
            <w:noWrap/>
            <w:tcMar>
              <w:left w:w="101" w:type="dxa"/>
              <w:right w:w="101" w:type="dxa"/>
            </w:tcMar>
          </w:tcPr>
          <w:p w14:paraId="760D7BE6" w14:textId="77777777" w:rsidR="004001C5" w:rsidRPr="00A3483D" w:rsidRDefault="004001C5" w:rsidP="004001C5">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299</w:t>
            </w:r>
          </w:p>
        </w:tc>
        <w:tc>
          <w:tcPr>
            <w:tcW w:w="1035" w:type="dxa"/>
            <w:tcBorders>
              <w:top w:val="nil"/>
              <w:left w:val="nil"/>
              <w:bottom w:val="nil"/>
              <w:right w:val="nil"/>
              <w:tl2br w:val="nil"/>
              <w:tr2bl w:val="nil"/>
            </w:tcBorders>
            <w:shd w:val="clear" w:color="FFFFFF" w:fill="FFFFFF"/>
            <w:noWrap/>
            <w:tcMar>
              <w:left w:w="101" w:type="dxa"/>
              <w:right w:w="101" w:type="dxa"/>
            </w:tcMar>
          </w:tcPr>
          <w:p w14:paraId="7E57125F" w14:textId="77777777" w:rsidR="004001C5" w:rsidRPr="00A3483D" w:rsidRDefault="004001C5" w:rsidP="004001C5">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307</w:t>
            </w:r>
          </w:p>
        </w:tc>
      </w:tr>
      <w:tr w:rsidR="004001C5" w:rsidRPr="00A3483D" w14:paraId="7A1623EE" w14:textId="77777777" w:rsidTr="004001C5">
        <w:trPr>
          <w:trHeight w:hRule="exact" w:val="240"/>
        </w:trPr>
        <w:tc>
          <w:tcPr>
            <w:tcW w:w="1035" w:type="dxa"/>
            <w:tcBorders>
              <w:top w:val="nil"/>
              <w:left w:val="nil"/>
              <w:bottom w:val="nil"/>
              <w:right w:val="nil"/>
              <w:tl2br w:val="nil"/>
              <w:tr2bl w:val="nil"/>
            </w:tcBorders>
            <w:shd w:val="clear" w:color="FFFFFF" w:fill="FFFFFF"/>
            <w:noWrap/>
            <w:tcMar>
              <w:left w:w="0" w:type="dxa"/>
              <w:right w:w="0" w:type="dxa"/>
            </w:tcMar>
          </w:tcPr>
          <w:p w14:paraId="69CF92E1" w14:textId="77777777" w:rsidR="004001C5" w:rsidRPr="00A3483D" w:rsidRDefault="004001C5" w:rsidP="004001C5">
            <w:pPr>
              <w:rPr>
                <w:rFonts w:asciiTheme="minorHAnsi" w:eastAsia="Calibri" w:hAnsiTheme="minorHAnsi" w:cstheme="minorHAnsi"/>
                <w:color w:val="000000"/>
                <w:sz w:val="18"/>
                <w:szCs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5B42A012" w14:textId="77777777" w:rsidR="004001C5" w:rsidRPr="00A3483D"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603C6AE" w14:textId="77777777" w:rsidR="004001C5" w:rsidRPr="00A3483D"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9E9C983" w14:textId="77777777" w:rsidR="004001C5" w:rsidRPr="00A3483D" w:rsidRDefault="004001C5" w:rsidP="004001C5">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18E4B1A9" w14:textId="77777777" w:rsidR="004001C5" w:rsidRPr="00A3483D" w:rsidRDefault="004001C5" w:rsidP="004001C5">
            <w:pPr>
              <w:jc w:val="right"/>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88058AB" w14:textId="77777777" w:rsidR="004001C5" w:rsidRPr="00A3483D"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ED65B69" w14:textId="77777777" w:rsidR="004001C5" w:rsidRPr="00A3483D"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07D82F7" w14:textId="77777777" w:rsidR="004001C5" w:rsidRPr="00A3483D" w:rsidRDefault="004001C5" w:rsidP="004001C5">
            <w:pPr>
              <w:rPr>
                <w:rFonts w:asciiTheme="minorHAnsi" w:eastAsia="Calibri" w:hAnsiTheme="minorHAnsi" w:cstheme="minorHAnsi"/>
                <w:color w:val="000000"/>
                <w:sz w:val="18"/>
                <w:szCs w:val="18"/>
              </w:rPr>
            </w:pPr>
          </w:p>
        </w:tc>
      </w:tr>
      <w:tr w:rsidR="004001C5" w:rsidRPr="00A3483D" w14:paraId="036CBE13" w14:textId="77777777" w:rsidTr="004001C5">
        <w:trPr>
          <w:trHeight w:val="720"/>
        </w:trPr>
        <w:tc>
          <w:tcPr>
            <w:tcW w:w="1035" w:type="dxa"/>
            <w:tcBorders>
              <w:top w:val="nil"/>
              <w:left w:val="nil"/>
              <w:bottom w:val="nil"/>
              <w:right w:val="nil"/>
              <w:tl2br w:val="nil"/>
              <w:tr2bl w:val="nil"/>
            </w:tcBorders>
            <w:shd w:val="clear" w:color="FFFFFF" w:fill="FFFFFF"/>
            <w:noWrap/>
            <w:tcMar>
              <w:left w:w="101" w:type="dxa"/>
              <w:right w:w="101" w:type="dxa"/>
            </w:tcMar>
          </w:tcPr>
          <w:p w14:paraId="3E6D585F" w14:textId="1ADB9D2A" w:rsidR="004001C5" w:rsidRPr="00A3483D" w:rsidRDefault="004001C5" w:rsidP="004001C5">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1</w:t>
            </w:r>
            <w:r w:rsidR="00300D75">
              <w:rPr>
                <w:rFonts w:asciiTheme="minorHAnsi" w:eastAsia="Calibri" w:hAnsiTheme="minorHAnsi" w:cstheme="minorHAnsi"/>
                <w:b/>
                <w:color w:val="000000"/>
                <w:sz w:val="18"/>
                <w:szCs w:val="18"/>
              </w:rPr>
              <w:t xml:space="preserve"> </w:t>
            </w:r>
            <w:r w:rsidRPr="00A3483D">
              <w:rPr>
                <w:rFonts w:asciiTheme="minorHAnsi" w:eastAsia="Calibri" w:hAnsiTheme="minorHAnsi" w:cstheme="minorHAnsi"/>
                <w:b/>
                <w:color w:val="000000"/>
                <w:sz w:val="18"/>
                <w:szCs w:val="18"/>
              </w:rPr>
              <w:t>428</w:t>
            </w:r>
          </w:p>
        </w:tc>
        <w:tc>
          <w:tcPr>
            <w:tcW w:w="2385" w:type="dxa"/>
            <w:tcBorders>
              <w:top w:val="nil"/>
              <w:left w:val="nil"/>
              <w:bottom w:val="nil"/>
              <w:right w:val="nil"/>
              <w:tl2br w:val="nil"/>
              <w:tr2bl w:val="nil"/>
            </w:tcBorders>
            <w:shd w:val="clear" w:color="auto" w:fill="auto"/>
            <w:tcMar>
              <w:left w:w="101" w:type="dxa"/>
              <w:right w:w="101" w:type="dxa"/>
            </w:tcMar>
          </w:tcPr>
          <w:p w14:paraId="03E4188C" w14:textId="77777777" w:rsidR="004001C5" w:rsidRPr="00A3483D" w:rsidRDefault="004001C5" w:rsidP="00300D75">
            <w:pPr>
              <w:ind w:left="143" w:hanging="143"/>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Total Transactions Involving Owners Affecting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608E52C7" w14:textId="77777777" w:rsidR="004001C5" w:rsidRPr="00A3483D" w:rsidRDefault="004001C5" w:rsidP="004001C5">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893</w:t>
            </w:r>
          </w:p>
        </w:tc>
        <w:tc>
          <w:tcPr>
            <w:tcW w:w="1035" w:type="dxa"/>
            <w:tcBorders>
              <w:top w:val="nil"/>
              <w:left w:val="nil"/>
              <w:bottom w:val="nil"/>
              <w:right w:val="nil"/>
              <w:tl2br w:val="nil"/>
              <w:tr2bl w:val="nil"/>
            </w:tcBorders>
            <w:shd w:val="clear" w:color="FFFFFF" w:fill="FFFFFF"/>
            <w:noWrap/>
            <w:tcMar>
              <w:left w:w="101" w:type="dxa"/>
              <w:right w:w="101" w:type="dxa"/>
            </w:tcMar>
          </w:tcPr>
          <w:p w14:paraId="4F0A84AB" w14:textId="67F0C54F" w:rsidR="004001C5" w:rsidRPr="00A3483D" w:rsidRDefault="004001C5" w:rsidP="004001C5">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1</w:t>
            </w:r>
            <w:r w:rsidR="00300D75">
              <w:rPr>
                <w:rFonts w:asciiTheme="minorHAnsi" w:eastAsia="Calibri" w:hAnsiTheme="minorHAnsi" w:cstheme="minorHAnsi"/>
                <w:b/>
                <w:color w:val="000000"/>
                <w:sz w:val="18"/>
                <w:szCs w:val="18"/>
              </w:rPr>
              <w:t xml:space="preserve"> </w:t>
            </w:r>
            <w:r w:rsidRPr="00A3483D">
              <w:rPr>
                <w:rFonts w:asciiTheme="minorHAnsi" w:eastAsia="Calibri" w:hAnsiTheme="minorHAnsi" w:cstheme="minorHAnsi"/>
                <w:b/>
                <w:color w:val="000000"/>
                <w:sz w:val="18"/>
                <w:szCs w:val="18"/>
              </w:rPr>
              <w:t>490</w:t>
            </w:r>
          </w:p>
        </w:tc>
        <w:tc>
          <w:tcPr>
            <w:tcW w:w="600" w:type="dxa"/>
            <w:tcBorders>
              <w:top w:val="nil"/>
              <w:left w:val="nil"/>
              <w:bottom w:val="nil"/>
              <w:right w:val="nil"/>
              <w:tl2br w:val="nil"/>
              <w:tr2bl w:val="nil"/>
            </w:tcBorders>
            <w:shd w:val="clear" w:color="FFFFFF" w:fill="FFFFFF"/>
            <w:noWrap/>
            <w:tcMar>
              <w:left w:w="101" w:type="dxa"/>
              <w:right w:w="101" w:type="dxa"/>
            </w:tcMar>
          </w:tcPr>
          <w:p w14:paraId="61906EEF" w14:textId="77777777" w:rsidR="004001C5" w:rsidRPr="00A3483D" w:rsidRDefault="004001C5" w:rsidP="004001C5">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67</w:t>
            </w:r>
          </w:p>
        </w:tc>
        <w:tc>
          <w:tcPr>
            <w:tcW w:w="1035" w:type="dxa"/>
            <w:tcBorders>
              <w:top w:val="nil"/>
              <w:left w:val="nil"/>
              <w:bottom w:val="nil"/>
              <w:right w:val="nil"/>
              <w:tl2br w:val="nil"/>
              <w:tr2bl w:val="nil"/>
            </w:tcBorders>
            <w:shd w:val="clear" w:color="FFFFFF" w:fill="FFFFFF"/>
            <w:noWrap/>
            <w:tcMar>
              <w:left w:w="101" w:type="dxa"/>
              <w:right w:w="101" w:type="dxa"/>
            </w:tcMar>
          </w:tcPr>
          <w:p w14:paraId="7CFCA65B" w14:textId="77777777" w:rsidR="004001C5" w:rsidRPr="00A3483D" w:rsidRDefault="004001C5" w:rsidP="004001C5">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292</w:t>
            </w:r>
          </w:p>
        </w:tc>
        <w:tc>
          <w:tcPr>
            <w:tcW w:w="1035" w:type="dxa"/>
            <w:tcBorders>
              <w:top w:val="nil"/>
              <w:left w:val="nil"/>
              <w:bottom w:val="nil"/>
              <w:right w:val="nil"/>
              <w:tl2br w:val="nil"/>
              <w:tr2bl w:val="nil"/>
            </w:tcBorders>
            <w:shd w:val="clear" w:color="FFFFFF" w:fill="FFFFFF"/>
            <w:noWrap/>
            <w:tcMar>
              <w:left w:w="101" w:type="dxa"/>
              <w:right w:w="101" w:type="dxa"/>
            </w:tcMar>
          </w:tcPr>
          <w:p w14:paraId="0386E19B" w14:textId="77777777" w:rsidR="004001C5" w:rsidRPr="00A3483D" w:rsidRDefault="004001C5" w:rsidP="004001C5">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299</w:t>
            </w:r>
          </w:p>
        </w:tc>
        <w:tc>
          <w:tcPr>
            <w:tcW w:w="1035" w:type="dxa"/>
            <w:tcBorders>
              <w:top w:val="nil"/>
              <w:left w:val="nil"/>
              <w:bottom w:val="nil"/>
              <w:right w:val="nil"/>
              <w:tl2br w:val="nil"/>
              <w:tr2bl w:val="nil"/>
            </w:tcBorders>
            <w:shd w:val="clear" w:color="FFFFFF" w:fill="FFFFFF"/>
            <w:noWrap/>
            <w:tcMar>
              <w:left w:w="101" w:type="dxa"/>
              <w:right w:w="101" w:type="dxa"/>
            </w:tcMar>
          </w:tcPr>
          <w:p w14:paraId="6889A430" w14:textId="77777777" w:rsidR="004001C5" w:rsidRPr="00A3483D" w:rsidRDefault="004001C5" w:rsidP="004001C5">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307</w:t>
            </w:r>
          </w:p>
        </w:tc>
      </w:tr>
      <w:tr w:rsidR="004001C5" w:rsidRPr="00A3483D" w14:paraId="55E76D0C" w14:textId="77777777" w:rsidTr="004001C5">
        <w:trPr>
          <w:trHeight w:hRule="exact" w:val="240"/>
        </w:trPr>
        <w:tc>
          <w:tcPr>
            <w:tcW w:w="1035" w:type="dxa"/>
            <w:tcBorders>
              <w:top w:val="nil"/>
              <w:left w:val="nil"/>
              <w:bottom w:val="nil"/>
              <w:right w:val="nil"/>
              <w:tl2br w:val="nil"/>
              <w:tr2bl w:val="nil"/>
            </w:tcBorders>
            <w:shd w:val="clear" w:color="FFFFFF" w:fill="FFFFFF"/>
            <w:noWrap/>
            <w:tcMar>
              <w:left w:w="0" w:type="dxa"/>
              <w:right w:w="0" w:type="dxa"/>
            </w:tcMar>
          </w:tcPr>
          <w:p w14:paraId="7DC4A34F" w14:textId="77777777" w:rsidR="004001C5" w:rsidRPr="00A3483D" w:rsidRDefault="004001C5" w:rsidP="004001C5">
            <w:pPr>
              <w:rPr>
                <w:rFonts w:asciiTheme="minorHAnsi" w:eastAsia="Calibri" w:hAnsiTheme="minorHAnsi" w:cstheme="minorHAnsi"/>
                <w:color w:val="000000"/>
                <w:sz w:val="18"/>
                <w:szCs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7BBA07AE" w14:textId="77777777" w:rsidR="004001C5" w:rsidRPr="00A3483D"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AC59353" w14:textId="77777777" w:rsidR="004001C5" w:rsidRPr="00A3483D"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8B1AD64" w14:textId="77777777" w:rsidR="004001C5" w:rsidRPr="00A3483D" w:rsidRDefault="004001C5" w:rsidP="004001C5">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5355D827" w14:textId="77777777" w:rsidR="004001C5" w:rsidRPr="00A3483D" w:rsidRDefault="004001C5" w:rsidP="004001C5">
            <w:pPr>
              <w:jc w:val="right"/>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F522FB4" w14:textId="77777777" w:rsidR="004001C5" w:rsidRPr="00A3483D"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EFCD692" w14:textId="77777777" w:rsidR="004001C5" w:rsidRPr="00A3483D"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4C07223" w14:textId="77777777" w:rsidR="004001C5" w:rsidRPr="00A3483D" w:rsidRDefault="004001C5" w:rsidP="004001C5">
            <w:pPr>
              <w:rPr>
                <w:rFonts w:asciiTheme="minorHAnsi" w:eastAsia="Calibri" w:hAnsiTheme="minorHAnsi" w:cstheme="minorHAnsi"/>
                <w:color w:val="000000"/>
                <w:sz w:val="18"/>
                <w:szCs w:val="18"/>
              </w:rPr>
            </w:pPr>
          </w:p>
        </w:tc>
      </w:tr>
      <w:tr w:rsidR="004001C5" w:rsidRPr="00A3483D" w14:paraId="06DD2793" w14:textId="77777777" w:rsidTr="004001C5">
        <w:trPr>
          <w:trHeight w:hRule="exact" w:val="240"/>
        </w:trPr>
        <w:tc>
          <w:tcPr>
            <w:tcW w:w="1035" w:type="dxa"/>
            <w:tcBorders>
              <w:top w:val="nil"/>
              <w:left w:val="nil"/>
              <w:bottom w:val="nil"/>
              <w:right w:val="nil"/>
              <w:tl2br w:val="nil"/>
              <w:tr2bl w:val="nil"/>
            </w:tcBorders>
            <w:shd w:val="clear" w:color="FFFFFF" w:fill="FFFFFF"/>
            <w:noWrap/>
            <w:tcMar>
              <w:left w:w="0" w:type="dxa"/>
              <w:right w:w="0" w:type="dxa"/>
            </w:tcMar>
          </w:tcPr>
          <w:p w14:paraId="2A4F5860" w14:textId="77777777" w:rsidR="004001C5" w:rsidRPr="00A3483D" w:rsidRDefault="004001C5" w:rsidP="004001C5">
            <w:pPr>
              <w:rPr>
                <w:rFonts w:asciiTheme="minorHAnsi" w:eastAsia="Calibri" w:hAnsiTheme="minorHAnsi" w:cstheme="minorHAnsi"/>
                <w:color w:val="000000"/>
                <w:sz w:val="18"/>
                <w:szCs w:val="18"/>
              </w:rPr>
            </w:pPr>
          </w:p>
        </w:tc>
        <w:tc>
          <w:tcPr>
            <w:tcW w:w="2385" w:type="dxa"/>
            <w:tcBorders>
              <w:top w:val="nil"/>
              <w:left w:val="nil"/>
              <w:bottom w:val="nil"/>
              <w:right w:val="nil"/>
              <w:tl2br w:val="nil"/>
              <w:tr2bl w:val="nil"/>
            </w:tcBorders>
            <w:shd w:val="clear" w:color="auto" w:fill="auto"/>
            <w:noWrap/>
            <w:tcMar>
              <w:left w:w="101" w:type="dxa"/>
              <w:right w:w="101" w:type="dxa"/>
            </w:tcMar>
            <w:vAlign w:val="bottom"/>
          </w:tcPr>
          <w:p w14:paraId="40FE2DBF" w14:textId="77777777" w:rsidR="004001C5" w:rsidRPr="00A3483D" w:rsidRDefault="004001C5" w:rsidP="004001C5">
            <w:pPr>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Closing Equity</w:t>
            </w:r>
          </w:p>
        </w:tc>
        <w:tc>
          <w:tcPr>
            <w:tcW w:w="1035" w:type="dxa"/>
            <w:tcBorders>
              <w:top w:val="nil"/>
              <w:left w:val="nil"/>
              <w:bottom w:val="nil"/>
              <w:right w:val="nil"/>
              <w:tl2br w:val="nil"/>
              <w:tr2bl w:val="nil"/>
            </w:tcBorders>
            <w:shd w:val="clear" w:color="FFFFFF" w:fill="FFFFFF"/>
            <w:noWrap/>
            <w:tcMar>
              <w:left w:w="0" w:type="dxa"/>
              <w:right w:w="0" w:type="dxa"/>
            </w:tcMar>
          </w:tcPr>
          <w:p w14:paraId="722DCE2D" w14:textId="77777777" w:rsidR="004001C5" w:rsidRPr="00A3483D"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24B93B9" w14:textId="77777777" w:rsidR="004001C5" w:rsidRPr="00A3483D" w:rsidRDefault="004001C5" w:rsidP="004001C5">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086F1852" w14:textId="77777777" w:rsidR="004001C5" w:rsidRPr="00A3483D" w:rsidRDefault="004001C5" w:rsidP="004001C5">
            <w:pPr>
              <w:jc w:val="right"/>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904BBC9" w14:textId="77777777" w:rsidR="004001C5" w:rsidRPr="00A3483D"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5A4D820" w14:textId="77777777" w:rsidR="004001C5" w:rsidRPr="00A3483D"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0040FC1" w14:textId="77777777" w:rsidR="004001C5" w:rsidRPr="00A3483D" w:rsidRDefault="004001C5" w:rsidP="004001C5">
            <w:pPr>
              <w:rPr>
                <w:rFonts w:asciiTheme="minorHAnsi" w:eastAsia="Calibri" w:hAnsiTheme="minorHAnsi" w:cstheme="minorHAnsi"/>
                <w:color w:val="000000"/>
                <w:sz w:val="18"/>
                <w:szCs w:val="18"/>
              </w:rPr>
            </w:pPr>
          </w:p>
        </w:tc>
      </w:tr>
      <w:tr w:rsidR="004001C5" w:rsidRPr="00A3483D" w14:paraId="5B5375AD" w14:textId="77777777" w:rsidTr="004001C5">
        <w:trPr>
          <w:trHeight w:hRule="exac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6D43D850" w14:textId="44DFB508" w:rsidR="004001C5" w:rsidRPr="00A3483D" w:rsidRDefault="004001C5" w:rsidP="004001C5">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14</w:t>
            </w:r>
            <w:r w:rsidR="00300D75">
              <w:rPr>
                <w:rFonts w:asciiTheme="minorHAnsi" w:eastAsia="Calibri" w:hAnsiTheme="minorHAnsi" w:cstheme="minorHAnsi"/>
                <w:color w:val="000000"/>
                <w:sz w:val="18"/>
                <w:szCs w:val="18"/>
              </w:rPr>
              <w:t xml:space="preserve"> </w:t>
            </w:r>
            <w:r w:rsidRPr="00A3483D">
              <w:rPr>
                <w:rFonts w:asciiTheme="minorHAnsi" w:eastAsia="Calibri" w:hAnsiTheme="minorHAnsi" w:cstheme="minorHAnsi"/>
                <w:color w:val="000000"/>
                <w:sz w:val="18"/>
                <w:szCs w:val="18"/>
              </w:rPr>
              <w:t>907</w:t>
            </w:r>
          </w:p>
        </w:tc>
        <w:tc>
          <w:tcPr>
            <w:tcW w:w="2385" w:type="dxa"/>
            <w:tcBorders>
              <w:top w:val="nil"/>
              <w:left w:val="nil"/>
              <w:bottom w:val="nil"/>
              <w:right w:val="nil"/>
              <w:tl2br w:val="nil"/>
              <w:tr2bl w:val="nil"/>
            </w:tcBorders>
            <w:shd w:val="clear" w:color="auto" w:fill="auto"/>
            <w:noWrap/>
            <w:tcMar>
              <w:left w:w="101" w:type="dxa"/>
              <w:right w:w="101" w:type="dxa"/>
            </w:tcMar>
            <w:vAlign w:val="bottom"/>
          </w:tcPr>
          <w:p w14:paraId="5ECE71D1" w14:textId="77777777" w:rsidR="004001C5" w:rsidRPr="00A3483D" w:rsidRDefault="004001C5" w:rsidP="004001C5">
            <w:pPr>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Closing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30F14966" w14:textId="08927145" w:rsidR="004001C5" w:rsidRPr="00A3483D" w:rsidRDefault="004001C5" w:rsidP="004001C5">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15</w:t>
            </w:r>
            <w:r w:rsidR="00300D75">
              <w:rPr>
                <w:rFonts w:asciiTheme="minorHAnsi" w:eastAsia="Calibri" w:hAnsiTheme="minorHAnsi" w:cstheme="minorHAnsi"/>
                <w:color w:val="000000"/>
                <w:sz w:val="18"/>
                <w:szCs w:val="18"/>
              </w:rPr>
              <w:t xml:space="preserve"> </w:t>
            </w:r>
            <w:r w:rsidRPr="00A3483D">
              <w:rPr>
                <w:rFonts w:asciiTheme="minorHAnsi" w:eastAsia="Calibri" w:hAnsiTheme="minorHAnsi" w:cstheme="minorHAnsi"/>
                <w:color w:val="000000"/>
                <w:sz w:val="18"/>
                <w:szCs w:val="18"/>
              </w:rPr>
              <w:t>957</w:t>
            </w:r>
          </w:p>
        </w:tc>
        <w:tc>
          <w:tcPr>
            <w:tcW w:w="1035" w:type="dxa"/>
            <w:tcBorders>
              <w:top w:val="nil"/>
              <w:left w:val="nil"/>
              <w:bottom w:val="nil"/>
              <w:right w:val="nil"/>
              <w:tl2br w:val="nil"/>
              <w:tr2bl w:val="nil"/>
            </w:tcBorders>
            <w:shd w:val="clear" w:color="FFFFFF" w:fill="FFFFFF"/>
            <w:noWrap/>
            <w:tcMar>
              <w:left w:w="101" w:type="dxa"/>
              <w:right w:w="101" w:type="dxa"/>
            </w:tcMar>
          </w:tcPr>
          <w:p w14:paraId="3399AC2A" w14:textId="051384CB" w:rsidR="004001C5" w:rsidRPr="00A3483D" w:rsidRDefault="004001C5" w:rsidP="004001C5">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15</w:t>
            </w:r>
            <w:r w:rsidR="00300D75">
              <w:rPr>
                <w:rFonts w:asciiTheme="minorHAnsi" w:eastAsia="Calibri" w:hAnsiTheme="minorHAnsi" w:cstheme="minorHAnsi"/>
                <w:color w:val="000000"/>
                <w:sz w:val="18"/>
                <w:szCs w:val="18"/>
              </w:rPr>
              <w:t xml:space="preserve"> </w:t>
            </w:r>
            <w:r w:rsidRPr="00A3483D">
              <w:rPr>
                <w:rFonts w:asciiTheme="minorHAnsi" w:eastAsia="Calibri" w:hAnsiTheme="minorHAnsi" w:cstheme="minorHAnsi"/>
                <w:color w:val="000000"/>
                <w:sz w:val="18"/>
                <w:szCs w:val="18"/>
              </w:rPr>
              <w:t>957</w:t>
            </w:r>
          </w:p>
        </w:tc>
        <w:tc>
          <w:tcPr>
            <w:tcW w:w="600" w:type="dxa"/>
            <w:tcBorders>
              <w:top w:val="nil"/>
              <w:left w:val="nil"/>
              <w:bottom w:val="nil"/>
              <w:right w:val="nil"/>
              <w:tl2br w:val="nil"/>
              <w:tr2bl w:val="nil"/>
            </w:tcBorders>
            <w:shd w:val="clear" w:color="FFFFFF" w:fill="FFFFFF"/>
            <w:noWrap/>
            <w:tcMar>
              <w:left w:w="101" w:type="dxa"/>
              <w:right w:w="101" w:type="dxa"/>
            </w:tcMar>
          </w:tcPr>
          <w:p w14:paraId="296EA67E" w14:textId="77777777" w:rsidR="004001C5" w:rsidRPr="00A3483D" w:rsidRDefault="004001C5" w:rsidP="004001C5">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w:t>
            </w:r>
          </w:p>
        </w:tc>
        <w:tc>
          <w:tcPr>
            <w:tcW w:w="1035" w:type="dxa"/>
            <w:tcBorders>
              <w:top w:val="nil"/>
              <w:left w:val="nil"/>
              <w:bottom w:val="nil"/>
              <w:right w:val="nil"/>
              <w:tl2br w:val="nil"/>
              <w:tr2bl w:val="nil"/>
            </w:tcBorders>
            <w:shd w:val="clear" w:color="FFFFFF" w:fill="FFFFFF"/>
            <w:noWrap/>
            <w:tcMar>
              <w:left w:w="101" w:type="dxa"/>
              <w:right w:w="101" w:type="dxa"/>
            </w:tcMar>
          </w:tcPr>
          <w:p w14:paraId="14F60472" w14:textId="1B88C1FA" w:rsidR="004001C5" w:rsidRPr="00A3483D" w:rsidRDefault="004001C5" w:rsidP="004001C5">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14</w:t>
            </w:r>
            <w:r w:rsidR="00300D75">
              <w:rPr>
                <w:rFonts w:asciiTheme="minorHAnsi" w:eastAsia="Calibri" w:hAnsiTheme="minorHAnsi" w:cstheme="minorHAnsi"/>
                <w:color w:val="000000"/>
                <w:sz w:val="18"/>
                <w:szCs w:val="18"/>
              </w:rPr>
              <w:t xml:space="preserve"> </w:t>
            </w:r>
            <w:r w:rsidRPr="00A3483D">
              <w:rPr>
                <w:rFonts w:asciiTheme="minorHAnsi" w:eastAsia="Calibri" w:hAnsiTheme="minorHAnsi" w:cstheme="minorHAnsi"/>
                <w:color w:val="000000"/>
                <w:sz w:val="18"/>
                <w:szCs w:val="18"/>
              </w:rPr>
              <w:t>740</w:t>
            </w:r>
          </w:p>
        </w:tc>
        <w:tc>
          <w:tcPr>
            <w:tcW w:w="1035" w:type="dxa"/>
            <w:tcBorders>
              <w:top w:val="nil"/>
              <w:left w:val="nil"/>
              <w:bottom w:val="nil"/>
              <w:right w:val="nil"/>
              <w:tl2br w:val="nil"/>
              <w:tr2bl w:val="nil"/>
            </w:tcBorders>
            <w:shd w:val="clear" w:color="FFFFFF" w:fill="FFFFFF"/>
            <w:noWrap/>
            <w:tcMar>
              <w:left w:w="101" w:type="dxa"/>
              <w:right w:w="101" w:type="dxa"/>
            </w:tcMar>
          </w:tcPr>
          <w:p w14:paraId="3D1546A2" w14:textId="5F292D56" w:rsidR="004001C5" w:rsidRPr="00A3483D" w:rsidRDefault="004001C5" w:rsidP="004001C5">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13</w:t>
            </w:r>
            <w:r w:rsidR="00300D75">
              <w:rPr>
                <w:rFonts w:asciiTheme="minorHAnsi" w:eastAsia="Calibri" w:hAnsiTheme="minorHAnsi" w:cstheme="minorHAnsi"/>
                <w:color w:val="000000"/>
                <w:sz w:val="18"/>
                <w:szCs w:val="18"/>
              </w:rPr>
              <w:t xml:space="preserve"> </w:t>
            </w:r>
            <w:r w:rsidRPr="00A3483D">
              <w:rPr>
                <w:rFonts w:asciiTheme="minorHAnsi" w:eastAsia="Calibri" w:hAnsiTheme="minorHAnsi" w:cstheme="minorHAnsi"/>
                <w:color w:val="000000"/>
                <w:sz w:val="18"/>
                <w:szCs w:val="18"/>
              </w:rPr>
              <w:t>526</w:t>
            </w:r>
          </w:p>
        </w:tc>
        <w:tc>
          <w:tcPr>
            <w:tcW w:w="1035" w:type="dxa"/>
            <w:tcBorders>
              <w:top w:val="nil"/>
              <w:left w:val="nil"/>
              <w:bottom w:val="nil"/>
              <w:right w:val="nil"/>
              <w:tl2br w:val="nil"/>
              <w:tr2bl w:val="nil"/>
            </w:tcBorders>
            <w:shd w:val="clear" w:color="FFFFFF" w:fill="FFFFFF"/>
            <w:noWrap/>
            <w:tcMar>
              <w:left w:w="101" w:type="dxa"/>
              <w:right w:w="101" w:type="dxa"/>
            </w:tcMar>
          </w:tcPr>
          <w:p w14:paraId="744377AF" w14:textId="691702DD" w:rsidR="004001C5" w:rsidRPr="00A3483D" w:rsidRDefault="004001C5" w:rsidP="004001C5">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12</w:t>
            </w:r>
            <w:r w:rsidR="00300D75">
              <w:rPr>
                <w:rFonts w:asciiTheme="minorHAnsi" w:eastAsia="Calibri" w:hAnsiTheme="minorHAnsi" w:cstheme="minorHAnsi"/>
                <w:color w:val="000000"/>
                <w:sz w:val="18"/>
                <w:szCs w:val="18"/>
              </w:rPr>
              <w:t xml:space="preserve"> </w:t>
            </w:r>
            <w:r w:rsidRPr="00A3483D">
              <w:rPr>
                <w:rFonts w:asciiTheme="minorHAnsi" w:eastAsia="Calibri" w:hAnsiTheme="minorHAnsi" w:cstheme="minorHAnsi"/>
                <w:color w:val="000000"/>
                <w:sz w:val="18"/>
                <w:szCs w:val="18"/>
              </w:rPr>
              <w:t>316</w:t>
            </w:r>
          </w:p>
        </w:tc>
      </w:tr>
      <w:tr w:rsidR="004001C5" w:rsidRPr="00A3483D" w14:paraId="02ABFD5A" w14:textId="77777777" w:rsidTr="004001C5">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2BD6467D" w14:textId="4CBC4546" w:rsidR="004001C5" w:rsidRPr="00A3483D" w:rsidRDefault="004001C5" w:rsidP="004001C5">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12</w:t>
            </w:r>
            <w:r w:rsidR="00300D75">
              <w:rPr>
                <w:rFonts w:asciiTheme="minorHAnsi" w:eastAsia="Calibri" w:hAnsiTheme="minorHAnsi" w:cstheme="minorHAnsi"/>
                <w:color w:val="000000"/>
                <w:sz w:val="18"/>
                <w:szCs w:val="18"/>
              </w:rPr>
              <w:t xml:space="preserve"> </w:t>
            </w:r>
            <w:r w:rsidRPr="00A3483D">
              <w:rPr>
                <w:rFonts w:asciiTheme="minorHAnsi" w:eastAsia="Calibri" w:hAnsiTheme="minorHAnsi" w:cstheme="minorHAnsi"/>
                <w:color w:val="000000"/>
                <w:sz w:val="18"/>
                <w:szCs w:val="18"/>
              </w:rPr>
              <w:t>918</w:t>
            </w:r>
          </w:p>
        </w:tc>
        <w:tc>
          <w:tcPr>
            <w:tcW w:w="2385" w:type="dxa"/>
            <w:tcBorders>
              <w:top w:val="nil"/>
              <w:left w:val="nil"/>
              <w:bottom w:val="nil"/>
              <w:right w:val="nil"/>
              <w:tl2br w:val="nil"/>
              <w:tr2bl w:val="nil"/>
            </w:tcBorders>
            <w:shd w:val="clear" w:color="auto" w:fill="auto"/>
            <w:tcMar>
              <w:left w:w="101" w:type="dxa"/>
              <w:right w:w="101" w:type="dxa"/>
            </w:tcMar>
            <w:vAlign w:val="bottom"/>
          </w:tcPr>
          <w:p w14:paraId="565AFEAD" w14:textId="77777777" w:rsidR="004001C5" w:rsidRPr="00A3483D" w:rsidRDefault="004001C5" w:rsidP="00300D75">
            <w:pPr>
              <w:ind w:left="143" w:hanging="143"/>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Closing Asset Revaluation Reserve</w:t>
            </w:r>
          </w:p>
        </w:tc>
        <w:tc>
          <w:tcPr>
            <w:tcW w:w="1035" w:type="dxa"/>
            <w:tcBorders>
              <w:top w:val="nil"/>
              <w:left w:val="nil"/>
              <w:bottom w:val="nil"/>
              <w:right w:val="nil"/>
              <w:tl2br w:val="nil"/>
              <w:tr2bl w:val="nil"/>
            </w:tcBorders>
            <w:shd w:val="clear" w:color="FFFFFF" w:fill="FFFFFF"/>
            <w:noWrap/>
            <w:tcMar>
              <w:left w:w="101" w:type="dxa"/>
              <w:right w:w="101" w:type="dxa"/>
            </w:tcMar>
          </w:tcPr>
          <w:p w14:paraId="7BE927CF" w14:textId="611135FF" w:rsidR="004001C5" w:rsidRPr="00A3483D" w:rsidRDefault="004001C5" w:rsidP="004001C5">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18</w:t>
            </w:r>
            <w:r w:rsidR="00300D75">
              <w:rPr>
                <w:rFonts w:asciiTheme="minorHAnsi" w:eastAsia="Calibri" w:hAnsiTheme="minorHAnsi" w:cstheme="minorHAnsi"/>
                <w:color w:val="000000"/>
                <w:sz w:val="18"/>
                <w:szCs w:val="18"/>
              </w:rPr>
              <w:t xml:space="preserve"> </w:t>
            </w:r>
            <w:r w:rsidRPr="00A3483D">
              <w:rPr>
                <w:rFonts w:asciiTheme="minorHAnsi" w:eastAsia="Calibri" w:hAnsiTheme="minorHAnsi" w:cstheme="minorHAnsi"/>
                <w:color w:val="000000"/>
                <w:sz w:val="18"/>
                <w:szCs w:val="18"/>
              </w:rPr>
              <w:t>108</w:t>
            </w:r>
          </w:p>
        </w:tc>
        <w:tc>
          <w:tcPr>
            <w:tcW w:w="1035" w:type="dxa"/>
            <w:tcBorders>
              <w:top w:val="nil"/>
              <w:left w:val="nil"/>
              <w:bottom w:val="nil"/>
              <w:right w:val="nil"/>
              <w:tl2br w:val="nil"/>
              <w:tr2bl w:val="nil"/>
            </w:tcBorders>
            <w:shd w:val="clear" w:color="FFFFFF" w:fill="FFFFFF"/>
            <w:noWrap/>
            <w:tcMar>
              <w:left w:w="101" w:type="dxa"/>
              <w:right w:w="101" w:type="dxa"/>
            </w:tcMar>
          </w:tcPr>
          <w:p w14:paraId="3AA91ECB" w14:textId="41204361" w:rsidR="004001C5" w:rsidRPr="00A3483D" w:rsidRDefault="004001C5" w:rsidP="004001C5">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18</w:t>
            </w:r>
            <w:r w:rsidR="00300D75">
              <w:rPr>
                <w:rFonts w:asciiTheme="minorHAnsi" w:eastAsia="Calibri" w:hAnsiTheme="minorHAnsi" w:cstheme="minorHAnsi"/>
                <w:color w:val="000000"/>
                <w:sz w:val="18"/>
                <w:szCs w:val="18"/>
              </w:rPr>
              <w:t xml:space="preserve"> </w:t>
            </w:r>
            <w:r w:rsidRPr="00A3483D">
              <w:rPr>
                <w:rFonts w:asciiTheme="minorHAnsi" w:eastAsia="Calibri" w:hAnsiTheme="minorHAnsi" w:cstheme="minorHAnsi"/>
                <w:color w:val="000000"/>
                <w:sz w:val="18"/>
                <w:szCs w:val="18"/>
              </w:rPr>
              <w:t>108</w:t>
            </w:r>
          </w:p>
        </w:tc>
        <w:tc>
          <w:tcPr>
            <w:tcW w:w="600" w:type="dxa"/>
            <w:tcBorders>
              <w:top w:val="nil"/>
              <w:left w:val="nil"/>
              <w:bottom w:val="nil"/>
              <w:right w:val="nil"/>
              <w:tl2br w:val="nil"/>
              <w:tr2bl w:val="nil"/>
            </w:tcBorders>
            <w:shd w:val="clear" w:color="FFFFFF" w:fill="FFFFFF"/>
            <w:noWrap/>
            <w:tcMar>
              <w:left w:w="101" w:type="dxa"/>
              <w:right w:w="101" w:type="dxa"/>
            </w:tcMar>
          </w:tcPr>
          <w:p w14:paraId="050F2F7C" w14:textId="77777777" w:rsidR="004001C5" w:rsidRPr="00A3483D" w:rsidRDefault="004001C5" w:rsidP="004001C5">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w:t>
            </w:r>
          </w:p>
        </w:tc>
        <w:tc>
          <w:tcPr>
            <w:tcW w:w="1035" w:type="dxa"/>
            <w:tcBorders>
              <w:top w:val="nil"/>
              <w:left w:val="nil"/>
              <w:bottom w:val="nil"/>
              <w:right w:val="nil"/>
              <w:tl2br w:val="nil"/>
              <w:tr2bl w:val="nil"/>
            </w:tcBorders>
            <w:shd w:val="clear" w:color="FFFFFF" w:fill="FFFFFF"/>
            <w:noWrap/>
            <w:tcMar>
              <w:left w:w="101" w:type="dxa"/>
              <w:right w:w="101" w:type="dxa"/>
            </w:tcMar>
          </w:tcPr>
          <w:p w14:paraId="329D6471" w14:textId="01DA46C0" w:rsidR="004001C5" w:rsidRPr="00A3483D" w:rsidRDefault="004001C5" w:rsidP="004001C5">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18</w:t>
            </w:r>
            <w:r w:rsidR="00300D75">
              <w:rPr>
                <w:rFonts w:asciiTheme="minorHAnsi" w:eastAsia="Calibri" w:hAnsiTheme="minorHAnsi" w:cstheme="minorHAnsi"/>
                <w:color w:val="000000"/>
                <w:sz w:val="18"/>
                <w:szCs w:val="18"/>
              </w:rPr>
              <w:t xml:space="preserve"> </w:t>
            </w:r>
            <w:r w:rsidRPr="00A3483D">
              <w:rPr>
                <w:rFonts w:asciiTheme="minorHAnsi" w:eastAsia="Calibri" w:hAnsiTheme="minorHAnsi" w:cstheme="minorHAnsi"/>
                <w:color w:val="000000"/>
                <w:sz w:val="18"/>
                <w:szCs w:val="18"/>
              </w:rPr>
              <w:t>108</w:t>
            </w:r>
          </w:p>
        </w:tc>
        <w:tc>
          <w:tcPr>
            <w:tcW w:w="1035" w:type="dxa"/>
            <w:tcBorders>
              <w:top w:val="nil"/>
              <w:left w:val="nil"/>
              <w:bottom w:val="nil"/>
              <w:right w:val="nil"/>
              <w:tl2br w:val="nil"/>
              <w:tr2bl w:val="nil"/>
            </w:tcBorders>
            <w:shd w:val="clear" w:color="FFFFFF" w:fill="FFFFFF"/>
            <w:noWrap/>
            <w:tcMar>
              <w:left w:w="101" w:type="dxa"/>
              <w:right w:w="101" w:type="dxa"/>
            </w:tcMar>
          </w:tcPr>
          <w:p w14:paraId="5B2305F6" w14:textId="7A68E2BB" w:rsidR="004001C5" w:rsidRPr="00A3483D" w:rsidRDefault="004001C5" w:rsidP="004001C5">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18</w:t>
            </w:r>
            <w:r w:rsidR="00300D75">
              <w:rPr>
                <w:rFonts w:asciiTheme="minorHAnsi" w:eastAsia="Calibri" w:hAnsiTheme="minorHAnsi" w:cstheme="minorHAnsi"/>
                <w:color w:val="000000"/>
                <w:sz w:val="18"/>
                <w:szCs w:val="18"/>
              </w:rPr>
              <w:t xml:space="preserve"> </w:t>
            </w:r>
            <w:r w:rsidRPr="00A3483D">
              <w:rPr>
                <w:rFonts w:asciiTheme="minorHAnsi" w:eastAsia="Calibri" w:hAnsiTheme="minorHAnsi" w:cstheme="minorHAnsi"/>
                <w:color w:val="000000"/>
                <w:sz w:val="18"/>
                <w:szCs w:val="18"/>
              </w:rPr>
              <w:t>108</w:t>
            </w:r>
          </w:p>
        </w:tc>
        <w:tc>
          <w:tcPr>
            <w:tcW w:w="1035" w:type="dxa"/>
            <w:tcBorders>
              <w:top w:val="nil"/>
              <w:left w:val="nil"/>
              <w:bottom w:val="nil"/>
              <w:right w:val="nil"/>
              <w:tl2br w:val="nil"/>
              <w:tr2bl w:val="nil"/>
            </w:tcBorders>
            <w:shd w:val="clear" w:color="FFFFFF" w:fill="FFFFFF"/>
            <w:noWrap/>
            <w:tcMar>
              <w:left w:w="101" w:type="dxa"/>
              <w:right w:w="101" w:type="dxa"/>
            </w:tcMar>
          </w:tcPr>
          <w:p w14:paraId="69A89012" w14:textId="4CB49510" w:rsidR="004001C5" w:rsidRPr="00A3483D" w:rsidRDefault="004001C5" w:rsidP="004001C5">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18</w:t>
            </w:r>
            <w:r w:rsidR="00300D75">
              <w:rPr>
                <w:rFonts w:asciiTheme="minorHAnsi" w:eastAsia="Calibri" w:hAnsiTheme="minorHAnsi" w:cstheme="minorHAnsi"/>
                <w:color w:val="000000"/>
                <w:sz w:val="18"/>
                <w:szCs w:val="18"/>
              </w:rPr>
              <w:t xml:space="preserve"> </w:t>
            </w:r>
            <w:r w:rsidRPr="00A3483D">
              <w:rPr>
                <w:rFonts w:asciiTheme="minorHAnsi" w:eastAsia="Calibri" w:hAnsiTheme="minorHAnsi" w:cstheme="minorHAnsi"/>
                <w:color w:val="000000"/>
                <w:sz w:val="18"/>
                <w:szCs w:val="18"/>
              </w:rPr>
              <w:t>108</w:t>
            </w:r>
          </w:p>
        </w:tc>
      </w:tr>
      <w:tr w:rsidR="004001C5" w:rsidRPr="00A3483D" w14:paraId="10FB96E4" w14:textId="77777777" w:rsidTr="004001C5">
        <w:trPr>
          <w:trHeight w:hRule="exact" w:val="240"/>
        </w:trPr>
        <w:tc>
          <w:tcPr>
            <w:tcW w:w="1035" w:type="dxa"/>
            <w:tcBorders>
              <w:top w:val="nil"/>
              <w:left w:val="nil"/>
              <w:bottom w:val="nil"/>
              <w:right w:val="nil"/>
              <w:tl2br w:val="nil"/>
              <w:tr2bl w:val="nil"/>
            </w:tcBorders>
            <w:shd w:val="clear" w:color="FFFFFF" w:fill="FFFFFF"/>
            <w:noWrap/>
            <w:tcMar>
              <w:left w:w="0" w:type="dxa"/>
              <w:right w:w="0" w:type="dxa"/>
            </w:tcMar>
          </w:tcPr>
          <w:p w14:paraId="1B230E02" w14:textId="77777777" w:rsidR="004001C5" w:rsidRPr="00A3483D" w:rsidRDefault="004001C5" w:rsidP="004001C5">
            <w:pPr>
              <w:rPr>
                <w:rFonts w:asciiTheme="minorHAnsi" w:eastAsia="Calibri" w:hAnsiTheme="minorHAnsi" w:cstheme="minorHAnsi"/>
                <w:color w:val="000000"/>
                <w:sz w:val="18"/>
                <w:szCs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2ADD31EE" w14:textId="77777777" w:rsidR="004001C5" w:rsidRPr="00A3483D"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2D141B8" w14:textId="77777777" w:rsidR="004001C5" w:rsidRPr="00A3483D"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0D2E38C" w14:textId="77777777" w:rsidR="004001C5" w:rsidRPr="00A3483D" w:rsidRDefault="004001C5" w:rsidP="004001C5">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25703214" w14:textId="77777777" w:rsidR="004001C5" w:rsidRPr="00A3483D" w:rsidRDefault="004001C5" w:rsidP="004001C5">
            <w:pPr>
              <w:jc w:val="right"/>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C3DE6EE" w14:textId="77777777" w:rsidR="004001C5" w:rsidRPr="00A3483D"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DD1251B" w14:textId="77777777" w:rsidR="004001C5" w:rsidRPr="00A3483D" w:rsidRDefault="004001C5" w:rsidP="004001C5">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B89652E" w14:textId="77777777" w:rsidR="004001C5" w:rsidRPr="00A3483D" w:rsidRDefault="004001C5" w:rsidP="004001C5">
            <w:pPr>
              <w:rPr>
                <w:rFonts w:asciiTheme="minorHAnsi" w:eastAsia="Calibri" w:hAnsiTheme="minorHAnsi" w:cstheme="minorHAnsi"/>
                <w:color w:val="000000"/>
                <w:sz w:val="18"/>
                <w:szCs w:val="18"/>
              </w:rPr>
            </w:pPr>
          </w:p>
        </w:tc>
      </w:tr>
      <w:tr w:rsidR="004001C5" w:rsidRPr="00A3483D" w14:paraId="75B7F463" w14:textId="77777777" w:rsidTr="004001C5">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1ED86200" w14:textId="23530FD6" w:rsidR="004001C5" w:rsidRPr="00A3483D" w:rsidRDefault="004001C5" w:rsidP="004001C5">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27</w:t>
            </w:r>
            <w:r w:rsidR="00300D75">
              <w:rPr>
                <w:rFonts w:asciiTheme="minorHAnsi" w:eastAsia="Calibri" w:hAnsiTheme="minorHAnsi" w:cstheme="minorHAnsi"/>
                <w:b/>
                <w:color w:val="000000"/>
                <w:sz w:val="18"/>
                <w:szCs w:val="18"/>
              </w:rPr>
              <w:t xml:space="preserve"> </w:t>
            </w:r>
            <w:r w:rsidRPr="00A3483D">
              <w:rPr>
                <w:rFonts w:asciiTheme="minorHAnsi" w:eastAsia="Calibri" w:hAnsiTheme="minorHAnsi" w:cstheme="minorHAnsi"/>
                <w:b/>
                <w:color w:val="000000"/>
                <w:sz w:val="18"/>
                <w:szCs w:val="18"/>
              </w:rPr>
              <w:t>825</w:t>
            </w:r>
          </w:p>
        </w:tc>
        <w:tc>
          <w:tcPr>
            <w:tcW w:w="2385" w:type="dxa"/>
            <w:tcBorders>
              <w:top w:val="nil"/>
              <w:left w:val="nil"/>
              <w:bottom w:val="nil"/>
              <w:right w:val="nil"/>
              <w:tl2br w:val="nil"/>
              <w:tr2bl w:val="nil"/>
            </w:tcBorders>
            <w:shd w:val="clear" w:color="FFFFFF" w:fill="FFFFFF"/>
            <w:tcMar>
              <w:left w:w="101" w:type="dxa"/>
              <w:right w:w="101" w:type="dxa"/>
            </w:tcMar>
          </w:tcPr>
          <w:p w14:paraId="6E34642D" w14:textId="77777777" w:rsidR="004001C5" w:rsidRPr="00A3483D" w:rsidRDefault="004001C5" w:rsidP="00300D75">
            <w:pPr>
              <w:ind w:left="143" w:hanging="143"/>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Balance at the end of the Reporting Period</w:t>
            </w:r>
          </w:p>
        </w:tc>
        <w:tc>
          <w:tcPr>
            <w:tcW w:w="1035" w:type="dxa"/>
            <w:tcBorders>
              <w:top w:val="nil"/>
              <w:left w:val="nil"/>
              <w:bottom w:val="nil"/>
              <w:right w:val="nil"/>
              <w:tl2br w:val="nil"/>
              <w:tr2bl w:val="nil"/>
            </w:tcBorders>
            <w:shd w:val="clear" w:color="FFFFFF" w:fill="FFFFFF"/>
            <w:noWrap/>
            <w:tcMar>
              <w:left w:w="101" w:type="dxa"/>
              <w:right w:w="101" w:type="dxa"/>
            </w:tcMar>
          </w:tcPr>
          <w:p w14:paraId="6AF40BCE" w14:textId="4F1B9CD9" w:rsidR="004001C5" w:rsidRPr="00A3483D" w:rsidRDefault="004001C5" w:rsidP="004001C5">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34</w:t>
            </w:r>
            <w:r w:rsidR="00300D75">
              <w:rPr>
                <w:rFonts w:asciiTheme="minorHAnsi" w:eastAsia="Calibri" w:hAnsiTheme="minorHAnsi" w:cstheme="minorHAnsi"/>
                <w:b/>
                <w:color w:val="000000"/>
                <w:sz w:val="18"/>
                <w:szCs w:val="18"/>
              </w:rPr>
              <w:t xml:space="preserve"> </w:t>
            </w:r>
            <w:r w:rsidRPr="00A3483D">
              <w:rPr>
                <w:rFonts w:asciiTheme="minorHAnsi" w:eastAsia="Calibri" w:hAnsiTheme="minorHAnsi" w:cstheme="minorHAnsi"/>
                <w:b/>
                <w:color w:val="000000"/>
                <w:sz w:val="18"/>
                <w:szCs w:val="18"/>
              </w:rPr>
              <w:t>065</w:t>
            </w:r>
          </w:p>
        </w:tc>
        <w:tc>
          <w:tcPr>
            <w:tcW w:w="1035" w:type="dxa"/>
            <w:tcBorders>
              <w:top w:val="nil"/>
              <w:left w:val="nil"/>
              <w:bottom w:val="nil"/>
              <w:right w:val="nil"/>
              <w:tl2br w:val="nil"/>
              <w:tr2bl w:val="nil"/>
            </w:tcBorders>
            <w:shd w:val="clear" w:color="FFFFFF" w:fill="FFFFFF"/>
            <w:noWrap/>
            <w:tcMar>
              <w:left w:w="101" w:type="dxa"/>
              <w:right w:w="101" w:type="dxa"/>
            </w:tcMar>
          </w:tcPr>
          <w:p w14:paraId="2F75C89C" w14:textId="756F23B6" w:rsidR="004001C5" w:rsidRPr="00A3483D" w:rsidRDefault="004001C5" w:rsidP="004001C5">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34</w:t>
            </w:r>
            <w:r w:rsidR="00300D75">
              <w:rPr>
                <w:rFonts w:asciiTheme="minorHAnsi" w:eastAsia="Calibri" w:hAnsiTheme="minorHAnsi" w:cstheme="minorHAnsi"/>
                <w:b/>
                <w:color w:val="000000"/>
                <w:sz w:val="18"/>
                <w:szCs w:val="18"/>
              </w:rPr>
              <w:t xml:space="preserve"> </w:t>
            </w:r>
            <w:r w:rsidRPr="00A3483D">
              <w:rPr>
                <w:rFonts w:asciiTheme="minorHAnsi" w:eastAsia="Calibri" w:hAnsiTheme="minorHAnsi" w:cstheme="minorHAnsi"/>
                <w:b/>
                <w:color w:val="000000"/>
                <w:sz w:val="18"/>
                <w:szCs w:val="18"/>
              </w:rPr>
              <w:t>065</w:t>
            </w:r>
          </w:p>
        </w:tc>
        <w:tc>
          <w:tcPr>
            <w:tcW w:w="600" w:type="dxa"/>
            <w:tcBorders>
              <w:top w:val="nil"/>
              <w:left w:val="nil"/>
              <w:bottom w:val="nil"/>
              <w:right w:val="nil"/>
              <w:tl2br w:val="nil"/>
              <w:tr2bl w:val="nil"/>
            </w:tcBorders>
            <w:shd w:val="clear" w:color="FFFFFF" w:fill="FFFFFF"/>
            <w:noWrap/>
            <w:tcMar>
              <w:left w:w="101" w:type="dxa"/>
              <w:right w:w="101" w:type="dxa"/>
            </w:tcMar>
          </w:tcPr>
          <w:p w14:paraId="549DDC5E" w14:textId="77777777" w:rsidR="004001C5" w:rsidRPr="00A3483D" w:rsidRDefault="004001C5" w:rsidP="004001C5">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w:t>
            </w:r>
          </w:p>
        </w:tc>
        <w:tc>
          <w:tcPr>
            <w:tcW w:w="1035" w:type="dxa"/>
            <w:tcBorders>
              <w:top w:val="nil"/>
              <w:left w:val="nil"/>
              <w:bottom w:val="nil"/>
              <w:right w:val="nil"/>
              <w:tl2br w:val="nil"/>
              <w:tr2bl w:val="nil"/>
            </w:tcBorders>
            <w:shd w:val="clear" w:color="FFFFFF" w:fill="FFFFFF"/>
            <w:noWrap/>
            <w:tcMar>
              <w:left w:w="101" w:type="dxa"/>
              <w:right w:w="101" w:type="dxa"/>
            </w:tcMar>
          </w:tcPr>
          <w:p w14:paraId="471BD7DE" w14:textId="773C55F2" w:rsidR="004001C5" w:rsidRPr="00A3483D" w:rsidRDefault="004001C5" w:rsidP="004001C5">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32</w:t>
            </w:r>
            <w:r w:rsidR="00300D75">
              <w:rPr>
                <w:rFonts w:asciiTheme="minorHAnsi" w:eastAsia="Calibri" w:hAnsiTheme="minorHAnsi" w:cstheme="minorHAnsi"/>
                <w:b/>
                <w:color w:val="000000"/>
                <w:sz w:val="18"/>
                <w:szCs w:val="18"/>
              </w:rPr>
              <w:t xml:space="preserve"> </w:t>
            </w:r>
            <w:r w:rsidRPr="00A3483D">
              <w:rPr>
                <w:rFonts w:asciiTheme="minorHAnsi" w:eastAsia="Calibri" w:hAnsiTheme="minorHAnsi" w:cstheme="minorHAnsi"/>
                <w:b/>
                <w:color w:val="000000"/>
                <w:sz w:val="18"/>
                <w:szCs w:val="18"/>
              </w:rPr>
              <w:t>848</w:t>
            </w:r>
          </w:p>
        </w:tc>
        <w:tc>
          <w:tcPr>
            <w:tcW w:w="1035" w:type="dxa"/>
            <w:tcBorders>
              <w:top w:val="nil"/>
              <w:left w:val="nil"/>
              <w:bottom w:val="nil"/>
              <w:right w:val="nil"/>
              <w:tl2br w:val="nil"/>
              <w:tr2bl w:val="nil"/>
            </w:tcBorders>
            <w:shd w:val="clear" w:color="FFFFFF" w:fill="FFFFFF"/>
            <w:noWrap/>
            <w:tcMar>
              <w:left w:w="101" w:type="dxa"/>
              <w:right w:w="101" w:type="dxa"/>
            </w:tcMar>
          </w:tcPr>
          <w:p w14:paraId="123531B3" w14:textId="38FC914B" w:rsidR="004001C5" w:rsidRPr="00A3483D" w:rsidRDefault="004001C5" w:rsidP="004001C5">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31</w:t>
            </w:r>
            <w:r w:rsidR="00300D75">
              <w:rPr>
                <w:rFonts w:asciiTheme="minorHAnsi" w:eastAsia="Calibri" w:hAnsiTheme="minorHAnsi" w:cstheme="minorHAnsi"/>
                <w:b/>
                <w:color w:val="000000"/>
                <w:sz w:val="18"/>
                <w:szCs w:val="18"/>
              </w:rPr>
              <w:t xml:space="preserve"> </w:t>
            </w:r>
            <w:r w:rsidRPr="00A3483D">
              <w:rPr>
                <w:rFonts w:asciiTheme="minorHAnsi" w:eastAsia="Calibri" w:hAnsiTheme="minorHAnsi" w:cstheme="minorHAnsi"/>
                <w:b/>
                <w:color w:val="000000"/>
                <w:sz w:val="18"/>
                <w:szCs w:val="18"/>
              </w:rPr>
              <w:t>634</w:t>
            </w:r>
          </w:p>
        </w:tc>
        <w:tc>
          <w:tcPr>
            <w:tcW w:w="1035" w:type="dxa"/>
            <w:tcBorders>
              <w:top w:val="nil"/>
              <w:left w:val="nil"/>
              <w:bottom w:val="nil"/>
              <w:right w:val="nil"/>
              <w:tl2br w:val="nil"/>
              <w:tr2bl w:val="nil"/>
            </w:tcBorders>
            <w:shd w:val="clear" w:color="FFFFFF" w:fill="FFFFFF"/>
            <w:noWrap/>
            <w:tcMar>
              <w:left w:w="101" w:type="dxa"/>
              <w:right w:w="101" w:type="dxa"/>
            </w:tcMar>
          </w:tcPr>
          <w:p w14:paraId="1DC04F89" w14:textId="68EAE2D0" w:rsidR="004001C5" w:rsidRPr="00A3483D" w:rsidRDefault="004001C5" w:rsidP="004001C5">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30</w:t>
            </w:r>
            <w:r w:rsidR="00300D75">
              <w:rPr>
                <w:rFonts w:asciiTheme="minorHAnsi" w:eastAsia="Calibri" w:hAnsiTheme="minorHAnsi" w:cstheme="minorHAnsi"/>
                <w:b/>
                <w:color w:val="000000"/>
                <w:sz w:val="18"/>
                <w:szCs w:val="18"/>
              </w:rPr>
              <w:t xml:space="preserve"> </w:t>
            </w:r>
            <w:r w:rsidRPr="00A3483D">
              <w:rPr>
                <w:rFonts w:asciiTheme="minorHAnsi" w:eastAsia="Calibri" w:hAnsiTheme="minorHAnsi" w:cstheme="minorHAnsi"/>
                <w:b/>
                <w:color w:val="000000"/>
                <w:sz w:val="18"/>
                <w:szCs w:val="18"/>
              </w:rPr>
              <w:t>424</w:t>
            </w:r>
          </w:p>
        </w:tc>
      </w:tr>
      <w:tr w:rsidR="004001C5" w:rsidRPr="00A3483D" w14:paraId="4DBF906C" w14:textId="77777777" w:rsidTr="004001C5">
        <w:trPr>
          <w:trHeight w:val="90"/>
        </w:trPr>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2D276DF5" w14:textId="77777777" w:rsidR="004001C5" w:rsidRPr="00A3483D" w:rsidRDefault="004001C5" w:rsidP="004001C5">
            <w:pPr>
              <w:rPr>
                <w:rFonts w:asciiTheme="minorHAnsi" w:eastAsia="Calibri" w:hAnsiTheme="minorHAnsi" w:cstheme="minorHAnsi"/>
                <w:color w:val="000000"/>
                <w:sz w:val="18"/>
                <w:szCs w:val="18"/>
              </w:rPr>
            </w:pPr>
          </w:p>
        </w:tc>
        <w:tc>
          <w:tcPr>
            <w:tcW w:w="2385" w:type="dxa"/>
            <w:tcBorders>
              <w:top w:val="nil"/>
              <w:left w:val="nil"/>
              <w:bottom w:val="single" w:sz="12" w:space="0" w:color="000000"/>
              <w:right w:val="nil"/>
              <w:tl2br w:val="nil"/>
              <w:tr2bl w:val="nil"/>
            </w:tcBorders>
            <w:shd w:val="clear" w:color="FFFFFF" w:fill="FFFFFF"/>
            <w:noWrap/>
            <w:tcMar>
              <w:left w:w="0" w:type="dxa"/>
              <w:right w:w="0" w:type="dxa"/>
            </w:tcMar>
          </w:tcPr>
          <w:p w14:paraId="5CB20A5F" w14:textId="77777777" w:rsidR="004001C5" w:rsidRPr="00A3483D" w:rsidRDefault="004001C5" w:rsidP="004001C5">
            <w:pPr>
              <w:rPr>
                <w:rFonts w:asciiTheme="minorHAnsi" w:eastAsia="Calibri" w:hAnsiTheme="minorHAnsi" w:cstheme="minorHAnsi"/>
                <w:color w:val="000000"/>
                <w:sz w:val="18"/>
                <w:szCs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3544CB75" w14:textId="77777777" w:rsidR="004001C5" w:rsidRPr="00A3483D" w:rsidRDefault="004001C5" w:rsidP="004001C5">
            <w:pPr>
              <w:rPr>
                <w:rFonts w:asciiTheme="minorHAnsi" w:eastAsia="Calibri" w:hAnsiTheme="minorHAnsi" w:cstheme="minorHAnsi"/>
                <w:color w:val="000000"/>
                <w:sz w:val="18"/>
                <w:szCs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2B3E2564" w14:textId="77777777" w:rsidR="004001C5" w:rsidRPr="00A3483D" w:rsidRDefault="004001C5" w:rsidP="004001C5">
            <w:pPr>
              <w:rPr>
                <w:rFonts w:asciiTheme="minorHAnsi" w:eastAsia="Calibri" w:hAnsiTheme="minorHAnsi" w:cstheme="minorHAnsi"/>
                <w:color w:val="000000"/>
                <w:sz w:val="18"/>
                <w:szCs w:val="18"/>
              </w:rPr>
            </w:pPr>
          </w:p>
        </w:tc>
        <w:tc>
          <w:tcPr>
            <w:tcW w:w="600" w:type="dxa"/>
            <w:tcBorders>
              <w:top w:val="nil"/>
              <w:left w:val="nil"/>
              <w:bottom w:val="single" w:sz="12" w:space="0" w:color="000000"/>
              <w:right w:val="nil"/>
              <w:tl2br w:val="nil"/>
              <w:tr2bl w:val="nil"/>
            </w:tcBorders>
            <w:shd w:val="clear" w:color="FFFFFF" w:fill="FFFFFF"/>
            <w:tcMar>
              <w:left w:w="0" w:type="dxa"/>
              <w:right w:w="0" w:type="dxa"/>
            </w:tcMar>
          </w:tcPr>
          <w:p w14:paraId="0A2D37A9" w14:textId="77777777" w:rsidR="004001C5" w:rsidRPr="00A3483D" w:rsidRDefault="004001C5" w:rsidP="004001C5">
            <w:pPr>
              <w:rPr>
                <w:rFonts w:asciiTheme="minorHAnsi" w:eastAsia="Calibri" w:hAnsiTheme="minorHAnsi" w:cstheme="minorHAnsi"/>
                <w:color w:val="000000"/>
                <w:sz w:val="18"/>
                <w:szCs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03BD0911" w14:textId="77777777" w:rsidR="004001C5" w:rsidRPr="00A3483D" w:rsidRDefault="004001C5" w:rsidP="004001C5">
            <w:pPr>
              <w:rPr>
                <w:rFonts w:asciiTheme="minorHAnsi" w:eastAsia="Calibri" w:hAnsiTheme="minorHAnsi" w:cstheme="minorHAnsi"/>
                <w:color w:val="000000"/>
                <w:sz w:val="18"/>
                <w:szCs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06118D46" w14:textId="77777777" w:rsidR="004001C5" w:rsidRPr="00A3483D" w:rsidRDefault="004001C5" w:rsidP="004001C5">
            <w:pPr>
              <w:rPr>
                <w:rFonts w:asciiTheme="minorHAnsi" w:eastAsia="Calibri" w:hAnsiTheme="minorHAnsi" w:cstheme="minorHAnsi"/>
                <w:color w:val="000000"/>
                <w:sz w:val="18"/>
                <w:szCs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6A655D77" w14:textId="77777777" w:rsidR="004001C5" w:rsidRPr="00A3483D" w:rsidRDefault="004001C5" w:rsidP="004001C5">
            <w:pPr>
              <w:rPr>
                <w:rFonts w:asciiTheme="minorHAnsi" w:eastAsia="Calibri" w:hAnsiTheme="minorHAnsi" w:cstheme="minorHAnsi"/>
                <w:color w:val="000000"/>
                <w:sz w:val="18"/>
                <w:szCs w:val="18"/>
              </w:rPr>
            </w:pPr>
          </w:p>
        </w:tc>
      </w:tr>
    </w:tbl>
    <w:p w14:paraId="6EDD23FF" w14:textId="77777777" w:rsidR="001264AC" w:rsidRDefault="001264AC" w:rsidP="001264AC">
      <w:pPr>
        <w:rPr>
          <w:rFonts w:ascii="Calibri" w:eastAsia="Times New Roman" w:hAnsi="Calibri" w:cs="Times New Roman"/>
          <w:color w:val="000000"/>
          <w:szCs w:val="18"/>
          <w:bdr w:val="nil"/>
        </w:rPr>
      </w:pPr>
      <w:r>
        <w:rPr>
          <w:bdr w:val="nil"/>
        </w:rPr>
        <w:br w:type="page"/>
      </w:r>
    </w:p>
    <w:p w14:paraId="34BACD79" w14:textId="3B4876C5" w:rsidR="00D11883" w:rsidRDefault="00D11883" w:rsidP="007C5525">
      <w:pPr>
        <w:pStyle w:val="Caption"/>
        <w:rPr>
          <w:bdr w:val="nil"/>
        </w:rPr>
      </w:pPr>
      <w:r w:rsidRPr="00147CFD">
        <w:rPr>
          <w:bdr w:val="nil"/>
        </w:rPr>
        <w:lastRenderedPageBreak/>
        <w:t xml:space="preserve">Table </w:t>
      </w:r>
      <w:r>
        <w:rPr>
          <w:bdr w:val="nil"/>
        </w:rPr>
        <w:t>13</w:t>
      </w:r>
      <w:r w:rsidRPr="00147CFD">
        <w:rPr>
          <w:bdr w:val="nil"/>
        </w:rPr>
        <w:t>: Office of the Legislative Assembly: Cash Flow Statement on behalf of the Territory</w:t>
      </w:r>
    </w:p>
    <w:tbl>
      <w:tblPr>
        <w:tblStyle w:val="CDMRange1"/>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A3483D" w:rsidRPr="00A3483D" w14:paraId="1D214CE9" w14:textId="77777777" w:rsidTr="00A3483D">
        <w:trPr>
          <w:trHeight w:val="240"/>
        </w:trPr>
        <w:tc>
          <w:tcPr>
            <w:tcW w:w="1035" w:type="dxa"/>
            <w:tcBorders>
              <w:top w:val="single" w:sz="12" w:space="0" w:color="auto"/>
              <w:left w:val="nil"/>
              <w:bottom w:val="nil"/>
              <w:right w:val="nil"/>
              <w:tl2br w:val="nil"/>
              <w:tr2bl w:val="nil"/>
            </w:tcBorders>
            <w:shd w:val="clear" w:color="FFFFFF" w:fill="FFFFFF"/>
            <w:tcMar>
              <w:left w:w="101" w:type="dxa"/>
              <w:right w:w="101" w:type="dxa"/>
            </w:tcMar>
          </w:tcPr>
          <w:p w14:paraId="5A2FFE59" w14:textId="77777777" w:rsidR="00A3483D" w:rsidRPr="00A3483D" w:rsidRDefault="00A3483D" w:rsidP="00B80C3E">
            <w:pPr>
              <w:jc w:val="right"/>
              <w:rPr>
                <w:rFonts w:asciiTheme="minorHAnsi" w:eastAsia="Calibri" w:hAnsiTheme="minorHAnsi" w:cstheme="minorHAnsi"/>
                <w:b/>
                <w:color w:val="000000"/>
                <w:sz w:val="18"/>
              </w:rPr>
            </w:pPr>
            <w:r w:rsidRPr="00A3483D">
              <w:rPr>
                <w:rFonts w:asciiTheme="minorHAnsi" w:eastAsia="Calibri" w:hAnsiTheme="minorHAnsi" w:cstheme="minorHAnsi"/>
                <w:b/>
                <w:color w:val="000000"/>
                <w:sz w:val="18"/>
              </w:rPr>
              <w:t>2019-20</w:t>
            </w:r>
          </w:p>
        </w:tc>
        <w:tc>
          <w:tcPr>
            <w:tcW w:w="2385" w:type="dxa"/>
            <w:tcBorders>
              <w:top w:val="single" w:sz="12" w:space="0" w:color="auto"/>
              <w:left w:val="nil"/>
              <w:bottom w:val="nil"/>
              <w:right w:val="nil"/>
              <w:tl2br w:val="nil"/>
              <w:tr2bl w:val="nil"/>
            </w:tcBorders>
            <w:shd w:val="clear" w:color="FFFFFF" w:fill="FFFFFF"/>
            <w:tcMar>
              <w:left w:w="0" w:type="dxa"/>
              <w:right w:w="0" w:type="dxa"/>
            </w:tcMar>
          </w:tcPr>
          <w:p w14:paraId="7E3D7438" w14:textId="77777777" w:rsidR="00A3483D" w:rsidRPr="00A3483D" w:rsidRDefault="00A3483D" w:rsidP="00B80C3E">
            <w:pPr>
              <w:rPr>
                <w:rFonts w:asciiTheme="minorHAnsi" w:eastAsia="Calibri" w:hAnsiTheme="minorHAnsi" w:cstheme="minorHAnsi"/>
                <w:b/>
                <w:color w:val="000000"/>
                <w:sz w:val="18"/>
              </w:rPr>
            </w:pPr>
          </w:p>
        </w:tc>
        <w:tc>
          <w:tcPr>
            <w:tcW w:w="1035" w:type="dxa"/>
            <w:tcBorders>
              <w:top w:val="single" w:sz="12" w:space="0" w:color="auto"/>
              <w:left w:val="nil"/>
              <w:bottom w:val="nil"/>
              <w:right w:val="nil"/>
              <w:tl2br w:val="nil"/>
              <w:tr2bl w:val="nil"/>
            </w:tcBorders>
            <w:shd w:val="clear" w:color="FFFFFF" w:fill="FFFFFF"/>
            <w:tcMar>
              <w:left w:w="101" w:type="dxa"/>
              <w:right w:w="101" w:type="dxa"/>
            </w:tcMar>
          </w:tcPr>
          <w:p w14:paraId="16A08B06" w14:textId="77777777" w:rsidR="00A3483D" w:rsidRPr="00A3483D" w:rsidRDefault="00A3483D" w:rsidP="00B80C3E">
            <w:pPr>
              <w:jc w:val="right"/>
              <w:rPr>
                <w:rFonts w:asciiTheme="minorHAnsi" w:eastAsia="Calibri" w:hAnsiTheme="minorHAnsi" w:cstheme="minorHAnsi"/>
                <w:b/>
                <w:color w:val="000000"/>
                <w:sz w:val="18"/>
              </w:rPr>
            </w:pPr>
            <w:r w:rsidRPr="00A3483D">
              <w:rPr>
                <w:rFonts w:asciiTheme="minorHAnsi" w:eastAsia="Calibri" w:hAnsiTheme="minorHAnsi" w:cstheme="minorHAnsi"/>
                <w:b/>
                <w:color w:val="000000"/>
                <w:sz w:val="18"/>
              </w:rPr>
              <w:t>2019-20</w:t>
            </w:r>
          </w:p>
        </w:tc>
        <w:tc>
          <w:tcPr>
            <w:tcW w:w="1035" w:type="dxa"/>
            <w:tcBorders>
              <w:top w:val="single" w:sz="12" w:space="0" w:color="auto"/>
              <w:left w:val="nil"/>
              <w:bottom w:val="nil"/>
              <w:right w:val="nil"/>
              <w:tl2br w:val="nil"/>
              <w:tr2bl w:val="nil"/>
            </w:tcBorders>
            <w:shd w:val="clear" w:color="FFFFFF" w:fill="FFFFFF"/>
            <w:tcMar>
              <w:left w:w="101" w:type="dxa"/>
              <w:right w:w="101" w:type="dxa"/>
            </w:tcMar>
          </w:tcPr>
          <w:p w14:paraId="28021044" w14:textId="77777777" w:rsidR="00A3483D" w:rsidRPr="00A3483D" w:rsidRDefault="00A3483D" w:rsidP="00B80C3E">
            <w:pPr>
              <w:jc w:val="right"/>
              <w:rPr>
                <w:rFonts w:asciiTheme="minorHAnsi" w:eastAsia="Calibri" w:hAnsiTheme="minorHAnsi" w:cstheme="minorHAnsi"/>
                <w:b/>
                <w:color w:val="000000"/>
                <w:sz w:val="18"/>
              </w:rPr>
            </w:pPr>
            <w:r w:rsidRPr="00A3483D">
              <w:rPr>
                <w:rFonts w:asciiTheme="minorHAnsi" w:eastAsia="Calibri" w:hAnsiTheme="minorHAnsi" w:cstheme="minorHAnsi"/>
                <w:b/>
                <w:color w:val="000000"/>
                <w:sz w:val="18"/>
              </w:rPr>
              <w:t>2020-21</w:t>
            </w:r>
          </w:p>
        </w:tc>
        <w:tc>
          <w:tcPr>
            <w:tcW w:w="600" w:type="dxa"/>
            <w:tcBorders>
              <w:top w:val="single" w:sz="12" w:space="0" w:color="auto"/>
              <w:left w:val="nil"/>
              <w:bottom w:val="nil"/>
              <w:right w:val="nil"/>
              <w:tl2br w:val="nil"/>
              <w:tr2bl w:val="nil"/>
            </w:tcBorders>
            <w:shd w:val="clear" w:color="FFFFFF" w:fill="FFFFFF"/>
            <w:tcMar>
              <w:left w:w="101" w:type="dxa"/>
              <w:right w:w="101" w:type="dxa"/>
            </w:tcMar>
          </w:tcPr>
          <w:p w14:paraId="7236C52F" w14:textId="77777777" w:rsidR="00A3483D" w:rsidRPr="00A3483D" w:rsidRDefault="00A3483D" w:rsidP="00B80C3E">
            <w:pPr>
              <w:jc w:val="right"/>
              <w:rPr>
                <w:rFonts w:asciiTheme="minorHAnsi" w:eastAsia="Calibri" w:hAnsiTheme="minorHAnsi" w:cstheme="minorHAnsi"/>
                <w:b/>
                <w:color w:val="000000"/>
                <w:sz w:val="18"/>
              </w:rPr>
            </w:pPr>
            <w:r w:rsidRPr="00A3483D">
              <w:rPr>
                <w:rFonts w:asciiTheme="minorHAnsi" w:eastAsia="Calibri" w:hAnsiTheme="minorHAnsi" w:cstheme="minorHAnsi"/>
                <w:b/>
                <w:color w:val="000000"/>
                <w:sz w:val="18"/>
              </w:rPr>
              <w:t>Var</w:t>
            </w:r>
          </w:p>
        </w:tc>
        <w:tc>
          <w:tcPr>
            <w:tcW w:w="1035" w:type="dxa"/>
            <w:tcBorders>
              <w:top w:val="single" w:sz="12" w:space="0" w:color="auto"/>
              <w:left w:val="nil"/>
              <w:bottom w:val="nil"/>
              <w:right w:val="nil"/>
              <w:tl2br w:val="nil"/>
              <w:tr2bl w:val="nil"/>
            </w:tcBorders>
            <w:shd w:val="clear" w:color="FFFFFF" w:fill="FFFFFF"/>
            <w:tcMar>
              <w:left w:w="101" w:type="dxa"/>
              <w:right w:w="101" w:type="dxa"/>
            </w:tcMar>
          </w:tcPr>
          <w:p w14:paraId="3A379D07" w14:textId="77777777" w:rsidR="00A3483D" w:rsidRPr="00A3483D" w:rsidRDefault="00A3483D" w:rsidP="00B80C3E">
            <w:pPr>
              <w:jc w:val="right"/>
              <w:rPr>
                <w:rFonts w:asciiTheme="minorHAnsi" w:eastAsia="Calibri" w:hAnsiTheme="minorHAnsi" w:cstheme="minorHAnsi"/>
                <w:b/>
                <w:color w:val="000000"/>
                <w:sz w:val="18"/>
              </w:rPr>
            </w:pPr>
            <w:r w:rsidRPr="00A3483D">
              <w:rPr>
                <w:rFonts w:asciiTheme="minorHAnsi" w:eastAsia="Calibri" w:hAnsiTheme="minorHAnsi" w:cstheme="minorHAnsi"/>
                <w:b/>
                <w:color w:val="000000"/>
                <w:sz w:val="18"/>
              </w:rPr>
              <w:t>2021-22</w:t>
            </w:r>
          </w:p>
        </w:tc>
        <w:tc>
          <w:tcPr>
            <w:tcW w:w="1035" w:type="dxa"/>
            <w:tcBorders>
              <w:top w:val="single" w:sz="12" w:space="0" w:color="auto"/>
              <w:left w:val="nil"/>
              <w:bottom w:val="nil"/>
              <w:right w:val="nil"/>
              <w:tl2br w:val="nil"/>
              <w:tr2bl w:val="nil"/>
            </w:tcBorders>
            <w:shd w:val="clear" w:color="FFFFFF" w:fill="FFFFFF"/>
            <w:tcMar>
              <w:left w:w="101" w:type="dxa"/>
              <w:right w:w="101" w:type="dxa"/>
            </w:tcMar>
          </w:tcPr>
          <w:p w14:paraId="028FE040" w14:textId="77777777" w:rsidR="00A3483D" w:rsidRPr="00A3483D" w:rsidRDefault="00A3483D" w:rsidP="00B80C3E">
            <w:pPr>
              <w:jc w:val="right"/>
              <w:rPr>
                <w:rFonts w:asciiTheme="minorHAnsi" w:eastAsia="Calibri" w:hAnsiTheme="minorHAnsi" w:cstheme="minorHAnsi"/>
                <w:b/>
                <w:color w:val="000000"/>
                <w:sz w:val="18"/>
              </w:rPr>
            </w:pPr>
            <w:r w:rsidRPr="00A3483D">
              <w:rPr>
                <w:rFonts w:asciiTheme="minorHAnsi" w:eastAsia="Calibri" w:hAnsiTheme="minorHAnsi" w:cstheme="minorHAnsi"/>
                <w:b/>
                <w:color w:val="000000"/>
                <w:sz w:val="18"/>
              </w:rPr>
              <w:t>2022-23</w:t>
            </w:r>
          </w:p>
        </w:tc>
        <w:tc>
          <w:tcPr>
            <w:tcW w:w="1035" w:type="dxa"/>
            <w:tcBorders>
              <w:top w:val="single" w:sz="12" w:space="0" w:color="auto"/>
              <w:left w:val="nil"/>
              <w:bottom w:val="nil"/>
              <w:right w:val="nil"/>
              <w:tl2br w:val="nil"/>
              <w:tr2bl w:val="nil"/>
            </w:tcBorders>
            <w:shd w:val="clear" w:color="FFFFFF" w:fill="FFFFFF"/>
            <w:tcMar>
              <w:left w:w="101" w:type="dxa"/>
              <w:right w:w="101" w:type="dxa"/>
            </w:tcMar>
          </w:tcPr>
          <w:p w14:paraId="649AAE65" w14:textId="77777777" w:rsidR="00A3483D" w:rsidRPr="00A3483D" w:rsidRDefault="00A3483D" w:rsidP="00B80C3E">
            <w:pPr>
              <w:jc w:val="right"/>
              <w:rPr>
                <w:rFonts w:asciiTheme="minorHAnsi" w:eastAsia="Calibri" w:hAnsiTheme="minorHAnsi" w:cstheme="minorHAnsi"/>
                <w:b/>
                <w:color w:val="000000"/>
                <w:sz w:val="18"/>
              </w:rPr>
            </w:pPr>
            <w:r w:rsidRPr="00A3483D">
              <w:rPr>
                <w:rFonts w:asciiTheme="minorHAnsi" w:eastAsia="Calibri" w:hAnsiTheme="minorHAnsi" w:cstheme="minorHAnsi"/>
                <w:b/>
                <w:color w:val="000000"/>
                <w:sz w:val="18"/>
              </w:rPr>
              <w:t>2023-24</w:t>
            </w:r>
          </w:p>
        </w:tc>
      </w:tr>
      <w:tr w:rsidR="00A3483D" w:rsidRPr="00A3483D" w14:paraId="7CCD7C5B" w14:textId="77777777" w:rsidTr="00B8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21904690" w14:textId="77777777" w:rsidR="00A3483D" w:rsidRPr="00A3483D" w:rsidRDefault="00A3483D" w:rsidP="00B80C3E">
            <w:pPr>
              <w:jc w:val="right"/>
              <w:rPr>
                <w:rFonts w:asciiTheme="minorHAnsi" w:eastAsia="Calibri" w:hAnsiTheme="minorHAnsi" w:cstheme="minorHAnsi"/>
                <w:b/>
                <w:color w:val="000000"/>
                <w:sz w:val="18"/>
              </w:rPr>
            </w:pPr>
            <w:r w:rsidRPr="00A3483D">
              <w:rPr>
                <w:rFonts w:asciiTheme="minorHAnsi" w:eastAsia="Calibri" w:hAnsiTheme="minorHAnsi" w:cstheme="minorHAnsi"/>
                <w:b/>
                <w:color w:val="000000"/>
                <w:sz w:val="18"/>
              </w:rPr>
              <w:t>Budget</w:t>
            </w:r>
          </w:p>
        </w:tc>
        <w:tc>
          <w:tcPr>
            <w:tcW w:w="2385" w:type="dxa"/>
            <w:tcBorders>
              <w:top w:val="nil"/>
              <w:left w:val="nil"/>
              <w:bottom w:val="nil"/>
              <w:right w:val="nil"/>
              <w:tl2br w:val="nil"/>
              <w:tr2bl w:val="nil"/>
            </w:tcBorders>
            <w:shd w:val="clear" w:color="FFFFFF" w:fill="FFFFFF"/>
            <w:tcMar>
              <w:left w:w="0" w:type="dxa"/>
              <w:right w:w="0" w:type="dxa"/>
            </w:tcMar>
          </w:tcPr>
          <w:p w14:paraId="36EFB377" w14:textId="77777777" w:rsidR="00A3483D" w:rsidRPr="00A3483D" w:rsidRDefault="00A3483D" w:rsidP="00B80C3E">
            <w:pPr>
              <w:rPr>
                <w:rFonts w:asciiTheme="minorHAnsi" w:eastAsia="Calibri" w:hAnsiTheme="minorHAnsi" w:cstheme="minorHAnsi"/>
                <w:b/>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24C4BC11" w14:textId="77777777" w:rsidR="00A3483D" w:rsidRPr="00A3483D" w:rsidRDefault="00A3483D" w:rsidP="00B80C3E">
            <w:pPr>
              <w:jc w:val="right"/>
              <w:rPr>
                <w:rFonts w:asciiTheme="minorHAnsi" w:eastAsia="Calibri" w:hAnsiTheme="minorHAnsi" w:cstheme="minorHAnsi"/>
                <w:b/>
                <w:color w:val="000000"/>
                <w:sz w:val="18"/>
              </w:rPr>
            </w:pPr>
            <w:r w:rsidRPr="00A3483D">
              <w:rPr>
                <w:rFonts w:asciiTheme="minorHAnsi" w:eastAsia="Calibri" w:hAnsiTheme="minorHAnsi" w:cstheme="minorHAnsi"/>
                <w:b/>
                <w:color w:val="000000"/>
                <w:sz w:val="18"/>
              </w:rPr>
              <w:t>Audited Outcome</w:t>
            </w:r>
          </w:p>
        </w:tc>
        <w:tc>
          <w:tcPr>
            <w:tcW w:w="1035" w:type="dxa"/>
            <w:tcBorders>
              <w:top w:val="nil"/>
              <w:left w:val="nil"/>
              <w:bottom w:val="nil"/>
              <w:right w:val="nil"/>
              <w:tl2br w:val="nil"/>
              <w:tr2bl w:val="nil"/>
            </w:tcBorders>
            <w:shd w:val="clear" w:color="FFFFFF" w:fill="FFFFFF"/>
            <w:tcMar>
              <w:left w:w="101" w:type="dxa"/>
              <w:right w:w="101" w:type="dxa"/>
            </w:tcMar>
          </w:tcPr>
          <w:p w14:paraId="2A6F97DE" w14:textId="77777777" w:rsidR="00A3483D" w:rsidRPr="00A3483D" w:rsidRDefault="00A3483D" w:rsidP="00B80C3E">
            <w:pPr>
              <w:jc w:val="right"/>
              <w:rPr>
                <w:rFonts w:asciiTheme="minorHAnsi" w:eastAsia="Calibri" w:hAnsiTheme="minorHAnsi" w:cstheme="minorHAnsi"/>
                <w:b/>
                <w:color w:val="000000"/>
                <w:sz w:val="18"/>
              </w:rPr>
            </w:pPr>
            <w:r w:rsidRPr="00A3483D">
              <w:rPr>
                <w:rFonts w:asciiTheme="minorHAnsi" w:eastAsia="Calibri" w:hAnsiTheme="minorHAnsi" w:cstheme="minorHAnsi"/>
                <w:b/>
                <w:color w:val="000000"/>
                <w:sz w:val="18"/>
              </w:rPr>
              <w:t>Budget</w:t>
            </w:r>
          </w:p>
        </w:tc>
        <w:tc>
          <w:tcPr>
            <w:tcW w:w="600" w:type="dxa"/>
            <w:tcBorders>
              <w:top w:val="nil"/>
              <w:left w:val="nil"/>
              <w:bottom w:val="nil"/>
              <w:right w:val="nil"/>
              <w:tl2br w:val="nil"/>
              <w:tr2bl w:val="nil"/>
            </w:tcBorders>
            <w:shd w:val="clear" w:color="FFFFFF" w:fill="FFFFFF"/>
            <w:tcMar>
              <w:left w:w="101" w:type="dxa"/>
              <w:right w:w="101" w:type="dxa"/>
            </w:tcMar>
          </w:tcPr>
          <w:p w14:paraId="1621E243" w14:textId="77777777" w:rsidR="00A3483D" w:rsidRPr="00A3483D" w:rsidRDefault="00A3483D" w:rsidP="00B80C3E">
            <w:pPr>
              <w:jc w:val="right"/>
              <w:rPr>
                <w:rFonts w:asciiTheme="minorHAnsi" w:eastAsia="Calibri" w:hAnsiTheme="minorHAnsi" w:cstheme="minorHAnsi"/>
                <w:b/>
                <w:color w:val="000000"/>
                <w:sz w:val="18"/>
              </w:rPr>
            </w:pPr>
            <w:r w:rsidRPr="00A3483D">
              <w:rPr>
                <w:rFonts w:asciiTheme="minorHAnsi" w:eastAsia="Calibri" w:hAnsiTheme="minorHAnsi" w:cstheme="minorHAnsi"/>
                <w:b/>
                <w:color w:val="000000"/>
                <w:sz w:val="18"/>
              </w:rPr>
              <w:t>%</w:t>
            </w:r>
          </w:p>
        </w:tc>
        <w:tc>
          <w:tcPr>
            <w:tcW w:w="1035" w:type="dxa"/>
            <w:tcBorders>
              <w:top w:val="nil"/>
              <w:left w:val="nil"/>
              <w:bottom w:val="nil"/>
              <w:right w:val="nil"/>
              <w:tl2br w:val="nil"/>
              <w:tr2bl w:val="nil"/>
            </w:tcBorders>
            <w:shd w:val="clear" w:color="FFFFFF" w:fill="FFFFFF"/>
            <w:tcMar>
              <w:left w:w="101" w:type="dxa"/>
              <w:right w:w="101" w:type="dxa"/>
            </w:tcMar>
          </w:tcPr>
          <w:p w14:paraId="2CF1EA2D" w14:textId="77777777" w:rsidR="00A3483D" w:rsidRPr="00A3483D" w:rsidRDefault="00A3483D" w:rsidP="00B80C3E">
            <w:pPr>
              <w:jc w:val="right"/>
              <w:rPr>
                <w:rFonts w:asciiTheme="minorHAnsi" w:eastAsia="Calibri" w:hAnsiTheme="minorHAnsi" w:cstheme="minorHAnsi"/>
                <w:b/>
                <w:color w:val="000000"/>
                <w:sz w:val="18"/>
              </w:rPr>
            </w:pPr>
            <w:r w:rsidRPr="00A3483D">
              <w:rPr>
                <w:rFonts w:asciiTheme="minorHAnsi" w:eastAsia="Calibri" w:hAnsiTheme="minorHAnsi" w:cstheme="minorHAnsi"/>
                <w:b/>
                <w:color w:val="000000"/>
                <w:sz w:val="18"/>
              </w:rPr>
              <w:t>Estimate</w:t>
            </w:r>
          </w:p>
        </w:tc>
        <w:tc>
          <w:tcPr>
            <w:tcW w:w="1035" w:type="dxa"/>
            <w:tcBorders>
              <w:top w:val="nil"/>
              <w:left w:val="nil"/>
              <w:bottom w:val="nil"/>
              <w:right w:val="nil"/>
              <w:tl2br w:val="nil"/>
              <w:tr2bl w:val="nil"/>
            </w:tcBorders>
            <w:shd w:val="clear" w:color="FFFFFF" w:fill="FFFFFF"/>
            <w:tcMar>
              <w:left w:w="101" w:type="dxa"/>
              <w:right w:w="101" w:type="dxa"/>
            </w:tcMar>
          </w:tcPr>
          <w:p w14:paraId="57B17EE9" w14:textId="77777777" w:rsidR="00A3483D" w:rsidRPr="00A3483D" w:rsidRDefault="00A3483D" w:rsidP="00B80C3E">
            <w:pPr>
              <w:jc w:val="right"/>
              <w:rPr>
                <w:rFonts w:asciiTheme="minorHAnsi" w:eastAsia="Calibri" w:hAnsiTheme="minorHAnsi" w:cstheme="minorHAnsi"/>
                <w:b/>
                <w:color w:val="000000"/>
                <w:sz w:val="18"/>
              </w:rPr>
            </w:pPr>
            <w:r w:rsidRPr="00A3483D">
              <w:rPr>
                <w:rFonts w:asciiTheme="minorHAnsi" w:eastAsia="Calibri" w:hAnsiTheme="minorHAnsi" w:cstheme="minorHAnsi"/>
                <w:b/>
                <w:color w:val="000000"/>
                <w:sz w:val="18"/>
              </w:rPr>
              <w:t>Estimate</w:t>
            </w:r>
          </w:p>
        </w:tc>
        <w:tc>
          <w:tcPr>
            <w:tcW w:w="1035" w:type="dxa"/>
            <w:tcBorders>
              <w:top w:val="nil"/>
              <w:left w:val="nil"/>
              <w:bottom w:val="nil"/>
              <w:right w:val="nil"/>
              <w:tl2br w:val="nil"/>
              <w:tr2bl w:val="nil"/>
            </w:tcBorders>
            <w:shd w:val="clear" w:color="FFFFFF" w:fill="FFFFFF"/>
            <w:tcMar>
              <w:left w:w="101" w:type="dxa"/>
              <w:right w:w="101" w:type="dxa"/>
            </w:tcMar>
          </w:tcPr>
          <w:p w14:paraId="4F5EA42F" w14:textId="77777777" w:rsidR="00A3483D" w:rsidRPr="00A3483D" w:rsidRDefault="00A3483D" w:rsidP="00B80C3E">
            <w:pPr>
              <w:jc w:val="right"/>
              <w:rPr>
                <w:rFonts w:asciiTheme="minorHAnsi" w:eastAsia="Calibri" w:hAnsiTheme="minorHAnsi" w:cstheme="minorHAnsi"/>
                <w:b/>
                <w:color w:val="000000"/>
                <w:sz w:val="18"/>
              </w:rPr>
            </w:pPr>
            <w:r w:rsidRPr="00A3483D">
              <w:rPr>
                <w:rFonts w:asciiTheme="minorHAnsi" w:eastAsia="Calibri" w:hAnsiTheme="minorHAnsi" w:cstheme="minorHAnsi"/>
                <w:b/>
                <w:color w:val="000000"/>
                <w:sz w:val="18"/>
              </w:rPr>
              <w:t>Estimate</w:t>
            </w:r>
          </w:p>
        </w:tc>
      </w:tr>
      <w:tr w:rsidR="00A3483D" w:rsidRPr="00A3483D" w14:paraId="065ECD1C" w14:textId="77777777" w:rsidTr="00A34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single" w:sz="12" w:space="0" w:color="auto"/>
              <w:right w:val="nil"/>
              <w:tl2br w:val="nil"/>
              <w:tr2bl w:val="nil"/>
            </w:tcBorders>
            <w:shd w:val="clear" w:color="FFFFFF" w:fill="FFFFFF"/>
            <w:tcMar>
              <w:left w:w="101" w:type="dxa"/>
              <w:right w:w="101" w:type="dxa"/>
            </w:tcMar>
          </w:tcPr>
          <w:p w14:paraId="7228B4BA" w14:textId="77777777" w:rsidR="00A3483D" w:rsidRPr="00A3483D" w:rsidRDefault="00A3483D" w:rsidP="00B80C3E">
            <w:pPr>
              <w:jc w:val="right"/>
              <w:rPr>
                <w:rFonts w:asciiTheme="minorHAnsi" w:eastAsia="Calibri" w:hAnsiTheme="minorHAnsi" w:cstheme="minorHAnsi"/>
                <w:b/>
                <w:color w:val="000000"/>
                <w:sz w:val="18"/>
              </w:rPr>
            </w:pPr>
            <w:r w:rsidRPr="00A3483D">
              <w:rPr>
                <w:rFonts w:asciiTheme="minorHAnsi" w:eastAsia="Calibri" w:hAnsiTheme="minorHAnsi" w:cstheme="minorHAnsi"/>
                <w:b/>
                <w:color w:val="000000"/>
                <w:sz w:val="18"/>
              </w:rPr>
              <w:t>$'000</w:t>
            </w:r>
          </w:p>
        </w:tc>
        <w:tc>
          <w:tcPr>
            <w:tcW w:w="2385" w:type="dxa"/>
            <w:tcBorders>
              <w:top w:val="nil"/>
              <w:left w:val="nil"/>
              <w:bottom w:val="single" w:sz="12" w:space="0" w:color="auto"/>
              <w:right w:val="nil"/>
              <w:tl2br w:val="nil"/>
              <w:tr2bl w:val="nil"/>
            </w:tcBorders>
            <w:shd w:val="clear" w:color="FFFFFF" w:fill="FFFFFF"/>
            <w:tcMar>
              <w:left w:w="0" w:type="dxa"/>
              <w:right w:w="0" w:type="dxa"/>
            </w:tcMar>
          </w:tcPr>
          <w:p w14:paraId="1EAA4593" w14:textId="77777777" w:rsidR="00A3483D" w:rsidRPr="00A3483D" w:rsidRDefault="00A3483D" w:rsidP="00B80C3E">
            <w:pPr>
              <w:rPr>
                <w:rFonts w:asciiTheme="minorHAnsi" w:eastAsia="Calibri" w:hAnsiTheme="minorHAnsi" w:cstheme="minorHAnsi"/>
                <w:b/>
                <w:color w:val="000000"/>
                <w:sz w:val="18"/>
              </w:rPr>
            </w:pPr>
          </w:p>
        </w:tc>
        <w:tc>
          <w:tcPr>
            <w:tcW w:w="1035" w:type="dxa"/>
            <w:tcBorders>
              <w:top w:val="nil"/>
              <w:left w:val="nil"/>
              <w:bottom w:val="single" w:sz="12" w:space="0" w:color="auto"/>
              <w:right w:val="nil"/>
              <w:tl2br w:val="nil"/>
              <w:tr2bl w:val="nil"/>
            </w:tcBorders>
            <w:shd w:val="clear" w:color="FFFFFF" w:fill="FFFFFF"/>
            <w:tcMar>
              <w:left w:w="101" w:type="dxa"/>
              <w:right w:w="101" w:type="dxa"/>
            </w:tcMar>
          </w:tcPr>
          <w:p w14:paraId="053BD194" w14:textId="77777777" w:rsidR="00A3483D" w:rsidRPr="00A3483D" w:rsidRDefault="00A3483D" w:rsidP="00B80C3E">
            <w:pPr>
              <w:jc w:val="right"/>
              <w:rPr>
                <w:rFonts w:asciiTheme="minorHAnsi" w:eastAsia="Calibri" w:hAnsiTheme="minorHAnsi" w:cstheme="minorHAnsi"/>
                <w:b/>
                <w:color w:val="000000"/>
                <w:sz w:val="18"/>
              </w:rPr>
            </w:pPr>
            <w:r w:rsidRPr="00A3483D">
              <w:rPr>
                <w:rFonts w:asciiTheme="minorHAnsi" w:eastAsia="Calibri" w:hAnsiTheme="minorHAnsi" w:cstheme="minorHAnsi"/>
                <w:b/>
                <w:color w:val="000000"/>
                <w:sz w:val="18"/>
              </w:rPr>
              <w:t>$'000</w:t>
            </w:r>
          </w:p>
        </w:tc>
        <w:tc>
          <w:tcPr>
            <w:tcW w:w="1035" w:type="dxa"/>
            <w:tcBorders>
              <w:top w:val="nil"/>
              <w:left w:val="nil"/>
              <w:bottom w:val="single" w:sz="12" w:space="0" w:color="auto"/>
              <w:right w:val="nil"/>
              <w:tl2br w:val="nil"/>
              <w:tr2bl w:val="nil"/>
            </w:tcBorders>
            <w:shd w:val="clear" w:color="FFFFFF" w:fill="FFFFFF"/>
            <w:tcMar>
              <w:left w:w="101" w:type="dxa"/>
              <w:right w:w="101" w:type="dxa"/>
            </w:tcMar>
          </w:tcPr>
          <w:p w14:paraId="62E3BE94" w14:textId="77777777" w:rsidR="00A3483D" w:rsidRPr="00A3483D" w:rsidRDefault="00A3483D" w:rsidP="00B80C3E">
            <w:pPr>
              <w:jc w:val="right"/>
              <w:rPr>
                <w:rFonts w:asciiTheme="minorHAnsi" w:eastAsia="Calibri" w:hAnsiTheme="minorHAnsi" w:cstheme="minorHAnsi"/>
                <w:b/>
                <w:color w:val="000000"/>
                <w:sz w:val="18"/>
              </w:rPr>
            </w:pPr>
            <w:r w:rsidRPr="00A3483D">
              <w:rPr>
                <w:rFonts w:asciiTheme="minorHAnsi" w:eastAsia="Calibri" w:hAnsiTheme="minorHAnsi" w:cstheme="minorHAnsi"/>
                <w:b/>
                <w:color w:val="000000"/>
                <w:sz w:val="18"/>
              </w:rPr>
              <w:t>$'000</w:t>
            </w:r>
          </w:p>
        </w:tc>
        <w:tc>
          <w:tcPr>
            <w:tcW w:w="600" w:type="dxa"/>
            <w:tcBorders>
              <w:top w:val="nil"/>
              <w:left w:val="nil"/>
              <w:bottom w:val="single" w:sz="12" w:space="0" w:color="auto"/>
              <w:right w:val="nil"/>
              <w:tl2br w:val="nil"/>
              <w:tr2bl w:val="nil"/>
            </w:tcBorders>
            <w:shd w:val="clear" w:color="FFFFFF" w:fill="FFFFFF"/>
            <w:tcMar>
              <w:left w:w="0" w:type="dxa"/>
              <w:right w:w="0" w:type="dxa"/>
            </w:tcMar>
          </w:tcPr>
          <w:p w14:paraId="56132D39" w14:textId="77777777" w:rsidR="00A3483D" w:rsidRPr="00A3483D" w:rsidRDefault="00A3483D" w:rsidP="00B80C3E">
            <w:pPr>
              <w:jc w:val="right"/>
              <w:rPr>
                <w:rFonts w:asciiTheme="minorHAnsi" w:eastAsia="Calibri" w:hAnsiTheme="minorHAnsi" w:cstheme="minorHAnsi"/>
                <w:b/>
                <w:color w:val="000000"/>
                <w:sz w:val="18"/>
              </w:rPr>
            </w:pPr>
          </w:p>
        </w:tc>
        <w:tc>
          <w:tcPr>
            <w:tcW w:w="1035" w:type="dxa"/>
            <w:tcBorders>
              <w:top w:val="nil"/>
              <w:left w:val="nil"/>
              <w:bottom w:val="single" w:sz="12" w:space="0" w:color="auto"/>
              <w:right w:val="nil"/>
              <w:tl2br w:val="nil"/>
              <w:tr2bl w:val="nil"/>
            </w:tcBorders>
            <w:shd w:val="clear" w:color="FFFFFF" w:fill="FFFFFF"/>
            <w:tcMar>
              <w:left w:w="101" w:type="dxa"/>
              <w:right w:w="101" w:type="dxa"/>
            </w:tcMar>
          </w:tcPr>
          <w:p w14:paraId="38BACE68" w14:textId="77777777" w:rsidR="00A3483D" w:rsidRPr="00A3483D" w:rsidRDefault="00A3483D" w:rsidP="00B80C3E">
            <w:pPr>
              <w:jc w:val="right"/>
              <w:rPr>
                <w:rFonts w:asciiTheme="minorHAnsi" w:eastAsia="Calibri" w:hAnsiTheme="minorHAnsi" w:cstheme="minorHAnsi"/>
                <w:b/>
                <w:color w:val="000000"/>
                <w:sz w:val="18"/>
              </w:rPr>
            </w:pPr>
            <w:r w:rsidRPr="00A3483D">
              <w:rPr>
                <w:rFonts w:asciiTheme="minorHAnsi" w:eastAsia="Calibri" w:hAnsiTheme="minorHAnsi" w:cstheme="minorHAnsi"/>
                <w:b/>
                <w:color w:val="000000"/>
                <w:sz w:val="18"/>
              </w:rPr>
              <w:t>$'000</w:t>
            </w:r>
          </w:p>
        </w:tc>
        <w:tc>
          <w:tcPr>
            <w:tcW w:w="1035" w:type="dxa"/>
            <w:tcBorders>
              <w:top w:val="nil"/>
              <w:left w:val="nil"/>
              <w:bottom w:val="single" w:sz="12" w:space="0" w:color="auto"/>
              <w:right w:val="nil"/>
              <w:tl2br w:val="nil"/>
              <w:tr2bl w:val="nil"/>
            </w:tcBorders>
            <w:shd w:val="clear" w:color="FFFFFF" w:fill="FFFFFF"/>
            <w:tcMar>
              <w:left w:w="101" w:type="dxa"/>
              <w:right w:w="101" w:type="dxa"/>
            </w:tcMar>
          </w:tcPr>
          <w:p w14:paraId="718D386E" w14:textId="77777777" w:rsidR="00A3483D" w:rsidRPr="00A3483D" w:rsidRDefault="00A3483D" w:rsidP="00B80C3E">
            <w:pPr>
              <w:jc w:val="right"/>
              <w:rPr>
                <w:rFonts w:asciiTheme="minorHAnsi" w:eastAsia="Calibri" w:hAnsiTheme="minorHAnsi" w:cstheme="minorHAnsi"/>
                <w:b/>
                <w:color w:val="000000"/>
                <w:sz w:val="18"/>
              </w:rPr>
            </w:pPr>
            <w:r w:rsidRPr="00A3483D">
              <w:rPr>
                <w:rFonts w:asciiTheme="minorHAnsi" w:eastAsia="Calibri" w:hAnsiTheme="minorHAnsi" w:cstheme="minorHAnsi"/>
                <w:b/>
                <w:color w:val="000000"/>
                <w:sz w:val="18"/>
              </w:rPr>
              <w:t>$'000</w:t>
            </w:r>
          </w:p>
        </w:tc>
        <w:tc>
          <w:tcPr>
            <w:tcW w:w="1035" w:type="dxa"/>
            <w:tcBorders>
              <w:top w:val="nil"/>
              <w:left w:val="nil"/>
              <w:bottom w:val="single" w:sz="12" w:space="0" w:color="auto"/>
              <w:right w:val="nil"/>
              <w:tl2br w:val="nil"/>
              <w:tr2bl w:val="nil"/>
            </w:tcBorders>
            <w:shd w:val="clear" w:color="FFFFFF" w:fill="FFFFFF"/>
            <w:tcMar>
              <w:left w:w="101" w:type="dxa"/>
              <w:right w:w="101" w:type="dxa"/>
            </w:tcMar>
          </w:tcPr>
          <w:p w14:paraId="51BACD32" w14:textId="77777777" w:rsidR="00A3483D" w:rsidRPr="00A3483D" w:rsidRDefault="00A3483D" w:rsidP="00B80C3E">
            <w:pPr>
              <w:jc w:val="right"/>
              <w:rPr>
                <w:rFonts w:asciiTheme="minorHAnsi" w:eastAsia="Calibri" w:hAnsiTheme="minorHAnsi" w:cstheme="minorHAnsi"/>
                <w:b/>
                <w:color w:val="000000"/>
                <w:sz w:val="18"/>
              </w:rPr>
            </w:pPr>
            <w:r w:rsidRPr="00A3483D">
              <w:rPr>
                <w:rFonts w:asciiTheme="minorHAnsi" w:eastAsia="Calibri" w:hAnsiTheme="minorHAnsi" w:cstheme="minorHAnsi"/>
                <w:b/>
                <w:color w:val="000000"/>
                <w:sz w:val="18"/>
              </w:rPr>
              <w:t>$'000</w:t>
            </w:r>
          </w:p>
        </w:tc>
      </w:tr>
      <w:tr w:rsidR="00A3483D" w14:paraId="1A4A0562" w14:textId="77777777" w:rsidTr="00A34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035" w:type="dxa"/>
            <w:tcBorders>
              <w:top w:val="single" w:sz="12" w:space="0" w:color="auto"/>
              <w:left w:val="nil"/>
              <w:bottom w:val="nil"/>
              <w:right w:val="nil"/>
              <w:tl2br w:val="nil"/>
              <w:tr2bl w:val="nil"/>
            </w:tcBorders>
            <w:shd w:val="clear" w:color="FFFFFF" w:fill="FFFFFF"/>
            <w:tcMar>
              <w:left w:w="0" w:type="dxa"/>
              <w:right w:w="0" w:type="dxa"/>
            </w:tcMar>
          </w:tcPr>
          <w:p w14:paraId="7DEF6BC2" w14:textId="77777777" w:rsidR="00A3483D" w:rsidRDefault="00A3483D" w:rsidP="00B80C3E">
            <w:pPr>
              <w:jc w:val="right"/>
              <w:rPr>
                <w:rFonts w:eastAsia="Calibri" w:cs="Calibri"/>
                <w:b/>
                <w:i/>
                <w:color w:val="000000"/>
                <w:sz w:val="18"/>
              </w:rPr>
            </w:pPr>
          </w:p>
        </w:tc>
        <w:tc>
          <w:tcPr>
            <w:tcW w:w="2385" w:type="dxa"/>
            <w:tcBorders>
              <w:top w:val="single" w:sz="12" w:space="0" w:color="auto"/>
              <w:left w:val="nil"/>
              <w:bottom w:val="nil"/>
              <w:right w:val="nil"/>
              <w:tl2br w:val="nil"/>
              <w:tr2bl w:val="nil"/>
            </w:tcBorders>
            <w:shd w:val="clear" w:color="FFFFFF" w:fill="FFFFFF"/>
            <w:tcMar>
              <w:left w:w="0" w:type="dxa"/>
              <w:right w:w="0" w:type="dxa"/>
            </w:tcMar>
          </w:tcPr>
          <w:p w14:paraId="6505E158" w14:textId="77777777" w:rsidR="00A3483D" w:rsidRDefault="00A3483D" w:rsidP="00B80C3E">
            <w:pPr>
              <w:rPr>
                <w:rFonts w:eastAsia="Calibri" w:cs="Calibri"/>
                <w:b/>
                <w:color w:val="000000"/>
                <w:sz w:val="18"/>
              </w:rPr>
            </w:pPr>
          </w:p>
        </w:tc>
        <w:tc>
          <w:tcPr>
            <w:tcW w:w="1035" w:type="dxa"/>
            <w:tcBorders>
              <w:top w:val="single" w:sz="12" w:space="0" w:color="auto"/>
              <w:left w:val="nil"/>
              <w:bottom w:val="nil"/>
              <w:right w:val="nil"/>
              <w:tl2br w:val="nil"/>
              <w:tr2bl w:val="nil"/>
            </w:tcBorders>
            <w:shd w:val="clear" w:color="FFFFFF" w:fill="FFFFFF"/>
            <w:tcMar>
              <w:left w:w="0" w:type="dxa"/>
              <w:right w:w="0" w:type="dxa"/>
            </w:tcMar>
          </w:tcPr>
          <w:p w14:paraId="2DA2CE27" w14:textId="77777777" w:rsidR="00A3483D" w:rsidRDefault="00A3483D" w:rsidP="00B80C3E">
            <w:pPr>
              <w:jc w:val="right"/>
              <w:rPr>
                <w:rFonts w:eastAsia="Calibri" w:cs="Calibri"/>
                <w:b/>
                <w:i/>
                <w:color w:val="000000"/>
                <w:sz w:val="18"/>
              </w:rPr>
            </w:pPr>
          </w:p>
        </w:tc>
        <w:tc>
          <w:tcPr>
            <w:tcW w:w="1035" w:type="dxa"/>
            <w:tcBorders>
              <w:top w:val="single" w:sz="12" w:space="0" w:color="auto"/>
              <w:left w:val="nil"/>
              <w:bottom w:val="nil"/>
              <w:right w:val="nil"/>
              <w:tl2br w:val="nil"/>
              <w:tr2bl w:val="nil"/>
            </w:tcBorders>
            <w:shd w:val="clear" w:color="FFFFFF" w:fill="FFFFFF"/>
            <w:tcMar>
              <w:left w:w="0" w:type="dxa"/>
              <w:right w:w="0" w:type="dxa"/>
            </w:tcMar>
          </w:tcPr>
          <w:p w14:paraId="59CB7832" w14:textId="77777777" w:rsidR="00A3483D" w:rsidRDefault="00A3483D" w:rsidP="00B80C3E">
            <w:pPr>
              <w:jc w:val="right"/>
              <w:rPr>
                <w:rFonts w:eastAsia="Calibri" w:cs="Calibri"/>
                <w:b/>
                <w:i/>
                <w:color w:val="000000"/>
                <w:sz w:val="18"/>
              </w:rPr>
            </w:pPr>
          </w:p>
        </w:tc>
        <w:tc>
          <w:tcPr>
            <w:tcW w:w="600" w:type="dxa"/>
            <w:tcBorders>
              <w:top w:val="single" w:sz="12" w:space="0" w:color="auto"/>
              <w:left w:val="nil"/>
              <w:bottom w:val="nil"/>
              <w:right w:val="nil"/>
              <w:tl2br w:val="nil"/>
              <w:tr2bl w:val="nil"/>
            </w:tcBorders>
            <w:shd w:val="clear" w:color="FFFFFF" w:fill="FFFFFF"/>
            <w:tcMar>
              <w:left w:w="0" w:type="dxa"/>
              <w:right w:w="0" w:type="dxa"/>
            </w:tcMar>
          </w:tcPr>
          <w:p w14:paraId="6DCF01AF" w14:textId="77777777" w:rsidR="00A3483D" w:rsidRDefault="00A3483D" w:rsidP="00B80C3E">
            <w:pPr>
              <w:jc w:val="right"/>
              <w:rPr>
                <w:rFonts w:eastAsia="Calibri" w:cs="Calibri"/>
                <w:b/>
                <w:i/>
                <w:color w:val="000000"/>
                <w:sz w:val="18"/>
              </w:rPr>
            </w:pPr>
          </w:p>
        </w:tc>
        <w:tc>
          <w:tcPr>
            <w:tcW w:w="1035" w:type="dxa"/>
            <w:tcBorders>
              <w:top w:val="single" w:sz="12" w:space="0" w:color="auto"/>
              <w:left w:val="nil"/>
              <w:bottom w:val="nil"/>
              <w:right w:val="nil"/>
              <w:tl2br w:val="nil"/>
              <w:tr2bl w:val="nil"/>
            </w:tcBorders>
            <w:shd w:val="clear" w:color="FFFFFF" w:fill="FFFFFF"/>
            <w:tcMar>
              <w:left w:w="0" w:type="dxa"/>
              <w:right w:w="0" w:type="dxa"/>
            </w:tcMar>
          </w:tcPr>
          <w:p w14:paraId="39808984" w14:textId="77777777" w:rsidR="00A3483D" w:rsidRDefault="00A3483D" w:rsidP="00B80C3E">
            <w:pPr>
              <w:jc w:val="right"/>
              <w:rPr>
                <w:rFonts w:eastAsia="Calibri" w:cs="Calibri"/>
                <w:b/>
                <w:i/>
                <w:color w:val="000000"/>
                <w:sz w:val="18"/>
              </w:rPr>
            </w:pPr>
          </w:p>
        </w:tc>
        <w:tc>
          <w:tcPr>
            <w:tcW w:w="1035" w:type="dxa"/>
            <w:tcBorders>
              <w:top w:val="single" w:sz="12" w:space="0" w:color="auto"/>
              <w:left w:val="nil"/>
              <w:bottom w:val="nil"/>
              <w:right w:val="nil"/>
              <w:tl2br w:val="nil"/>
              <w:tr2bl w:val="nil"/>
            </w:tcBorders>
            <w:shd w:val="clear" w:color="FFFFFF" w:fill="FFFFFF"/>
            <w:tcMar>
              <w:left w:w="0" w:type="dxa"/>
              <w:right w:w="0" w:type="dxa"/>
            </w:tcMar>
          </w:tcPr>
          <w:p w14:paraId="13285902" w14:textId="77777777" w:rsidR="00A3483D" w:rsidRDefault="00A3483D" w:rsidP="00B80C3E">
            <w:pPr>
              <w:jc w:val="right"/>
              <w:rPr>
                <w:rFonts w:eastAsia="Calibri" w:cs="Calibri"/>
                <w:b/>
                <w:i/>
                <w:color w:val="000000"/>
                <w:sz w:val="18"/>
              </w:rPr>
            </w:pPr>
          </w:p>
        </w:tc>
        <w:tc>
          <w:tcPr>
            <w:tcW w:w="1035" w:type="dxa"/>
            <w:tcBorders>
              <w:top w:val="single" w:sz="12" w:space="0" w:color="auto"/>
              <w:left w:val="nil"/>
              <w:bottom w:val="nil"/>
              <w:right w:val="nil"/>
              <w:tl2br w:val="nil"/>
              <w:tr2bl w:val="nil"/>
            </w:tcBorders>
            <w:shd w:val="clear" w:color="FFFFFF" w:fill="FFFFFF"/>
            <w:tcMar>
              <w:left w:w="0" w:type="dxa"/>
              <w:right w:w="0" w:type="dxa"/>
            </w:tcMar>
          </w:tcPr>
          <w:p w14:paraId="0DEB6338" w14:textId="77777777" w:rsidR="00A3483D" w:rsidRDefault="00A3483D" w:rsidP="00B80C3E">
            <w:pPr>
              <w:jc w:val="right"/>
              <w:rPr>
                <w:rFonts w:eastAsia="Calibri" w:cs="Calibri"/>
                <w:b/>
                <w:i/>
                <w:color w:val="000000"/>
                <w:sz w:val="18"/>
              </w:rPr>
            </w:pPr>
          </w:p>
        </w:tc>
      </w:tr>
      <w:tr w:rsidR="00A3483D" w:rsidRPr="00A3483D" w14:paraId="24BA1C28" w14:textId="77777777" w:rsidTr="00B8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auto" w:fill="auto"/>
            <w:noWrap/>
            <w:tcMar>
              <w:left w:w="0" w:type="dxa"/>
              <w:right w:w="0" w:type="dxa"/>
            </w:tcMar>
          </w:tcPr>
          <w:p w14:paraId="24BD3042" w14:textId="77777777" w:rsidR="00A3483D" w:rsidRPr="00A3483D" w:rsidRDefault="00A3483D" w:rsidP="00B80C3E">
            <w:pPr>
              <w:rPr>
                <w:rFonts w:asciiTheme="minorHAnsi" w:eastAsia="Calibri" w:hAnsiTheme="minorHAnsi" w:cstheme="minorHAnsi"/>
                <w:color w:val="000000"/>
                <w:sz w:val="18"/>
                <w:szCs w:val="18"/>
              </w:rPr>
            </w:pPr>
          </w:p>
        </w:tc>
        <w:tc>
          <w:tcPr>
            <w:tcW w:w="8160" w:type="dxa"/>
            <w:gridSpan w:val="7"/>
            <w:tcBorders>
              <w:top w:val="nil"/>
              <w:left w:val="nil"/>
              <w:bottom w:val="nil"/>
              <w:right w:val="nil"/>
              <w:tl2br w:val="nil"/>
              <w:tr2bl w:val="nil"/>
            </w:tcBorders>
            <w:shd w:val="clear" w:color="auto" w:fill="auto"/>
            <w:tcMar>
              <w:left w:w="101" w:type="dxa"/>
              <w:right w:w="101" w:type="dxa"/>
            </w:tcMar>
            <w:vAlign w:val="bottom"/>
          </w:tcPr>
          <w:p w14:paraId="08F11B89" w14:textId="77777777" w:rsidR="00A3483D" w:rsidRPr="00A3483D" w:rsidRDefault="00A3483D" w:rsidP="00B80C3E">
            <w:pPr>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CASH FLOWS FROM OPERATING ACTIVITIES</w:t>
            </w:r>
          </w:p>
        </w:tc>
      </w:tr>
      <w:tr w:rsidR="00A3483D" w:rsidRPr="00A3483D" w14:paraId="377FF344" w14:textId="77777777" w:rsidTr="00B8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2D6E5A7" w14:textId="77777777" w:rsidR="00A3483D" w:rsidRPr="00A3483D" w:rsidRDefault="00A3483D" w:rsidP="00B80C3E">
            <w:pPr>
              <w:rPr>
                <w:rFonts w:asciiTheme="minorHAnsi" w:eastAsia="Calibri" w:hAnsiTheme="minorHAnsi" w:cstheme="minorHAnsi"/>
                <w:color w:val="000000"/>
                <w:sz w:val="18"/>
                <w:szCs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5934F735" w14:textId="77777777" w:rsidR="00A3483D" w:rsidRPr="00A3483D" w:rsidRDefault="00A3483D" w:rsidP="00B80C3E">
            <w:pPr>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5FFC874A" w14:textId="77777777" w:rsidR="00A3483D" w:rsidRPr="00A3483D" w:rsidRDefault="00A3483D" w:rsidP="00B80C3E">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75DF1652" w14:textId="77777777" w:rsidR="00A3483D" w:rsidRPr="00A3483D" w:rsidRDefault="00A3483D" w:rsidP="00B80C3E">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0A682BF9" w14:textId="77777777" w:rsidR="00A3483D" w:rsidRPr="00A3483D" w:rsidRDefault="00A3483D" w:rsidP="00B80C3E">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596B9D63" w14:textId="77777777" w:rsidR="00A3483D" w:rsidRPr="00A3483D" w:rsidRDefault="00A3483D" w:rsidP="00B80C3E">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1081C612" w14:textId="77777777" w:rsidR="00A3483D" w:rsidRPr="00A3483D" w:rsidRDefault="00A3483D" w:rsidP="00B80C3E">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5D98519E" w14:textId="77777777" w:rsidR="00A3483D" w:rsidRPr="00A3483D" w:rsidRDefault="00A3483D" w:rsidP="00B80C3E">
            <w:pPr>
              <w:rPr>
                <w:rFonts w:asciiTheme="minorHAnsi" w:eastAsia="Calibri" w:hAnsiTheme="minorHAnsi" w:cstheme="minorHAnsi"/>
                <w:color w:val="000000"/>
                <w:sz w:val="18"/>
                <w:szCs w:val="18"/>
              </w:rPr>
            </w:pPr>
          </w:p>
        </w:tc>
      </w:tr>
      <w:tr w:rsidR="00A3483D" w:rsidRPr="00A3483D" w14:paraId="331EBC8F" w14:textId="77777777" w:rsidTr="00B8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42A43B83" w14:textId="7B44B25D" w:rsidR="00A3483D" w:rsidRPr="00A3483D" w:rsidRDefault="00A3483D" w:rsidP="00B80C3E">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9</w:t>
            </w:r>
            <w:r w:rsidR="00797F10">
              <w:rPr>
                <w:rFonts w:asciiTheme="minorHAnsi" w:eastAsia="Calibri" w:hAnsiTheme="minorHAnsi" w:cstheme="minorHAnsi"/>
                <w:color w:val="000000"/>
                <w:sz w:val="18"/>
                <w:szCs w:val="18"/>
              </w:rPr>
              <w:t xml:space="preserve"> </w:t>
            </w:r>
            <w:r w:rsidRPr="00A3483D">
              <w:rPr>
                <w:rFonts w:asciiTheme="minorHAnsi" w:eastAsia="Calibri" w:hAnsiTheme="minorHAnsi" w:cstheme="minorHAnsi"/>
                <w:color w:val="000000"/>
                <w:sz w:val="18"/>
                <w:szCs w:val="18"/>
              </w:rPr>
              <w:t>632</w:t>
            </w:r>
          </w:p>
        </w:tc>
        <w:tc>
          <w:tcPr>
            <w:tcW w:w="2385" w:type="dxa"/>
            <w:tcBorders>
              <w:top w:val="nil"/>
              <w:left w:val="nil"/>
              <w:bottom w:val="nil"/>
              <w:right w:val="nil"/>
              <w:tl2br w:val="nil"/>
              <w:tr2bl w:val="nil"/>
            </w:tcBorders>
            <w:shd w:val="clear" w:color="auto" w:fill="auto"/>
            <w:tcMar>
              <w:left w:w="101" w:type="dxa"/>
              <w:right w:w="101" w:type="dxa"/>
            </w:tcMar>
          </w:tcPr>
          <w:p w14:paraId="318BF931" w14:textId="77777777" w:rsidR="00A3483D" w:rsidRPr="00A3483D" w:rsidRDefault="00A3483D" w:rsidP="00797F10">
            <w:pPr>
              <w:ind w:left="143" w:hanging="143"/>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Payment for Expenses on Behalf of the Territory</w:t>
            </w:r>
          </w:p>
        </w:tc>
        <w:tc>
          <w:tcPr>
            <w:tcW w:w="1035" w:type="dxa"/>
            <w:tcBorders>
              <w:top w:val="nil"/>
              <w:left w:val="nil"/>
              <w:bottom w:val="nil"/>
              <w:right w:val="nil"/>
              <w:tl2br w:val="nil"/>
              <w:tr2bl w:val="nil"/>
            </w:tcBorders>
            <w:shd w:val="clear" w:color="FFFFFF" w:fill="FFFFFF"/>
            <w:tcMar>
              <w:left w:w="101" w:type="dxa"/>
              <w:right w:w="101" w:type="dxa"/>
            </w:tcMar>
          </w:tcPr>
          <w:p w14:paraId="61E39627" w14:textId="441D26EB" w:rsidR="00A3483D" w:rsidRPr="00A3483D" w:rsidRDefault="00A3483D" w:rsidP="00B80C3E">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9</w:t>
            </w:r>
            <w:r w:rsidR="00797F10">
              <w:rPr>
                <w:rFonts w:asciiTheme="minorHAnsi" w:eastAsia="Calibri" w:hAnsiTheme="minorHAnsi" w:cstheme="minorHAnsi"/>
                <w:color w:val="000000"/>
                <w:sz w:val="18"/>
                <w:szCs w:val="18"/>
              </w:rPr>
              <w:t xml:space="preserve"> </w:t>
            </w:r>
            <w:r w:rsidRPr="00A3483D">
              <w:rPr>
                <w:rFonts w:asciiTheme="minorHAnsi" w:eastAsia="Calibri" w:hAnsiTheme="minorHAnsi" w:cstheme="minorHAnsi"/>
                <w:color w:val="000000"/>
                <w:sz w:val="18"/>
                <w:szCs w:val="18"/>
              </w:rPr>
              <w:t>345</w:t>
            </w:r>
          </w:p>
        </w:tc>
        <w:tc>
          <w:tcPr>
            <w:tcW w:w="1035" w:type="dxa"/>
            <w:tcBorders>
              <w:top w:val="nil"/>
              <w:left w:val="nil"/>
              <w:bottom w:val="nil"/>
              <w:right w:val="nil"/>
              <w:tl2br w:val="nil"/>
              <w:tr2bl w:val="nil"/>
            </w:tcBorders>
            <w:shd w:val="clear" w:color="FFFFFF" w:fill="FFFFFF"/>
            <w:tcMar>
              <w:left w:w="101" w:type="dxa"/>
              <w:right w:w="101" w:type="dxa"/>
            </w:tcMar>
          </w:tcPr>
          <w:p w14:paraId="73044FB3" w14:textId="4966C64F" w:rsidR="00A3483D" w:rsidRPr="00A3483D" w:rsidRDefault="00A3483D" w:rsidP="00B80C3E">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10</w:t>
            </w:r>
            <w:r w:rsidR="00797F10">
              <w:rPr>
                <w:rFonts w:asciiTheme="minorHAnsi" w:eastAsia="Calibri" w:hAnsiTheme="minorHAnsi" w:cstheme="minorHAnsi"/>
                <w:color w:val="000000"/>
                <w:sz w:val="18"/>
                <w:szCs w:val="18"/>
              </w:rPr>
              <w:t xml:space="preserve"> </w:t>
            </w:r>
            <w:r w:rsidRPr="00A3483D">
              <w:rPr>
                <w:rFonts w:asciiTheme="minorHAnsi" w:eastAsia="Calibri" w:hAnsiTheme="minorHAnsi" w:cstheme="minorHAnsi"/>
                <w:color w:val="000000"/>
                <w:sz w:val="18"/>
                <w:szCs w:val="18"/>
              </w:rPr>
              <w:t>033</w:t>
            </w:r>
          </w:p>
        </w:tc>
        <w:tc>
          <w:tcPr>
            <w:tcW w:w="600" w:type="dxa"/>
            <w:tcBorders>
              <w:top w:val="nil"/>
              <w:left w:val="nil"/>
              <w:bottom w:val="nil"/>
              <w:right w:val="nil"/>
              <w:tl2br w:val="nil"/>
              <w:tr2bl w:val="nil"/>
            </w:tcBorders>
            <w:shd w:val="clear" w:color="FFFFFF" w:fill="FFFFFF"/>
            <w:tcMar>
              <w:left w:w="101" w:type="dxa"/>
              <w:right w:w="101" w:type="dxa"/>
            </w:tcMar>
          </w:tcPr>
          <w:p w14:paraId="077277B3" w14:textId="77777777" w:rsidR="00A3483D" w:rsidRPr="00A3483D" w:rsidRDefault="00A3483D" w:rsidP="00B80C3E">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7</w:t>
            </w:r>
          </w:p>
        </w:tc>
        <w:tc>
          <w:tcPr>
            <w:tcW w:w="1035" w:type="dxa"/>
            <w:tcBorders>
              <w:top w:val="nil"/>
              <w:left w:val="nil"/>
              <w:bottom w:val="nil"/>
              <w:right w:val="nil"/>
              <w:tl2br w:val="nil"/>
              <w:tr2bl w:val="nil"/>
            </w:tcBorders>
            <w:shd w:val="clear" w:color="FFFFFF" w:fill="FFFFFF"/>
            <w:tcMar>
              <w:left w:w="101" w:type="dxa"/>
              <w:right w:w="101" w:type="dxa"/>
            </w:tcMar>
          </w:tcPr>
          <w:p w14:paraId="4D66B045" w14:textId="05A0E06B" w:rsidR="00A3483D" w:rsidRPr="00A3483D" w:rsidRDefault="00A3483D" w:rsidP="00B80C3E">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9</w:t>
            </w:r>
            <w:r w:rsidR="00797F10">
              <w:rPr>
                <w:rFonts w:asciiTheme="minorHAnsi" w:eastAsia="Calibri" w:hAnsiTheme="minorHAnsi" w:cstheme="minorHAnsi"/>
                <w:color w:val="000000"/>
                <w:sz w:val="18"/>
                <w:szCs w:val="18"/>
              </w:rPr>
              <w:t xml:space="preserve"> </w:t>
            </w:r>
            <w:r w:rsidRPr="00A3483D">
              <w:rPr>
                <w:rFonts w:asciiTheme="minorHAnsi" w:eastAsia="Calibri" w:hAnsiTheme="minorHAnsi" w:cstheme="minorHAnsi"/>
                <w:color w:val="000000"/>
                <w:sz w:val="18"/>
                <w:szCs w:val="18"/>
              </w:rPr>
              <w:t>280</w:t>
            </w:r>
          </w:p>
        </w:tc>
        <w:tc>
          <w:tcPr>
            <w:tcW w:w="1035" w:type="dxa"/>
            <w:tcBorders>
              <w:top w:val="nil"/>
              <w:left w:val="nil"/>
              <w:bottom w:val="nil"/>
              <w:right w:val="nil"/>
              <w:tl2br w:val="nil"/>
              <w:tr2bl w:val="nil"/>
            </w:tcBorders>
            <w:shd w:val="clear" w:color="FFFFFF" w:fill="FFFFFF"/>
            <w:tcMar>
              <w:left w:w="101" w:type="dxa"/>
              <w:right w:w="101" w:type="dxa"/>
            </w:tcMar>
          </w:tcPr>
          <w:p w14:paraId="77852147" w14:textId="544D52C8" w:rsidR="00A3483D" w:rsidRPr="00A3483D" w:rsidRDefault="00A3483D" w:rsidP="00B80C3E">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9</w:t>
            </w:r>
            <w:r w:rsidR="00797F10">
              <w:rPr>
                <w:rFonts w:asciiTheme="minorHAnsi" w:eastAsia="Calibri" w:hAnsiTheme="minorHAnsi" w:cstheme="minorHAnsi"/>
                <w:color w:val="000000"/>
                <w:sz w:val="18"/>
                <w:szCs w:val="18"/>
              </w:rPr>
              <w:t xml:space="preserve"> </w:t>
            </w:r>
            <w:r w:rsidRPr="00A3483D">
              <w:rPr>
                <w:rFonts w:asciiTheme="minorHAnsi" w:eastAsia="Calibri" w:hAnsiTheme="minorHAnsi" w:cstheme="minorHAnsi"/>
                <w:color w:val="000000"/>
                <w:sz w:val="18"/>
                <w:szCs w:val="18"/>
              </w:rPr>
              <w:t>412</w:t>
            </w:r>
          </w:p>
        </w:tc>
        <w:tc>
          <w:tcPr>
            <w:tcW w:w="1035" w:type="dxa"/>
            <w:tcBorders>
              <w:top w:val="nil"/>
              <w:left w:val="nil"/>
              <w:bottom w:val="nil"/>
              <w:right w:val="nil"/>
              <w:tl2br w:val="nil"/>
              <w:tr2bl w:val="nil"/>
            </w:tcBorders>
            <w:shd w:val="clear" w:color="FFFFFF" w:fill="FFFFFF"/>
            <w:tcMar>
              <w:left w:w="101" w:type="dxa"/>
              <w:right w:w="101" w:type="dxa"/>
            </w:tcMar>
          </w:tcPr>
          <w:p w14:paraId="495A954E" w14:textId="2A60BD72" w:rsidR="00A3483D" w:rsidRPr="00A3483D" w:rsidRDefault="00A3483D" w:rsidP="00B80C3E">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9</w:t>
            </w:r>
            <w:r w:rsidR="00797F10">
              <w:rPr>
                <w:rFonts w:asciiTheme="minorHAnsi" w:eastAsia="Calibri" w:hAnsiTheme="minorHAnsi" w:cstheme="minorHAnsi"/>
                <w:color w:val="000000"/>
                <w:sz w:val="18"/>
                <w:szCs w:val="18"/>
              </w:rPr>
              <w:t xml:space="preserve"> </w:t>
            </w:r>
            <w:r w:rsidRPr="00A3483D">
              <w:rPr>
                <w:rFonts w:asciiTheme="minorHAnsi" w:eastAsia="Calibri" w:hAnsiTheme="minorHAnsi" w:cstheme="minorHAnsi"/>
                <w:color w:val="000000"/>
                <w:sz w:val="18"/>
                <w:szCs w:val="18"/>
              </w:rPr>
              <w:t>539</w:t>
            </w:r>
          </w:p>
        </w:tc>
      </w:tr>
      <w:tr w:rsidR="00A3483D" w:rsidRPr="00A3483D" w14:paraId="213BC751" w14:textId="77777777" w:rsidTr="00B8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D349104" w14:textId="77777777" w:rsidR="00A3483D" w:rsidRPr="00A3483D" w:rsidRDefault="00A3483D" w:rsidP="00B80C3E">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30</w:t>
            </w:r>
          </w:p>
        </w:tc>
        <w:tc>
          <w:tcPr>
            <w:tcW w:w="2385" w:type="dxa"/>
            <w:tcBorders>
              <w:top w:val="nil"/>
              <w:left w:val="nil"/>
              <w:bottom w:val="nil"/>
              <w:right w:val="nil"/>
              <w:tl2br w:val="nil"/>
              <w:tr2bl w:val="nil"/>
            </w:tcBorders>
            <w:shd w:val="clear" w:color="auto" w:fill="auto"/>
            <w:noWrap/>
            <w:tcMar>
              <w:left w:w="101" w:type="dxa"/>
              <w:right w:w="101" w:type="dxa"/>
            </w:tcMar>
          </w:tcPr>
          <w:p w14:paraId="24AC22D7" w14:textId="77777777" w:rsidR="00A3483D" w:rsidRPr="00A3483D" w:rsidRDefault="00A3483D" w:rsidP="00B80C3E">
            <w:pPr>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Other</w:t>
            </w:r>
          </w:p>
        </w:tc>
        <w:tc>
          <w:tcPr>
            <w:tcW w:w="1035" w:type="dxa"/>
            <w:tcBorders>
              <w:top w:val="nil"/>
              <w:left w:val="nil"/>
              <w:bottom w:val="nil"/>
              <w:right w:val="nil"/>
              <w:tl2br w:val="nil"/>
              <w:tr2bl w:val="nil"/>
            </w:tcBorders>
            <w:shd w:val="clear" w:color="FFFFFF" w:fill="FFFFFF"/>
            <w:tcMar>
              <w:left w:w="101" w:type="dxa"/>
              <w:right w:w="101" w:type="dxa"/>
            </w:tcMar>
          </w:tcPr>
          <w:p w14:paraId="7AC16A85" w14:textId="77777777" w:rsidR="00A3483D" w:rsidRPr="00A3483D" w:rsidRDefault="00A3483D" w:rsidP="00B80C3E">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71</w:t>
            </w:r>
          </w:p>
        </w:tc>
        <w:tc>
          <w:tcPr>
            <w:tcW w:w="1035" w:type="dxa"/>
            <w:tcBorders>
              <w:top w:val="nil"/>
              <w:left w:val="nil"/>
              <w:bottom w:val="nil"/>
              <w:right w:val="nil"/>
              <w:tl2br w:val="nil"/>
              <w:tr2bl w:val="nil"/>
            </w:tcBorders>
            <w:shd w:val="clear" w:color="FFFFFF" w:fill="FFFFFF"/>
            <w:tcMar>
              <w:left w:w="101" w:type="dxa"/>
              <w:right w:w="101" w:type="dxa"/>
            </w:tcMar>
          </w:tcPr>
          <w:p w14:paraId="6920570A" w14:textId="77777777" w:rsidR="00A3483D" w:rsidRPr="00A3483D" w:rsidRDefault="00A3483D" w:rsidP="00B80C3E">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30</w:t>
            </w:r>
          </w:p>
        </w:tc>
        <w:tc>
          <w:tcPr>
            <w:tcW w:w="600" w:type="dxa"/>
            <w:tcBorders>
              <w:top w:val="nil"/>
              <w:left w:val="nil"/>
              <w:bottom w:val="nil"/>
              <w:right w:val="nil"/>
              <w:tl2br w:val="nil"/>
              <w:tr2bl w:val="nil"/>
            </w:tcBorders>
            <w:shd w:val="clear" w:color="FFFFFF" w:fill="FFFFFF"/>
            <w:tcMar>
              <w:left w:w="101" w:type="dxa"/>
              <w:right w:w="101" w:type="dxa"/>
            </w:tcMar>
          </w:tcPr>
          <w:p w14:paraId="18B81C09" w14:textId="77777777" w:rsidR="00A3483D" w:rsidRPr="00A3483D" w:rsidRDefault="00A3483D" w:rsidP="00B80C3E">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-58</w:t>
            </w:r>
          </w:p>
        </w:tc>
        <w:tc>
          <w:tcPr>
            <w:tcW w:w="1035" w:type="dxa"/>
            <w:tcBorders>
              <w:top w:val="nil"/>
              <w:left w:val="nil"/>
              <w:bottom w:val="nil"/>
              <w:right w:val="nil"/>
              <w:tl2br w:val="nil"/>
              <w:tr2bl w:val="nil"/>
            </w:tcBorders>
            <w:shd w:val="clear" w:color="FFFFFF" w:fill="FFFFFF"/>
            <w:tcMar>
              <w:left w:w="101" w:type="dxa"/>
              <w:right w:w="101" w:type="dxa"/>
            </w:tcMar>
          </w:tcPr>
          <w:p w14:paraId="6A185358" w14:textId="77777777" w:rsidR="00A3483D" w:rsidRPr="00A3483D" w:rsidRDefault="00A3483D" w:rsidP="00B80C3E">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30</w:t>
            </w:r>
          </w:p>
        </w:tc>
        <w:tc>
          <w:tcPr>
            <w:tcW w:w="1035" w:type="dxa"/>
            <w:tcBorders>
              <w:top w:val="nil"/>
              <w:left w:val="nil"/>
              <w:bottom w:val="nil"/>
              <w:right w:val="nil"/>
              <w:tl2br w:val="nil"/>
              <w:tr2bl w:val="nil"/>
            </w:tcBorders>
            <w:shd w:val="clear" w:color="FFFFFF" w:fill="FFFFFF"/>
            <w:tcMar>
              <w:left w:w="101" w:type="dxa"/>
              <w:right w:w="101" w:type="dxa"/>
            </w:tcMar>
          </w:tcPr>
          <w:p w14:paraId="42423B26" w14:textId="77777777" w:rsidR="00A3483D" w:rsidRPr="00A3483D" w:rsidRDefault="00A3483D" w:rsidP="00B80C3E">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30</w:t>
            </w:r>
          </w:p>
        </w:tc>
        <w:tc>
          <w:tcPr>
            <w:tcW w:w="1035" w:type="dxa"/>
            <w:tcBorders>
              <w:top w:val="nil"/>
              <w:left w:val="nil"/>
              <w:bottom w:val="nil"/>
              <w:right w:val="nil"/>
              <w:tl2br w:val="nil"/>
              <w:tr2bl w:val="nil"/>
            </w:tcBorders>
            <w:shd w:val="clear" w:color="FFFFFF" w:fill="FFFFFF"/>
            <w:tcMar>
              <w:left w:w="101" w:type="dxa"/>
              <w:right w:w="101" w:type="dxa"/>
            </w:tcMar>
          </w:tcPr>
          <w:p w14:paraId="01E3F507" w14:textId="77777777" w:rsidR="00A3483D" w:rsidRPr="00A3483D" w:rsidRDefault="00A3483D" w:rsidP="00B80C3E">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30</w:t>
            </w:r>
          </w:p>
        </w:tc>
      </w:tr>
      <w:tr w:rsidR="00A3483D" w:rsidRPr="00A3483D" w14:paraId="56C90371" w14:textId="77777777" w:rsidTr="00B8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D5A23A1" w14:textId="3E1D9B48"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9</w:t>
            </w:r>
            <w:r w:rsidR="00797F10">
              <w:rPr>
                <w:rFonts w:asciiTheme="minorHAnsi" w:eastAsia="Calibri" w:hAnsiTheme="minorHAnsi" w:cstheme="minorHAnsi"/>
                <w:b/>
                <w:color w:val="000000"/>
                <w:sz w:val="18"/>
                <w:szCs w:val="18"/>
              </w:rPr>
              <w:t xml:space="preserve"> </w:t>
            </w:r>
            <w:r w:rsidRPr="00A3483D">
              <w:rPr>
                <w:rFonts w:asciiTheme="minorHAnsi" w:eastAsia="Calibri" w:hAnsiTheme="minorHAnsi" w:cstheme="minorHAnsi"/>
                <w:b/>
                <w:color w:val="000000"/>
                <w:sz w:val="18"/>
                <w:szCs w:val="18"/>
              </w:rPr>
              <w:t>662</w:t>
            </w:r>
          </w:p>
        </w:tc>
        <w:tc>
          <w:tcPr>
            <w:tcW w:w="2385" w:type="dxa"/>
            <w:tcBorders>
              <w:top w:val="nil"/>
              <w:left w:val="nil"/>
              <w:bottom w:val="nil"/>
              <w:right w:val="nil"/>
              <w:tl2br w:val="nil"/>
              <w:tr2bl w:val="nil"/>
            </w:tcBorders>
            <w:shd w:val="clear" w:color="FFFFFF" w:fill="FFFFFF"/>
            <w:noWrap/>
            <w:tcMar>
              <w:left w:w="101" w:type="dxa"/>
              <w:right w:w="101" w:type="dxa"/>
            </w:tcMar>
          </w:tcPr>
          <w:p w14:paraId="5615A09E" w14:textId="77777777" w:rsidR="00A3483D" w:rsidRPr="00A3483D" w:rsidRDefault="00A3483D" w:rsidP="00B80C3E">
            <w:pPr>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Operating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16BFB208" w14:textId="7752942D"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9</w:t>
            </w:r>
            <w:r w:rsidR="00797F10">
              <w:rPr>
                <w:rFonts w:asciiTheme="minorHAnsi" w:eastAsia="Calibri" w:hAnsiTheme="minorHAnsi" w:cstheme="minorHAnsi"/>
                <w:b/>
                <w:color w:val="000000"/>
                <w:sz w:val="18"/>
                <w:szCs w:val="18"/>
              </w:rPr>
              <w:t xml:space="preserve"> </w:t>
            </w:r>
            <w:r w:rsidRPr="00A3483D">
              <w:rPr>
                <w:rFonts w:asciiTheme="minorHAnsi" w:eastAsia="Calibri" w:hAnsiTheme="minorHAnsi" w:cstheme="minorHAnsi"/>
                <w:b/>
                <w:color w:val="000000"/>
                <w:sz w:val="18"/>
                <w:szCs w:val="18"/>
              </w:rPr>
              <w:t>416</w:t>
            </w:r>
          </w:p>
        </w:tc>
        <w:tc>
          <w:tcPr>
            <w:tcW w:w="1035" w:type="dxa"/>
            <w:tcBorders>
              <w:top w:val="nil"/>
              <w:left w:val="nil"/>
              <w:bottom w:val="nil"/>
              <w:right w:val="nil"/>
              <w:tl2br w:val="nil"/>
              <w:tr2bl w:val="nil"/>
            </w:tcBorders>
            <w:shd w:val="clear" w:color="FFFFFF" w:fill="FFFFFF"/>
            <w:tcMar>
              <w:left w:w="101" w:type="dxa"/>
              <w:right w:w="101" w:type="dxa"/>
            </w:tcMar>
          </w:tcPr>
          <w:p w14:paraId="531D8E35" w14:textId="578957C8"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10</w:t>
            </w:r>
            <w:r w:rsidR="00797F10">
              <w:rPr>
                <w:rFonts w:asciiTheme="minorHAnsi" w:eastAsia="Calibri" w:hAnsiTheme="minorHAnsi" w:cstheme="minorHAnsi"/>
                <w:b/>
                <w:color w:val="000000"/>
                <w:sz w:val="18"/>
                <w:szCs w:val="18"/>
              </w:rPr>
              <w:t xml:space="preserve"> </w:t>
            </w:r>
            <w:r w:rsidRPr="00A3483D">
              <w:rPr>
                <w:rFonts w:asciiTheme="minorHAnsi" w:eastAsia="Calibri" w:hAnsiTheme="minorHAnsi" w:cstheme="minorHAnsi"/>
                <w:b/>
                <w:color w:val="000000"/>
                <w:sz w:val="18"/>
                <w:szCs w:val="18"/>
              </w:rPr>
              <w:t>063</w:t>
            </w:r>
          </w:p>
        </w:tc>
        <w:tc>
          <w:tcPr>
            <w:tcW w:w="600" w:type="dxa"/>
            <w:tcBorders>
              <w:top w:val="nil"/>
              <w:left w:val="nil"/>
              <w:bottom w:val="nil"/>
              <w:right w:val="nil"/>
              <w:tl2br w:val="nil"/>
              <w:tr2bl w:val="nil"/>
            </w:tcBorders>
            <w:shd w:val="clear" w:color="FFFFFF" w:fill="FFFFFF"/>
            <w:tcMar>
              <w:left w:w="101" w:type="dxa"/>
              <w:right w:w="101" w:type="dxa"/>
            </w:tcMar>
          </w:tcPr>
          <w:p w14:paraId="2FE57506" w14:textId="77777777"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7</w:t>
            </w:r>
          </w:p>
        </w:tc>
        <w:tc>
          <w:tcPr>
            <w:tcW w:w="1035" w:type="dxa"/>
            <w:tcBorders>
              <w:top w:val="nil"/>
              <w:left w:val="nil"/>
              <w:bottom w:val="nil"/>
              <w:right w:val="nil"/>
              <w:tl2br w:val="nil"/>
              <w:tr2bl w:val="nil"/>
            </w:tcBorders>
            <w:shd w:val="clear" w:color="FFFFFF" w:fill="FFFFFF"/>
            <w:tcMar>
              <w:left w:w="101" w:type="dxa"/>
              <w:right w:w="101" w:type="dxa"/>
            </w:tcMar>
          </w:tcPr>
          <w:p w14:paraId="10C744FE" w14:textId="0A3087DA"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9</w:t>
            </w:r>
            <w:r w:rsidR="00797F10">
              <w:rPr>
                <w:rFonts w:asciiTheme="minorHAnsi" w:eastAsia="Calibri" w:hAnsiTheme="minorHAnsi" w:cstheme="minorHAnsi"/>
                <w:b/>
                <w:color w:val="000000"/>
                <w:sz w:val="18"/>
                <w:szCs w:val="18"/>
              </w:rPr>
              <w:t xml:space="preserve"> </w:t>
            </w:r>
            <w:r w:rsidRPr="00A3483D">
              <w:rPr>
                <w:rFonts w:asciiTheme="minorHAnsi" w:eastAsia="Calibri" w:hAnsiTheme="minorHAnsi" w:cstheme="minorHAnsi"/>
                <w:b/>
                <w:color w:val="000000"/>
                <w:sz w:val="18"/>
                <w:szCs w:val="18"/>
              </w:rPr>
              <w:t>310</w:t>
            </w:r>
          </w:p>
        </w:tc>
        <w:tc>
          <w:tcPr>
            <w:tcW w:w="1035" w:type="dxa"/>
            <w:tcBorders>
              <w:top w:val="nil"/>
              <w:left w:val="nil"/>
              <w:bottom w:val="nil"/>
              <w:right w:val="nil"/>
              <w:tl2br w:val="nil"/>
              <w:tr2bl w:val="nil"/>
            </w:tcBorders>
            <w:shd w:val="clear" w:color="FFFFFF" w:fill="FFFFFF"/>
            <w:tcMar>
              <w:left w:w="101" w:type="dxa"/>
              <w:right w:w="101" w:type="dxa"/>
            </w:tcMar>
          </w:tcPr>
          <w:p w14:paraId="47AE87A2" w14:textId="4B0DAF4E"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9</w:t>
            </w:r>
            <w:r w:rsidR="00797F10">
              <w:rPr>
                <w:rFonts w:asciiTheme="minorHAnsi" w:eastAsia="Calibri" w:hAnsiTheme="minorHAnsi" w:cstheme="minorHAnsi"/>
                <w:b/>
                <w:color w:val="000000"/>
                <w:sz w:val="18"/>
                <w:szCs w:val="18"/>
              </w:rPr>
              <w:t xml:space="preserve"> </w:t>
            </w:r>
            <w:r w:rsidRPr="00A3483D">
              <w:rPr>
                <w:rFonts w:asciiTheme="minorHAnsi" w:eastAsia="Calibri" w:hAnsiTheme="minorHAnsi" w:cstheme="minorHAnsi"/>
                <w:b/>
                <w:color w:val="000000"/>
                <w:sz w:val="18"/>
                <w:szCs w:val="18"/>
              </w:rPr>
              <w:t>442</w:t>
            </w:r>
          </w:p>
        </w:tc>
        <w:tc>
          <w:tcPr>
            <w:tcW w:w="1035" w:type="dxa"/>
            <w:tcBorders>
              <w:top w:val="nil"/>
              <w:left w:val="nil"/>
              <w:bottom w:val="nil"/>
              <w:right w:val="nil"/>
              <w:tl2br w:val="nil"/>
              <w:tr2bl w:val="nil"/>
            </w:tcBorders>
            <w:shd w:val="clear" w:color="FFFFFF" w:fill="FFFFFF"/>
            <w:tcMar>
              <w:left w:w="101" w:type="dxa"/>
              <w:right w:w="101" w:type="dxa"/>
            </w:tcMar>
          </w:tcPr>
          <w:p w14:paraId="0D963702" w14:textId="18A92169"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9</w:t>
            </w:r>
            <w:r w:rsidR="00797F10">
              <w:rPr>
                <w:rFonts w:asciiTheme="minorHAnsi" w:eastAsia="Calibri" w:hAnsiTheme="minorHAnsi" w:cstheme="minorHAnsi"/>
                <w:b/>
                <w:color w:val="000000"/>
                <w:sz w:val="18"/>
                <w:szCs w:val="18"/>
              </w:rPr>
              <w:t xml:space="preserve"> </w:t>
            </w:r>
            <w:r w:rsidRPr="00A3483D">
              <w:rPr>
                <w:rFonts w:asciiTheme="minorHAnsi" w:eastAsia="Calibri" w:hAnsiTheme="minorHAnsi" w:cstheme="minorHAnsi"/>
                <w:b/>
                <w:color w:val="000000"/>
                <w:sz w:val="18"/>
                <w:szCs w:val="18"/>
              </w:rPr>
              <w:t>569</w:t>
            </w:r>
          </w:p>
        </w:tc>
      </w:tr>
      <w:tr w:rsidR="00A3483D" w:rsidRPr="00A3483D" w14:paraId="1A6C2842" w14:textId="77777777" w:rsidTr="00B8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7895FD55" w14:textId="77777777" w:rsidR="00A3483D" w:rsidRPr="00A3483D" w:rsidRDefault="00A3483D" w:rsidP="00B80C3E">
            <w:pPr>
              <w:rPr>
                <w:rFonts w:asciiTheme="minorHAnsi" w:eastAsia="Calibri" w:hAnsiTheme="minorHAnsi" w:cstheme="minorHAnsi"/>
                <w:b/>
                <w:color w:val="000000"/>
                <w:sz w:val="18"/>
                <w:szCs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2D24ACAD" w14:textId="77777777" w:rsidR="00A3483D" w:rsidRPr="00A3483D" w:rsidRDefault="00A3483D" w:rsidP="00B80C3E">
            <w:pPr>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730139FE" w14:textId="77777777" w:rsidR="00A3483D" w:rsidRPr="00A3483D" w:rsidRDefault="00A3483D" w:rsidP="00B80C3E">
            <w:pPr>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111ABA9D" w14:textId="77777777" w:rsidR="00A3483D" w:rsidRPr="00A3483D" w:rsidRDefault="00A3483D" w:rsidP="00B80C3E">
            <w:pPr>
              <w:rPr>
                <w:rFonts w:asciiTheme="minorHAnsi" w:eastAsia="Calibri" w:hAnsiTheme="minorHAnsi" w:cstheme="minorHAnsi"/>
                <w:b/>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4975DDE5" w14:textId="77777777" w:rsidR="00A3483D" w:rsidRPr="00A3483D" w:rsidRDefault="00A3483D" w:rsidP="00B80C3E">
            <w:pPr>
              <w:jc w:val="right"/>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49CE7142" w14:textId="77777777" w:rsidR="00A3483D" w:rsidRPr="00A3483D" w:rsidRDefault="00A3483D" w:rsidP="00B80C3E">
            <w:pPr>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0FDBCD5E" w14:textId="77777777" w:rsidR="00A3483D" w:rsidRPr="00A3483D" w:rsidRDefault="00A3483D" w:rsidP="00B80C3E">
            <w:pPr>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7E624132" w14:textId="77777777" w:rsidR="00A3483D" w:rsidRPr="00A3483D" w:rsidRDefault="00A3483D" w:rsidP="00B80C3E">
            <w:pPr>
              <w:rPr>
                <w:rFonts w:asciiTheme="minorHAnsi" w:eastAsia="Calibri" w:hAnsiTheme="minorHAnsi" w:cstheme="minorHAnsi"/>
                <w:b/>
                <w:color w:val="000000"/>
                <w:sz w:val="18"/>
                <w:szCs w:val="18"/>
              </w:rPr>
            </w:pPr>
          </w:p>
        </w:tc>
      </w:tr>
      <w:tr w:rsidR="00A3483D" w:rsidRPr="00A3483D" w14:paraId="16BBC925" w14:textId="77777777" w:rsidTr="00B8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25120A7" w14:textId="77777777" w:rsidR="00A3483D" w:rsidRPr="00A3483D" w:rsidRDefault="00A3483D" w:rsidP="00B80C3E">
            <w:pPr>
              <w:rPr>
                <w:rFonts w:asciiTheme="minorHAnsi" w:eastAsia="Calibri" w:hAnsiTheme="minorHAnsi" w:cstheme="minorHAnsi"/>
                <w:color w:val="000000"/>
                <w:sz w:val="18"/>
                <w:szCs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3D5E74BE" w14:textId="77777777" w:rsidR="00A3483D" w:rsidRPr="00A3483D" w:rsidRDefault="00A3483D" w:rsidP="00B80C3E">
            <w:pPr>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6BB18133" w14:textId="77777777" w:rsidR="00A3483D" w:rsidRPr="00A3483D" w:rsidRDefault="00A3483D" w:rsidP="00B80C3E">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13B67C1D" w14:textId="77777777" w:rsidR="00A3483D" w:rsidRPr="00A3483D" w:rsidRDefault="00A3483D" w:rsidP="00B80C3E">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5AC41E4E" w14:textId="77777777" w:rsidR="00A3483D" w:rsidRPr="00A3483D" w:rsidRDefault="00A3483D" w:rsidP="00B80C3E">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30CB71E6" w14:textId="77777777" w:rsidR="00A3483D" w:rsidRPr="00A3483D" w:rsidRDefault="00A3483D" w:rsidP="00B80C3E">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07DD5D0C" w14:textId="77777777" w:rsidR="00A3483D" w:rsidRPr="00A3483D" w:rsidRDefault="00A3483D" w:rsidP="00B80C3E">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52475CB1" w14:textId="77777777" w:rsidR="00A3483D" w:rsidRPr="00A3483D" w:rsidRDefault="00A3483D" w:rsidP="00B80C3E">
            <w:pPr>
              <w:rPr>
                <w:rFonts w:asciiTheme="minorHAnsi" w:eastAsia="Calibri" w:hAnsiTheme="minorHAnsi" w:cstheme="minorHAnsi"/>
                <w:color w:val="000000"/>
                <w:sz w:val="18"/>
                <w:szCs w:val="18"/>
              </w:rPr>
            </w:pPr>
          </w:p>
        </w:tc>
      </w:tr>
      <w:tr w:rsidR="00A3483D" w:rsidRPr="00A3483D" w14:paraId="19DE267B" w14:textId="77777777" w:rsidTr="00B8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D2057EC" w14:textId="38E5A69D" w:rsidR="00A3483D" w:rsidRPr="00A3483D" w:rsidRDefault="00A3483D" w:rsidP="00B80C3E">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9</w:t>
            </w:r>
            <w:r w:rsidR="00797F10">
              <w:rPr>
                <w:rFonts w:asciiTheme="minorHAnsi" w:eastAsia="Calibri" w:hAnsiTheme="minorHAnsi" w:cstheme="minorHAnsi"/>
                <w:color w:val="000000"/>
                <w:sz w:val="18"/>
                <w:szCs w:val="18"/>
              </w:rPr>
              <w:t xml:space="preserve"> </w:t>
            </w:r>
            <w:r w:rsidRPr="00A3483D">
              <w:rPr>
                <w:rFonts w:asciiTheme="minorHAnsi" w:eastAsia="Calibri" w:hAnsiTheme="minorHAnsi" w:cstheme="minorHAnsi"/>
                <w:color w:val="000000"/>
                <w:sz w:val="18"/>
                <w:szCs w:val="18"/>
              </w:rPr>
              <w:t>045</w:t>
            </w:r>
          </w:p>
        </w:tc>
        <w:tc>
          <w:tcPr>
            <w:tcW w:w="2385" w:type="dxa"/>
            <w:tcBorders>
              <w:top w:val="nil"/>
              <w:left w:val="nil"/>
              <w:bottom w:val="nil"/>
              <w:right w:val="nil"/>
              <w:tl2br w:val="nil"/>
              <w:tr2bl w:val="nil"/>
            </w:tcBorders>
            <w:shd w:val="clear" w:color="FFFFFF" w:fill="FFFFFF"/>
            <w:noWrap/>
            <w:tcMar>
              <w:left w:w="101" w:type="dxa"/>
              <w:right w:w="101" w:type="dxa"/>
            </w:tcMar>
          </w:tcPr>
          <w:p w14:paraId="1CD9DD84" w14:textId="77777777" w:rsidR="00A3483D" w:rsidRPr="00A3483D" w:rsidRDefault="00A3483D" w:rsidP="00B80C3E">
            <w:pPr>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Employee</w:t>
            </w:r>
          </w:p>
        </w:tc>
        <w:tc>
          <w:tcPr>
            <w:tcW w:w="1035" w:type="dxa"/>
            <w:tcBorders>
              <w:top w:val="nil"/>
              <w:left w:val="nil"/>
              <w:bottom w:val="nil"/>
              <w:right w:val="nil"/>
              <w:tl2br w:val="nil"/>
              <w:tr2bl w:val="nil"/>
            </w:tcBorders>
            <w:shd w:val="clear" w:color="FFFFFF" w:fill="FFFFFF"/>
            <w:tcMar>
              <w:left w:w="101" w:type="dxa"/>
              <w:right w:w="101" w:type="dxa"/>
            </w:tcMar>
          </w:tcPr>
          <w:p w14:paraId="6D13D031" w14:textId="6FF8AB49" w:rsidR="00A3483D" w:rsidRPr="00A3483D" w:rsidRDefault="00A3483D" w:rsidP="00B80C3E">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8</w:t>
            </w:r>
            <w:r w:rsidR="00797F10">
              <w:rPr>
                <w:rFonts w:asciiTheme="minorHAnsi" w:eastAsia="Calibri" w:hAnsiTheme="minorHAnsi" w:cstheme="minorHAnsi"/>
                <w:color w:val="000000"/>
                <w:sz w:val="18"/>
                <w:szCs w:val="18"/>
              </w:rPr>
              <w:t xml:space="preserve"> </w:t>
            </w:r>
            <w:r w:rsidRPr="00A3483D">
              <w:rPr>
                <w:rFonts w:asciiTheme="minorHAnsi" w:eastAsia="Calibri" w:hAnsiTheme="minorHAnsi" w:cstheme="minorHAnsi"/>
                <w:color w:val="000000"/>
                <w:sz w:val="18"/>
                <w:szCs w:val="18"/>
              </w:rPr>
              <w:t>247</w:t>
            </w:r>
          </w:p>
        </w:tc>
        <w:tc>
          <w:tcPr>
            <w:tcW w:w="1035" w:type="dxa"/>
            <w:tcBorders>
              <w:top w:val="nil"/>
              <w:left w:val="nil"/>
              <w:bottom w:val="nil"/>
              <w:right w:val="nil"/>
              <w:tl2br w:val="nil"/>
              <w:tr2bl w:val="nil"/>
            </w:tcBorders>
            <w:shd w:val="clear" w:color="FFFFFF" w:fill="FFFFFF"/>
            <w:tcMar>
              <w:left w:w="101" w:type="dxa"/>
              <w:right w:w="101" w:type="dxa"/>
            </w:tcMar>
          </w:tcPr>
          <w:p w14:paraId="2C26CD55" w14:textId="5D74981C" w:rsidR="00A3483D" w:rsidRPr="00A3483D" w:rsidRDefault="00A3483D" w:rsidP="00B80C3E">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9</w:t>
            </w:r>
            <w:r w:rsidR="00797F10">
              <w:rPr>
                <w:rFonts w:asciiTheme="minorHAnsi" w:eastAsia="Calibri" w:hAnsiTheme="minorHAnsi" w:cstheme="minorHAnsi"/>
                <w:color w:val="000000"/>
                <w:sz w:val="18"/>
                <w:szCs w:val="18"/>
              </w:rPr>
              <w:t xml:space="preserve"> </w:t>
            </w:r>
            <w:r w:rsidRPr="00A3483D">
              <w:rPr>
                <w:rFonts w:asciiTheme="minorHAnsi" w:eastAsia="Calibri" w:hAnsiTheme="minorHAnsi" w:cstheme="minorHAnsi"/>
                <w:color w:val="000000"/>
                <w:sz w:val="18"/>
                <w:szCs w:val="18"/>
              </w:rPr>
              <w:t>464</w:t>
            </w:r>
          </w:p>
        </w:tc>
        <w:tc>
          <w:tcPr>
            <w:tcW w:w="600" w:type="dxa"/>
            <w:tcBorders>
              <w:top w:val="nil"/>
              <w:left w:val="nil"/>
              <w:bottom w:val="nil"/>
              <w:right w:val="nil"/>
              <w:tl2br w:val="nil"/>
              <w:tr2bl w:val="nil"/>
            </w:tcBorders>
            <w:shd w:val="clear" w:color="FFFFFF" w:fill="FFFFFF"/>
            <w:tcMar>
              <w:left w:w="101" w:type="dxa"/>
              <w:right w:w="101" w:type="dxa"/>
            </w:tcMar>
          </w:tcPr>
          <w:p w14:paraId="679FEE26" w14:textId="77777777" w:rsidR="00A3483D" w:rsidRPr="00A3483D" w:rsidRDefault="00A3483D" w:rsidP="00B80C3E">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15</w:t>
            </w:r>
          </w:p>
        </w:tc>
        <w:tc>
          <w:tcPr>
            <w:tcW w:w="1035" w:type="dxa"/>
            <w:tcBorders>
              <w:top w:val="nil"/>
              <w:left w:val="nil"/>
              <w:bottom w:val="nil"/>
              <w:right w:val="nil"/>
              <w:tl2br w:val="nil"/>
              <w:tr2bl w:val="nil"/>
            </w:tcBorders>
            <w:shd w:val="clear" w:color="FFFFFF" w:fill="FFFFFF"/>
            <w:tcMar>
              <w:left w:w="101" w:type="dxa"/>
              <w:right w:w="101" w:type="dxa"/>
            </w:tcMar>
          </w:tcPr>
          <w:p w14:paraId="7D801173" w14:textId="42B9C466" w:rsidR="00A3483D" w:rsidRPr="00A3483D" w:rsidRDefault="00A3483D" w:rsidP="00B80C3E">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8</w:t>
            </w:r>
            <w:r w:rsidR="00797F10">
              <w:rPr>
                <w:rFonts w:asciiTheme="minorHAnsi" w:eastAsia="Calibri" w:hAnsiTheme="minorHAnsi" w:cstheme="minorHAnsi"/>
                <w:color w:val="000000"/>
                <w:sz w:val="18"/>
                <w:szCs w:val="18"/>
              </w:rPr>
              <w:t xml:space="preserve"> </w:t>
            </w:r>
            <w:r w:rsidRPr="00A3483D">
              <w:rPr>
                <w:rFonts w:asciiTheme="minorHAnsi" w:eastAsia="Calibri" w:hAnsiTheme="minorHAnsi" w:cstheme="minorHAnsi"/>
                <w:color w:val="000000"/>
                <w:sz w:val="18"/>
                <w:szCs w:val="18"/>
              </w:rPr>
              <w:t>723</w:t>
            </w:r>
          </w:p>
        </w:tc>
        <w:tc>
          <w:tcPr>
            <w:tcW w:w="1035" w:type="dxa"/>
            <w:tcBorders>
              <w:top w:val="nil"/>
              <w:left w:val="nil"/>
              <w:bottom w:val="nil"/>
              <w:right w:val="nil"/>
              <w:tl2br w:val="nil"/>
              <w:tr2bl w:val="nil"/>
            </w:tcBorders>
            <w:shd w:val="clear" w:color="FFFFFF" w:fill="FFFFFF"/>
            <w:tcMar>
              <w:left w:w="101" w:type="dxa"/>
              <w:right w:w="101" w:type="dxa"/>
            </w:tcMar>
          </w:tcPr>
          <w:p w14:paraId="352A6D54" w14:textId="3220055D" w:rsidR="00A3483D" w:rsidRPr="00A3483D" w:rsidRDefault="00A3483D" w:rsidP="00B80C3E">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8</w:t>
            </w:r>
            <w:r w:rsidR="00797F10">
              <w:rPr>
                <w:rFonts w:asciiTheme="minorHAnsi" w:eastAsia="Calibri" w:hAnsiTheme="minorHAnsi" w:cstheme="minorHAnsi"/>
                <w:color w:val="000000"/>
                <w:sz w:val="18"/>
                <w:szCs w:val="18"/>
              </w:rPr>
              <w:t xml:space="preserve"> </w:t>
            </w:r>
            <w:r w:rsidRPr="00A3483D">
              <w:rPr>
                <w:rFonts w:asciiTheme="minorHAnsi" w:eastAsia="Calibri" w:hAnsiTheme="minorHAnsi" w:cstheme="minorHAnsi"/>
                <w:color w:val="000000"/>
                <w:sz w:val="18"/>
                <w:szCs w:val="18"/>
              </w:rPr>
              <w:t>843</w:t>
            </w:r>
          </w:p>
        </w:tc>
        <w:tc>
          <w:tcPr>
            <w:tcW w:w="1035" w:type="dxa"/>
            <w:tcBorders>
              <w:top w:val="nil"/>
              <w:left w:val="nil"/>
              <w:bottom w:val="nil"/>
              <w:right w:val="nil"/>
              <w:tl2br w:val="nil"/>
              <w:tr2bl w:val="nil"/>
            </w:tcBorders>
            <w:shd w:val="clear" w:color="FFFFFF" w:fill="FFFFFF"/>
            <w:tcMar>
              <w:left w:w="101" w:type="dxa"/>
              <w:right w:w="101" w:type="dxa"/>
            </w:tcMar>
          </w:tcPr>
          <w:p w14:paraId="37B0EF6E" w14:textId="0A0EB3EA" w:rsidR="00A3483D" w:rsidRPr="00A3483D" w:rsidRDefault="00A3483D" w:rsidP="00B80C3E">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8</w:t>
            </w:r>
            <w:r w:rsidR="00797F10">
              <w:rPr>
                <w:rFonts w:asciiTheme="minorHAnsi" w:eastAsia="Calibri" w:hAnsiTheme="minorHAnsi" w:cstheme="minorHAnsi"/>
                <w:color w:val="000000"/>
                <w:sz w:val="18"/>
                <w:szCs w:val="18"/>
              </w:rPr>
              <w:t xml:space="preserve"> </w:t>
            </w:r>
            <w:r w:rsidRPr="00A3483D">
              <w:rPr>
                <w:rFonts w:asciiTheme="minorHAnsi" w:eastAsia="Calibri" w:hAnsiTheme="minorHAnsi" w:cstheme="minorHAnsi"/>
                <w:color w:val="000000"/>
                <w:sz w:val="18"/>
                <w:szCs w:val="18"/>
              </w:rPr>
              <w:t>957</w:t>
            </w:r>
          </w:p>
        </w:tc>
      </w:tr>
      <w:tr w:rsidR="00A3483D" w:rsidRPr="00A3483D" w14:paraId="55ECB658" w14:textId="77777777" w:rsidTr="00B8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A76F626" w14:textId="77777777" w:rsidR="00A3483D" w:rsidRPr="00A3483D" w:rsidRDefault="00A3483D" w:rsidP="00B80C3E">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551</w:t>
            </w:r>
          </w:p>
        </w:tc>
        <w:tc>
          <w:tcPr>
            <w:tcW w:w="2385" w:type="dxa"/>
            <w:tcBorders>
              <w:top w:val="nil"/>
              <w:left w:val="nil"/>
              <w:bottom w:val="nil"/>
              <w:right w:val="nil"/>
              <w:tl2br w:val="nil"/>
              <w:tr2bl w:val="nil"/>
            </w:tcBorders>
            <w:shd w:val="clear" w:color="FFFFFF" w:fill="FFFFFF"/>
            <w:noWrap/>
            <w:tcMar>
              <w:left w:w="101" w:type="dxa"/>
              <w:right w:w="101" w:type="dxa"/>
            </w:tcMar>
          </w:tcPr>
          <w:p w14:paraId="40CE1C38" w14:textId="77777777" w:rsidR="00A3483D" w:rsidRPr="00A3483D" w:rsidRDefault="00A3483D" w:rsidP="00B80C3E">
            <w:pPr>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Superannuation</w:t>
            </w:r>
          </w:p>
        </w:tc>
        <w:tc>
          <w:tcPr>
            <w:tcW w:w="1035" w:type="dxa"/>
            <w:tcBorders>
              <w:top w:val="nil"/>
              <w:left w:val="nil"/>
              <w:bottom w:val="nil"/>
              <w:right w:val="nil"/>
              <w:tl2br w:val="nil"/>
              <w:tr2bl w:val="nil"/>
            </w:tcBorders>
            <w:shd w:val="clear" w:color="FFFFFF" w:fill="FFFFFF"/>
            <w:tcMar>
              <w:left w:w="101" w:type="dxa"/>
              <w:right w:w="101" w:type="dxa"/>
            </w:tcMar>
          </w:tcPr>
          <w:p w14:paraId="3E1D7978" w14:textId="77777777" w:rsidR="00A3483D" w:rsidRPr="00A3483D" w:rsidRDefault="00A3483D" w:rsidP="00B80C3E">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994</w:t>
            </w:r>
          </w:p>
        </w:tc>
        <w:tc>
          <w:tcPr>
            <w:tcW w:w="1035" w:type="dxa"/>
            <w:tcBorders>
              <w:top w:val="nil"/>
              <w:left w:val="nil"/>
              <w:bottom w:val="nil"/>
              <w:right w:val="nil"/>
              <w:tl2br w:val="nil"/>
              <w:tr2bl w:val="nil"/>
            </w:tcBorders>
            <w:shd w:val="clear" w:color="FFFFFF" w:fill="FFFFFF"/>
            <w:tcMar>
              <w:left w:w="101" w:type="dxa"/>
              <w:right w:w="101" w:type="dxa"/>
            </w:tcMar>
          </w:tcPr>
          <w:p w14:paraId="0BC9C45E" w14:textId="77777777" w:rsidR="00A3483D" w:rsidRPr="00A3483D" w:rsidRDefault="00A3483D" w:rsidP="00B80C3E">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521</w:t>
            </w:r>
          </w:p>
        </w:tc>
        <w:tc>
          <w:tcPr>
            <w:tcW w:w="600" w:type="dxa"/>
            <w:tcBorders>
              <w:top w:val="nil"/>
              <w:left w:val="nil"/>
              <w:bottom w:val="nil"/>
              <w:right w:val="nil"/>
              <w:tl2br w:val="nil"/>
              <w:tr2bl w:val="nil"/>
            </w:tcBorders>
            <w:shd w:val="clear" w:color="FFFFFF" w:fill="FFFFFF"/>
            <w:tcMar>
              <w:left w:w="101" w:type="dxa"/>
              <w:right w:w="101" w:type="dxa"/>
            </w:tcMar>
          </w:tcPr>
          <w:p w14:paraId="567F0078" w14:textId="77777777" w:rsidR="00A3483D" w:rsidRPr="00A3483D" w:rsidRDefault="00A3483D" w:rsidP="00B80C3E">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-48</w:t>
            </w:r>
          </w:p>
        </w:tc>
        <w:tc>
          <w:tcPr>
            <w:tcW w:w="1035" w:type="dxa"/>
            <w:tcBorders>
              <w:top w:val="nil"/>
              <w:left w:val="nil"/>
              <w:bottom w:val="nil"/>
              <w:right w:val="nil"/>
              <w:tl2br w:val="nil"/>
              <w:tr2bl w:val="nil"/>
            </w:tcBorders>
            <w:shd w:val="clear" w:color="FFFFFF" w:fill="FFFFFF"/>
            <w:tcMar>
              <w:left w:w="101" w:type="dxa"/>
              <w:right w:w="101" w:type="dxa"/>
            </w:tcMar>
          </w:tcPr>
          <w:p w14:paraId="6141EFE1" w14:textId="77777777" w:rsidR="00A3483D" w:rsidRPr="00A3483D" w:rsidRDefault="00A3483D" w:rsidP="00B80C3E">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508</w:t>
            </w:r>
          </w:p>
        </w:tc>
        <w:tc>
          <w:tcPr>
            <w:tcW w:w="1035" w:type="dxa"/>
            <w:tcBorders>
              <w:top w:val="nil"/>
              <w:left w:val="nil"/>
              <w:bottom w:val="nil"/>
              <w:right w:val="nil"/>
              <w:tl2br w:val="nil"/>
              <w:tr2bl w:val="nil"/>
            </w:tcBorders>
            <w:shd w:val="clear" w:color="FFFFFF" w:fill="FFFFFF"/>
            <w:tcMar>
              <w:left w:w="101" w:type="dxa"/>
              <w:right w:w="101" w:type="dxa"/>
            </w:tcMar>
          </w:tcPr>
          <w:p w14:paraId="399C8758" w14:textId="77777777" w:rsidR="00A3483D" w:rsidRPr="00A3483D" w:rsidRDefault="00A3483D" w:rsidP="00B80C3E">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520</w:t>
            </w:r>
          </w:p>
        </w:tc>
        <w:tc>
          <w:tcPr>
            <w:tcW w:w="1035" w:type="dxa"/>
            <w:tcBorders>
              <w:top w:val="nil"/>
              <w:left w:val="nil"/>
              <w:bottom w:val="nil"/>
              <w:right w:val="nil"/>
              <w:tl2br w:val="nil"/>
              <w:tr2bl w:val="nil"/>
            </w:tcBorders>
            <w:shd w:val="clear" w:color="FFFFFF" w:fill="FFFFFF"/>
            <w:tcMar>
              <w:left w:w="101" w:type="dxa"/>
              <w:right w:w="101" w:type="dxa"/>
            </w:tcMar>
          </w:tcPr>
          <w:p w14:paraId="4501176E" w14:textId="77777777" w:rsidR="00A3483D" w:rsidRPr="00A3483D" w:rsidRDefault="00A3483D" w:rsidP="00B80C3E">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532</w:t>
            </w:r>
          </w:p>
        </w:tc>
      </w:tr>
      <w:tr w:rsidR="00A3483D" w:rsidRPr="00A3483D" w14:paraId="5BD73C1B" w14:textId="77777777" w:rsidTr="00B8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51C3092" w14:textId="77777777" w:rsidR="00A3483D" w:rsidRPr="00A3483D" w:rsidRDefault="00A3483D" w:rsidP="00B80C3E">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35</w:t>
            </w:r>
          </w:p>
        </w:tc>
        <w:tc>
          <w:tcPr>
            <w:tcW w:w="2385" w:type="dxa"/>
            <w:tcBorders>
              <w:top w:val="nil"/>
              <w:left w:val="nil"/>
              <w:bottom w:val="nil"/>
              <w:right w:val="nil"/>
              <w:tl2br w:val="nil"/>
              <w:tr2bl w:val="nil"/>
            </w:tcBorders>
            <w:shd w:val="clear" w:color="FFFFFF" w:fill="FFFFFF"/>
            <w:noWrap/>
            <w:tcMar>
              <w:left w:w="101" w:type="dxa"/>
              <w:right w:w="101" w:type="dxa"/>
            </w:tcMar>
          </w:tcPr>
          <w:p w14:paraId="558052BD" w14:textId="77777777" w:rsidR="00A3483D" w:rsidRPr="00A3483D" w:rsidRDefault="00A3483D" w:rsidP="00B80C3E">
            <w:pPr>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36F306AF" w14:textId="77777777" w:rsidR="00A3483D" w:rsidRPr="00A3483D" w:rsidRDefault="00A3483D" w:rsidP="00B80C3E">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59</w:t>
            </w:r>
          </w:p>
        </w:tc>
        <w:tc>
          <w:tcPr>
            <w:tcW w:w="1035" w:type="dxa"/>
            <w:tcBorders>
              <w:top w:val="nil"/>
              <w:left w:val="nil"/>
              <w:bottom w:val="nil"/>
              <w:right w:val="nil"/>
              <w:tl2br w:val="nil"/>
              <w:tr2bl w:val="nil"/>
            </w:tcBorders>
            <w:shd w:val="clear" w:color="FFFFFF" w:fill="FFFFFF"/>
            <w:tcMar>
              <w:left w:w="101" w:type="dxa"/>
              <w:right w:w="101" w:type="dxa"/>
            </w:tcMar>
          </w:tcPr>
          <w:p w14:paraId="2454423D" w14:textId="77777777" w:rsidR="00A3483D" w:rsidRPr="00A3483D" w:rsidRDefault="00A3483D" w:rsidP="00B80C3E">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47</w:t>
            </w:r>
          </w:p>
        </w:tc>
        <w:tc>
          <w:tcPr>
            <w:tcW w:w="600" w:type="dxa"/>
            <w:tcBorders>
              <w:top w:val="nil"/>
              <w:left w:val="nil"/>
              <w:bottom w:val="nil"/>
              <w:right w:val="nil"/>
              <w:tl2br w:val="nil"/>
              <w:tr2bl w:val="nil"/>
            </w:tcBorders>
            <w:shd w:val="clear" w:color="FFFFFF" w:fill="FFFFFF"/>
            <w:tcMar>
              <w:left w:w="101" w:type="dxa"/>
              <w:right w:w="101" w:type="dxa"/>
            </w:tcMar>
          </w:tcPr>
          <w:p w14:paraId="4F7DEFC2" w14:textId="77777777" w:rsidR="00A3483D" w:rsidRPr="00A3483D" w:rsidRDefault="00A3483D" w:rsidP="00B80C3E">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-20</w:t>
            </w:r>
          </w:p>
        </w:tc>
        <w:tc>
          <w:tcPr>
            <w:tcW w:w="1035" w:type="dxa"/>
            <w:tcBorders>
              <w:top w:val="nil"/>
              <w:left w:val="nil"/>
              <w:bottom w:val="nil"/>
              <w:right w:val="nil"/>
              <w:tl2br w:val="nil"/>
              <w:tr2bl w:val="nil"/>
            </w:tcBorders>
            <w:shd w:val="clear" w:color="FFFFFF" w:fill="FFFFFF"/>
            <w:tcMar>
              <w:left w:w="101" w:type="dxa"/>
              <w:right w:w="101" w:type="dxa"/>
            </w:tcMar>
          </w:tcPr>
          <w:p w14:paraId="2D63B7E6" w14:textId="77777777" w:rsidR="00A3483D" w:rsidRPr="00A3483D" w:rsidRDefault="00A3483D" w:rsidP="00B80C3E">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48</w:t>
            </w:r>
          </w:p>
        </w:tc>
        <w:tc>
          <w:tcPr>
            <w:tcW w:w="1035" w:type="dxa"/>
            <w:tcBorders>
              <w:top w:val="nil"/>
              <w:left w:val="nil"/>
              <w:bottom w:val="nil"/>
              <w:right w:val="nil"/>
              <w:tl2br w:val="nil"/>
              <w:tr2bl w:val="nil"/>
            </w:tcBorders>
            <w:shd w:val="clear" w:color="FFFFFF" w:fill="FFFFFF"/>
            <w:tcMar>
              <w:left w:w="101" w:type="dxa"/>
              <w:right w:w="101" w:type="dxa"/>
            </w:tcMar>
          </w:tcPr>
          <w:p w14:paraId="6592C4E6" w14:textId="77777777" w:rsidR="00A3483D" w:rsidRPr="00A3483D" w:rsidRDefault="00A3483D" w:rsidP="00B80C3E">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48</w:t>
            </w:r>
          </w:p>
        </w:tc>
        <w:tc>
          <w:tcPr>
            <w:tcW w:w="1035" w:type="dxa"/>
            <w:tcBorders>
              <w:top w:val="nil"/>
              <w:left w:val="nil"/>
              <w:bottom w:val="nil"/>
              <w:right w:val="nil"/>
              <w:tl2br w:val="nil"/>
              <w:tr2bl w:val="nil"/>
            </w:tcBorders>
            <w:shd w:val="clear" w:color="FFFFFF" w:fill="FFFFFF"/>
            <w:tcMar>
              <w:left w:w="101" w:type="dxa"/>
              <w:right w:w="101" w:type="dxa"/>
            </w:tcMar>
          </w:tcPr>
          <w:p w14:paraId="4A989D4C" w14:textId="77777777" w:rsidR="00A3483D" w:rsidRPr="00A3483D" w:rsidRDefault="00A3483D" w:rsidP="00B80C3E">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49</w:t>
            </w:r>
          </w:p>
        </w:tc>
      </w:tr>
      <w:tr w:rsidR="00A3483D" w:rsidRPr="00A3483D" w14:paraId="75B0D213" w14:textId="77777777" w:rsidTr="00B8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B29CD4B" w14:textId="77777777" w:rsidR="00A3483D" w:rsidRPr="00A3483D" w:rsidRDefault="00A3483D" w:rsidP="00B80C3E">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5</w:t>
            </w:r>
          </w:p>
        </w:tc>
        <w:tc>
          <w:tcPr>
            <w:tcW w:w="2385" w:type="dxa"/>
            <w:tcBorders>
              <w:top w:val="nil"/>
              <w:left w:val="nil"/>
              <w:bottom w:val="nil"/>
              <w:right w:val="nil"/>
              <w:tl2br w:val="nil"/>
              <w:tr2bl w:val="nil"/>
            </w:tcBorders>
            <w:shd w:val="clear" w:color="FFFFFF" w:fill="FFFFFF"/>
            <w:noWrap/>
            <w:tcMar>
              <w:left w:w="101" w:type="dxa"/>
              <w:right w:w="101" w:type="dxa"/>
            </w:tcMar>
          </w:tcPr>
          <w:p w14:paraId="3DB5AF41" w14:textId="77777777" w:rsidR="00A3483D" w:rsidRPr="00A3483D" w:rsidRDefault="00A3483D" w:rsidP="00B80C3E">
            <w:pPr>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Other</w:t>
            </w:r>
          </w:p>
        </w:tc>
        <w:tc>
          <w:tcPr>
            <w:tcW w:w="1035" w:type="dxa"/>
            <w:tcBorders>
              <w:top w:val="nil"/>
              <w:left w:val="nil"/>
              <w:bottom w:val="nil"/>
              <w:right w:val="nil"/>
              <w:tl2br w:val="nil"/>
              <w:tr2bl w:val="nil"/>
            </w:tcBorders>
            <w:shd w:val="clear" w:color="FFFFFF" w:fill="FFFFFF"/>
            <w:tcMar>
              <w:left w:w="101" w:type="dxa"/>
              <w:right w:w="101" w:type="dxa"/>
            </w:tcMar>
          </w:tcPr>
          <w:p w14:paraId="7E1137F0" w14:textId="77777777" w:rsidR="00A3483D" w:rsidRPr="00A3483D" w:rsidRDefault="00A3483D" w:rsidP="00B80C3E">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94</w:t>
            </w:r>
          </w:p>
        </w:tc>
        <w:tc>
          <w:tcPr>
            <w:tcW w:w="1035" w:type="dxa"/>
            <w:tcBorders>
              <w:top w:val="nil"/>
              <w:left w:val="nil"/>
              <w:bottom w:val="nil"/>
              <w:right w:val="nil"/>
              <w:tl2br w:val="nil"/>
              <w:tr2bl w:val="nil"/>
            </w:tcBorders>
            <w:shd w:val="clear" w:color="FFFFFF" w:fill="FFFFFF"/>
            <w:tcMar>
              <w:left w:w="101" w:type="dxa"/>
              <w:right w:w="101" w:type="dxa"/>
            </w:tcMar>
          </w:tcPr>
          <w:p w14:paraId="759BDE88" w14:textId="77777777" w:rsidR="00A3483D" w:rsidRPr="00A3483D" w:rsidRDefault="00A3483D" w:rsidP="00B80C3E">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5</w:t>
            </w:r>
          </w:p>
        </w:tc>
        <w:tc>
          <w:tcPr>
            <w:tcW w:w="600" w:type="dxa"/>
            <w:tcBorders>
              <w:top w:val="nil"/>
              <w:left w:val="nil"/>
              <w:bottom w:val="nil"/>
              <w:right w:val="nil"/>
              <w:tl2br w:val="nil"/>
              <w:tr2bl w:val="nil"/>
            </w:tcBorders>
            <w:shd w:val="clear" w:color="FFFFFF" w:fill="FFFFFF"/>
            <w:tcMar>
              <w:left w:w="101" w:type="dxa"/>
              <w:right w:w="101" w:type="dxa"/>
            </w:tcMar>
          </w:tcPr>
          <w:p w14:paraId="77B4FA6B" w14:textId="77777777" w:rsidR="00A3483D" w:rsidRPr="00A3483D" w:rsidRDefault="00A3483D" w:rsidP="00B80C3E">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-95</w:t>
            </w:r>
          </w:p>
        </w:tc>
        <w:tc>
          <w:tcPr>
            <w:tcW w:w="1035" w:type="dxa"/>
            <w:tcBorders>
              <w:top w:val="nil"/>
              <w:left w:val="nil"/>
              <w:bottom w:val="nil"/>
              <w:right w:val="nil"/>
              <w:tl2br w:val="nil"/>
              <w:tr2bl w:val="nil"/>
            </w:tcBorders>
            <w:shd w:val="clear" w:color="FFFFFF" w:fill="FFFFFF"/>
            <w:tcMar>
              <w:left w:w="101" w:type="dxa"/>
              <w:right w:w="101" w:type="dxa"/>
            </w:tcMar>
          </w:tcPr>
          <w:p w14:paraId="74F7D42D" w14:textId="77777777" w:rsidR="00A3483D" w:rsidRPr="00A3483D" w:rsidRDefault="00A3483D" w:rsidP="00B80C3E">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5</w:t>
            </w:r>
          </w:p>
        </w:tc>
        <w:tc>
          <w:tcPr>
            <w:tcW w:w="1035" w:type="dxa"/>
            <w:tcBorders>
              <w:top w:val="nil"/>
              <w:left w:val="nil"/>
              <w:bottom w:val="nil"/>
              <w:right w:val="nil"/>
              <w:tl2br w:val="nil"/>
              <w:tr2bl w:val="nil"/>
            </w:tcBorders>
            <w:shd w:val="clear" w:color="FFFFFF" w:fill="FFFFFF"/>
            <w:tcMar>
              <w:left w:w="101" w:type="dxa"/>
              <w:right w:w="101" w:type="dxa"/>
            </w:tcMar>
          </w:tcPr>
          <w:p w14:paraId="6293C58C" w14:textId="77777777" w:rsidR="00A3483D" w:rsidRPr="00A3483D" w:rsidRDefault="00A3483D" w:rsidP="00B80C3E">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5</w:t>
            </w:r>
          </w:p>
        </w:tc>
        <w:tc>
          <w:tcPr>
            <w:tcW w:w="1035" w:type="dxa"/>
            <w:tcBorders>
              <w:top w:val="nil"/>
              <w:left w:val="nil"/>
              <w:bottom w:val="nil"/>
              <w:right w:val="nil"/>
              <w:tl2br w:val="nil"/>
              <w:tr2bl w:val="nil"/>
            </w:tcBorders>
            <w:shd w:val="clear" w:color="FFFFFF" w:fill="FFFFFF"/>
            <w:tcMar>
              <w:left w:w="101" w:type="dxa"/>
              <w:right w:w="101" w:type="dxa"/>
            </w:tcMar>
          </w:tcPr>
          <w:p w14:paraId="5A0E67CC" w14:textId="77777777" w:rsidR="00A3483D" w:rsidRPr="00A3483D" w:rsidRDefault="00A3483D" w:rsidP="00B80C3E">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5</w:t>
            </w:r>
          </w:p>
        </w:tc>
      </w:tr>
      <w:tr w:rsidR="00A3483D" w:rsidRPr="00A3483D" w14:paraId="57906178" w14:textId="77777777" w:rsidTr="00B8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B78225C" w14:textId="6EAB02BE"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9</w:t>
            </w:r>
            <w:r w:rsidR="00797F10">
              <w:rPr>
                <w:rFonts w:asciiTheme="minorHAnsi" w:eastAsia="Calibri" w:hAnsiTheme="minorHAnsi" w:cstheme="minorHAnsi"/>
                <w:b/>
                <w:color w:val="000000"/>
                <w:sz w:val="18"/>
                <w:szCs w:val="18"/>
              </w:rPr>
              <w:t xml:space="preserve"> </w:t>
            </w:r>
            <w:r w:rsidRPr="00A3483D">
              <w:rPr>
                <w:rFonts w:asciiTheme="minorHAnsi" w:eastAsia="Calibri" w:hAnsiTheme="minorHAnsi" w:cstheme="minorHAnsi"/>
                <w:b/>
                <w:color w:val="000000"/>
                <w:sz w:val="18"/>
                <w:szCs w:val="18"/>
              </w:rPr>
              <w:t>636</w:t>
            </w:r>
          </w:p>
        </w:tc>
        <w:tc>
          <w:tcPr>
            <w:tcW w:w="2385" w:type="dxa"/>
            <w:tcBorders>
              <w:top w:val="nil"/>
              <w:left w:val="nil"/>
              <w:bottom w:val="nil"/>
              <w:right w:val="nil"/>
              <w:tl2br w:val="nil"/>
              <w:tr2bl w:val="nil"/>
            </w:tcBorders>
            <w:shd w:val="clear" w:color="FFFFFF" w:fill="FFFFFF"/>
            <w:noWrap/>
            <w:tcMar>
              <w:left w:w="101" w:type="dxa"/>
              <w:right w:w="101" w:type="dxa"/>
            </w:tcMar>
          </w:tcPr>
          <w:p w14:paraId="6ACAD5D9" w14:textId="77777777" w:rsidR="00A3483D" w:rsidRPr="00A3483D" w:rsidRDefault="00A3483D" w:rsidP="00B80C3E">
            <w:pPr>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Operating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027AC90B" w14:textId="118E50DB"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9</w:t>
            </w:r>
            <w:r w:rsidR="00797F10">
              <w:rPr>
                <w:rFonts w:asciiTheme="minorHAnsi" w:eastAsia="Calibri" w:hAnsiTheme="minorHAnsi" w:cstheme="minorHAnsi"/>
                <w:b/>
                <w:color w:val="000000"/>
                <w:sz w:val="18"/>
                <w:szCs w:val="18"/>
              </w:rPr>
              <w:t xml:space="preserve"> </w:t>
            </w:r>
            <w:r w:rsidRPr="00A3483D">
              <w:rPr>
                <w:rFonts w:asciiTheme="minorHAnsi" w:eastAsia="Calibri" w:hAnsiTheme="minorHAnsi" w:cstheme="minorHAnsi"/>
                <w:b/>
                <w:color w:val="000000"/>
                <w:sz w:val="18"/>
                <w:szCs w:val="18"/>
              </w:rPr>
              <w:t>394</w:t>
            </w:r>
          </w:p>
        </w:tc>
        <w:tc>
          <w:tcPr>
            <w:tcW w:w="1035" w:type="dxa"/>
            <w:tcBorders>
              <w:top w:val="nil"/>
              <w:left w:val="nil"/>
              <w:bottom w:val="nil"/>
              <w:right w:val="nil"/>
              <w:tl2br w:val="nil"/>
              <w:tr2bl w:val="nil"/>
            </w:tcBorders>
            <w:shd w:val="clear" w:color="FFFFFF" w:fill="FFFFFF"/>
            <w:tcMar>
              <w:left w:w="101" w:type="dxa"/>
              <w:right w:w="101" w:type="dxa"/>
            </w:tcMar>
          </w:tcPr>
          <w:p w14:paraId="3B7F4AFE" w14:textId="570BBEC4"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10</w:t>
            </w:r>
            <w:r w:rsidR="00797F10">
              <w:rPr>
                <w:rFonts w:asciiTheme="minorHAnsi" w:eastAsia="Calibri" w:hAnsiTheme="minorHAnsi" w:cstheme="minorHAnsi"/>
                <w:b/>
                <w:color w:val="000000"/>
                <w:sz w:val="18"/>
                <w:szCs w:val="18"/>
              </w:rPr>
              <w:t xml:space="preserve"> </w:t>
            </w:r>
            <w:r w:rsidRPr="00A3483D">
              <w:rPr>
                <w:rFonts w:asciiTheme="minorHAnsi" w:eastAsia="Calibri" w:hAnsiTheme="minorHAnsi" w:cstheme="minorHAnsi"/>
                <w:b/>
                <w:color w:val="000000"/>
                <w:sz w:val="18"/>
                <w:szCs w:val="18"/>
              </w:rPr>
              <w:t>037</w:t>
            </w:r>
          </w:p>
        </w:tc>
        <w:tc>
          <w:tcPr>
            <w:tcW w:w="600" w:type="dxa"/>
            <w:tcBorders>
              <w:top w:val="nil"/>
              <w:left w:val="nil"/>
              <w:bottom w:val="nil"/>
              <w:right w:val="nil"/>
              <w:tl2br w:val="nil"/>
              <w:tr2bl w:val="nil"/>
            </w:tcBorders>
            <w:shd w:val="clear" w:color="FFFFFF" w:fill="FFFFFF"/>
            <w:tcMar>
              <w:left w:w="101" w:type="dxa"/>
              <w:right w:w="101" w:type="dxa"/>
            </w:tcMar>
          </w:tcPr>
          <w:p w14:paraId="1D6CBB42" w14:textId="77777777"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7</w:t>
            </w:r>
          </w:p>
        </w:tc>
        <w:tc>
          <w:tcPr>
            <w:tcW w:w="1035" w:type="dxa"/>
            <w:tcBorders>
              <w:top w:val="nil"/>
              <w:left w:val="nil"/>
              <w:bottom w:val="nil"/>
              <w:right w:val="nil"/>
              <w:tl2br w:val="nil"/>
              <w:tr2bl w:val="nil"/>
            </w:tcBorders>
            <w:shd w:val="clear" w:color="FFFFFF" w:fill="FFFFFF"/>
            <w:tcMar>
              <w:left w:w="101" w:type="dxa"/>
              <w:right w:w="101" w:type="dxa"/>
            </w:tcMar>
          </w:tcPr>
          <w:p w14:paraId="6F589A4E" w14:textId="6708379B"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9</w:t>
            </w:r>
            <w:r w:rsidR="00797F10">
              <w:rPr>
                <w:rFonts w:asciiTheme="minorHAnsi" w:eastAsia="Calibri" w:hAnsiTheme="minorHAnsi" w:cstheme="minorHAnsi"/>
                <w:b/>
                <w:color w:val="000000"/>
                <w:sz w:val="18"/>
                <w:szCs w:val="18"/>
              </w:rPr>
              <w:t xml:space="preserve"> </w:t>
            </w:r>
            <w:r w:rsidRPr="00A3483D">
              <w:rPr>
                <w:rFonts w:asciiTheme="minorHAnsi" w:eastAsia="Calibri" w:hAnsiTheme="minorHAnsi" w:cstheme="minorHAnsi"/>
                <w:b/>
                <w:color w:val="000000"/>
                <w:sz w:val="18"/>
                <w:szCs w:val="18"/>
              </w:rPr>
              <w:t>284</w:t>
            </w:r>
          </w:p>
        </w:tc>
        <w:tc>
          <w:tcPr>
            <w:tcW w:w="1035" w:type="dxa"/>
            <w:tcBorders>
              <w:top w:val="nil"/>
              <w:left w:val="nil"/>
              <w:bottom w:val="nil"/>
              <w:right w:val="nil"/>
              <w:tl2br w:val="nil"/>
              <w:tr2bl w:val="nil"/>
            </w:tcBorders>
            <w:shd w:val="clear" w:color="FFFFFF" w:fill="FFFFFF"/>
            <w:tcMar>
              <w:left w:w="101" w:type="dxa"/>
              <w:right w:w="101" w:type="dxa"/>
            </w:tcMar>
          </w:tcPr>
          <w:p w14:paraId="35249F8B" w14:textId="2596944D"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9</w:t>
            </w:r>
            <w:r w:rsidR="00797F10">
              <w:rPr>
                <w:rFonts w:asciiTheme="minorHAnsi" w:eastAsia="Calibri" w:hAnsiTheme="minorHAnsi" w:cstheme="minorHAnsi"/>
                <w:b/>
                <w:color w:val="000000"/>
                <w:sz w:val="18"/>
                <w:szCs w:val="18"/>
              </w:rPr>
              <w:t xml:space="preserve"> </w:t>
            </w:r>
            <w:r w:rsidRPr="00A3483D">
              <w:rPr>
                <w:rFonts w:asciiTheme="minorHAnsi" w:eastAsia="Calibri" w:hAnsiTheme="minorHAnsi" w:cstheme="minorHAnsi"/>
                <w:b/>
                <w:color w:val="000000"/>
                <w:sz w:val="18"/>
                <w:szCs w:val="18"/>
              </w:rPr>
              <w:t>416</w:t>
            </w:r>
          </w:p>
        </w:tc>
        <w:tc>
          <w:tcPr>
            <w:tcW w:w="1035" w:type="dxa"/>
            <w:tcBorders>
              <w:top w:val="nil"/>
              <w:left w:val="nil"/>
              <w:bottom w:val="nil"/>
              <w:right w:val="nil"/>
              <w:tl2br w:val="nil"/>
              <w:tr2bl w:val="nil"/>
            </w:tcBorders>
            <w:shd w:val="clear" w:color="FFFFFF" w:fill="FFFFFF"/>
            <w:tcMar>
              <w:left w:w="101" w:type="dxa"/>
              <w:right w:w="101" w:type="dxa"/>
            </w:tcMar>
          </w:tcPr>
          <w:p w14:paraId="59095F0D" w14:textId="6045DA14"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9</w:t>
            </w:r>
            <w:r w:rsidR="00797F10">
              <w:rPr>
                <w:rFonts w:asciiTheme="minorHAnsi" w:eastAsia="Calibri" w:hAnsiTheme="minorHAnsi" w:cstheme="minorHAnsi"/>
                <w:b/>
                <w:color w:val="000000"/>
                <w:sz w:val="18"/>
                <w:szCs w:val="18"/>
              </w:rPr>
              <w:t xml:space="preserve"> </w:t>
            </w:r>
            <w:r w:rsidRPr="00A3483D">
              <w:rPr>
                <w:rFonts w:asciiTheme="minorHAnsi" w:eastAsia="Calibri" w:hAnsiTheme="minorHAnsi" w:cstheme="minorHAnsi"/>
                <w:b/>
                <w:color w:val="000000"/>
                <w:sz w:val="18"/>
                <w:szCs w:val="18"/>
              </w:rPr>
              <w:t>543</w:t>
            </w:r>
          </w:p>
        </w:tc>
      </w:tr>
      <w:tr w:rsidR="00A3483D" w:rsidRPr="00A3483D" w14:paraId="4039738F" w14:textId="77777777" w:rsidTr="00B8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58F81A13" w14:textId="77777777" w:rsidR="00A3483D" w:rsidRPr="00A3483D" w:rsidRDefault="00A3483D" w:rsidP="00B80C3E">
            <w:pPr>
              <w:rPr>
                <w:rFonts w:asciiTheme="minorHAnsi" w:eastAsia="Calibri" w:hAnsiTheme="minorHAnsi" w:cstheme="minorHAnsi"/>
                <w:b/>
                <w:color w:val="000000"/>
                <w:sz w:val="18"/>
                <w:szCs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410D30CE" w14:textId="77777777" w:rsidR="00A3483D" w:rsidRPr="00A3483D" w:rsidRDefault="00A3483D" w:rsidP="00B80C3E">
            <w:pPr>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321629E0" w14:textId="77777777" w:rsidR="00A3483D" w:rsidRPr="00A3483D" w:rsidRDefault="00A3483D" w:rsidP="00B80C3E">
            <w:pPr>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17514474" w14:textId="77777777" w:rsidR="00A3483D" w:rsidRPr="00A3483D" w:rsidRDefault="00A3483D" w:rsidP="00B80C3E">
            <w:pPr>
              <w:rPr>
                <w:rFonts w:asciiTheme="minorHAnsi" w:eastAsia="Calibri" w:hAnsiTheme="minorHAnsi" w:cstheme="minorHAnsi"/>
                <w:b/>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23BBD3F5" w14:textId="77777777" w:rsidR="00A3483D" w:rsidRPr="00A3483D" w:rsidRDefault="00A3483D" w:rsidP="00B80C3E">
            <w:pPr>
              <w:jc w:val="right"/>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77BF3238" w14:textId="77777777" w:rsidR="00A3483D" w:rsidRPr="00A3483D" w:rsidRDefault="00A3483D" w:rsidP="00B80C3E">
            <w:pPr>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7CF694D6" w14:textId="77777777" w:rsidR="00A3483D" w:rsidRPr="00A3483D" w:rsidRDefault="00A3483D" w:rsidP="00B80C3E">
            <w:pPr>
              <w:rPr>
                <w:rFonts w:asciiTheme="minorHAnsi" w:eastAsia="Calibri" w:hAnsiTheme="minorHAnsi" w:cstheme="minorHAnsi"/>
                <w:b/>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1AB8D7BF" w14:textId="77777777" w:rsidR="00A3483D" w:rsidRPr="00A3483D" w:rsidRDefault="00A3483D" w:rsidP="00B80C3E">
            <w:pPr>
              <w:rPr>
                <w:rFonts w:asciiTheme="minorHAnsi" w:eastAsia="Calibri" w:hAnsiTheme="minorHAnsi" w:cstheme="minorHAnsi"/>
                <w:b/>
                <w:color w:val="000000"/>
                <w:sz w:val="18"/>
                <w:szCs w:val="18"/>
              </w:rPr>
            </w:pPr>
          </w:p>
        </w:tc>
      </w:tr>
      <w:tr w:rsidR="00A3483D" w:rsidRPr="00A3483D" w14:paraId="16F8A5E0" w14:textId="77777777" w:rsidTr="00B8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712FF20" w14:textId="77777777"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26</w:t>
            </w:r>
          </w:p>
        </w:tc>
        <w:tc>
          <w:tcPr>
            <w:tcW w:w="2385" w:type="dxa"/>
            <w:tcBorders>
              <w:top w:val="nil"/>
              <w:left w:val="nil"/>
              <w:bottom w:val="nil"/>
              <w:right w:val="nil"/>
              <w:tl2br w:val="nil"/>
              <w:tr2bl w:val="nil"/>
            </w:tcBorders>
            <w:shd w:val="clear" w:color="FFFFFF" w:fill="FFFFFF"/>
            <w:noWrap/>
            <w:tcMar>
              <w:left w:w="101" w:type="dxa"/>
              <w:right w:w="101" w:type="dxa"/>
            </w:tcMar>
          </w:tcPr>
          <w:p w14:paraId="2ED26816" w14:textId="77777777" w:rsidR="00A3483D" w:rsidRPr="00A3483D" w:rsidRDefault="00A3483D" w:rsidP="00797F10">
            <w:pPr>
              <w:ind w:left="143" w:hanging="143"/>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NET CASH INFLOW/(OUTFLOW) FROM OPERATING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58EFD867" w14:textId="77777777"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22</w:t>
            </w:r>
          </w:p>
        </w:tc>
        <w:tc>
          <w:tcPr>
            <w:tcW w:w="1035" w:type="dxa"/>
            <w:tcBorders>
              <w:top w:val="nil"/>
              <w:left w:val="nil"/>
              <w:bottom w:val="nil"/>
              <w:right w:val="nil"/>
              <w:tl2br w:val="nil"/>
              <w:tr2bl w:val="nil"/>
            </w:tcBorders>
            <w:shd w:val="clear" w:color="FFFFFF" w:fill="FFFFFF"/>
            <w:tcMar>
              <w:left w:w="101" w:type="dxa"/>
              <w:right w:w="101" w:type="dxa"/>
            </w:tcMar>
          </w:tcPr>
          <w:p w14:paraId="044DBB0B" w14:textId="77777777"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26</w:t>
            </w:r>
          </w:p>
        </w:tc>
        <w:tc>
          <w:tcPr>
            <w:tcW w:w="600" w:type="dxa"/>
            <w:tcBorders>
              <w:top w:val="nil"/>
              <w:left w:val="nil"/>
              <w:bottom w:val="nil"/>
              <w:right w:val="nil"/>
              <w:tl2br w:val="nil"/>
              <w:tr2bl w:val="nil"/>
            </w:tcBorders>
            <w:shd w:val="clear" w:color="FFFFFF" w:fill="FFFFFF"/>
            <w:tcMar>
              <w:left w:w="101" w:type="dxa"/>
              <w:right w:w="101" w:type="dxa"/>
            </w:tcMar>
          </w:tcPr>
          <w:p w14:paraId="350D3D62" w14:textId="77777777"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18</w:t>
            </w:r>
          </w:p>
        </w:tc>
        <w:tc>
          <w:tcPr>
            <w:tcW w:w="1035" w:type="dxa"/>
            <w:tcBorders>
              <w:top w:val="nil"/>
              <w:left w:val="nil"/>
              <w:bottom w:val="nil"/>
              <w:right w:val="nil"/>
              <w:tl2br w:val="nil"/>
              <w:tr2bl w:val="nil"/>
            </w:tcBorders>
            <w:shd w:val="clear" w:color="FFFFFF" w:fill="FFFFFF"/>
            <w:tcMar>
              <w:left w:w="101" w:type="dxa"/>
              <w:right w:w="101" w:type="dxa"/>
            </w:tcMar>
          </w:tcPr>
          <w:p w14:paraId="57F8AEC5" w14:textId="77777777"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26</w:t>
            </w:r>
          </w:p>
        </w:tc>
        <w:tc>
          <w:tcPr>
            <w:tcW w:w="1035" w:type="dxa"/>
            <w:tcBorders>
              <w:top w:val="nil"/>
              <w:left w:val="nil"/>
              <w:bottom w:val="nil"/>
              <w:right w:val="nil"/>
              <w:tl2br w:val="nil"/>
              <w:tr2bl w:val="nil"/>
            </w:tcBorders>
            <w:shd w:val="clear" w:color="FFFFFF" w:fill="FFFFFF"/>
            <w:tcMar>
              <w:left w:w="101" w:type="dxa"/>
              <w:right w:w="101" w:type="dxa"/>
            </w:tcMar>
          </w:tcPr>
          <w:p w14:paraId="7A55910E" w14:textId="77777777"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26</w:t>
            </w:r>
          </w:p>
        </w:tc>
        <w:tc>
          <w:tcPr>
            <w:tcW w:w="1035" w:type="dxa"/>
            <w:tcBorders>
              <w:top w:val="nil"/>
              <w:left w:val="nil"/>
              <w:bottom w:val="nil"/>
              <w:right w:val="nil"/>
              <w:tl2br w:val="nil"/>
              <w:tr2bl w:val="nil"/>
            </w:tcBorders>
            <w:shd w:val="clear" w:color="FFFFFF" w:fill="FFFFFF"/>
            <w:tcMar>
              <w:left w:w="101" w:type="dxa"/>
              <w:right w:w="101" w:type="dxa"/>
            </w:tcMar>
          </w:tcPr>
          <w:p w14:paraId="3FAACFF4" w14:textId="77777777"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26</w:t>
            </w:r>
          </w:p>
        </w:tc>
      </w:tr>
      <w:tr w:rsidR="00A3483D" w:rsidRPr="00A3483D" w14:paraId="76B6B6FA" w14:textId="77777777" w:rsidTr="00B8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C003ADF" w14:textId="77777777" w:rsidR="00A3483D" w:rsidRPr="00A3483D" w:rsidRDefault="00A3483D" w:rsidP="00B80C3E">
            <w:pPr>
              <w:rPr>
                <w:rFonts w:asciiTheme="minorHAnsi" w:eastAsia="Calibri" w:hAnsiTheme="minorHAnsi" w:cstheme="minorHAnsi"/>
                <w:color w:val="000000"/>
                <w:sz w:val="18"/>
                <w:szCs w:val="18"/>
              </w:rPr>
            </w:pPr>
          </w:p>
        </w:tc>
        <w:tc>
          <w:tcPr>
            <w:tcW w:w="2385" w:type="dxa"/>
            <w:tcBorders>
              <w:top w:val="nil"/>
              <w:left w:val="nil"/>
              <w:bottom w:val="nil"/>
              <w:right w:val="nil"/>
              <w:tl2br w:val="nil"/>
              <w:tr2bl w:val="nil"/>
            </w:tcBorders>
            <w:shd w:val="clear" w:color="FFFFFF" w:fill="FFFFFF"/>
            <w:tcMar>
              <w:left w:w="0" w:type="dxa"/>
              <w:right w:w="0" w:type="dxa"/>
            </w:tcMar>
          </w:tcPr>
          <w:p w14:paraId="0FDF5535" w14:textId="77777777" w:rsidR="00A3483D" w:rsidRPr="00A3483D" w:rsidRDefault="00A3483D" w:rsidP="00B80C3E">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05D47DB7" w14:textId="77777777" w:rsidR="00A3483D" w:rsidRPr="00A3483D" w:rsidRDefault="00A3483D" w:rsidP="00B80C3E">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43E79672" w14:textId="77777777" w:rsidR="00A3483D" w:rsidRPr="00A3483D" w:rsidRDefault="00A3483D" w:rsidP="00B80C3E">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26835966" w14:textId="77777777" w:rsidR="00A3483D" w:rsidRPr="00A3483D" w:rsidRDefault="00A3483D" w:rsidP="00B80C3E">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18096A8F" w14:textId="77777777" w:rsidR="00A3483D" w:rsidRPr="00A3483D" w:rsidRDefault="00A3483D" w:rsidP="00B80C3E">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3C49B4E2" w14:textId="77777777" w:rsidR="00A3483D" w:rsidRPr="00A3483D" w:rsidRDefault="00A3483D" w:rsidP="00B80C3E">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72AD2022" w14:textId="77777777" w:rsidR="00A3483D" w:rsidRPr="00A3483D" w:rsidRDefault="00A3483D" w:rsidP="00B80C3E">
            <w:pPr>
              <w:rPr>
                <w:rFonts w:asciiTheme="minorHAnsi" w:eastAsia="Calibri" w:hAnsiTheme="minorHAnsi" w:cstheme="minorHAnsi"/>
                <w:color w:val="000000"/>
                <w:sz w:val="18"/>
                <w:szCs w:val="18"/>
              </w:rPr>
            </w:pPr>
          </w:p>
        </w:tc>
      </w:tr>
      <w:tr w:rsidR="00A3483D" w:rsidRPr="00A3483D" w14:paraId="4444E5C4" w14:textId="77777777" w:rsidTr="00B8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A96941F" w14:textId="77777777" w:rsidR="00A3483D" w:rsidRPr="00A3483D" w:rsidRDefault="00A3483D" w:rsidP="00B80C3E">
            <w:pPr>
              <w:rPr>
                <w:rFonts w:asciiTheme="minorHAnsi" w:eastAsia="Calibri" w:hAnsiTheme="minorHAnsi" w:cstheme="minorHAnsi"/>
                <w:color w:val="000000"/>
                <w:sz w:val="18"/>
                <w:szCs w:val="18"/>
              </w:rPr>
            </w:pPr>
          </w:p>
        </w:tc>
        <w:tc>
          <w:tcPr>
            <w:tcW w:w="8160" w:type="dxa"/>
            <w:gridSpan w:val="7"/>
            <w:tcBorders>
              <w:top w:val="nil"/>
              <w:left w:val="nil"/>
              <w:bottom w:val="nil"/>
              <w:right w:val="nil"/>
              <w:tl2br w:val="nil"/>
              <w:tr2bl w:val="nil"/>
            </w:tcBorders>
            <w:shd w:val="clear" w:color="auto" w:fill="auto"/>
            <w:tcMar>
              <w:left w:w="101" w:type="dxa"/>
              <w:right w:w="101" w:type="dxa"/>
            </w:tcMar>
            <w:vAlign w:val="bottom"/>
          </w:tcPr>
          <w:p w14:paraId="5DBD5A7A" w14:textId="77777777" w:rsidR="00A3483D" w:rsidRPr="00A3483D" w:rsidRDefault="00A3483D" w:rsidP="00B80C3E">
            <w:pPr>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CASH FLOWS FROM INVESTING ACTIVITIES</w:t>
            </w:r>
          </w:p>
        </w:tc>
      </w:tr>
      <w:tr w:rsidR="00A3483D" w:rsidRPr="00A3483D" w14:paraId="02E89E61" w14:textId="77777777" w:rsidTr="00B8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5BBEF18" w14:textId="77777777" w:rsidR="00A3483D" w:rsidRPr="00A3483D" w:rsidRDefault="00A3483D" w:rsidP="00B80C3E">
            <w:pPr>
              <w:rPr>
                <w:rFonts w:asciiTheme="minorHAnsi" w:eastAsia="Calibri" w:hAnsiTheme="minorHAnsi" w:cstheme="minorHAnsi"/>
                <w:color w:val="000000"/>
                <w:sz w:val="18"/>
                <w:szCs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45D05DD6" w14:textId="77777777" w:rsidR="00A3483D" w:rsidRPr="00A3483D" w:rsidRDefault="00A3483D" w:rsidP="00B80C3E">
            <w:pPr>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65ACA6CB" w14:textId="77777777" w:rsidR="00A3483D" w:rsidRPr="00A3483D" w:rsidRDefault="00A3483D" w:rsidP="00B80C3E">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2B87A199" w14:textId="77777777" w:rsidR="00A3483D" w:rsidRPr="00A3483D" w:rsidRDefault="00A3483D" w:rsidP="00B80C3E">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0D4F3AFC" w14:textId="77777777" w:rsidR="00A3483D" w:rsidRPr="00A3483D" w:rsidRDefault="00A3483D" w:rsidP="00B80C3E">
            <w:pPr>
              <w:jc w:val="right"/>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33968534" w14:textId="77777777" w:rsidR="00A3483D" w:rsidRPr="00A3483D" w:rsidRDefault="00A3483D" w:rsidP="00B80C3E">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3080E373" w14:textId="77777777" w:rsidR="00A3483D" w:rsidRPr="00A3483D" w:rsidRDefault="00A3483D" w:rsidP="00B80C3E">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5BA27829" w14:textId="77777777" w:rsidR="00A3483D" w:rsidRPr="00A3483D" w:rsidRDefault="00A3483D" w:rsidP="00B80C3E">
            <w:pPr>
              <w:rPr>
                <w:rFonts w:asciiTheme="minorHAnsi" w:eastAsia="Calibri" w:hAnsiTheme="minorHAnsi" w:cstheme="minorHAnsi"/>
                <w:color w:val="000000"/>
                <w:sz w:val="18"/>
                <w:szCs w:val="18"/>
              </w:rPr>
            </w:pPr>
          </w:p>
        </w:tc>
      </w:tr>
      <w:tr w:rsidR="00A3483D" w:rsidRPr="00A3483D" w14:paraId="79B97661" w14:textId="77777777" w:rsidTr="00B8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3110AEC7" w14:textId="77777777" w:rsidR="00A3483D" w:rsidRPr="00A3483D" w:rsidRDefault="00A3483D" w:rsidP="00B80C3E">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1,428</w:t>
            </w:r>
          </w:p>
        </w:tc>
        <w:tc>
          <w:tcPr>
            <w:tcW w:w="2385" w:type="dxa"/>
            <w:tcBorders>
              <w:top w:val="nil"/>
              <w:left w:val="nil"/>
              <w:bottom w:val="nil"/>
              <w:right w:val="nil"/>
              <w:tl2br w:val="nil"/>
              <w:tr2bl w:val="nil"/>
            </w:tcBorders>
            <w:shd w:val="clear" w:color="FFFFFF" w:fill="FFFFFF"/>
            <w:tcMar>
              <w:left w:w="101" w:type="dxa"/>
              <w:right w:w="101" w:type="dxa"/>
            </w:tcMar>
          </w:tcPr>
          <w:p w14:paraId="680DE355" w14:textId="77777777" w:rsidR="00A3483D" w:rsidRPr="00A3483D" w:rsidRDefault="00A3483D" w:rsidP="00797F10">
            <w:pPr>
              <w:ind w:left="143" w:hanging="143"/>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Purchase of Property, Plant and Equipment</w:t>
            </w:r>
          </w:p>
        </w:tc>
        <w:tc>
          <w:tcPr>
            <w:tcW w:w="1035" w:type="dxa"/>
            <w:tcBorders>
              <w:top w:val="nil"/>
              <w:left w:val="nil"/>
              <w:bottom w:val="nil"/>
              <w:right w:val="nil"/>
              <w:tl2br w:val="nil"/>
              <w:tr2bl w:val="nil"/>
            </w:tcBorders>
            <w:shd w:val="clear" w:color="FFFFFF" w:fill="FFFFFF"/>
            <w:tcMar>
              <w:left w:w="101" w:type="dxa"/>
              <w:right w:w="101" w:type="dxa"/>
            </w:tcMar>
          </w:tcPr>
          <w:p w14:paraId="77D718F4" w14:textId="77777777" w:rsidR="00A3483D" w:rsidRPr="00A3483D" w:rsidRDefault="00A3483D" w:rsidP="00B80C3E">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907</w:t>
            </w:r>
          </w:p>
        </w:tc>
        <w:tc>
          <w:tcPr>
            <w:tcW w:w="1035" w:type="dxa"/>
            <w:tcBorders>
              <w:top w:val="nil"/>
              <w:left w:val="nil"/>
              <w:bottom w:val="nil"/>
              <w:right w:val="nil"/>
              <w:tl2br w:val="nil"/>
              <w:tr2bl w:val="nil"/>
            </w:tcBorders>
            <w:shd w:val="clear" w:color="FFFFFF" w:fill="FFFFFF"/>
            <w:tcMar>
              <w:left w:w="101" w:type="dxa"/>
              <w:right w:w="101" w:type="dxa"/>
            </w:tcMar>
          </w:tcPr>
          <w:p w14:paraId="11E54A1F" w14:textId="77777777" w:rsidR="00A3483D" w:rsidRPr="00A3483D" w:rsidRDefault="00A3483D" w:rsidP="00B80C3E">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1,490</w:t>
            </w:r>
          </w:p>
        </w:tc>
        <w:tc>
          <w:tcPr>
            <w:tcW w:w="600" w:type="dxa"/>
            <w:tcBorders>
              <w:top w:val="nil"/>
              <w:left w:val="nil"/>
              <w:bottom w:val="nil"/>
              <w:right w:val="nil"/>
              <w:tl2br w:val="nil"/>
              <w:tr2bl w:val="nil"/>
            </w:tcBorders>
            <w:shd w:val="clear" w:color="FFFFFF" w:fill="FFFFFF"/>
            <w:tcMar>
              <w:left w:w="101" w:type="dxa"/>
              <w:right w:w="101" w:type="dxa"/>
            </w:tcMar>
          </w:tcPr>
          <w:p w14:paraId="245935F2" w14:textId="77777777" w:rsidR="00A3483D" w:rsidRPr="00A3483D" w:rsidRDefault="00A3483D" w:rsidP="00B80C3E">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64</w:t>
            </w:r>
          </w:p>
        </w:tc>
        <w:tc>
          <w:tcPr>
            <w:tcW w:w="1035" w:type="dxa"/>
            <w:tcBorders>
              <w:top w:val="nil"/>
              <w:left w:val="nil"/>
              <w:bottom w:val="nil"/>
              <w:right w:val="nil"/>
              <w:tl2br w:val="nil"/>
              <w:tr2bl w:val="nil"/>
            </w:tcBorders>
            <w:shd w:val="clear" w:color="FFFFFF" w:fill="FFFFFF"/>
            <w:tcMar>
              <w:left w:w="101" w:type="dxa"/>
              <w:right w:w="101" w:type="dxa"/>
            </w:tcMar>
          </w:tcPr>
          <w:p w14:paraId="0D773E9D" w14:textId="77777777" w:rsidR="00A3483D" w:rsidRPr="00A3483D" w:rsidRDefault="00A3483D" w:rsidP="00B80C3E">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292</w:t>
            </w:r>
          </w:p>
        </w:tc>
        <w:tc>
          <w:tcPr>
            <w:tcW w:w="1035" w:type="dxa"/>
            <w:tcBorders>
              <w:top w:val="nil"/>
              <w:left w:val="nil"/>
              <w:bottom w:val="nil"/>
              <w:right w:val="nil"/>
              <w:tl2br w:val="nil"/>
              <w:tr2bl w:val="nil"/>
            </w:tcBorders>
            <w:shd w:val="clear" w:color="FFFFFF" w:fill="FFFFFF"/>
            <w:tcMar>
              <w:left w:w="101" w:type="dxa"/>
              <w:right w:w="101" w:type="dxa"/>
            </w:tcMar>
          </w:tcPr>
          <w:p w14:paraId="32A9BB44" w14:textId="77777777" w:rsidR="00A3483D" w:rsidRPr="00A3483D" w:rsidRDefault="00A3483D" w:rsidP="00B80C3E">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299</w:t>
            </w:r>
          </w:p>
        </w:tc>
        <w:tc>
          <w:tcPr>
            <w:tcW w:w="1035" w:type="dxa"/>
            <w:tcBorders>
              <w:top w:val="nil"/>
              <w:left w:val="nil"/>
              <w:bottom w:val="nil"/>
              <w:right w:val="nil"/>
              <w:tl2br w:val="nil"/>
              <w:tr2bl w:val="nil"/>
            </w:tcBorders>
            <w:shd w:val="clear" w:color="FFFFFF" w:fill="FFFFFF"/>
            <w:tcMar>
              <w:left w:w="101" w:type="dxa"/>
              <w:right w:w="101" w:type="dxa"/>
            </w:tcMar>
          </w:tcPr>
          <w:p w14:paraId="3481FC51" w14:textId="77777777" w:rsidR="00A3483D" w:rsidRPr="00A3483D" w:rsidRDefault="00A3483D" w:rsidP="00B80C3E">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307</w:t>
            </w:r>
          </w:p>
        </w:tc>
      </w:tr>
      <w:tr w:rsidR="00A3483D" w:rsidRPr="00A3483D" w14:paraId="0DE4CCED" w14:textId="77777777" w:rsidTr="00B8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AFF67F7" w14:textId="6687719D"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1</w:t>
            </w:r>
            <w:r w:rsidR="00797F10">
              <w:rPr>
                <w:rFonts w:asciiTheme="minorHAnsi" w:eastAsia="Calibri" w:hAnsiTheme="minorHAnsi" w:cstheme="minorHAnsi"/>
                <w:b/>
                <w:color w:val="000000"/>
                <w:sz w:val="18"/>
                <w:szCs w:val="18"/>
              </w:rPr>
              <w:t xml:space="preserve"> </w:t>
            </w:r>
            <w:r w:rsidRPr="00A3483D">
              <w:rPr>
                <w:rFonts w:asciiTheme="minorHAnsi" w:eastAsia="Calibri" w:hAnsiTheme="minorHAnsi" w:cstheme="minorHAnsi"/>
                <w:b/>
                <w:color w:val="000000"/>
                <w:sz w:val="18"/>
                <w:szCs w:val="18"/>
              </w:rPr>
              <w:t>428</w:t>
            </w:r>
          </w:p>
        </w:tc>
        <w:tc>
          <w:tcPr>
            <w:tcW w:w="2385" w:type="dxa"/>
            <w:tcBorders>
              <w:top w:val="nil"/>
              <w:left w:val="nil"/>
              <w:bottom w:val="nil"/>
              <w:right w:val="nil"/>
              <w:tl2br w:val="nil"/>
              <w:tr2bl w:val="nil"/>
            </w:tcBorders>
            <w:shd w:val="clear" w:color="FFFFFF" w:fill="FFFFFF"/>
            <w:noWrap/>
            <w:tcMar>
              <w:left w:w="101" w:type="dxa"/>
              <w:right w:w="101" w:type="dxa"/>
            </w:tcMar>
          </w:tcPr>
          <w:p w14:paraId="13444AF8" w14:textId="77777777" w:rsidR="00A3483D" w:rsidRPr="00A3483D" w:rsidRDefault="00A3483D" w:rsidP="00B80C3E">
            <w:pPr>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Investing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3DFCD693" w14:textId="77777777"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907</w:t>
            </w:r>
          </w:p>
        </w:tc>
        <w:tc>
          <w:tcPr>
            <w:tcW w:w="1035" w:type="dxa"/>
            <w:tcBorders>
              <w:top w:val="nil"/>
              <w:left w:val="nil"/>
              <w:bottom w:val="nil"/>
              <w:right w:val="nil"/>
              <w:tl2br w:val="nil"/>
              <w:tr2bl w:val="nil"/>
            </w:tcBorders>
            <w:shd w:val="clear" w:color="FFFFFF" w:fill="FFFFFF"/>
            <w:tcMar>
              <w:left w:w="101" w:type="dxa"/>
              <w:right w:w="101" w:type="dxa"/>
            </w:tcMar>
          </w:tcPr>
          <w:p w14:paraId="27C08E02" w14:textId="7D6217A5"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1</w:t>
            </w:r>
            <w:r w:rsidR="00797F10">
              <w:rPr>
                <w:rFonts w:asciiTheme="minorHAnsi" w:eastAsia="Calibri" w:hAnsiTheme="minorHAnsi" w:cstheme="minorHAnsi"/>
                <w:b/>
                <w:color w:val="000000"/>
                <w:sz w:val="18"/>
                <w:szCs w:val="18"/>
              </w:rPr>
              <w:t xml:space="preserve"> </w:t>
            </w:r>
            <w:r w:rsidRPr="00A3483D">
              <w:rPr>
                <w:rFonts w:asciiTheme="minorHAnsi" w:eastAsia="Calibri" w:hAnsiTheme="minorHAnsi" w:cstheme="minorHAnsi"/>
                <w:b/>
                <w:color w:val="000000"/>
                <w:sz w:val="18"/>
                <w:szCs w:val="18"/>
              </w:rPr>
              <w:t>490</w:t>
            </w:r>
          </w:p>
        </w:tc>
        <w:tc>
          <w:tcPr>
            <w:tcW w:w="600" w:type="dxa"/>
            <w:tcBorders>
              <w:top w:val="nil"/>
              <w:left w:val="nil"/>
              <w:bottom w:val="nil"/>
              <w:right w:val="nil"/>
              <w:tl2br w:val="nil"/>
              <w:tr2bl w:val="nil"/>
            </w:tcBorders>
            <w:shd w:val="clear" w:color="FFFFFF" w:fill="FFFFFF"/>
            <w:tcMar>
              <w:left w:w="101" w:type="dxa"/>
              <w:right w:w="101" w:type="dxa"/>
            </w:tcMar>
          </w:tcPr>
          <w:p w14:paraId="2114BCF1" w14:textId="77777777"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64</w:t>
            </w:r>
          </w:p>
        </w:tc>
        <w:tc>
          <w:tcPr>
            <w:tcW w:w="1035" w:type="dxa"/>
            <w:tcBorders>
              <w:top w:val="nil"/>
              <w:left w:val="nil"/>
              <w:bottom w:val="nil"/>
              <w:right w:val="nil"/>
              <w:tl2br w:val="nil"/>
              <w:tr2bl w:val="nil"/>
            </w:tcBorders>
            <w:shd w:val="clear" w:color="FFFFFF" w:fill="FFFFFF"/>
            <w:tcMar>
              <w:left w:w="101" w:type="dxa"/>
              <w:right w:w="101" w:type="dxa"/>
            </w:tcMar>
          </w:tcPr>
          <w:p w14:paraId="33A137B4" w14:textId="77777777"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292</w:t>
            </w:r>
          </w:p>
        </w:tc>
        <w:tc>
          <w:tcPr>
            <w:tcW w:w="1035" w:type="dxa"/>
            <w:tcBorders>
              <w:top w:val="nil"/>
              <w:left w:val="nil"/>
              <w:bottom w:val="nil"/>
              <w:right w:val="nil"/>
              <w:tl2br w:val="nil"/>
              <w:tr2bl w:val="nil"/>
            </w:tcBorders>
            <w:shd w:val="clear" w:color="FFFFFF" w:fill="FFFFFF"/>
            <w:tcMar>
              <w:left w:w="101" w:type="dxa"/>
              <w:right w:w="101" w:type="dxa"/>
            </w:tcMar>
          </w:tcPr>
          <w:p w14:paraId="4AE2B92D" w14:textId="77777777"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299</w:t>
            </w:r>
          </w:p>
        </w:tc>
        <w:tc>
          <w:tcPr>
            <w:tcW w:w="1035" w:type="dxa"/>
            <w:tcBorders>
              <w:top w:val="nil"/>
              <w:left w:val="nil"/>
              <w:bottom w:val="nil"/>
              <w:right w:val="nil"/>
              <w:tl2br w:val="nil"/>
              <w:tr2bl w:val="nil"/>
            </w:tcBorders>
            <w:shd w:val="clear" w:color="FFFFFF" w:fill="FFFFFF"/>
            <w:tcMar>
              <w:left w:w="101" w:type="dxa"/>
              <w:right w:w="101" w:type="dxa"/>
            </w:tcMar>
          </w:tcPr>
          <w:p w14:paraId="76E6C371" w14:textId="77777777"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307</w:t>
            </w:r>
          </w:p>
        </w:tc>
      </w:tr>
      <w:tr w:rsidR="00A3483D" w:rsidRPr="00A3483D" w14:paraId="7281B098" w14:textId="77777777" w:rsidTr="00B8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1D9651C7" w14:textId="77777777" w:rsidR="00A3483D" w:rsidRPr="00A3483D" w:rsidRDefault="00A3483D" w:rsidP="00B80C3E">
            <w:pPr>
              <w:rPr>
                <w:rFonts w:asciiTheme="minorHAnsi" w:eastAsia="Calibri" w:hAnsiTheme="minorHAnsi" w:cstheme="minorHAnsi"/>
                <w:color w:val="000000"/>
                <w:sz w:val="18"/>
                <w:szCs w:val="18"/>
              </w:rPr>
            </w:pPr>
          </w:p>
        </w:tc>
        <w:tc>
          <w:tcPr>
            <w:tcW w:w="2385" w:type="dxa"/>
            <w:tcBorders>
              <w:top w:val="nil"/>
              <w:left w:val="nil"/>
              <w:bottom w:val="nil"/>
              <w:right w:val="nil"/>
              <w:tl2br w:val="nil"/>
              <w:tr2bl w:val="nil"/>
            </w:tcBorders>
            <w:shd w:val="clear" w:color="FFFFFF" w:fill="FFFFFF"/>
            <w:tcMar>
              <w:left w:w="0" w:type="dxa"/>
              <w:right w:w="0" w:type="dxa"/>
            </w:tcMar>
          </w:tcPr>
          <w:p w14:paraId="2ACC032E" w14:textId="77777777" w:rsidR="00A3483D" w:rsidRPr="00A3483D" w:rsidRDefault="00A3483D" w:rsidP="00B80C3E">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6FA2C4EA" w14:textId="77777777" w:rsidR="00A3483D" w:rsidRPr="00A3483D" w:rsidRDefault="00A3483D" w:rsidP="00B80C3E">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5269309B" w14:textId="77777777" w:rsidR="00A3483D" w:rsidRPr="00A3483D" w:rsidRDefault="00A3483D" w:rsidP="00B80C3E">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287A7DDB" w14:textId="77777777" w:rsidR="00A3483D" w:rsidRPr="00A3483D" w:rsidRDefault="00A3483D" w:rsidP="00B80C3E">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7E3B0256" w14:textId="77777777" w:rsidR="00A3483D" w:rsidRPr="00A3483D" w:rsidRDefault="00A3483D" w:rsidP="00B80C3E">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38D59DE5" w14:textId="77777777" w:rsidR="00A3483D" w:rsidRPr="00A3483D" w:rsidRDefault="00A3483D" w:rsidP="00B80C3E">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76172F62" w14:textId="77777777" w:rsidR="00A3483D" w:rsidRPr="00A3483D" w:rsidRDefault="00A3483D" w:rsidP="00B80C3E">
            <w:pPr>
              <w:rPr>
                <w:rFonts w:asciiTheme="minorHAnsi" w:eastAsia="Calibri" w:hAnsiTheme="minorHAnsi" w:cstheme="minorHAnsi"/>
                <w:color w:val="000000"/>
                <w:sz w:val="18"/>
                <w:szCs w:val="18"/>
              </w:rPr>
            </w:pPr>
          </w:p>
        </w:tc>
      </w:tr>
      <w:tr w:rsidR="00A3483D" w:rsidRPr="00A3483D" w14:paraId="370018D1" w14:textId="77777777" w:rsidTr="00B8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460A9EE" w14:textId="070E2916"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-1</w:t>
            </w:r>
            <w:r w:rsidR="00797F10">
              <w:rPr>
                <w:rFonts w:asciiTheme="minorHAnsi" w:eastAsia="Calibri" w:hAnsiTheme="minorHAnsi" w:cstheme="minorHAnsi"/>
                <w:b/>
                <w:color w:val="000000"/>
                <w:sz w:val="18"/>
                <w:szCs w:val="18"/>
              </w:rPr>
              <w:t xml:space="preserve"> </w:t>
            </w:r>
            <w:r w:rsidRPr="00A3483D">
              <w:rPr>
                <w:rFonts w:asciiTheme="minorHAnsi" w:eastAsia="Calibri" w:hAnsiTheme="minorHAnsi" w:cstheme="minorHAnsi"/>
                <w:b/>
                <w:color w:val="000000"/>
                <w:sz w:val="18"/>
                <w:szCs w:val="18"/>
              </w:rPr>
              <w:t>428</w:t>
            </w:r>
          </w:p>
        </w:tc>
        <w:tc>
          <w:tcPr>
            <w:tcW w:w="2385" w:type="dxa"/>
            <w:tcBorders>
              <w:top w:val="nil"/>
              <w:left w:val="nil"/>
              <w:bottom w:val="nil"/>
              <w:right w:val="nil"/>
              <w:tl2br w:val="nil"/>
              <w:tr2bl w:val="nil"/>
            </w:tcBorders>
            <w:shd w:val="clear" w:color="FFFFFF" w:fill="FFFFFF"/>
            <w:noWrap/>
            <w:tcMar>
              <w:left w:w="101" w:type="dxa"/>
              <w:right w:w="101" w:type="dxa"/>
            </w:tcMar>
          </w:tcPr>
          <w:p w14:paraId="3B641343" w14:textId="77777777" w:rsidR="00A3483D" w:rsidRPr="00A3483D" w:rsidRDefault="00A3483D" w:rsidP="00797F10">
            <w:pPr>
              <w:ind w:left="143" w:hanging="142"/>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NET CASH INFLOW/(OUTFLOW) FROM INVESTING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0943B84D" w14:textId="77777777"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-907</w:t>
            </w:r>
          </w:p>
        </w:tc>
        <w:tc>
          <w:tcPr>
            <w:tcW w:w="1035" w:type="dxa"/>
            <w:tcBorders>
              <w:top w:val="nil"/>
              <w:left w:val="nil"/>
              <w:bottom w:val="nil"/>
              <w:right w:val="nil"/>
              <w:tl2br w:val="nil"/>
              <w:tr2bl w:val="nil"/>
            </w:tcBorders>
            <w:shd w:val="clear" w:color="FFFFFF" w:fill="FFFFFF"/>
            <w:tcMar>
              <w:left w:w="101" w:type="dxa"/>
              <w:right w:w="101" w:type="dxa"/>
            </w:tcMar>
          </w:tcPr>
          <w:p w14:paraId="060215FA" w14:textId="311B5A7B"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-1</w:t>
            </w:r>
            <w:r w:rsidR="00797F10">
              <w:rPr>
                <w:rFonts w:asciiTheme="minorHAnsi" w:eastAsia="Calibri" w:hAnsiTheme="minorHAnsi" w:cstheme="minorHAnsi"/>
                <w:b/>
                <w:color w:val="000000"/>
                <w:sz w:val="18"/>
                <w:szCs w:val="18"/>
              </w:rPr>
              <w:t xml:space="preserve"> </w:t>
            </w:r>
            <w:r w:rsidRPr="00A3483D">
              <w:rPr>
                <w:rFonts w:asciiTheme="minorHAnsi" w:eastAsia="Calibri" w:hAnsiTheme="minorHAnsi" w:cstheme="minorHAnsi"/>
                <w:b/>
                <w:color w:val="000000"/>
                <w:sz w:val="18"/>
                <w:szCs w:val="18"/>
              </w:rPr>
              <w:t>490</w:t>
            </w:r>
          </w:p>
        </w:tc>
        <w:tc>
          <w:tcPr>
            <w:tcW w:w="600" w:type="dxa"/>
            <w:tcBorders>
              <w:top w:val="nil"/>
              <w:left w:val="nil"/>
              <w:bottom w:val="nil"/>
              <w:right w:val="nil"/>
              <w:tl2br w:val="nil"/>
              <w:tr2bl w:val="nil"/>
            </w:tcBorders>
            <w:shd w:val="clear" w:color="FFFFFF" w:fill="FFFFFF"/>
            <w:tcMar>
              <w:left w:w="101" w:type="dxa"/>
              <w:right w:w="101" w:type="dxa"/>
            </w:tcMar>
          </w:tcPr>
          <w:p w14:paraId="1911CD8C" w14:textId="77777777"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-64</w:t>
            </w:r>
          </w:p>
        </w:tc>
        <w:tc>
          <w:tcPr>
            <w:tcW w:w="1035" w:type="dxa"/>
            <w:tcBorders>
              <w:top w:val="nil"/>
              <w:left w:val="nil"/>
              <w:bottom w:val="nil"/>
              <w:right w:val="nil"/>
              <w:tl2br w:val="nil"/>
              <w:tr2bl w:val="nil"/>
            </w:tcBorders>
            <w:shd w:val="clear" w:color="FFFFFF" w:fill="FFFFFF"/>
            <w:tcMar>
              <w:left w:w="101" w:type="dxa"/>
              <w:right w:w="101" w:type="dxa"/>
            </w:tcMar>
          </w:tcPr>
          <w:p w14:paraId="5B073066" w14:textId="77777777"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-292</w:t>
            </w:r>
          </w:p>
        </w:tc>
        <w:tc>
          <w:tcPr>
            <w:tcW w:w="1035" w:type="dxa"/>
            <w:tcBorders>
              <w:top w:val="nil"/>
              <w:left w:val="nil"/>
              <w:bottom w:val="nil"/>
              <w:right w:val="nil"/>
              <w:tl2br w:val="nil"/>
              <w:tr2bl w:val="nil"/>
            </w:tcBorders>
            <w:shd w:val="clear" w:color="FFFFFF" w:fill="FFFFFF"/>
            <w:tcMar>
              <w:left w:w="101" w:type="dxa"/>
              <w:right w:w="101" w:type="dxa"/>
            </w:tcMar>
          </w:tcPr>
          <w:p w14:paraId="3DD8B044" w14:textId="77777777"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-299</w:t>
            </w:r>
          </w:p>
        </w:tc>
        <w:tc>
          <w:tcPr>
            <w:tcW w:w="1035" w:type="dxa"/>
            <w:tcBorders>
              <w:top w:val="nil"/>
              <w:left w:val="nil"/>
              <w:bottom w:val="nil"/>
              <w:right w:val="nil"/>
              <w:tl2br w:val="nil"/>
              <w:tr2bl w:val="nil"/>
            </w:tcBorders>
            <w:shd w:val="clear" w:color="FFFFFF" w:fill="FFFFFF"/>
            <w:tcMar>
              <w:left w:w="101" w:type="dxa"/>
              <w:right w:w="101" w:type="dxa"/>
            </w:tcMar>
          </w:tcPr>
          <w:p w14:paraId="3CEEFA2B" w14:textId="77777777"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-307</w:t>
            </w:r>
          </w:p>
        </w:tc>
      </w:tr>
      <w:tr w:rsidR="00A3483D" w:rsidRPr="00A3483D" w14:paraId="0E0141D2" w14:textId="77777777" w:rsidTr="00B8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9C4D18F" w14:textId="77777777" w:rsidR="00A3483D" w:rsidRPr="00A3483D" w:rsidRDefault="00A3483D" w:rsidP="00B80C3E">
            <w:pPr>
              <w:rPr>
                <w:rFonts w:asciiTheme="minorHAnsi" w:eastAsia="Calibri" w:hAnsiTheme="minorHAnsi" w:cstheme="minorHAnsi"/>
                <w:color w:val="000000"/>
                <w:sz w:val="18"/>
                <w:szCs w:val="18"/>
              </w:rPr>
            </w:pPr>
          </w:p>
        </w:tc>
        <w:tc>
          <w:tcPr>
            <w:tcW w:w="2385" w:type="dxa"/>
            <w:tcBorders>
              <w:top w:val="nil"/>
              <w:left w:val="nil"/>
              <w:bottom w:val="nil"/>
              <w:right w:val="nil"/>
              <w:tl2br w:val="nil"/>
              <w:tr2bl w:val="nil"/>
            </w:tcBorders>
            <w:shd w:val="clear" w:color="FFFFFF" w:fill="FFFFFF"/>
            <w:tcMar>
              <w:left w:w="0" w:type="dxa"/>
              <w:right w:w="0" w:type="dxa"/>
            </w:tcMar>
          </w:tcPr>
          <w:p w14:paraId="2EA8274D" w14:textId="77777777" w:rsidR="00A3483D" w:rsidRPr="00A3483D" w:rsidRDefault="00A3483D" w:rsidP="00B80C3E">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03F89256" w14:textId="77777777" w:rsidR="00A3483D" w:rsidRPr="00A3483D" w:rsidRDefault="00A3483D" w:rsidP="00B80C3E">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7212AD27" w14:textId="77777777" w:rsidR="00A3483D" w:rsidRPr="00A3483D" w:rsidRDefault="00A3483D" w:rsidP="00B80C3E">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5189AF0C" w14:textId="77777777" w:rsidR="00A3483D" w:rsidRPr="00A3483D" w:rsidRDefault="00A3483D" w:rsidP="00B80C3E">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2A0D3F32" w14:textId="77777777" w:rsidR="00A3483D" w:rsidRPr="00A3483D" w:rsidRDefault="00A3483D" w:rsidP="00B80C3E">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593E20DA" w14:textId="77777777" w:rsidR="00A3483D" w:rsidRPr="00A3483D" w:rsidRDefault="00A3483D" w:rsidP="00B80C3E">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3F7F342C" w14:textId="77777777" w:rsidR="00A3483D" w:rsidRPr="00A3483D" w:rsidRDefault="00A3483D" w:rsidP="00B80C3E">
            <w:pPr>
              <w:rPr>
                <w:rFonts w:asciiTheme="minorHAnsi" w:eastAsia="Calibri" w:hAnsiTheme="minorHAnsi" w:cstheme="minorHAnsi"/>
                <w:color w:val="000000"/>
                <w:sz w:val="18"/>
                <w:szCs w:val="18"/>
              </w:rPr>
            </w:pPr>
          </w:p>
        </w:tc>
      </w:tr>
      <w:tr w:rsidR="00A3483D" w:rsidRPr="00A3483D" w14:paraId="57921A95" w14:textId="77777777" w:rsidTr="00B8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146D3DA" w14:textId="77777777" w:rsidR="00A3483D" w:rsidRPr="00A3483D" w:rsidRDefault="00A3483D" w:rsidP="00B80C3E">
            <w:pPr>
              <w:rPr>
                <w:rFonts w:asciiTheme="minorHAnsi" w:eastAsia="Calibri" w:hAnsiTheme="minorHAnsi" w:cstheme="minorHAnsi"/>
                <w:color w:val="000000"/>
                <w:sz w:val="18"/>
                <w:szCs w:val="18"/>
              </w:rPr>
            </w:pPr>
          </w:p>
        </w:tc>
        <w:tc>
          <w:tcPr>
            <w:tcW w:w="8160" w:type="dxa"/>
            <w:gridSpan w:val="7"/>
            <w:tcBorders>
              <w:top w:val="nil"/>
              <w:left w:val="nil"/>
              <w:bottom w:val="nil"/>
              <w:right w:val="nil"/>
              <w:tl2br w:val="nil"/>
              <w:tr2bl w:val="nil"/>
            </w:tcBorders>
            <w:shd w:val="clear" w:color="auto" w:fill="auto"/>
            <w:tcMar>
              <w:left w:w="101" w:type="dxa"/>
              <w:right w:w="101" w:type="dxa"/>
            </w:tcMar>
            <w:vAlign w:val="bottom"/>
          </w:tcPr>
          <w:p w14:paraId="753A45BB" w14:textId="77777777" w:rsidR="00A3483D" w:rsidRPr="00A3483D" w:rsidRDefault="00A3483D" w:rsidP="00B80C3E">
            <w:pPr>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CASH FLOWS FROM FINANCING ACTIVITIES</w:t>
            </w:r>
          </w:p>
        </w:tc>
      </w:tr>
      <w:tr w:rsidR="00A3483D" w:rsidRPr="00A3483D" w14:paraId="5BCD0C6E" w14:textId="77777777" w:rsidTr="00B8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B12A584" w14:textId="77777777" w:rsidR="00A3483D" w:rsidRPr="00A3483D" w:rsidRDefault="00A3483D" w:rsidP="00B80C3E">
            <w:pPr>
              <w:rPr>
                <w:rFonts w:asciiTheme="minorHAnsi" w:eastAsia="Calibri" w:hAnsiTheme="minorHAnsi" w:cstheme="minorHAnsi"/>
                <w:color w:val="000000"/>
                <w:sz w:val="18"/>
                <w:szCs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35647532" w14:textId="77777777" w:rsidR="00A3483D" w:rsidRPr="00A3483D" w:rsidRDefault="00A3483D" w:rsidP="00B80C3E">
            <w:pPr>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69F0DA80" w14:textId="77777777" w:rsidR="00A3483D" w:rsidRPr="00A3483D" w:rsidRDefault="00A3483D" w:rsidP="00B80C3E">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57FB4A73" w14:textId="77777777" w:rsidR="00A3483D" w:rsidRPr="00A3483D" w:rsidRDefault="00A3483D" w:rsidP="00B80C3E">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5E63F179" w14:textId="77777777" w:rsidR="00A3483D" w:rsidRPr="00A3483D" w:rsidRDefault="00A3483D" w:rsidP="00B80C3E">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3B3384AD" w14:textId="77777777" w:rsidR="00A3483D" w:rsidRPr="00A3483D" w:rsidRDefault="00A3483D" w:rsidP="00B80C3E">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4275B2E5" w14:textId="77777777" w:rsidR="00A3483D" w:rsidRPr="00A3483D" w:rsidRDefault="00A3483D" w:rsidP="00B80C3E">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385CD10F" w14:textId="77777777" w:rsidR="00A3483D" w:rsidRPr="00A3483D" w:rsidRDefault="00A3483D" w:rsidP="00B80C3E">
            <w:pPr>
              <w:rPr>
                <w:rFonts w:asciiTheme="minorHAnsi" w:eastAsia="Calibri" w:hAnsiTheme="minorHAnsi" w:cstheme="minorHAnsi"/>
                <w:color w:val="000000"/>
                <w:sz w:val="18"/>
                <w:szCs w:val="18"/>
              </w:rPr>
            </w:pPr>
          </w:p>
        </w:tc>
      </w:tr>
      <w:tr w:rsidR="00A3483D" w:rsidRPr="00A3483D" w14:paraId="300BD5CB" w14:textId="77777777" w:rsidTr="00B8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462CBF3" w14:textId="73284509" w:rsidR="00A3483D" w:rsidRPr="00A3483D" w:rsidRDefault="00A3483D" w:rsidP="00B80C3E">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1</w:t>
            </w:r>
            <w:r w:rsidR="00797F10">
              <w:rPr>
                <w:rFonts w:asciiTheme="minorHAnsi" w:eastAsia="Calibri" w:hAnsiTheme="minorHAnsi" w:cstheme="minorHAnsi"/>
                <w:color w:val="000000"/>
                <w:sz w:val="18"/>
                <w:szCs w:val="18"/>
              </w:rPr>
              <w:t xml:space="preserve"> </w:t>
            </w:r>
            <w:r w:rsidRPr="00A3483D">
              <w:rPr>
                <w:rFonts w:asciiTheme="minorHAnsi" w:eastAsia="Calibri" w:hAnsiTheme="minorHAnsi" w:cstheme="minorHAnsi"/>
                <w:color w:val="000000"/>
                <w:sz w:val="18"/>
                <w:szCs w:val="18"/>
              </w:rPr>
              <w:t>428</w:t>
            </w:r>
          </w:p>
        </w:tc>
        <w:tc>
          <w:tcPr>
            <w:tcW w:w="2385" w:type="dxa"/>
            <w:tcBorders>
              <w:top w:val="nil"/>
              <w:left w:val="nil"/>
              <w:bottom w:val="nil"/>
              <w:right w:val="nil"/>
              <w:tl2br w:val="nil"/>
              <w:tr2bl w:val="nil"/>
            </w:tcBorders>
            <w:shd w:val="clear" w:color="FFFFFF" w:fill="FFFFFF"/>
            <w:noWrap/>
            <w:tcMar>
              <w:left w:w="101" w:type="dxa"/>
              <w:right w:w="101" w:type="dxa"/>
            </w:tcMar>
          </w:tcPr>
          <w:p w14:paraId="3D370A03" w14:textId="77777777" w:rsidR="00A3483D" w:rsidRPr="00A3483D" w:rsidRDefault="00A3483D" w:rsidP="00B80C3E">
            <w:pPr>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Capital Injections</w:t>
            </w:r>
          </w:p>
        </w:tc>
        <w:tc>
          <w:tcPr>
            <w:tcW w:w="1035" w:type="dxa"/>
            <w:tcBorders>
              <w:top w:val="nil"/>
              <w:left w:val="nil"/>
              <w:bottom w:val="nil"/>
              <w:right w:val="nil"/>
              <w:tl2br w:val="nil"/>
              <w:tr2bl w:val="nil"/>
            </w:tcBorders>
            <w:shd w:val="clear" w:color="FFFFFF" w:fill="FFFFFF"/>
            <w:tcMar>
              <w:left w:w="101" w:type="dxa"/>
              <w:right w:w="101" w:type="dxa"/>
            </w:tcMar>
          </w:tcPr>
          <w:p w14:paraId="0387DBAD" w14:textId="77777777" w:rsidR="00A3483D" w:rsidRPr="00A3483D" w:rsidRDefault="00A3483D" w:rsidP="00B80C3E">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893</w:t>
            </w:r>
          </w:p>
        </w:tc>
        <w:tc>
          <w:tcPr>
            <w:tcW w:w="1035" w:type="dxa"/>
            <w:tcBorders>
              <w:top w:val="nil"/>
              <w:left w:val="nil"/>
              <w:bottom w:val="nil"/>
              <w:right w:val="nil"/>
              <w:tl2br w:val="nil"/>
              <w:tr2bl w:val="nil"/>
            </w:tcBorders>
            <w:shd w:val="clear" w:color="FFFFFF" w:fill="FFFFFF"/>
            <w:tcMar>
              <w:left w:w="101" w:type="dxa"/>
              <w:right w:w="101" w:type="dxa"/>
            </w:tcMar>
          </w:tcPr>
          <w:p w14:paraId="0E03335F" w14:textId="5BF23F5C" w:rsidR="00A3483D" w:rsidRPr="00A3483D" w:rsidRDefault="00A3483D" w:rsidP="00B80C3E">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1</w:t>
            </w:r>
            <w:r w:rsidR="00797F10">
              <w:rPr>
                <w:rFonts w:asciiTheme="minorHAnsi" w:eastAsia="Calibri" w:hAnsiTheme="minorHAnsi" w:cstheme="minorHAnsi"/>
                <w:color w:val="000000"/>
                <w:sz w:val="18"/>
                <w:szCs w:val="18"/>
              </w:rPr>
              <w:t xml:space="preserve"> </w:t>
            </w:r>
            <w:r w:rsidRPr="00A3483D">
              <w:rPr>
                <w:rFonts w:asciiTheme="minorHAnsi" w:eastAsia="Calibri" w:hAnsiTheme="minorHAnsi" w:cstheme="minorHAnsi"/>
                <w:color w:val="000000"/>
                <w:sz w:val="18"/>
                <w:szCs w:val="18"/>
              </w:rPr>
              <w:t>490</w:t>
            </w:r>
          </w:p>
        </w:tc>
        <w:tc>
          <w:tcPr>
            <w:tcW w:w="600" w:type="dxa"/>
            <w:tcBorders>
              <w:top w:val="nil"/>
              <w:left w:val="nil"/>
              <w:bottom w:val="nil"/>
              <w:right w:val="nil"/>
              <w:tl2br w:val="nil"/>
              <w:tr2bl w:val="nil"/>
            </w:tcBorders>
            <w:shd w:val="clear" w:color="FFFFFF" w:fill="FFFFFF"/>
            <w:tcMar>
              <w:left w:w="101" w:type="dxa"/>
              <w:right w:w="101" w:type="dxa"/>
            </w:tcMar>
          </w:tcPr>
          <w:p w14:paraId="2BD68DD8" w14:textId="77777777" w:rsidR="00A3483D" w:rsidRPr="00A3483D" w:rsidRDefault="00A3483D" w:rsidP="00B80C3E">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67</w:t>
            </w:r>
          </w:p>
        </w:tc>
        <w:tc>
          <w:tcPr>
            <w:tcW w:w="1035" w:type="dxa"/>
            <w:tcBorders>
              <w:top w:val="nil"/>
              <w:left w:val="nil"/>
              <w:bottom w:val="nil"/>
              <w:right w:val="nil"/>
              <w:tl2br w:val="nil"/>
              <w:tr2bl w:val="nil"/>
            </w:tcBorders>
            <w:shd w:val="clear" w:color="FFFFFF" w:fill="FFFFFF"/>
            <w:tcMar>
              <w:left w:w="101" w:type="dxa"/>
              <w:right w:w="101" w:type="dxa"/>
            </w:tcMar>
          </w:tcPr>
          <w:p w14:paraId="610C5223" w14:textId="77777777" w:rsidR="00A3483D" w:rsidRPr="00A3483D" w:rsidRDefault="00A3483D" w:rsidP="00B80C3E">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292</w:t>
            </w:r>
          </w:p>
        </w:tc>
        <w:tc>
          <w:tcPr>
            <w:tcW w:w="1035" w:type="dxa"/>
            <w:tcBorders>
              <w:top w:val="nil"/>
              <w:left w:val="nil"/>
              <w:bottom w:val="nil"/>
              <w:right w:val="nil"/>
              <w:tl2br w:val="nil"/>
              <w:tr2bl w:val="nil"/>
            </w:tcBorders>
            <w:shd w:val="clear" w:color="FFFFFF" w:fill="FFFFFF"/>
            <w:tcMar>
              <w:left w:w="101" w:type="dxa"/>
              <w:right w:w="101" w:type="dxa"/>
            </w:tcMar>
          </w:tcPr>
          <w:p w14:paraId="30B7EB2C" w14:textId="77777777" w:rsidR="00A3483D" w:rsidRPr="00A3483D" w:rsidRDefault="00A3483D" w:rsidP="00B80C3E">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299</w:t>
            </w:r>
          </w:p>
        </w:tc>
        <w:tc>
          <w:tcPr>
            <w:tcW w:w="1035" w:type="dxa"/>
            <w:tcBorders>
              <w:top w:val="nil"/>
              <w:left w:val="nil"/>
              <w:bottom w:val="nil"/>
              <w:right w:val="nil"/>
              <w:tl2br w:val="nil"/>
              <w:tr2bl w:val="nil"/>
            </w:tcBorders>
            <w:shd w:val="clear" w:color="FFFFFF" w:fill="FFFFFF"/>
            <w:tcMar>
              <w:left w:w="101" w:type="dxa"/>
              <w:right w:w="101" w:type="dxa"/>
            </w:tcMar>
          </w:tcPr>
          <w:p w14:paraId="1AC5C463" w14:textId="77777777" w:rsidR="00A3483D" w:rsidRPr="00A3483D" w:rsidRDefault="00A3483D" w:rsidP="00B80C3E">
            <w:pPr>
              <w:jc w:val="right"/>
              <w:rPr>
                <w:rFonts w:asciiTheme="minorHAnsi" w:eastAsia="Calibri" w:hAnsiTheme="minorHAnsi" w:cstheme="minorHAnsi"/>
                <w:color w:val="000000"/>
                <w:sz w:val="18"/>
                <w:szCs w:val="18"/>
              </w:rPr>
            </w:pPr>
            <w:r w:rsidRPr="00A3483D">
              <w:rPr>
                <w:rFonts w:asciiTheme="minorHAnsi" w:eastAsia="Calibri" w:hAnsiTheme="minorHAnsi" w:cstheme="minorHAnsi"/>
                <w:color w:val="000000"/>
                <w:sz w:val="18"/>
                <w:szCs w:val="18"/>
              </w:rPr>
              <w:t>307</w:t>
            </w:r>
          </w:p>
        </w:tc>
      </w:tr>
      <w:tr w:rsidR="00A3483D" w:rsidRPr="00A3483D" w14:paraId="0746D391" w14:textId="77777777" w:rsidTr="00B8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1159FB1" w14:textId="038E5E1B"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1</w:t>
            </w:r>
            <w:r w:rsidR="00797F10">
              <w:rPr>
                <w:rFonts w:asciiTheme="minorHAnsi" w:eastAsia="Calibri" w:hAnsiTheme="minorHAnsi" w:cstheme="minorHAnsi"/>
                <w:b/>
                <w:color w:val="000000"/>
                <w:sz w:val="18"/>
                <w:szCs w:val="18"/>
              </w:rPr>
              <w:t xml:space="preserve"> </w:t>
            </w:r>
            <w:r w:rsidRPr="00A3483D">
              <w:rPr>
                <w:rFonts w:asciiTheme="minorHAnsi" w:eastAsia="Calibri" w:hAnsiTheme="minorHAnsi" w:cstheme="minorHAnsi"/>
                <w:b/>
                <w:color w:val="000000"/>
                <w:sz w:val="18"/>
                <w:szCs w:val="18"/>
              </w:rPr>
              <w:t>428</w:t>
            </w:r>
          </w:p>
        </w:tc>
        <w:tc>
          <w:tcPr>
            <w:tcW w:w="2385" w:type="dxa"/>
            <w:tcBorders>
              <w:top w:val="nil"/>
              <w:left w:val="nil"/>
              <w:bottom w:val="nil"/>
              <w:right w:val="nil"/>
              <w:tl2br w:val="nil"/>
              <w:tr2bl w:val="nil"/>
            </w:tcBorders>
            <w:shd w:val="clear" w:color="FFFFFF" w:fill="FFFFFF"/>
            <w:noWrap/>
            <w:tcMar>
              <w:left w:w="101" w:type="dxa"/>
              <w:right w:w="101" w:type="dxa"/>
            </w:tcMar>
          </w:tcPr>
          <w:p w14:paraId="459C2610" w14:textId="77777777" w:rsidR="00A3483D" w:rsidRPr="00A3483D" w:rsidRDefault="00A3483D" w:rsidP="00B80C3E">
            <w:pPr>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Financing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126D08B6" w14:textId="77777777"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893</w:t>
            </w:r>
          </w:p>
        </w:tc>
        <w:tc>
          <w:tcPr>
            <w:tcW w:w="1035" w:type="dxa"/>
            <w:tcBorders>
              <w:top w:val="nil"/>
              <w:left w:val="nil"/>
              <w:bottom w:val="nil"/>
              <w:right w:val="nil"/>
              <w:tl2br w:val="nil"/>
              <w:tr2bl w:val="nil"/>
            </w:tcBorders>
            <w:shd w:val="clear" w:color="FFFFFF" w:fill="FFFFFF"/>
            <w:tcMar>
              <w:left w:w="101" w:type="dxa"/>
              <w:right w:w="101" w:type="dxa"/>
            </w:tcMar>
          </w:tcPr>
          <w:p w14:paraId="7BF3D9DF" w14:textId="74C348F5"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1</w:t>
            </w:r>
            <w:r w:rsidR="00797F10">
              <w:rPr>
                <w:rFonts w:asciiTheme="minorHAnsi" w:eastAsia="Calibri" w:hAnsiTheme="minorHAnsi" w:cstheme="minorHAnsi"/>
                <w:b/>
                <w:color w:val="000000"/>
                <w:sz w:val="18"/>
                <w:szCs w:val="18"/>
              </w:rPr>
              <w:t xml:space="preserve"> </w:t>
            </w:r>
            <w:r w:rsidRPr="00A3483D">
              <w:rPr>
                <w:rFonts w:asciiTheme="minorHAnsi" w:eastAsia="Calibri" w:hAnsiTheme="minorHAnsi" w:cstheme="minorHAnsi"/>
                <w:b/>
                <w:color w:val="000000"/>
                <w:sz w:val="18"/>
                <w:szCs w:val="18"/>
              </w:rPr>
              <w:t>490</w:t>
            </w:r>
          </w:p>
        </w:tc>
        <w:tc>
          <w:tcPr>
            <w:tcW w:w="600" w:type="dxa"/>
            <w:tcBorders>
              <w:top w:val="nil"/>
              <w:left w:val="nil"/>
              <w:bottom w:val="nil"/>
              <w:right w:val="nil"/>
              <w:tl2br w:val="nil"/>
              <w:tr2bl w:val="nil"/>
            </w:tcBorders>
            <w:shd w:val="clear" w:color="FFFFFF" w:fill="FFFFFF"/>
            <w:tcMar>
              <w:left w:w="101" w:type="dxa"/>
              <w:right w:w="101" w:type="dxa"/>
            </w:tcMar>
          </w:tcPr>
          <w:p w14:paraId="54FA4336" w14:textId="77777777"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67</w:t>
            </w:r>
          </w:p>
        </w:tc>
        <w:tc>
          <w:tcPr>
            <w:tcW w:w="1035" w:type="dxa"/>
            <w:tcBorders>
              <w:top w:val="nil"/>
              <w:left w:val="nil"/>
              <w:bottom w:val="nil"/>
              <w:right w:val="nil"/>
              <w:tl2br w:val="nil"/>
              <w:tr2bl w:val="nil"/>
            </w:tcBorders>
            <w:shd w:val="clear" w:color="FFFFFF" w:fill="FFFFFF"/>
            <w:tcMar>
              <w:left w:w="101" w:type="dxa"/>
              <w:right w:w="101" w:type="dxa"/>
            </w:tcMar>
          </w:tcPr>
          <w:p w14:paraId="1FF14A8E" w14:textId="77777777"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292</w:t>
            </w:r>
          </w:p>
        </w:tc>
        <w:tc>
          <w:tcPr>
            <w:tcW w:w="1035" w:type="dxa"/>
            <w:tcBorders>
              <w:top w:val="nil"/>
              <w:left w:val="nil"/>
              <w:bottom w:val="nil"/>
              <w:right w:val="nil"/>
              <w:tl2br w:val="nil"/>
              <w:tr2bl w:val="nil"/>
            </w:tcBorders>
            <w:shd w:val="clear" w:color="FFFFFF" w:fill="FFFFFF"/>
            <w:tcMar>
              <w:left w:w="101" w:type="dxa"/>
              <w:right w:w="101" w:type="dxa"/>
            </w:tcMar>
          </w:tcPr>
          <w:p w14:paraId="06C5FE8F" w14:textId="77777777"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299</w:t>
            </w:r>
          </w:p>
        </w:tc>
        <w:tc>
          <w:tcPr>
            <w:tcW w:w="1035" w:type="dxa"/>
            <w:tcBorders>
              <w:top w:val="nil"/>
              <w:left w:val="nil"/>
              <w:bottom w:val="nil"/>
              <w:right w:val="nil"/>
              <w:tl2br w:val="nil"/>
              <w:tr2bl w:val="nil"/>
            </w:tcBorders>
            <w:shd w:val="clear" w:color="FFFFFF" w:fill="FFFFFF"/>
            <w:tcMar>
              <w:left w:w="101" w:type="dxa"/>
              <w:right w:w="101" w:type="dxa"/>
            </w:tcMar>
          </w:tcPr>
          <w:p w14:paraId="74C366AC" w14:textId="77777777"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307</w:t>
            </w:r>
          </w:p>
        </w:tc>
      </w:tr>
      <w:tr w:rsidR="00A3483D" w:rsidRPr="00A3483D" w14:paraId="0121266F" w14:textId="77777777" w:rsidTr="00B8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432F178D" w14:textId="77777777" w:rsidR="00A3483D" w:rsidRPr="00A3483D" w:rsidRDefault="00A3483D" w:rsidP="00B80C3E">
            <w:pPr>
              <w:rPr>
                <w:rFonts w:asciiTheme="minorHAnsi" w:eastAsia="Calibri" w:hAnsiTheme="minorHAnsi" w:cstheme="minorHAnsi"/>
                <w:color w:val="000000"/>
                <w:sz w:val="18"/>
                <w:szCs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00A746B5" w14:textId="77777777" w:rsidR="00A3483D" w:rsidRPr="00A3483D" w:rsidRDefault="00A3483D" w:rsidP="00B80C3E">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2C502FFF" w14:textId="77777777" w:rsidR="00A3483D" w:rsidRPr="00A3483D" w:rsidRDefault="00A3483D" w:rsidP="00B80C3E">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1B4E23DB" w14:textId="77777777" w:rsidR="00A3483D" w:rsidRPr="00A3483D" w:rsidRDefault="00A3483D" w:rsidP="00B80C3E">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1FC23BD9" w14:textId="77777777" w:rsidR="00A3483D" w:rsidRPr="00A3483D" w:rsidRDefault="00A3483D" w:rsidP="00B80C3E">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797EC743" w14:textId="77777777" w:rsidR="00A3483D" w:rsidRPr="00A3483D" w:rsidRDefault="00A3483D" w:rsidP="00B80C3E">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0FAF4C38" w14:textId="77777777" w:rsidR="00A3483D" w:rsidRPr="00A3483D" w:rsidRDefault="00A3483D" w:rsidP="00B80C3E">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530BA761" w14:textId="77777777" w:rsidR="00A3483D" w:rsidRPr="00A3483D" w:rsidRDefault="00A3483D" w:rsidP="00B80C3E">
            <w:pPr>
              <w:rPr>
                <w:rFonts w:asciiTheme="minorHAnsi" w:eastAsia="Calibri" w:hAnsiTheme="minorHAnsi" w:cstheme="minorHAnsi"/>
                <w:color w:val="000000"/>
                <w:sz w:val="18"/>
                <w:szCs w:val="18"/>
              </w:rPr>
            </w:pPr>
          </w:p>
        </w:tc>
      </w:tr>
      <w:tr w:rsidR="00A3483D" w:rsidRPr="00A3483D" w14:paraId="0D4C92F1" w14:textId="77777777" w:rsidTr="00B8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FCC1CE7" w14:textId="5E35C143"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1</w:t>
            </w:r>
            <w:r w:rsidR="00797F10">
              <w:rPr>
                <w:rFonts w:asciiTheme="minorHAnsi" w:eastAsia="Calibri" w:hAnsiTheme="minorHAnsi" w:cstheme="minorHAnsi"/>
                <w:b/>
                <w:color w:val="000000"/>
                <w:sz w:val="18"/>
                <w:szCs w:val="18"/>
              </w:rPr>
              <w:t xml:space="preserve"> </w:t>
            </w:r>
            <w:r w:rsidRPr="00A3483D">
              <w:rPr>
                <w:rFonts w:asciiTheme="minorHAnsi" w:eastAsia="Calibri" w:hAnsiTheme="minorHAnsi" w:cstheme="minorHAnsi"/>
                <w:b/>
                <w:color w:val="000000"/>
                <w:sz w:val="18"/>
                <w:szCs w:val="18"/>
              </w:rPr>
              <w:t>428</w:t>
            </w:r>
          </w:p>
        </w:tc>
        <w:tc>
          <w:tcPr>
            <w:tcW w:w="2385" w:type="dxa"/>
            <w:tcBorders>
              <w:top w:val="nil"/>
              <w:left w:val="nil"/>
              <w:bottom w:val="nil"/>
              <w:right w:val="nil"/>
              <w:tl2br w:val="nil"/>
              <w:tr2bl w:val="nil"/>
            </w:tcBorders>
            <w:shd w:val="clear" w:color="FFFFFF" w:fill="FFFFFF"/>
            <w:noWrap/>
            <w:tcMar>
              <w:left w:w="101" w:type="dxa"/>
              <w:right w:w="101" w:type="dxa"/>
            </w:tcMar>
          </w:tcPr>
          <w:p w14:paraId="047DCD0C" w14:textId="77777777" w:rsidR="00A3483D" w:rsidRPr="00A3483D" w:rsidRDefault="00A3483D" w:rsidP="00797F10">
            <w:pPr>
              <w:ind w:left="143" w:hanging="143"/>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NET CASH INFLOW/(OUTFLOW) FROM FINANCING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692FFF6D" w14:textId="77777777"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893</w:t>
            </w:r>
          </w:p>
        </w:tc>
        <w:tc>
          <w:tcPr>
            <w:tcW w:w="1035" w:type="dxa"/>
            <w:tcBorders>
              <w:top w:val="nil"/>
              <w:left w:val="nil"/>
              <w:bottom w:val="nil"/>
              <w:right w:val="nil"/>
              <w:tl2br w:val="nil"/>
              <w:tr2bl w:val="nil"/>
            </w:tcBorders>
            <w:shd w:val="clear" w:color="FFFFFF" w:fill="FFFFFF"/>
            <w:tcMar>
              <w:left w:w="101" w:type="dxa"/>
              <w:right w:w="101" w:type="dxa"/>
            </w:tcMar>
          </w:tcPr>
          <w:p w14:paraId="7166F008" w14:textId="6D7C5500"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1</w:t>
            </w:r>
            <w:r w:rsidR="00797F10">
              <w:rPr>
                <w:rFonts w:asciiTheme="minorHAnsi" w:eastAsia="Calibri" w:hAnsiTheme="minorHAnsi" w:cstheme="minorHAnsi"/>
                <w:b/>
                <w:color w:val="000000"/>
                <w:sz w:val="18"/>
                <w:szCs w:val="18"/>
              </w:rPr>
              <w:t xml:space="preserve"> </w:t>
            </w:r>
            <w:r w:rsidRPr="00A3483D">
              <w:rPr>
                <w:rFonts w:asciiTheme="minorHAnsi" w:eastAsia="Calibri" w:hAnsiTheme="minorHAnsi" w:cstheme="minorHAnsi"/>
                <w:b/>
                <w:color w:val="000000"/>
                <w:sz w:val="18"/>
                <w:szCs w:val="18"/>
              </w:rPr>
              <w:t>490</w:t>
            </w:r>
          </w:p>
        </w:tc>
        <w:tc>
          <w:tcPr>
            <w:tcW w:w="600" w:type="dxa"/>
            <w:tcBorders>
              <w:top w:val="nil"/>
              <w:left w:val="nil"/>
              <w:bottom w:val="nil"/>
              <w:right w:val="nil"/>
              <w:tl2br w:val="nil"/>
              <w:tr2bl w:val="nil"/>
            </w:tcBorders>
            <w:shd w:val="clear" w:color="FFFFFF" w:fill="FFFFFF"/>
            <w:tcMar>
              <w:left w:w="101" w:type="dxa"/>
              <w:right w:w="101" w:type="dxa"/>
            </w:tcMar>
          </w:tcPr>
          <w:p w14:paraId="15135147" w14:textId="77777777"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67</w:t>
            </w:r>
          </w:p>
        </w:tc>
        <w:tc>
          <w:tcPr>
            <w:tcW w:w="1035" w:type="dxa"/>
            <w:tcBorders>
              <w:top w:val="nil"/>
              <w:left w:val="nil"/>
              <w:bottom w:val="nil"/>
              <w:right w:val="nil"/>
              <w:tl2br w:val="nil"/>
              <w:tr2bl w:val="nil"/>
            </w:tcBorders>
            <w:shd w:val="clear" w:color="FFFFFF" w:fill="FFFFFF"/>
            <w:tcMar>
              <w:left w:w="101" w:type="dxa"/>
              <w:right w:w="101" w:type="dxa"/>
            </w:tcMar>
          </w:tcPr>
          <w:p w14:paraId="2121D9B3" w14:textId="77777777"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292</w:t>
            </w:r>
          </w:p>
        </w:tc>
        <w:tc>
          <w:tcPr>
            <w:tcW w:w="1035" w:type="dxa"/>
            <w:tcBorders>
              <w:top w:val="nil"/>
              <w:left w:val="nil"/>
              <w:bottom w:val="nil"/>
              <w:right w:val="nil"/>
              <w:tl2br w:val="nil"/>
              <w:tr2bl w:val="nil"/>
            </w:tcBorders>
            <w:shd w:val="clear" w:color="FFFFFF" w:fill="FFFFFF"/>
            <w:tcMar>
              <w:left w:w="101" w:type="dxa"/>
              <w:right w:w="101" w:type="dxa"/>
            </w:tcMar>
          </w:tcPr>
          <w:p w14:paraId="2AA977C1" w14:textId="77777777"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299</w:t>
            </w:r>
          </w:p>
        </w:tc>
        <w:tc>
          <w:tcPr>
            <w:tcW w:w="1035" w:type="dxa"/>
            <w:tcBorders>
              <w:top w:val="nil"/>
              <w:left w:val="nil"/>
              <w:bottom w:val="nil"/>
              <w:right w:val="nil"/>
              <w:tl2br w:val="nil"/>
              <w:tr2bl w:val="nil"/>
            </w:tcBorders>
            <w:shd w:val="clear" w:color="FFFFFF" w:fill="FFFFFF"/>
            <w:tcMar>
              <w:left w:w="101" w:type="dxa"/>
              <w:right w:w="101" w:type="dxa"/>
            </w:tcMar>
          </w:tcPr>
          <w:p w14:paraId="4263E4C8" w14:textId="77777777"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307</w:t>
            </w:r>
          </w:p>
        </w:tc>
      </w:tr>
      <w:tr w:rsidR="00A3483D" w:rsidRPr="00A3483D" w14:paraId="6E077079" w14:textId="77777777" w:rsidTr="00B8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DADE990" w14:textId="77777777" w:rsidR="00A3483D" w:rsidRPr="00A3483D" w:rsidRDefault="00A3483D" w:rsidP="00B80C3E">
            <w:pPr>
              <w:rPr>
                <w:rFonts w:asciiTheme="minorHAnsi" w:eastAsia="Calibri" w:hAnsiTheme="minorHAnsi" w:cstheme="minorHAnsi"/>
                <w:color w:val="000000"/>
                <w:sz w:val="18"/>
                <w:szCs w:val="18"/>
              </w:rPr>
            </w:pPr>
          </w:p>
        </w:tc>
        <w:tc>
          <w:tcPr>
            <w:tcW w:w="2385" w:type="dxa"/>
            <w:tcBorders>
              <w:top w:val="nil"/>
              <w:left w:val="nil"/>
              <w:bottom w:val="nil"/>
              <w:right w:val="nil"/>
              <w:tl2br w:val="nil"/>
              <w:tr2bl w:val="nil"/>
            </w:tcBorders>
            <w:shd w:val="clear" w:color="FFFFFF" w:fill="FFFFFF"/>
            <w:tcMar>
              <w:left w:w="0" w:type="dxa"/>
              <w:right w:w="0" w:type="dxa"/>
            </w:tcMar>
          </w:tcPr>
          <w:p w14:paraId="23E61421" w14:textId="77777777" w:rsidR="00A3483D" w:rsidRPr="00A3483D" w:rsidRDefault="00A3483D" w:rsidP="00B80C3E">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4C9EEF28" w14:textId="77777777" w:rsidR="00A3483D" w:rsidRPr="00A3483D" w:rsidRDefault="00A3483D" w:rsidP="00B80C3E">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0849C214" w14:textId="77777777" w:rsidR="00A3483D" w:rsidRPr="00A3483D" w:rsidRDefault="00A3483D" w:rsidP="00B80C3E">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10A72600" w14:textId="77777777" w:rsidR="00A3483D" w:rsidRPr="00A3483D" w:rsidRDefault="00A3483D" w:rsidP="00B80C3E">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77699255" w14:textId="77777777" w:rsidR="00A3483D" w:rsidRPr="00A3483D" w:rsidRDefault="00A3483D" w:rsidP="00B80C3E">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281FB9E5" w14:textId="77777777" w:rsidR="00A3483D" w:rsidRPr="00A3483D" w:rsidRDefault="00A3483D" w:rsidP="00B80C3E">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642B5923" w14:textId="77777777" w:rsidR="00A3483D" w:rsidRPr="00A3483D" w:rsidRDefault="00A3483D" w:rsidP="00B80C3E">
            <w:pPr>
              <w:rPr>
                <w:rFonts w:asciiTheme="minorHAnsi" w:eastAsia="Calibri" w:hAnsiTheme="minorHAnsi" w:cstheme="minorHAnsi"/>
                <w:color w:val="000000"/>
                <w:sz w:val="18"/>
                <w:szCs w:val="18"/>
              </w:rPr>
            </w:pPr>
          </w:p>
        </w:tc>
      </w:tr>
      <w:tr w:rsidR="00A3483D" w:rsidRPr="00A3483D" w14:paraId="0FF0F67B" w14:textId="77777777" w:rsidTr="00B8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E72CD37" w14:textId="77777777"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26</w:t>
            </w:r>
          </w:p>
        </w:tc>
        <w:tc>
          <w:tcPr>
            <w:tcW w:w="2385" w:type="dxa"/>
            <w:tcBorders>
              <w:top w:val="nil"/>
              <w:left w:val="nil"/>
              <w:bottom w:val="nil"/>
              <w:right w:val="nil"/>
              <w:tl2br w:val="nil"/>
              <w:tr2bl w:val="nil"/>
            </w:tcBorders>
            <w:shd w:val="clear" w:color="FFFFFF" w:fill="FFFFFF"/>
            <w:noWrap/>
            <w:tcMar>
              <w:left w:w="101" w:type="dxa"/>
              <w:right w:w="101" w:type="dxa"/>
            </w:tcMar>
          </w:tcPr>
          <w:p w14:paraId="0537892E" w14:textId="77777777" w:rsidR="00A3483D" w:rsidRPr="00A3483D" w:rsidRDefault="00A3483D" w:rsidP="00797F10">
            <w:pPr>
              <w:ind w:left="143" w:hanging="143"/>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NET INCREASE/(DECREASE) IN CASH AND CASH EQUIVALENTS</w:t>
            </w:r>
          </w:p>
        </w:tc>
        <w:tc>
          <w:tcPr>
            <w:tcW w:w="1035" w:type="dxa"/>
            <w:tcBorders>
              <w:top w:val="nil"/>
              <w:left w:val="nil"/>
              <w:bottom w:val="nil"/>
              <w:right w:val="nil"/>
              <w:tl2br w:val="nil"/>
              <w:tr2bl w:val="nil"/>
            </w:tcBorders>
            <w:shd w:val="clear" w:color="FFFFFF" w:fill="FFFFFF"/>
            <w:tcMar>
              <w:left w:w="101" w:type="dxa"/>
              <w:right w:w="101" w:type="dxa"/>
            </w:tcMar>
          </w:tcPr>
          <w:p w14:paraId="3E966727" w14:textId="77777777"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8</w:t>
            </w:r>
          </w:p>
        </w:tc>
        <w:tc>
          <w:tcPr>
            <w:tcW w:w="1035" w:type="dxa"/>
            <w:tcBorders>
              <w:top w:val="nil"/>
              <w:left w:val="nil"/>
              <w:bottom w:val="nil"/>
              <w:right w:val="nil"/>
              <w:tl2br w:val="nil"/>
              <w:tr2bl w:val="nil"/>
            </w:tcBorders>
            <w:shd w:val="clear" w:color="FFFFFF" w:fill="FFFFFF"/>
            <w:tcMar>
              <w:left w:w="101" w:type="dxa"/>
              <w:right w:w="101" w:type="dxa"/>
            </w:tcMar>
          </w:tcPr>
          <w:p w14:paraId="2B001AE9" w14:textId="77777777"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26</w:t>
            </w:r>
          </w:p>
        </w:tc>
        <w:tc>
          <w:tcPr>
            <w:tcW w:w="600" w:type="dxa"/>
            <w:tcBorders>
              <w:top w:val="nil"/>
              <w:left w:val="nil"/>
              <w:bottom w:val="nil"/>
              <w:right w:val="nil"/>
              <w:tl2br w:val="nil"/>
              <w:tr2bl w:val="nil"/>
            </w:tcBorders>
            <w:shd w:val="clear" w:color="FFFFFF" w:fill="FFFFFF"/>
            <w:tcMar>
              <w:left w:w="101" w:type="dxa"/>
              <w:right w:w="101" w:type="dxa"/>
            </w:tcMar>
          </w:tcPr>
          <w:p w14:paraId="3E152B05" w14:textId="77777777"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225</w:t>
            </w:r>
          </w:p>
        </w:tc>
        <w:tc>
          <w:tcPr>
            <w:tcW w:w="1035" w:type="dxa"/>
            <w:tcBorders>
              <w:top w:val="nil"/>
              <w:left w:val="nil"/>
              <w:bottom w:val="nil"/>
              <w:right w:val="nil"/>
              <w:tl2br w:val="nil"/>
              <w:tr2bl w:val="nil"/>
            </w:tcBorders>
            <w:shd w:val="clear" w:color="FFFFFF" w:fill="FFFFFF"/>
            <w:tcMar>
              <w:left w:w="101" w:type="dxa"/>
              <w:right w:w="101" w:type="dxa"/>
            </w:tcMar>
          </w:tcPr>
          <w:p w14:paraId="4D203881" w14:textId="77777777"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26</w:t>
            </w:r>
          </w:p>
        </w:tc>
        <w:tc>
          <w:tcPr>
            <w:tcW w:w="1035" w:type="dxa"/>
            <w:tcBorders>
              <w:top w:val="nil"/>
              <w:left w:val="nil"/>
              <w:bottom w:val="nil"/>
              <w:right w:val="nil"/>
              <w:tl2br w:val="nil"/>
              <w:tr2bl w:val="nil"/>
            </w:tcBorders>
            <w:shd w:val="clear" w:color="FFFFFF" w:fill="FFFFFF"/>
            <w:tcMar>
              <w:left w:w="101" w:type="dxa"/>
              <w:right w:w="101" w:type="dxa"/>
            </w:tcMar>
          </w:tcPr>
          <w:p w14:paraId="682496F6" w14:textId="77777777"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26</w:t>
            </w:r>
          </w:p>
        </w:tc>
        <w:tc>
          <w:tcPr>
            <w:tcW w:w="1035" w:type="dxa"/>
            <w:tcBorders>
              <w:top w:val="nil"/>
              <w:left w:val="nil"/>
              <w:bottom w:val="nil"/>
              <w:right w:val="nil"/>
              <w:tl2br w:val="nil"/>
              <w:tr2bl w:val="nil"/>
            </w:tcBorders>
            <w:shd w:val="clear" w:color="FFFFFF" w:fill="FFFFFF"/>
            <w:tcMar>
              <w:left w:w="101" w:type="dxa"/>
              <w:right w:w="101" w:type="dxa"/>
            </w:tcMar>
          </w:tcPr>
          <w:p w14:paraId="5EC03CFF" w14:textId="77777777"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26</w:t>
            </w:r>
          </w:p>
        </w:tc>
      </w:tr>
      <w:tr w:rsidR="00A3483D" w:rsidRPr="00A3483D" w14:paraId="134E9538" w14:textId="77777777" w:rsidTr="00B8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A2C791E" w14:textId="77777777" w:rsidR="00A3483D" w:rsidRPr="00A3483D" w:rsidRDefault="00A3483D" w:rsidP="00B80C3E">
            <w:pPr>
              <w:rPr>
                <w:rFonts w:asciiTheme="minorHAnsi" w:eastAsia="Calibri" w:hAnsiTheme="minorHAnsi" w:cstheme="minorHAnsi"/>
                <w:color w:val="000000"/>
                <w:sz w:val="18"/>
                <w:szCs w:val="18"/>
              </w:rPr>
            </w:pPr>
          </w:p>
        </w:tc>
        <w:tc>
          <w:tcPr>
            <w:tcW w:w="2385" w:type="dxa"/>
            <w:tcBorders>
              <w:top w:val="nil"/>
              <w:left w:val="nil"/>
              <w:bottom w:val="nil"/>
              <w:right w:val="nil"/>
              <w:tl2br w:val="nil"/>
              <w:tr2bl w:val="nil"/>
            </w:tcBorders>
            <w:shd w:val="clear" w:color="FFFFFF" w:fill="FFFFFF"/>
            <w:tcMar>
              <w:left w:w="0" w:type="dxa"/>
              <w:right w:w="0" w:type="dxa"/>
            </w:tcMar>
          </w:tcPr>
          <w:p w14:paraId="072F42BA" w14:textId="77777777" w:rsidR="00A3483D" w:rsidRPr="00A3483D" w:rsidRDefault="00A3483D" w:rsidP="00B80C3E">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3B1F9058" w14:textId="77777777" w:rsidR="00A3483D" w:rsidRPr="00A3483D" w:rsidRDefault="00A3483D" w:rsidP="00B80C3E">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44F15157" w14:textId="77777777" w:rsidR="00A3483D" w:rsidRPr="00A3483D" w:rsidRDefault="00A3483D" w:rsidP="00B80C3E">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78CA5A7B" w14:textId="77777777" w:rsidR="00A3483D" w:rsidRPr="00A3483D" w:rsidRDefault="00A3483D" w:rsidP="00B80C3E">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05FE25C3" w14:textId="77777777" w:rsidR="00A3483D" w:rsidRPr="00A3483D" w:rsidRDefault="00A3483D" w:rsidP="00B80C3E">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01FB4DBC" w14:textId="77777777" w:rsidR="00A3483D" w:rsidRPr="00A3483D" w:rsidRDefault="00A3483D" w:rsidP="00B80C3E">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20E1D900" w14:textId="77777777" w:rsidR="00A3483D" w:rsidRPr="00A3483D" w:rsidRDefault="00A3483D" w:rsidP="00B80C3E">
            <w:pPr>
              <w:rPr>
                <w:rFonts w:asciiTheme="minorHAnsi" w:eastAsia="Calibri" w:hAnsiTheme="minorHAnsi" w:cstheme="minorHAnsi"/>
                <w:color w:val="000000"/>
                <w:sz w:val="18"/>
                <w:szCs w:val="18"/>
              </w:rPr>
            </w:pPr>
          </w:p>
        </w:tc>
      </w:tr>
      <w:tr w:rsidR="00A3483D" w:rsidRPr="00A3483D" w14:paraId="6F06C7A5" w14:textId="77777777" w:rsidTr="00B8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8BF4302" w14:textId="77777777"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128</w:t>
            </w:r>
          </w:p>
        </w:tc>
        <w:tc>
          <w:tcPr>
            <w:tcW w:w="2385" w:type="dxa"/>
            <w:tcBorders>
              <w:top w:val="nil"/>
              <w:left w:val="nil"/>
              <w:bottom w:val="nil"/>
              <w:right w:val="nil"/>
              <w:tl2br w:val="nil"/>
              <w:tr2bl w:val="nil"/>
            </w:tcBorders>
            <w:shd w:val="clear" w:color="auto" w:fill="auto"/>
            <w:noWrap/>
            <w:tcMar>
              <w:left w:w="101" w:type="dxa"/>
              <w:right w:w="101" w:type="dxa"/>
            </w:tcMar>
          </w:tcPr>
          <w:p w14:paraId="6C7A905F" w14:textId="77777777" w:rsidR="00A3483D" w:rsidRPr="00A3483D" w:rsidRDefault="00A3483D" w:rsidP="00797F10">
            <w:pPr>
              <w:ind w:left="143" w:hanging="143"/>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CASH AT THE BEGINNING OF 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350174E3" w14:textId="77777777"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74</w:t>
            </w:r>
          </w:p>
        </w:tc>
        <w:tc>
          <w:tcPr>
            <w:tcW w:w="1035" w:type="dxa"/>
            <w:tcBorders>
              <w:top w:val="nil"/>
              <w:left w:val="nil"/>
              <w:bottom w:val="nil"/>
              <w:right w:val="nil"/>
              <w:tl2br w:val="nil"/>
              <w:tr2bl w:val="nil"/>
            </w:tcBorders>
            <w:shd w:val="clear" w:color="FFFFFF" w:fill="FFFFFF"/>
            <w:tcMar>
              <w:left w:w="101" w:type="dxa"/>
              <w:right w:w="101" w:type="dxa"/>
            </w:tcMar>
          </w:tcPr>
          <w:p w14:paraId="13EE035B" w14:textId="77777777"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82</w:t>
            </w:r>
          </w:p>
        </w:tc>
        <w:tc>
          <w:tcPr>
            <w:tcW w:w="600" w:type="dxa"/>
            <w:tcBorders>
              <w:top w:val="nil"/>
              <w:left w:val="nil"/>
              <w:bottom w:val="nil"/>
              <w:right w:val="nil"/>
              <w:tl2br w:val="nil"/>
              <w:tr2bl w:val="nil"/>
            </w:tcBorders>
            <w:shd w:val="clear" w:color="FFFFFF" w:fill="FFFFFF"/>
            <w:tcMar>
              <w:left w:w="101" w:type="dxa"/>
              <w:right w:w="101" w:type="dxa"/>
            </w:tcMar>
          </w:tcPr>
          <w:p w14:paraId="2D037A33" w14:textId="77777777"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11</w:t>
            </w:r>
          </w:p>
        </w:tc>
        <w:tc>
          <w:tcPr>
            <w:tcW w:w="1035" w:type="dxa"/>
            <w:tcBorders>
              <w:top w:val="nil"/>
              <w:left w:val="nil"/>
              <w:bottom w:val="nil"/>
              <w:right w:val="nil"/>
              <w:tl2br w:val="nil"/>
              <w:tr2bl w:val="nil"/>
            </w:tcBorders>
            <w:shd w:val="clear" w:color="FFFFFF" w:fill="FFFFFF"/>
            <w:tcMar>
              <w:left w:w="101" w:type="dxa"/>
              <w:right w:w="101" w:type="dxa"/>
            </w:tcMar>
          </w:tcPr>
          <w:p w14:paraId="7973BC95" w14:textId="77777777"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108</w:t>
            </w:r>
          </w:p>
        </w:tc>
        <w:tc>
          <w:tcPr>
            <w:tcW w:w="1035" w:type="dxa"/>
            <w:tcBorders>
              <w:top w:val="nil"/>
              <w:left w:val="nil"/>
              <w:bottom w:val="nil"/>
              <w:right w:val="nil"/>
              <w:tl2br w:val="nil"/>
              <w:tr2bl w:val="nil"/>
            </w:tcBorders>
            <w:shd w:val="clear" w:color="FFFFFF" w:fill="FFFFFF"/>
            <w:tcMar>
              <w:left w:w="101" w:type="dxa"/>
              <w:right w:w="101" w:type="dxa"/>
            </w:tcMar>
          </w:tcPr>
          <w:p w14:paraId="681699F6" w14:textId="77777777"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134</w:t>
            </w:r>
          </w:p>
        </w:tc>
        <w:tc>
          <w:tcPr>
            <w:tcW w:w="1035" w:type="dxa"/>
            <w:tcBorders>
              <w:top w:val="nil"/>
              <w:left w:val="nil"/>
              <w:bottom w:val="nil"/>
              <w:right w:val="nil"/>
              <w:tl2br w:val="nil"/>
              <w:tr2bl w:val="nil"/>
            </w:tcBorders>
            <w:shd w:val="clear" w:color="FFFFFF" w:fill="FFFFFF"/>
            <w:tcMar>
              <w:left w:w="101" w:type="dxa"/>
              <w:right w:w="101" w:type="dxa"/>
            </w:tcMar>
          </w:tcPr>
          <w:p w14:paraId="461D59B1" w14:textId="77777777"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160</w:t>
            </w:r>
          </w:p>
        </w:tc>
      </w:tr>
      <w:tr w:rsidR="00A3483D" w:rsidRPr="00A3483D" w14:paraId="66B4DDC1" w14:textId="77777777" w:rsidTr="00B80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225F7CE" w14:textId="77777777" w:rsidR="00A3483D" w:rsidRPr="00A3483D" w:rsidRDefault="00A3483D" w:rsidP="00B80C3E">
            <w:pPr>
              <w:rPr>
                <w:rFonts w:asciiTheme="minorHAnsi" w:eastAsia="Calibri" w:hAnsiTheme="minorHAnsi" w:cstheme="minorHAnsi"/>
                <w:color w:val="000000"/>
                <w:sz w:val="18"/>
                <w:szCs w:val="18"/>
              </w:rPr>
            </w:pPr>
          </w:p>
        </w:tc>
        <w:tc>
          <w:tcPr>
            <w:tcW w:w="2385" w:type="dxa"/>
            <w:tcBorders>
              <w:top w:val="nil"/>
              <w:left w:val="nil"/>
              <w:bottom w:val="nil"/>
              <w:right w:val="nil"/>
              <w:tl2br w:val="nil"/>
              <w:tr2bl w:val="nil"/>
            </w:tcBorders>
            <w:shd w:val="clear" w:color="auto" w:fill="auto"/>
            <w:noWrap/>
            <w:tcMar>
              <w:left w:w="0" w:type="dxa"/>
              <w:right w:w="0" w:type="dxa"/>
            </w:tcMar>
            <w:vAlign w:val="bottom"/>
          </w:tcPr>
          <w:p w14:paraId="35A08536" w14:textId="77777777" w:rsidR="00A3483D" w:rsidRPr="00A3483D" w:rsidRDefault="00A3483D" w:rsidP="00B80C3E">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6A232754" w14:textId="77777777" w:rsidR="00A3483D" w:rsidRPr="00A3483D" w:rsidRDefault="00A3483D" w:rsidP="00B80C3E">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61A8C2FD" w14:textId="77777777" w:rsidR="00A3483D" w:rsidRPr="00A3483D" w:rsidRDefault="00A3483D" w:rsidP="00B80C3E">
            <w:pPr>
              <w:rPr>
                <w:rFonts w:asciiTheme="minorHAnsi" w:eastAsia="Calibri" w:hAnsiTheme="minorHAnsi" w:cstheme="minorHAns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224D5F52" w14:textId="77777777" w:rsidR="00A3483D" w:rsidRPr="00A3483D" w:rsidRDefault="00A3483D" w:rsidP="00B80C3E">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0D4E867D" w14:textId="77777777" w:rsidR="00A3483D" w:rsidRPr="00A3483D" w:rsidRDefault="00A3483D" w:rsidP="00B80C3E">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188A17A5" w14:textId="77777777" w:rsidR="00A3483D" w:rsidRPr="00A3483D" w:rsidRDefault="00A3483D" w:rsidP="00B80C3E">
            <w:pPr>
              <w:rPr>
                <w:rFonts w:asciiTheme="minorHAnsi" w:eastAsia="Calibri" w:hAnsiTheme="minorHAnsi" w:cstheme="minorHAns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04B9CB32" w14:textId="77777777" w:rsidR="00A3483D" w:rsidRPr="00A3483D" w:rsidRDefault="00A3483D" w:rsidP="00B80C3E">
            <w:pPr>
              <w:rPr>
                <w:rFonts w:asciiTheme="minorHAnsi" w:eastAsia="Calibri" w:hAnsiTheme="minorHAnsi" w:cstheme="minorHAnsi"/>
                <w:color w:val="000000"/>
                <w:sz w:val="18"/>
                <w:szCs w:val="18"/>
              </w:rPr>
            </w:pPr>
          </w:p>
        </w:tc>
      </w:tr>
      <w:tr w:rsidR="00A3483D" w:rsidRPr="00A3483D" w14:paraId="53A8C452" w14:textId="77777777" w:rsidTr="00A34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3AC35D7" w14:textId="77777777"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154</w:t>
            </w:r>
          </w:p>
        </w:tc>
        <w:tc>
          <w:tcPr>
            <w:tcW w:w="2385" w:type="dxa"/>
            <w:tcBorders>
              <w:top w:val="nil"/>
              <w:left w:val="nil"/>
              <w:bottom w:val="nil"/>
              <w:right w:val="nil"/>
              <w:tl2br w:val="nil"/>
              <w:tr2bl w:val="nil"/>
            </w:tcBorders>
            <w:shd w:val="clear" w:color="auto" w:fill="auto"/>
            <w:noWrap/>
            <w:tcMar>
              <w:left w:w="101" w:type="dxa"/>
              <w:right w:w="101" w:type="dxa"/>
            </w:tcMar>
          </w:tcPr>
          <w:p w14:paraId="409A5531" w14:textId="77777777" w:rsidR="00A3483D" w:rsidRPr="00A3483D" w:rsidRDefault="00A3483D" w:rsidP="00797F10">
            <w:pPr>
              <w:ind w:left="143" w:hanging="143"/>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CASH AT THE END OF 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7BC31BB4" w14:textId="77777777"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82</w:t>
            </w:r>
          </w:p>
        </w:tc>
        <w:tc>
          <w:tcPr>
            <w:tcW w:w="1035" w:type="dxa"/>
            <w:tcBorders>
              <w:top w:val="nil"/>
              <w:left w:val="nil"/>
              <w:bottom w:val="nil"/>
              <w:right w:val="nil"/>
              <w:tl2br w:val="nil"/>
              <w:tr2bl w:val="nil"/>
            </w:tcBorders>
            <w:shd w:val="clear" w:color="FFFFFF" w:fill="FFFFFF"/>
            <w:tcMar>
              <w:left w:w="101" w:type="dxa"/>
              <w:right w:w="101" w:type="dxa"/>
            </w:tcMar>
          </w:tcPr>
          <w:p w14:paraId="070ABF9B" w14:textId="77777777"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108</w:t>
            </w:r>
          </w:p>
        </w:tc>
        <w:tc>
          <w:tcPr>
            <w:tcW w:w="600" w:type="dxa"/>
            <w:tcBorders>
              <w:top w:val="nil"/>
              <w:left w:val="nil"/>
              <w:bottom w:val="nil"/>
              <w:right w:val="nil"/>
              <w:tl2br w:val="nil"/>
              <w:tr2bl w:val="nil"/>
            </w:tcBorders>
            <w:shd w:val="clear" w:color="FFFFFF" w:fill="FFFFFF"/>
            <w:tcMar>
              <w:left w:w="101" w:type="dxa"/>
              <w:right w:w="101" w:type="dxa"/>
            </w:tcMar>
          </w:tcPr>
          <w:p w14:paraId="4265507C" w14:textId="77777777"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32</w:t>
            </w:r>
          </w:p>
        </w:tc>
        <w:tc>
          <w:tcPr>
            <w:tcW w:w="1035" w:type="dxa"/>
            <w:tcBorders>
              <w:top w:val="nil"/>
              <w:left w:val="nil"/>
              <w:bottom w:val="nil"/>
              <w:right w:val="nil"/>
              <w:tl2br w:val="nil"/>
              <w:tr2bl w:val="nil"/>
            </w:tcBorders>
            <w:shd w:val="clear" w:color="FFFFFF" w:fill="FFFFFF"/>
            <w:tcMar>
              <w:left w:w="101" w:type="dxa"/>
              <w:right w:w="101" w:type="dxa"/>
            </w:tcMar>
          </w:tcPr>
          <w:p w14:paraId="43CD8135" w14:textId="77777777"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134</w:t>
            </w:r>
          </w:p>
        </w:tc>
        <w:tc>
          <w:tcPr>
            <w:tcW w:w="1035" w:type="dxa"/>
            <w:tcBorders>
              <w:top w:val="nil"/>
              <w:left w:val="nil"/>
              <w:bottom w:val="nil"/>
              <w:right w:val="nil"/>
              <w:tl2br w:val="nil"/>
              <w:tr2bl w:val="nil"/>
            </w:tcBorders>
            <w:shd w:val="clear" w:color="FFFFFF" w:fill="FFFFFF"/>
            <w:tcMar>
              <w:left w:w="101" w:type="dxa"/>
              <w:right w:w="101" w:type="dxa"/>
            </w:tcMar>
          </w:tcPr>
          <w:p w14:paraId="3DE2B821" w14:textId="77777777"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160</w:t>
            </w:r>
          </w:p>
        </w:tc>
        <w:tc>
          <w:tcPr>
            <w:tcW w:w="1035" w:type="dxa"/>
            <w:tcBorders>
              <w:top w:val="nil"/>
              <w:left w:val="nil"/>
              <w:bottom w:val="nil"/>
              <w:right w:val="nil"/>
              <w:tl2br w:val="nil"/>
              <w:tr2bl w:val="nil"/>
            </w:tcBorders>
            <w:shd w:val="clear" w:color="FFFFFF" w:fill="FFFFFF"/>
            <w:tcMar>
              <w:left w:w="101" w:type="dxa"/>
              <w:right w:w="101" w:type="dxa"/>
            </w:tcMar>
          </w:tcPr>
          <w:p w14:paraId="3DBE96B7" w14:textId="77777777" w:rsidR="00A3483D" w:rsidRPr="00A3483D" w:rsidRDefault="00A3483D" w:rsidP="00B80C3E">
            <w:pPr>
              <w:jc w:val="right"/>
              <w:rPr>
                <w:rFonts w:asciiTheme="minorHAnsi" w:eastAsia="Calibri" w:hAnsiTheme="minorHAnsi" w:cstheme="minorHAnsi"/>
                <w:b/>
                <w:color w:val="000000"/>
                <w:sz w:val="18"/>
                <w:szCs w:val="18"/>
              </w:rPr>
            </w:pPr>
            <w:r w:rsidRPr="00A3483D">
              <w:rPr>
                <w:rFonts w:asciiTheme="minorHAnsi" w:eastAsia="Calibri" w:hAnsiTheme="minorHAnsi" w:cstheme="minorHAnsi"/>
                <w:b/>
                <w:color w:val="000000"/>
                <w:sz w:val="18"/>
                <w:szCs w:val="18"/>
              </w:rPr>
              <w:t>186</w:t>
            </w:r>
          </w:p>
        </w:tc>
      </w:tr>
      <w:tr w:rsidR="00A3483D" w:rsidRPr="00A3483D" w14:paraId="35303062" w14:textId="77777777" w:rsidTr="00A34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0C804F77" w14:textId="77777777" w:rsidR="00A3483D" w:rsidRPr="00A3483D" w:rsidRDefault="00A3483D" w:rsidP="00B80C3E">
            <w:pPr>
              <w:rPr>
                <w:rFonts w:asciiTheme="minorHAnsi" w:eastAsia="Calibri" w:hAnsiTheme="minorHAnsi" w:cstheme="minorHAnsi"/>
                <w:color w:val="000000"/>
                <w:sz w:val="18"/>
                <w:szCs w:val="18"/>
              </w:rPr>
            </w:pPr>
          </w:p>
        </w:tc>
        <w:tc>
          <w:tcPr>
            <w:tcW w:w="2385" w:type="dxa"/>
            <w:tcBorders>
              <w:top w:val="nil"/>
              <w:left w:val="nil"/>
              <w:bottom w:val="single" w:sz="12" w:space="0" w:color="000000"/>
              <w:right w:val="nil"/>
              <w:tl2br w:val="nil"/>
              <w:tr2bl w:val="nil"/>
            </w:tcBorders>
            <w:shd w:val="clear" w:color="FFFFFF" w:fill="FFFFFF"/>
            <w:tcMar>
              <w:left w:w="0" w:type="dxa"/>
              <w:right w:w="0" w:type="dxa"/>
            </w:tcMar>
          </w:tcPr>
          <w:p w14:paraId="31753B42" w14:textId="77777777" w:rsidR="00A3483D" w:rsidRPr="00A3483D" w:rsidRDefault="00A3483D" w:rsidP="00B80C3E">
            <w:pPr>
              <w:rPr>
                <w:rFonts w:asciiTheme="minorHAnsi" w:eastAsia="Calibri" w:hAnsiTheme="minorHAnsi" w:cstheme="minorHAnsi"/>
                <w:color w:val="000000"/>
                <w:sz w:val="18"/>
                <w:szCs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796F2133" w14:textId="77777777" w:rsidR="00A3483D" w:rsidRPr="00A3483D" w:rsidRDefault="00A3483D" w:rsidP="00B80C3E">
            <w:pPr>
              <w:rPr>
                <w:rFonts w:asciiTheme="minorHAnsi" w:eastAsia="Calibri" w:hAnsiTheme="minorHAnsi" w:cstheme="minorHAnsi"/>
                <w:color w:val="000000"/>
                <w:sz w:val="18"/>
                <w:szCs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375993A5" w14:textId="77777777" w:rsidR="00A3483D" w:rsidRPr="00A3483D" w:rsidRDefault="00A3483D" w:rsidP="00B80C3E">
            <w:pPr>
              <w:rPr>
                <w:rFonts w:asciiTheme="minorHAnsi" w:eastAsia="Calibri" w:hAnsiTheme="minorHAnsi" w:cstheme="minorHAnsi"/>
                <w:color w:val="000000"/>
                <w:sz w:val="18"/>
                <w:szCs w:val="18"/>
              </w:rPr>
            </w:pPr>
          </w:p>
        </w:tc>
        <w:tc>
          <w:tcPr>
            <w:tcW w:w="600" w:type="dxa"/>
            <w:tcBorders>
              <w:top w:val="nil"/>
              <w:left w:val="nil"/>
              <w:bottom w:val="single" w:sz="12" w:space="0" w:color="000000"/>
              <w:right w:val="nil"/>
              <w:tl2br w:val="nil"/>
              <w:tr2bl w:val="nil"/>
            </w:tcBorders>
            <w:shd w:val="clear" w:color="FFFFFF" w:fill="FFFFFF"/>
            <w:tcMar>
              <w:left w:w="0" w:type="dxa"/>
              <w:right w:w="0" w:type="dxa"/>
            </w:tcMar>
          </w:tcPr>
          <w:p w14:paraId="0281ECFF" w14:textId="77777777" w:rsidR="00A3483D" w:rsidRPr="00A3483D" w:rsidRDefault="00A3483D" w:rsidP="00B80C3E">
            <w:pPr>
              <w:rPr>
                <w:rFonts w:asciiTheme="minorHAnsi" w:eastAsia="Calibri" w:hAnsiTheme="minorHAnsi" w:cstheme="minorHAnsi"/>
                <w:color w:val="000000"/>
                <w:sz w:val="18"/>
                <w:szCs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4D6DB420" w14:textId="77777777" w:rsidR="00A3483D" w:rsidRPr="00A3483D" w:rsidRDefault="00A3483D" w:rsidP="00B80C3E">
            <w:pPr>
              <w:rPr>
                <w:rFonts w:asciiTheme="minorHAnsi" w:eastAsia="Calibri" w:hAnsiTheme="minorHAnsi" w:cstheme="minorHAnsi"/>
                <w:color w:val="000000"/>
                <w:sz w:val="18"/>
                <w:szCs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04A40008" w14:textId="77777777" w:rsidR="00A3483D" w:rsidRPr="00A3483D" w:rsidRDefault="00A3483D" w:rsidP="00B80C3E">
            <w:pPr>
              <w:rPr>
                <w:rFonts w:asciiTheme="minorHAnsi" w:eastAsia="Calibri" w:hAnsiTheme="minorHAnsi" w:cstheme="minorHAnsi"/>
                <w:color w:val="000000"/>
                <w:sz w:val="18"/>
                <w:szCs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22A1D334" w14:textId="77777777" w:rsidR="00A3483D" w:rsidRPr="00A3483D" w:rsidRDefault="00A3483D" w:rsidP="00B80C3E">
            <w:pPr>
              <w:rPr>
                <w:rFonts w:asciiTheme="minorHAnsi" w:eastAsia="Calibri" w:hAnsiTheme="minorHAnsi" w:cstheme="minorHAnsi"/>
                <w:color w:val="000000"/>
                <w:sz w:val="18"/>
                <w:szCs w:val="18"/>
              </w:rPr>
            </w:pPr>
          </w:p>
        </w:tc>
      </w:tr>
    </w:tbl>
    <w:p w14:paraId="660147E5" w14:textId="77777777" w:rsidR="00A3483D" w:rsidRPr="00A3483D" w:rsidRDefault="00A3483D" w:rsidP="00A3483D">
      <w:pPr>
        <w:pStyle w:val="Normal0"/>
      </w:pPr>
    </w:p>
    <w:p w14:paraId="233F3312" w14:textId="77777777" w:rsidR="00D11883" w:rsidRPr="004B738C" w:rsidRDefault="00D11883" w:rsidP="004B738C">
      <w:pPr>
        <w:pStyle w:val="Heading3"/>
      </w:pPr>
      <w:r w:rsidRPr="004B738C">
        <w:lastRenderedPageBreak/>
        <w:t>Notes to the Territorial Budget Statements</w:t>
      </w:r>
    </w:p>
    <w:p w14:paraId="06518615" w14:textId="77777777" w:rsidR="00A3483D" w:rsidRDefault="00A3483D" w:rsidP="00A3483D">
      <w:pPr>
        <w:pStyle w:val="Normal3"/>
      </w:pPr>
      <w:r w:rsidRPr="007651FB">
        <w:t>Significant variations are as follows:</w:t>
      </w:r>
    </w:p>
    <w:p w14:paraId="0091896E" w14:textId="77777777" w:rsidR="00A3483D" w:rsidRPr="007651FB" w:rsidRDefault="00A3483D" w:rsidP="00A3483D">
      <w:pPr>
        <w:pStyle w:val="Normal30"/>
        <w:rPr>
          <w:b/>
          <w:i/>
        </w:rPr>
      </w:pPr>
      <w:r w:rsidRPr="007651FB">
        <w:rPr>
          <w:b/>
          <w:i/>
        </w:rPr>
        <w:t>Operating Statement</w:t>
      </w:r>
    </w:p>
    <w:p w14:paraId="6A520478" w14:textId="77777777" w:rsidR="00A3483D" w:rsidRPr="007651FB" w:rsidRDefault="00A3483D" w:rsidP="00A3483D">
      <w:pPr>
        <w:pStyle w:val="BSbullet10"/>
        <w:numPr>
          <w:ilvl w:val="0"/>
          <w:numId w:val="6"/>
        </w:numPr>
        <w:rPr>
          <w:shd w:val="clear" w:color="auto" w:fill="FFFF99"/>
        </w:rPr>
      </w:pPr>
      <w:r>
        <w:t>Payment for Expenses on Behalf of the Territory</w:t>
      </w:r>
      <w:r w:rsidRPr="007651FB">
        <w:t xml:space="preserve">:  </w:t>
      </w:r>
    </w:p>
    <w:p w14:paraId="678262AF" w14:textId="7FC7813C" w:rsidR="00A3483D" w:rsidRPr="007651FB" w:rsidRDefault="00A3483D" w:rsidP="00073B37">
      <w:pPr>
        <w:pStyle w:val="BSbullet2"/>
        <w:numPr>
          <w:ilvl w:val="0"/>
          <w:numId w:val="32"/>
        </w:numPr>
        <w:ind w:left="714" w:hanging="357"/>
        <w:jc w:val="left"/>
      </w:pPr>
      <w:r w:rsidRPr="007651FB">
        <w:t xml:space="preserve">the </w:t>
      </w:r>
      <w:r>
        <w:t>in</w:t>
      </w:r>
      <w:r w:rsidRPr="007651FB">
        <w:t xml:space="preserve">crease of </w:t>
      </w:r>
      <w:r>
        <w:t xml:space="preserve">$0.401 million from the 2019-20 Budget and </w:t>
      </w:r>
      <w:r w:rsidRPr="007651FB">
        <w:t>$0.</w:t>
      </w:r>
      <w:r>
        <w:t>688</w:t>
      </w:r>
      <w:r w:rsidRPr="007651FB">
        <w:t xml:space="preserve"> million </w:t>
      </w:r>
      <w:r>
        <w:t xml:space="preserve">from </w:t>
      </w:r>
      <w:r w:rsidRPr="007651FB">
        <w:t xml:space="preserve">the 2019-20 </w:t>
      </w:r>
      <w:r>
        <w:t>audited</w:t>
      </w:r>
      <w:r w:rsidRPr="007651FB">
        <w:t xml:space="preserve"> outcome </w:t>
      </w:r>
      <w:r>
        <w:t xml:space="preserve">to the 2020-21 Budget </w:t>
      </w:r>
      <w:r w:rsidRPr="007651FB">
        <w:t xml:space="preserve">is to </w:t>
      </w:r>
      <w:r>
        <w:t>fund the expected termination payments following the October 2020 ACT election</w:t>
      </w:r>
      <w:r w:rsidRPr="007651FB">
        <w:t>.</w:t>
      </w:r>
    </w:p>
    <w:p w14:paraId="1010B8E1" w14:textId="77777777" w:rsidR="00A3483D" w:rsidRPr="007651FB" w:rsidRDefault="00A3483D" w:rsidP="00A3483D">
      <w:pPr>
        <w:pStyle w:val="BSbullet10"/>
        <w:numPr>
          <w:ilvl w:val="0"/>
          <w:numId w:val="6"/>
        </w:numPr>
        <w:rPr>
          <w:shd w:val="clear" w:color="auto" w:fill="FFFF99"/>
        </w:rPr>
      </w:pPr>
      <w:r>
        <w:t>Employee expenses</w:t>
      </w:r>
      <w:r w:rsidRPr="007651FB">
        <w:t xml:space="preserve">:  </w:t>
      </w:r>
    </w:p>
    <w:p w14:paraId="6C915964" w14:textId="77777777" w:rsidR="00A3483D" w:rsidRPr="007651FB" w:rsidRDefault="00A3483D" w:rsidP="00073B37">
      <w:pPr>
        <w:pStyle w:val="BSbullet2"/>
        <w:numPr>
          <w:ilvl w:val="0"/>
          <w:numId w:val="32"/>
        </w:numPr>
        <w:ind w:left="714" w:hanging="357"/>
        <w:jc w:val="left"/>
      </w:pPr>
      <w:r w:rsidRPr="007651FB">
        <w:t xml:space="preserve">the </w:t>
      </w:r>
      <w:r>
        <w:t>in</w:t>
      </w:r>
      <w:r w:rsidRPr="007651FB">
        <w:t xml:space="preserve">crease of </w:t>
      </w:r>
      <w:r>
        <w:t xml:space="preserve">$0.413 million from the 2019-20 Budget and </w:t>
      </w:r>
      <w:r w:rsidRPr="007651FB">
        <w:t>$0.</w:t>
      </w:r>
      <w:r>
        <w:t>931</w:t>
      </w:r>
      <w:r w:rsidRPr="007651FB">
        <w:t xml:space="preserve"> million </w:t>
      </w:r>
      <w:r>
        <w:t xml:space="preserve">from </w:t>
      </w:r>
      <w:r w:rsidRPr="007651FB">
        <w:t xml:space="preserve">the 2019-20 </w:t>
      </w:r>
      <w:r>
        <w:t>audited</w:t>
      </w:r>
      <w:r w:rsidRPr="007651FB">
        <w:t xml:space="preserve"> outcome </w:t>
      </w:r>
      <w:r>
        <w:t xml:space="preserve">to the 2020-21 Budget </w:t>
      </w:r>
      <w:r w:rsidRPr="007651FB">
        <w:t xml:space="preserve">is due to </w:t>
      </w:r>
      <w:r>
        <w:t>the expected termination payments following the October 2020 ACT election</w:t>
      </w:r>
      <w:r w:rsidRPr="007651FB">
        <w:t>.</w:t>
      </w:r>
    </w:p>
    <w:p w14:paraId="1F1F4060" w14:textId="77777777" w:rsidR="00A3483D" w:rsidRPr="007651FB" w:rsidRDefault="00A3483D" w:rsidP="00A3483D">
      <w:pPr>
        <w:pStyle w:val="BSbullet10"/>
        <w:numPr>
          <w:ilvl w:val="0"/>
          <w:numId w:val="6"/>
        </w:numPr>
        <w:rPr>
          <w:shd w:val="clear" w:color="auto" w:fill="FFFF99"/>
        </w:rPr>
      </w:pPr>
      <w:r>
        <w:t>Depreciation</w:t>
      </w:r>
      <w:r w:rsidRPr="007651FB">
        <w:t xml:space="preserve">:  </w:t>
      </w:r>
    </w:p>
    <w:p w14:paraId="0CF55DD9" w14:textId="77777777" w:rsidR="00A3483D" w:rsidRPr="007651FB" w:rsidRDefault="00A3483D" w:rsidP="00073B37">
      <w:pPr>
        <w:pStyle w:val="BSbullet2"/>
        <w:numPr>
          <w:ilvl w:val="0"/>
          <w:numId w:val="32"/>
        </w:numPr>
        <w:ind w:left="714" w:hanging="357"/>
        <w:jc w:val="left"/>
      </w:pPr>
      <w:r w:rsidRPr="007651FB">
        <w:t xml:space="preserve">the </w:t>
      </w:r>
      <w:r>
        <w:t>in</w:t>
      </w:r>
      <w:r w:rsidRPr="007651FB">
        <w:t>crease of $0.</w:t>
      </w:r>
      <w:r>
        <w:t>647</w:t>
      </w:r>
      <w:r w:rsidRPr="007651FB">
        <w:t xml:space="preserve"> million </w:t>
      </w:r>
      <w:r>
        <w:t xml:space="preserve">from </w:t>
      </w:r>
      <w:r w:rsidRPr="007651FB">
        <w:t xml:space="preserve">the 2019-20 </w:t>
      </w:r>
      <w:r>
        <w:t>audited</w:t>
      </w:r>
      <w:r w:rsidRPr="007651FB">
        <w:t xml:space="preserve"> outcome </w:t>
      </w:r>
      <w:r>
        <w:t xml:space="preserve">to the 2020-21 Budget </w:t>
      </w:r>
      <w:r w:rsidRPr="007651FB">
        <w:t xml:space="preserve">is largely due to </w:t>
      </w:r>
      <w:r>
        <w:t xml:space="preserve">capital works to be completed and transferred to property, </w:t>
      </w:r>
      <w:proofErr w:type="gramStart"/>
      <w:r>
        <w:t>plant</w:t>
      </w:r>
      <w:proofErr w:type="gramEnd"/>
      <w:r>
        <w:t xml:space="preserve"> and equipment in 2020-21</w:t>
      </w:r>
      <w:r w:rsidRPr="007651FB">
        <w:t>.</w:t>
      </w:r>
    </w:p>
    <w:p w14:paraId="3C1DFF6F" w14:textId="77777777" w:rsidR="00A3483D" w:rsidRPr="007651FB" w:rsidRDefault="00A3483D" w:rsidP="00A3483D">
      <w:pPr>
        <w:pStyle w:val="Normal30"/>
        <w:rPr>
          <w:b/>
          <w:i/>
        </w:rPr>
      </w:pPr>
      <w:r>
        <w:rPr>
          <w:b/>
          <w:i/>
        </w:rPr>
        <w:t>Statement of Assets and Liabilities on Behalf of the Territory</w:t>
      </w:r>
    </w:p>
    <w:p w14:paraId="65DD289A" w14:textId="77777777" w:rsidR="00A3483D" w:rsidRPr="007651FB" w:rsidRDefault="00A3483D" w:rsidP="00A3483D">
      <w:pPr>
        <w:pStyle w:val="BSbullet10"/>
        <w:numPr>
          <w:ilvl w:val="0"/>
          <w:numId w:val="6"/>
        </w:numPr>
        <w:rPr>
          <w:shd w:val="clear" w:color="auto" w:fill="FFFF99"/>
        </w:rPr>
      </w:pPr>
      <w:r>
        <w:t xml:space="preserve">Property, </w:t>
      </w:r>
      <w:proofErr w:type="gramStart"/>
      <w:r>
        <w:t>plant</w:t>
      </w:r>
      <w:proofErr w:type="gramEnd"/>
      <w:r>
        <w:t xml:space="preserve"> and equipment</w:t>
      </w:r>
      <w:r w:rsidRPr="007651FB">
        <w:t xml:space="preserve">:  </w:t>
      </w:r>
    </w:p>
    <w:p w14:paraId="706B8FA2" w14:textId="77777777" w:rsidR="00A3483D" w:rsidRPr="007651FB" w:rsidRDefault="00A3483D" w:rsidP="00073B37">
      <w:pPr>
        <w:pStyle w:val="BSbullet2"/>
        <w:numPr>
          <w:ilvl w:val="0"/>
          <w:numId w:val="32"/>
        </w:numPr>
        <w:ind w:left="714" w:hanging="357"/>
        <w:jc w:val="left"/>
      </w:pPr>
      <w:r w:rsidRPr="007651FB">
        <w:t xml:space="preserve">the </w:t>
      </w:r>
      <w:r>
        <w:t>in</w:t>
      </w:r>
      <w:r w:rsidRPr="007651FB">
        <w:t>crease of $</w:t>
      </w:r>
      <w:r>
        <w:t>5.788</w:t>
      </w:r>
      <w:r w:rsidRPr="007651FB">
        <w:t xml:space="preserve"> million </w:t>
      </w:r>
      <w:r>
        <w:t xml:space="preserve">from </w:t>
      </w:r>
      <w:r w:rsidRPr="007651FB">
        <w:t xml:space="preserve">the 2019-20 </w:t>
      </w:r>
      <w:r>
        <w:t xml:space="preserve">Budget to the 2020-21 Budget </w:t>
      </w:r>
      <w:r w:rsidRPr="007651FB">
        <w:t>is largely due to</w:t>
      </w:r>
      <w:r>
        <w:t xml:space="preserve"> asset revaluation increment that occurred in 2019-20.</w:t>
      </w:r>
    </w:p>
    <w:p w14:paraId="69722512" w14:textId="77777777" w:rsidR="00A3483D" w:rsidRPr="007651FB" w:rsidRDefault="00A3483D" w:rsidP="00A3483D">
      <w:pPr>
        <w:pStyle w:val="Normal30"/>
        <w:rPr>
          <w:b/>
          <w:i/>
        </w:rPr>
      </w:pPr>
      <w:r>
        <w:rPr>
          <w:b/>
          <w:i/>
        </w:rPr>
        <w:t>Statement of Changes in Equity on Behalf of the Territory</w:t>
      </w:r>
    </w:p>
    <w:p w14:paraId="5B05210B" w14:textId="77777777" w:rsidR="00A3483D" w:rsidRPr="007651FB" w:rsidRDefault="00A3483D" w:rsidP="00A3483D">
      <w:pPr>
        <w:pStyle w:val="BSbullet10"/>
        <w:numPr>
          <w:ilvl w:val="0"/>
          <w:numId w:val="6"/>
        </w:numPr>
        <w:rPr>
          <w:shd w:val="clear" w:color="auto" w:fill="FFFF99"/>
        </w:rPr>
      </w:pPr>
      <w:r>
        <w:t>Capital injections</w:t>
      </w:r>
      <w:r w:rsidRPr="007651FB">
        <w:t xml:space="preserve">:  </w:t>
      </w:r>
    </w:p>
    <w:p w14:paraId="6ED18659" w14:textId="77777777" w:rsidR="00A3483D" w:rsidRPr="007651FB" w:rsidRDefault="00A3483D" w:rsidP="00073B37">
      <w:pPr>
        <w:pStyle w:val="BSbullet2"/>
        <w:numPr>
          <w:ilvl w:val="0"/>
          <w:numId w:val="32"/>
        </w:numPr>
        <w:ind w:left="714" w:hanging="357"/>
        <w:jc w:val="left"/>
      </w:pPr>
      <w:r w:rsidRPr="007651FB">
        <w:t xml:space="preserve">the </w:t>
      </w:r>
      <w:r>
        <w:t>in</w:t>
      </w:r>
      <w:r w:rsidRPr="007651FB">
        <w:t>crease of $0.</w:t>
      </w:r>
      <w:r>
        <w:t>597</w:t>
      </w:r>
      <w:r w:rsidRPr="007651FB">
        <w:t xml:space="preserve"> million </w:t>
      </w:r>
      <w:r>
        <w:t xml:space="preserve">from </w:t>
      </w:r>
      <w:r w:rsidRPr="007651FB">
        <w:t xml:space="preserve">the 2019-20 </w:t>
      </w:r>
      <w:r>
        <w:t>audited</w:t>
      </w:r>
      <w:r w:rsidRPr="007651FB">
        <w:t xml:space="preserve"> outcome </w:t>
      </w:r>
      <w:r>
        <w:t xml:space="preserve">to the 2020-21 Budget </w:t>
      </w:r>
      <w:r w:rsidRPr="007651FB">
        <w:t>is largely due to</w:t>
      </w:r>
      <w:r>
        <w:t xml:space="preserve"> the reprofiling of capital works for the members entrance project which was delayed</w:t>
      </w:r>
      <w:r w:rsidRPr="007651FB">
        <w:t>.</w:t>
      </w:r>
    </w:p>
    <w:p w14:paraId="771BFEFD" w14:textId="7E2F0500" w:rsidR="00A3483D" w:rsidRPr="007651FB" w:rsidRDefault="00A3483D" w:rsidP="00F401C4">
      <w:pPr>
        <w:pStyle w:val="Heading4"/>
      </w:pPr>
      <w:r>
        <w:t>Cash Flow</w:t>
      </w:r>
      <w:r w:rsidR="0055283E">
        <w:t xml:space="preserve"> Statement</w:t>
      </w:r>
    </w:p>
    <w:p w14:paraId="08121717" w14:textId="77777777" w:rsidR="00A3483D" w:rsidRPr="00892FDC" w:rsidRDefault="00A3483D" w:rsidP="00A3483D">
      <w:pPr>
        <w:pStyle w:val="Normal30"/>
      </w:pPr>
      <w:r w:rsidRPr="007651FB">
        <w:t>Variations in the Statement are explained in the notes above.</w:t>
      </w:r>
    </w:p>
    <w:p w14:paraId="6F5F151A" w14:textId="7D2B951B" w:rsidR="00891276" w:rsidRDefault="00891276">
      <w:pPr>
        <w:rPr>
          <w:rFonts w:ascii="Calibri" w:eastAsia="Times New Roman" w:hAnsi="Calibri" w:cs="Times New Roman"/>
          <w:sz w:val="24"/>
          <w:szCs w:val="20"/>
          <w:bdr w:val="nil"/>
        </w:rPr>
      </w:pPr>
      <w:r>
        <w:rPr>
          <w:bdr w:val="nil"/>
        </w:rPr>
        <w:br w:type="page"/>
      </w:r>
    </w:p>
    <w:p w14:paraId="0C0438DA" w14:textId="5C27244E" w:rsidR="00ED030E" w:rsidRPr="00891276" w:rsidRDefault="00891276" w:rsidP="00891276">
      <w:pPr>
        <w:pStyle w:val="Normal4"/>
        <w:pBdr>
          <w:top w:val="nil"/>
          <w:left w:val="nil"/>
          <w:bottom w:val="nil"/>
          <w:right w:val="nil"/>
          <w:between w:val="nil"/>
          <w:bar w:val="nil"/>
        </w:pBdr>
        <w:jc w:val="center"/>
        <w:rPr>
          <w:i/>
          <w:iCs/>
          <w:bdr w:val="nil"/>
        </w:rPr>
      </w:pPr>
      <w:r w:rsidRPr="00891276">
        <w:rPr>
          <w:i/>
          <w:iCs/>
          <w:bdr w:val="nil"/>
        </w:rPr>
        <w:lastRenderedPageBreak/>
        <w:t>This page deliberately left blank</w:t>
      </w:r>
    </w:p>
    <w:sectPr w:rsidR="00ED030E" w:rsidRPr="00891276" w:rsidSect="00EC3EF9">
      <w:headerReference w:type="even" r:id="rId34"/>
      <w:headerReference w:type="default" r:id="rId35"/>
      <w:footerReference w:type="even" r:id="rId36"/>
      <w:footerReference w:type="default" r:id="rId37"/>
      <w:headerReference w:type="first" r:id="rId38"/>
      <w:footerReference w:type="first" r:id="rId39"/>
      <w:type w:val="continuous"/>
      <w:pgSz w:w="11906" w:h="16838"/>
      <w:pgMar w:top="1151" w:right="1440" w:bottom="1729" w:left="1440" w:header="720" w:footer="993" w:gutter="0"/>
      <w:pgBorders>
        <w:top w:val="nil"/>
        <w:left w:val="nil"/>
        <w:bottom w:val="nil"/>
        <w:right w:val="nil"/>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4E372" w14:textId="77777777" w:rsidR="00B16B39" w:rsidRDefault="00B16B39" w:rsidP="00A852AE">
      <w:pPr>
        <w:spacing w:after="0" w:line="240" w:lineRule="auto"/>
      </w:pPr>
      <w:r>
        <w:separator/>
      </w:r>
    </w:p>
  </w:endnote>
  <w:endnote w:type="continuationSeparator" w:id="0">
    <w:p w14:paraId="4FB5CF3F" w14:textId="77777777" w:rsidR="00B16B39" w:rsidRDefault="00B16B39" w:rsidP="00A85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83D51" w14:textId="77777777" w:rsidR="00B16B39" w:rsidRPr="0004555B" w:rsidRDefault="00B16B39" w:rsidP="00D11883">
    <w:pPr>
      <w:pBdr>
        <w:top w:val="nil"/>
        <w:left w:val="nil"/>
        <w:bottom w:val="nil"/>
        <w:right w:val="nil"/>
        <w:between w:val="nil"/>
        <w:bar w:val="nil"/>
      </w:pBdr>
      <w:rPr>
        <w:rFonts w:eastAsia="TimesNewRomanPS-ItalicMT"/>
        <w:bdr w:val="nil"/>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DCF05" w14:textId="011959AF" w:rsidR="00B16B39" w:rsidRPr="004B1382" w:rsidRDefault="00B16B39" w:rsidP="00ED030E">
    <w:pPr>
      <w:pStyle w:val="FooterBP"/>
      <w:pBdr>
        <w:left w:val="nil"/>
        <w:bottom w:val="nil"/>
        <w:right w:val="nil"/>
        <w:between w:val="nil"/>
        <w:bar w:val="nil"/>
      </w:pBdr>
      <w:rPr>
        <w:bdr w:val="nil"/>
      </w:rPr>
    </w:pPr>
    <w:r>
      <w:rPr>
        <w:bdr w:val="nil"/>
      </w:rPr>
      <w:t>2020-21 Budget Statements</w:t>
    </w:r>
    <w:r>
      <w:rPr>
        <w:bdr w:val="nil"/>
      </w:rPr>
      <w:tab/>
    </w:r>
    <w:r>
      <w:rPr>
        <w:bdr w:val="nil"/>
      </w:rPr>
      <w:fldChar w:fldCharType="begin"/>
    </w:r>
    <w:r>
      <w:rPr>
        <w:bdr w:val="nil"/>
      </w:rPr>
      <w:instrText xml:space="preserve"> PAGE   \* MERGEFORMAT </w:instrText>
    </w:r>
    <w:r>
      <w:rPr>
        <w:bdr w:val="nil"/>
      </w:rPr>
      <w:fldChar w:fldCharType="separate"/>
    </w:r>
    <w:r>
      <w:rPr>
        <w:noProof/>
        <w:bdr w:val="nil"/>
      </w:rPr>
      <w:t>19</w:t>
    </w:r>
    <w:r>
      <w:rPr>
        <w:noProof/>
        <w:bdr w:val="nil"/>
      </w:rPr>
      <w:fldChar w:fldCharType="end"/>
    </w:r>
    <w:r>
      <w:rPr>
        <w:sz w:val="18"/>
        <w:szCs w:val="18"/>
        <w:bdr w:val="nil"/>
      </w:rPr>
      <w:tab/>
    </w:r>
    <w:r w:rsidRPr="0087132F">
      <w:rPr>
        <w:bdr w:val="nil"/>
      </w:rPr>
      <w:t>Auditor-General</w:t>
    </w:r>
  </w:p>
  <w:p w14:paraId="544BDB91" w14:textId="77777777" w:rsidR="00B16B39" w:rsidRPr="0004555B" w:rsidRDefault="00B16B39" w:rsidP="00D11883">
    <w:pPr>
      <w:pBdr>
        <w:top w:val="nil"/>
        <w:left w:val="nil"/>
        <w:bottom w:val="nil"/>
        <w:right w:val="nil"/>
        <w:between w:val="nil"/>
        <w:bar w:val="nil"/>
      </w:pBdr>
      <w:rPr>
        <w:rFonts w:eastAsia="TimesNewRomanPS-ItalicMT"/>
        <w:bdr w:val="nil"/>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BE363" w14:textId="77777777" w:rsidR="00B16B39" w:rsidRPr="0004555B" w:rsidRDefault="00B16B39" w:rsidP="00D11883">
    <w:pPr>
      <w:pBdr>
        <w:top w:val="nil"/>
        <w:left w:val="nil"/>
        <w:bottom w:val="nil"/>
        <w:right w:val="nil"/>
        <w:between w:val="nil"/>
        <w:bar w:val="nil"/>
      </w:pBdr>
      <w:rPr>
        <w:rFonts w:eastAsia="TimesNewRomanPS-ItalicMT"/>
        <w:bdr w:val="nil"/>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2DBD9" w14:textId="0B5A10BF" w:rsidR="00B16B39" w:rsidRPr="004B1382" w:rsidRDefault="00B16B39" w:rsidP="00ED030E">
    <w:pPr>
      <w:pStyle w:val="FooterBP"/>
      <w:pBdr>
        <w:left w:val="nil"/>
        <w:bottom w:val="nil"/>
        <w:right w:val="nil"/>
        <w:between w:val="nil"/>
        <w:bar w:val="nil"/>
      </w:pBdr>
      <w:rPr>
        <w:bdr w:val="nil"/>
      </w:rPr>
    </w:pPr>
    <w:r>
      <w:rPr>
        <w:bdr w:val="nil"/>
      </w:rPr>
      <w:t>2020-21 Budget Statements</w:t>
    </w:r>
    <w:r>
      <w:rPr>
        <w:bdr w:val="nil"/>
      </w:rPr>
      <w:tab/>
    </w:r>
    <w:r>
      <w:rPr>
        <w:bdr w:val="nil"/>
      </w:rPr>
      <w:fldChar w:fldCharType="begin"/>
    </w:r>
    <w:r>
      <w:rPr>
        <w:bdr w:val="nil"/>
      </w:rPr>
      <w:instrText xml:space="preserve"> PAGE   \* MERGEFORMAT </w:instrText>
    </w:r>
    <w:r>
      <w:rPr>
        <w:bdr w:val="nil"/>
      </w:rPr>
      <w:fldChar w:fldCharType="separate"/>
    </w:r>
    <w:r>
      <w:rPr>
        <w:noProof/>
        <w:bdr w:val="nil"/>
      </w:rPr>
      <w:t>32</w:t>
    </w:r>
    <w:r>
      <w:rPr>
        <w:noProof/>
        <w:bdr w:val="nil"/>
      </w:rPr>
      <w:fldChar w:fldCharType="end"/>
    </w:r>
    <w:r>
      <w:rPr>
        <w:sz w:val="18"/>
        <w:szCs w:val="18"/>
        <w:bdr w:val="nil"/>
      </w:rPr>
      <w:tab/>
    </w:r>
    <w:r w:rsidRPr="0087132F">
      <w:rPr>
        <w:bdr w:val="nil"/>
      </w:rPr>
      <w:t>Electoral Commissioner</w:t>
    </w:r>
  </w:p>
  <w:p w14:paraId="69B8F550" w14:textId="77777777" w:rsidR="00B16B39" w:rsidRPr="0004555B" w:rsidRDefault="00B16B39" w:rsidP="00D11883">
    <w:pPr>
      <w:pBdr>
        <w:top w:val="nil"/>
        <w:left w:val="nil"/>
        <w:bottom w:val="nil"/>
        <w:right w:val="nil"/>
        <w:between w:val="nil"/>
        <w:bar w:val="nil"/>
      </w:pBdr>
      <w:rPr>
        <w:rFonts w:eastAsia="TimesNewRomanPS-ItalicMT"/>
        <w:bdr w:val="nil"/>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73BB4" w14:textId="77777777" w:rsidR="00B16B39" w:rsidRDefault="00B16B39">
    <w:pPr>
      <w:pBdr>
        <w:top w:val="nil"/>
        <w:left w:val="nil"/>
        <w:bottom w:val="nil"/>
        <w:right w:val="nil"/>
        <w:between w:val="nil"/>
        <w:bar w:val="nil"/>
      </w:pBdr>
      <w:rPr>
        <w:bdr w:val="nil"/>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3CE09" w14:textId="77777777" w:rsidR="00B16B39" w:rsidRPr="004B1382" w:rsidRDefault="00B16B39" w:rsidP="00D11883">
    <w:pPr>
      <w:pStyle w:val="FooterBP"/>
      <w:pBdr>
        <w:left w:val="nil"/>
        <w:bottom w:val="nil"/>
        <w:right w:val="nil"/>
        <w:between w:val="nil"/>
        <w:bar w:val="nil"/>
      </w:pBdr>
      <w:rPr>
        <w:bdr w:val="nil"/>
      </w:rPr>
    </w:pPr>
    <w:r>
      <w:rPr>
        <w:bdr w:val="nil"/>
      </w:rPr>
      <w:t>2018­19 Budget Statements</w:t>
    </w:r>
    <w:r>
      <w:rPr>
        <w:bdr w:val="nil"/>
      </w:rPr>
      <w:tab/>
    </w:r>
    <w:r>
      <w:rPr>
        <w:bdr w:val="nil"/>
      </w:rPr>
      <w:fldChar w:fldCharType="begin"/>
    </w:r>
    <w:r>
      <w:rPr>
        <w:bdr w:val="nil"/>
      </w:rPr>
      <w:instrText xml:space="preserve"> PAGE   \* MERGEFORMAT </w:instrText>
    </w:r>
    <w:r>
      <w:rPr>
        <w:bdr w:val="nil"/>
      </w:rPr>
      <w:fldChar w:fldCharType="separate"/>
    </w:r>
    <w:r>
      <w:rPr>
        <w:noProof/>
        <w:bdr w:val="nil"/>
      </w:rPr>
      <w:t>32</w:t>
    </w:r>
    <w:r>
      <w:rPr>
        <w:noProof/>
        <w:bdr w:val="nil"/>
      </w:rPr>
      <w:fldChar w:fldCharType="end"/>
    </w:r>
    <w:r>
      <w:rPr>
        <w:sz w:val="18"/>
        <w:szCs w:val="18"/>
        <w:bdr w:val="nil"/>
      </w:rPr>
      <w:tab/>
    </w:r>
    <w:r>
      <w:rPr>
        <w:bdr w:val="nil"/>
      </w:rPr>
      <w:t>ACT Executive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96D0F" w14:textId="1A092AC2" w:rsidR="00B16B39" w:rsidRPr="004B1382" w:rsidRDefault="00B16B39" w:rsidP="00D11883">
    <w:pPr>
      <w:pStyle w:val="FooterBP"/>
      <w:pBdr>
        <w:left w:val="nil"/>
        <w:bottom w:val="nil"/>
        <w:right w:val="nil"/>
        <w:between w:val="nil"/>
        <w:bar w:val="nil"/>
      </w:pBdr>
      <w:rPr>
        <w:bdr w:val="nil"/>
      </w:rPr>
    </w:pPr>
    <w:r>
      <w:rPr>
        <w:bdr w:val="nil"/>
      </w:rPr>
      <w:t>2020-21 Budget Statements</w:t>
    </w:r>
    <w:r>
      <w:rPr>
        <w:bdr w:val="nil"/>
      </w:rPr>
      <w:tab/>
    </w:r>
    <w:r>
      <w:rPr>
        <w:bdr w:val="nil"/>
      </w:rPr>
      <w:fldChar w:fldCharType="begin"/>
    </w:r>
    <w:r>
      <w:rPr>
        <w:bdr w:val="nil"/>
      </w:rPr>
      <w:instrText xml:space="preserve"> PAGE   \* MERGEFORMAT </w:instrText>
    </w:r>
    <w:r>
      <w:rPr>
        <w:bdr w:val="nil"/>
      </w:rPr>
      <w:fldChar w:fldCharType="separate"/>
    </w:r>
    <w:r>
      <w:rPr>
        <w:noProof/>
        <w:bdr w:val="nil"/>
      </w:rPr>
      <w:t>38</w:t>
    </w:r>
    <w:r>
      <w:rPr>
        <w:noProof/>
        <w:bdr w:val="nil"/>
      </w:rPr>
      <w:fldChar w:fldCharType="end"/>
    </w:r>
    <w:r>
      <w:rPr>
        <w:sz w:val="18"/>
        <w:szCs w:val="18"/>
        <w:bdr w:val="nil"/>
      </w:rPr>
      <w:tab/>
    </w:r>
    <w:r w:rsidRPr="00FE40ED">
      <w:rPr>
        <w:bdr w:val="nil"/>
      </w:rPr>
      <w:t>Office of the Legislative Assembly</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3A6AF" w14:textId="77777777" w:rsidR="00B16B39" w:rsidRDefault="00B16B39">
    <w:pPr>
      <w:pBdr>
        <w:top w:val="nil"/>
        <w:left w:val="nil"/>
        <w:bottom w:val="nil"/>
        <w:right w:val="nil"/>
        <w:between w:val="nil"/>
        <w:bar w:val="nil"/>
      </w:pBdr>
      <w:rPr>
        <w:bdr w:val="ni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F7FA3" w14:textId="604267EA" w:rsidR="00B16B39" w:rsidRPr="004B1382" w:rsidRDefault="00B16B39" w:rsidP="002A08B6">
    <w:pPr>
      <w:pStyle w:val="FooterBP"/>
      <w:pBdr>
        <w:left w:val="nil"/>
        <w:bottom w:val="nil"/>
        <w:right w:val="nil"/>
        <w:between w:val="nil"/>
        <w:bar w:val="nil"/>
      </w:pBdr>
      <w:rPr>
        <w:bdr w:val="nil"/>
      </w:rPr>
    </w:pPr>
    <w:r>
      <w:rPr>
        <w:bdr w:val="nil"/>
      </w:rPr>
      <w:t>2020-21 Budget Statements</w:t>
    </w:r>
    <w:r>
      <w:rPr>
        <w:bdr w:val="nil"/>
      </w:rPr>
      <w:tab/>
    </w:r>
    <w:r>
      <w:rPr>
        <w:bdr w:val="nil"/>
      </w:rPr>
      <w:fldChar w:fldCharType="begin"/>
    </w:r>
    <w:r>
      <w:rPr>
        <w:bdr w:val="nil"/>
      </w:rPr>
      <w:instrText xml:space="preserve"> PAGE   \* MERGEFORMAT </w:instrText>
    </w:r>
    <w:r>
      <w:rPr>
        <w:bdr w:val="nil"/>
      </w:rPr>
      <w:fldChar w:fldCharType="separate"/>
    </w:r>
    <w:r>
      <w:rPr>
        <w:noProof/>
        <w:bdr w:val="nil"/>
      </w:rPr>
      <w:t>ii</w:t>
    </w:r>
    <w:r>
      <w:rPr>
        <w:noProof/>
        <w:bdr w:val="nil"/>
      </w:rPr>
      <w:fldChar w:fldCharType="end"/>
    </w:r>
    <w:r>
      <w:rPr>
        <w:sz w:val="18"/>
        <w:szCs w:val="18"/>
        <w:bdr w:val="nil"/>
      </w:rPr>
      <w:tab/>
    </w:r>
  </w:p>
  <w:p w14:paraId="4E7071EC" w14:textId="77777777" w:rsidR="00B16B39" w:rsidRPr="0004555B" w:rsidRDefault="00B16B39" w:rsidP="00D11883">
    <w:pPr>
      <w:pBdr>
        <w:top w:val="nil"/>
        <w:left w:val="nil"/>
        <w:bottom w:val="nil"/>
        <w:right w:val="nil"/>
        <w:between w:val="nil"/>
        <w:bar w:val="nil"/>
      </w:pBdr>
      <w:rPr>
        <w:rFonts w:eastAsia="TimesNewRomanPS-ItalicMT"/>
        <w:bdr w:val="ni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EDBDF" w14:textId="77777777" w:rsidR="00B16B39" w:rsidRDefault="00B16B39">
    <w:pPr>
      <w:pBdr>
        <w:top w:val="nil"/>
        <w:left w:val="nil"/>
        <w:bottom w:val="nil"/>
        <w:right w:val="nil"/>
        <w:between w:val="nil"/>
        <w:bar w:val="nil"/>
      </w:pBdr>
      <w:rPr>
        <w:bdr w:val="ni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99639" w14:textId="77777777" w:rsidR="00B16B39" w:rsidRPr="0004555B" w:rsidRDefault="00B16B39" w:rsidP="00D11883">
    <w:pPr>
      <w:pBdr>
        <w:top w:val="nil"/>
        <w:left w:val="nil"/>
        <w:bottom w:val="nil"/>
        <w:right w:val="nil"/>
        <w:between w:val="nil"/>
        <w:bar w:val="nil"/>
      </w:pBdr>
      <w:rPr>
        <w:rFonts w:eastAsia="TimesNewRomanPS-ItalicMT"/>
        <w:bdr w:val="ni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296C0" w14:textId="0C766C63" w:rsidR="00B16B39" w:rsidRPr="004B1382" w:rsidRDefault="00B16B39" w:rsidP="00ED030E">
    <w:pPr>
      <w:pStyle w:val="FooterBP"/>
      <w:pBdr>
        <w:left w:val="nil"/>
        <w:bottom w:val="nil"/>
        <w:right w:val="nil"/>
        <w:between w:val="nil"/>
        <w:bar w:val="nil"/>
      </w:pBdr>
      <w:rPr>
        <w:bdr w:val="nil"/>
      </w:rPr>
    </w:pPr>
    <w:r>
      <w:rPr>
        <w:bdr w:val="nil"/>
      </w:rPr>
      <w:t>2020-21 Budget Statements</w:t>
    </w:r>
    <w:r>
      <w:rPr>
        <w:bdr w:val="nil"/>
      </w:rPr>
      <w:tab/>
    </w:r>
    <w:r>
      <w:rPr>
        <w:bdr w:val="nil"/>
      </w:rPr>
      <w:fldChar w:fldCharType="begin"/>
    </w:r>
    <w:r>
      <w:rPr>
        <w:bdr w:val="nil"/>
      </w:rPr>
      <w:instrText xml:space="preserve"> PAGE   \* MERGEFORMAT </w:instrText>
    </w:r>
    <w:r>
      <w:rPr>
        <w:bdr w:val="nil"/>
      </w:rPr>
      <w:fldChar w:fldCharType="separate"/>
    </w:r>
    <w:r>
      <w:rPr>
        <w:noProof/>
        <w:bdr w:val="nil"/>
      </w:rPr>
      <w:t>8</w:t>
    </w:r>
    <w:r>
      <w:rPr>
        <w:noProof/>
        <w:bdr w:val="nil"/>
      </w:rPr>
      <w:fldChar w:fldCharType="end"/>
    </w:r>
    <w:r>
      <w:rPr>
        <w:sz w:val="18"/>
        <w:szCs w:val="18"/>
        <w:bdr w:val="nil"/>
      </w:rPr>
      <w:tab/>
    </w:r>
    <w:r w:rsidRPr="0087132F">
      <w:rPr>
        <w:bdr w:val="nil"/>
      </w:rPr>
      <w:t>ACT Executive</w:t>
    </w:r>
  </w:p>
  <w:p w14:paraId="4CFE3F75" w14:textId="77777777" w:rsidR="00B16B39" w:rsidRPr="0004555B" w:rsidRDefault="00B16B39" w:rsidP="00D11883">
    <w:pPr>
      <w:pBdr>
        <w:top w:val="nil"/>
        <w:left w:val="nil"/>
        <w:bottom w:val="nil"/>
        <w:right w:val="nil"/>
        <w:between w:val="nil"/>
        <w:bar w:val="nil"/>
      </w:pBdr>
      <w:rPr>
        <w:rFonts w:eastAsia="TimesNewRomanPS-ItalicMT"/>
        <w:bdr w:val="ni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E7AC4" w14:textId="77777777" w:rsidR="00B16B39" w:rsidRDefault="00B16B39">
    <w:pPr>
      <w:pBdr>
        <w:top w:val="nil"/>
        <w:left w:val="nil"/>
        <w:bottom w:val="nil"/>
        <w:right w:val="nil"/>
        <w:between w:val="nil"/>
        <w:bar w:val="nil"/>
      </w:pBdr>
      <w:rPr>
        <w:bdr w:val="nil"/>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4E98B" w14:textId="77777777" w:rsidR="00B16B39" w:rsidRPr="0004555B" w:rsidRDefault="00B16B39" w:rsidP="00D11883">
    <w:pPr>
      <w:pBdr>
        <w:top w:val="nil"/>
        <w:left w:val="nil"/>
        <w:bottom w:val="nil"/>
        <w:right w:val="nil"/>
        <w:between w:val="nil"/>
        <w:bar w:val="nil"/>
      </w:pBdr>
      <w:rPr>
        <w:rFonts w:eastAsia="TimesNewRomanPS-ItalicMT"/>
        <w:bdr w:val="nil"/>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A747B" w14:textId="709C4570" w:rsidR="00B16B39" w:rsidRPr="00E57115" w:rsidRDefault="00B16B39" w:rsidP="00E57115">
    <w:pPr>
      <w:pStyle w:val="FooterBP"/>
      <w:pBdr>
        <w:left w:val="nil"/>
        <w:bottom w:val="nil"/>
        <w:right w:val="nil"/>
        <w:between w:val="nil"/>
        <w:bar w:val="nil"/>
      </w:pBdr>
      <w:rPr>
        <w:bdr w:val="nil"/>
      </w:rPr>
    </w:pPr>
    <w:r>
      <w:rPr>
        <w:bdr w:val="nil"/>
      </w:rPr>
      <w:t>2020-21 Budget Statements</w:t>
    </w:r>
    <w:r>
      <w:rPr>
        <w:bdr w:val="nil"/>
      </w:rPr>
      <w:tab/>
    </w:r>
    <w:r>
      <w:rPr>
        <w:bdr w:val="nil"/>
      </w:rPr>
      <w:fldChar w:fldCharType="begin"/>
    </w:r>
    <w:r>
      <w:rPr>
        <w:bdr w:val="nil"/>
      </w:rPr>
      <w:instrText xml:space="preserve"> PAGE   \* MERGEFORMAT </w:instrText>
    </w:r>
    <w:r>
      <w:rPr>
        <w:bdr w:val="nil"/>
      </w:rPr>
      <w:fldChar w:fldCharType="separate"/>
    </w:r>
    <w:r>
      <w:rPr>
        <w:noProof/>
        <w:bdr w:val="nil"/>
      </w:rPr>
      <w:t>8</w:t>
    </w:r>
    <w:r>
      <w:rPr>
        <w:noProof/>
        <w:bdr w:val="nil"/>
      </w:rPr>
      <w:fldChar w:fldCharType="end"/>
    </w:r>
    <w:r>
      <w:rPr>
        <w:sz w:val="18"/>
        <w:szCs w:val="18"/>
        <w:bdr w:val="nil"/>
      </w:rPr>
      <w:tab/>
    </w:r>
    <w:r w:rsidRPr="0087132F">
      <w:rPr>
        <w:bdr w:val="nil"/>
      </w:rPr>
      <w:t>ACT Integrity Commission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C0C0D" w14:textId="77777777" w:rsidR="00B16B39" w:rsidRDefault="00B16B39">
    <w:pPr>
      <w:pBdr>
        <w:top w:val="nil"/>
        <w:left w:val="nil"/>
        <w:bottom w:val="nil"/>
        <w:right w:val="nil"/>
        <w:between w:val="nil"/>
        <w:bar w:val="nil"/>
      </w:pBdr>
      <w:rPr>
        <w:bdr w:val="ni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9842D" w14:textId="77777777" w:rsidR="00B16B39" w:rsidRDefault="00B16B39" w:rsidP="00A852AE">
      <w:pPr>
        <w:spacing w:after="0" w:line="240" w:lineRule="auto"/>
      </w:pPr>
      <w:r>
        <w:separator/>
      </w:r>
    </w:p>
  </w:footnote>
  <w:footnote w:type="continuationSeparator" w:id="0">
    <w:p w14:paraId="31B3EC8F" w14:textId="77777777" w:rsidR="00B16B39" w:rsidRDefault="00B16B39" w:rsidP="00A85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6A73C" w14:textId="77777777" w:rsidR="00B16B39" w:rsidRDefault="00B16B39">
    <w:pPr>
      <w:suppressLineNumbers/>
      <w:pBdr>
        <w:top w:val="nil"/>
        <w:left w:val="nil"/>
        <w:bottom w:val="nil"/>
        <w:right w:val="nil"/>
        <w:between w:val="nil"/>
        <w:bar w:val="nil"/>
      </w:pBdr>
      <w:spacing w:after="0" w:line="14" w:lineRule="exact"/>
      <w:contextualSpacing/>
      <w:rPr>
        <w:bdr w:val="ni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A97DD" w14:textId="77777777" w:rsidR="00B16B39" w:rsidRDefault="00B16B39">
    <w:pPr>
      <w:suppressLineNumbers/>
      <w:pBdr>
        <w:top w:val="nil"/>
        <w:left w:val="nil"/>
        <w:bottom w:val="nil"/>
        <w:right w:val="nil"/>
        <w:between w:val="nil"/>
        <w:bar w:val="nil"/>
      </w:pBdr>
      <w:spacing w:after="0" w:line="14" w:lineRule="exact"/>
      <w:contextualSpacing/>
      <w:rPr>
        <w:bdr w:val="nil"/>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49506" w14:textId="77777777" w:rsidR="00B16B39" w:rsidRDefault="00B16B39">
    <w:pPr>
      <w:suppressLineNumbers/>
      <w:pBdr>
        <w:top w:val="nil"/>
        <w:left w:val="nil"/>
        <w:bottom w:val="nil"/>
        <w:right w:val="nil"/>
        <w:between w:val="nil"/>
        <w:bar w:val="nil"/>
      </w:pBdr>
      <w:spacing w:after="0" w:line="14" w:lineRule="exact"/>
      <w:contextualSpacing/>
      <w:rPr>
        <w:bdr w:val="nil"/>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56649" w14:textId="77777777" w:rsidR="00B16B39" w:rsidRDefault="00B16B39">
    <w:pPr>
      <w:suppressLineNumbers/>
      <w:pBdr>
        <w:top w:val="nil"/>
        <w:left w:val="nil"/>
        <w:bottom w:val="nil"/>
        <w:right w:val="nil"/>
        <w:between w:val="nil"/>
        <w:bar w:val="nil"/>
      </w:pBdr>
      <w:spacing w:after="0" w:line="14" w:lineRule="exact"/>
      <w:contextualSpacing/>
      <w:rPr>
        <w:bdr w:val="nil"/>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155C4" w14:textId="77777777" w:rsidR="00B16B39" w:rsidRDefault="00B16B39">
    <w:pPr>
      <w:pBdr>
        <w:top w:val="nil"/>
        <w:left w:val="nil"/>
        <w:bottom w:val="nil"/>
        <w:right w:val="nil"/>
        <w:between w:val="nil"/>
        <w:bar w:val="nil"/>
      </w:pBdr>
      <w:rPr>
        <w:bdr w:val="nil"/>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147E4" w14:textId="77777777" w:rsidR="00B16B39" w:rsidRDefault="00B16B39">
    <w:pPr>
      <w:suppressLineNumbers/>
      <w:pBdr>
        <w:top w:val="nil"/>
        <w:left w:val="nil"/>
        <w:bottom w:val="nil"/>
        <w:right w:val="nil"/>
        <w:between w:val="nil"/>
        <w:bar w:val="nil"/>
      </w:pBdr>
      <w:spacing w:after="0" w:line="14" w:lineRule="exact"/>
      <w:contextualSpacing/>
      <w:rPr>
        <w:bdr w:val="nil"/>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8073F" w14:textId="77777777" w:rsidR="00B16B39" w:rsidRDefault="00B16B39">
    <w:pPr>
      <w:suppressLineNumbers/>
      <w:pBdr>
        <w:top w:val="nil"/>
        <w:left w:val="nil"/>
        <w:bottom w:val="nil"/>
        <w:right w:val="nil"/>
        <w:between w:val="nil"/>
        <w:bar w:val="nil"/>
      </w:pBdr>
      <w:spacing w:after="0" w:line="14" w:lineRule="exact"/>
      <w:contextualSpacing/>
      <w:rPr>
        <w:bdr w:val="nil"/>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B905F" w14:textId="77777777" w:rsidR="00B16B39" w:rsidRDefault="00B16B39">
    <w:pPr>
      <w:pBdr>
        <w:top w:val="nil"/>
        <w:left w:val="nil"/>
        <w:bottom w:val="nil"/>
        <w:right w:val="nil"/>
        <w:between w:val="nil"/>
        <w:bar w:val="nil"/>
      </w:pBdr>
      <w:rPr>
        <w:bdr w:val="ni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50E0B" w14:textId="77777777" w:rsidR="00B16B39" w:rsidRDefault="00B16B39">
    <w:pPr>
      <w:suppressLineNumbers/>
      <w:pBdr>
        <w:top w:val="nil"/>
        <w:left w:val="nil"/>
        <w:bottom w:val="nil"/>
        <w:right w:val="nil"/>
        <w:between w:val="nil"/>
        <w:bar w:val="nil"/>
      </w:pBdr>
      <w:spacing w:after="0" w:line="14" w:lineRule="exact"/>
      <w:contextualSpacing/>
      <w:rPr>
        <w:bdr w:val="ni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79664" w14:textId="77777777" w:rsidR="00B16B39" w:rsidRDefault="00B16B39">
    <w:pPr>
      <w:pBdr>
        <w:top w:val="nil"/>
        <w:left w:val="nil"/>
        <w:bottom w:val="nil"/>
        <w:right w:val="nil"/>
        <w:between w:val="nil"/>
        <w:bar w:val="nil"/>
      </w:pBdr>
      <w:rPr>
        <w:bdr w:val="ni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193D4" w14:textId="77777777" w:rsidR="00B16B39" w:rsidRDefault="00B16B39">
    <w:pPr>
      <w:suppressLineNumbers/>
      <w:pBdr>
        <w:top w:val="nil"/>
        <w:left w:val="nil"/>
        <w:bottom w:val="nil"/>
        <w:right w:val="nil"/>
        <w:between w:val="nil"/>
        <w:bar w:val="nil"/>
      </w:pBdr>
      <w:spacing w:after="0" w:line="14" w:lineRule="exact"/>
      <w:contextualSpacing/>
      <w:rPr>
        <w:bdr w:val="ni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18801" w14:textId="77777777" w:rsidR="00B16B39" w:rsidRPr="00976A6C" w:rsidRDefault="00B16B39" w:rsidP="00D11883">
    <w:pPr>
      <w:pStyle w:val="Header"/>
      <w:jc w:val="center"/>
      <w:rPr>
        <w:color w:val="FF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E3A04" w14:textId="77777777" w:rsidR="00B16B39" w:rsidRDefault="00B16B39">
    <w:pPr>
      <w:pBdr>
        <w:top w:val="nil"/>
        <w:left w:val="nil"/>
        <w:bottom w:val="nil"/>
        <w:right w:val="nil"/>
        <w:between w:val="nil"/>
        <w:bar w:val="nil"/>
      </w:pBdr>
      <w:rPr>
        <w:bdr w:val="ni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4E1CF" w14:textId="77777777" w:rsidR="00B16B39" w:rsidRDefault="00B16B39">
    <w:pPr>
      <w:suppressLineNumbers/>
      <w:pBdr>
        <w:top w:val="nil"/>
        <w:left w:val="nil"/>
        <w:bottom w:val="nil"/>
        <w:right w:val="nil"/>
        <w:between w:val="nil"/>
        <w:bar w:val="nil"/>
      </w:pBdr>
      <w:spacing w:after="0" w:line="14" w:lineRule="exact"/>
      <w:contextualSpacing/>
      <w:rPr>
        <w:bdr w:val="ni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78502" w14:textId="77777777" w:rsidR="00B16B39" w:rsidRDefault="00B16B39" w:rsidP="00E57115">
    <w:pPr>
      <w:suppressLineNumbers/>
      <w:pBdr>
        <w:top w:val="nil"/>
        <w:left w:val="nil"/>
        <w:bottom w:val="nil"/>
        <w:right w:val="nil"/>
        <w:between w:val="nil"/>
        <w:bar w:val="nil"/>
      </w:pBdr>
      <w:spacing w:after="0" w:line="14" w:lineRule="exact"/>
      <w:contextualSpacing/>
      <w:jc w:val="right"/>
      <w:rPr>
        <w:bdr w:val="ni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EC2C8" w14:textId="77777777" w:rsidR="00B16B39" w:rsidRDefault="00B16B39">
    <w:pPr>
      <w:pBdr>
        <w:top w:val="nil"/>
        <w:left w:val="nil"/>
        <w:bottom w:val="nil"/>
        <w:right w:val="nil"/>
        <w:between w:val="nil"/>
        <w:bar w:val="nil"/>
      </w:pBdr>
      <w:rPr>
        <w:bdr w:val="ni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EE34DD48"/>
    <w:lvl w:ilvl="0" w:tplc="2410C66C">
      <w:start w:val="1"/>
      <w:numFmt w:val="decimal"/>
      <w:lvlText w:val="%1."/>
      <w:lvlJc w:val="left"/>
      <w:pPr>
        <w:ind w:left="360" w:hanging="360"/>
      </w:pPr>
    </w:lvl>
    <w:lvl w:ilvl="1" w:tplc="9A22ADFA">
      <w:start w:val="1"/>
      <w:numFmt w:val="lowerLetter"/>
      <w:lvlText w:val="%2."/>
      <w:lvlJc w:val="left"/>
      <w:pPr>
        <w:ind w:left="1080" w:hanging="360"/>
      </w:pPr>
    </w:lvl>
    <w:lvl w:ilvl="2" w:tplc="C3A2B38E" w:tentative="1">
      <w:start w:val="1"/>
      <w:numFmt w:val="lowerRoman"/>
      <w:lvlText w:val="%3."/>
      <w:lvlJc w:val="right"/>
      <w:pPr>
        <w:ind w:left="1800" w:hanging="180"/>
      </w:pPr>
    </w:lvl>
    <w:lvl w:ilvl="3" w:tplc="E0C2F820" w:tentative="1">
      <w:start w:val="1"/>
      <w:numFmt w:val="decimal"/>
      <w:lvlText w:val="%4."/>
      <w:lvlJc w:val="left"/>
      <w:pPr>
        <w:ind w:left="2520" w:hanging="360"/>
      </w:pPr>
    </w:lvl>
    <w:lvl w:ilvl="4" w:tplc="6D9EC0E6" w:tentative="1">
      <w:start w:val="1"/>
      <w:numFmt w:val="lowerLetter"/>
      <w:lvlText w:val="%5."/>
      <w:lvlJc w:val="left"/>
      <w:pPr>
        <w:ind w:left="3240" w:hanging="360"/>
      </w:pPr>
    </w:lvl>
    <w:lvl w:ilvl="5" w:tplc="C1067E34" w:tentative="1">
      <w:start w:val="1"/>
      <w:numFmt w:val="lowerRoman"/>
      <w:lvlText w:val="%6."/>
      <w:lvlJc w:val="right"/>
      <w:pPr>
        <w:ind w:left="3960" w:hanging="180"/>
      </w:pPr>
    </w:lvl>
    <w:lvl w:ilvl="6" w:tplc="078A903A" w:tentative="1">
      <w:start w:val="1"/>
      <w:numFmt w:val="decimal"/>
      <w:lvlText w:val="%7."/>
      <w:lvlJc w:val="left"/>
      <w:pPr>
        <w:ind w:left="4680" w:hanging="360"/>
      </w:pPr>
    </w:lvl>
    <w:lvl w:ilvl="7" w:tplc="9C9C9F08" w:tentative="1">
      <w:start w:val="1"/>
      <w:numFmt w:val="lowerLetter"/>
      <w:lvlText w:val="%8."/>
      <w:lvlJc w:val="left"/>
      <w:pPr>
        <w:ind w:left="5400" w:hanging="360"/>
      </w:pPr>
    </w:lvl>
    <w:lvl w:ilvl="8" w:tplc="A5ECD892" w:tentative="1">
      <w:start w:val="1"/>
      <w:numFmt w:val="lowerRoman"/>
      <w:lvlText w:val="%9."/>
      <w:lvlJc w:val="right"/>
      <w:pPr>
        <w:ind w:left="6120" w:hanging="180"/>
      </w:pPr>
    </w:lvl>
  </w:abstractNum>
  <w:abstractNum w:abstractNumId="1" w15:restartNumberingAfterBreak="0">
    <w:nsid w:val="00000003"/>
    <w:multiLevelType w:val="hybridMultilevel"/>
    <w:tmpl w:val="4E7EACC2"/>
    <w:lvl w:ilvl="0" w:tplc="96F00A1A">
      <w:start w:val="1"/>
      <w:numFmt w:val="bullet"/>
      <w:lvlText w:val=""/>
      <w:lvlJc w:val="left"/>
      <w:pPr>
        <w:tabs>
          <w:tab w:val="num" w:pos="360"/>
        </w:tabs>
        <w:ind w:left="357" w:hanging="357"/>
      </w:pPr>
      <w:rPr>
        <w:rFonts w:ascii="Symbol" w:hAnsi="Symbol" w:hint="default"/>
        <w:sz w:val="24"/>
      </w:rPr>
    </w:lvl>
    <w:lvl w:ilvl="1" w:tplc="C3FAF9FA">
      <w:start w:val="1"/>
      <w:numFmt w:val="bullet"/>
      <w:lvlText w:val="o"/>
      <w:lvlJc w:val="left"/>
      <w:pPr>
        <w:tabs>
          <w:tab w:val="num" w:pos="1800"/>
        </w:tabs>
        <w:ind w:left="1800" w:hanging="360"/>
      </w:pPr>
      <w:rPr>
        <w:rFonts w:ascii="Courier New" w:hAnsi="Courier New" w:hint="default"/>
      </w:rPr>
    </w:lvl>
    <w:lvl w:ilvl="2" w:tplc="AEEAEA7E">
      <w:start w:val="1"/>
      <w:numFmt w:val="bullet"/>
      <w:lvlText w:val=""/>
      <w:lvlJc w:val="left"/>
      <w:pPr>
        <w:tabs>
          <w:tab w:val="num" w:pos="2520"/>
        </w:tabs>
        <w:ind w:left="2520" w:hanging="360"/>
      </w:pPr>
      <w:rPr>
        <w:rFonts w:ascii="Wingdings" w:hAnsi="Wingdings" w:hint="default"/>
      </w:rPr>
    </w:lvl>
    <w:lvl w:ilvl="3" w:tplc="79064F92">
      <w:start w:val="1"/>
      <w:numFmt w:val="bullet"/>
      <w:lvlText w:val=""/>
      <w:lvlJc w:val="left"/>
      <w:pPr>
        <w:tabs>
          <w:tab w:val="num" w:pos="3240"/>
        </w:tabs>
        <w:ind w:left="3240" w:hanging="360"/>
      </w:pPr>
      <w:rPr>
        <w:rFonts w:ascii="Symbol" w:hAnsi="Symbol" w:hint="default"/>
      </w:rPr>
    </w:lvl>
    <w:lvl w:ilvl="4" w:tplc="12464778">
      <w:start w:val="1"/>
      <w:numFmt w:val="bullet"/>
      <w:lvlText w:val="o"/>
      <w:lvlJc w:val="left"/>
      <w:pPr>
        <w:tabs>
          <w:tab w:val="num" w:pos="3960"/>
        </w:tabs>
        <w:ind w:left="3960" w:hanging="360"/>
      </w:pPr>
      <w:rPr>
        <w:rFonts w:ascii="Courier New" w:hAnsi="Courier New" w:hint="default"/>
      </w:rPr>
    </w:lvl>
    <w:lvl w:ilvl="5" w:tplc="1B586B54">
      <w:start w:val="1"/>
      <w:numFmt w:val="bullet"/>
      <w:lvlText w:val=""/>
      <w:lvlJc w:val="left"/>
      <w:pPr>
        <w:tabs>
          <w:tab w:val="num" w:pos="4680"/>
        </w:tabs>
        <w:ind w:left="4680" w:hanging="360"/>
      </w:pPr>
      <w:rPr>
        <w:rFonts w:ascii="Wingdings" w:hAnsi="Wingdings" w:hint="default"/>
      </w:rPr>
    </w:lvl>
    <w:lvl w:ilvl="6" w:tplc="06BA6C02">
      <w:start w:val="1"/>
      <w:numFmt w:val="bullet"/>
      <w:lvlText w:val=""/>
      <w:lvlJc w:val="left"/>
      <w:pPr>
        <w:tabs>
          <w:tab w:val="num" w:pos="5400"/>
        </w:tabs>
        <w:ind w:left="5400" w:hanging="360"/>
      </w:pPr>
      <w:rPr>
        <w:rFonts w:ascii="Symbol" w:hAnsi="Symbol" w:hint="default"/>
      </w:rPr>
    </w:lvl>
    <w:lvl w:ilvl="7" w:tplc="FA20574C">
      <w:start w:val="1"/>
      <w:numFmt w:val="bullet"/>
      <w:lvlText w:val="o"/>
      <w:lvlJc w:val="left"/>
      <w:pPr>
        <w:tabs>
          <w:tab w:val="num" w:pos="6120"/>
        </w:tabs>
        <w:ind w:left="6120" w:hanging="360"/>
      </w:pPr>
      <w:rPr>
        <w:rFonts w:ascii="Courier New" w:hAnsi="Courier New" w:hint="default"/>
      </w:rPr>
    </w:lvl>
    <w:lvl w:ilvl="8" w:tplc="6C38401A">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0000004"/>
    <w:multiLevelType w:val="hybridMultilevel"/>
    <w:tmpl w:val="4E7EACC2"/>
    <w:lvl w:ilvl="0" w:tplc="CB04D04E">
      <w:start w:val="1"/>
      <w:numFmt w:val="bullet"/>
      <w:lvlText w:val=""/>
      <w:lvlJc w:val="left"/>
      <w:pPr>
        <w:tabs>
          <w:tab w:val="num" w:pos="360"/>
        </w:tabs>
        <w:ind w:left="357" w:hanging="357"/>
      </w:pPr>
      <w:rPr>
        <w:rFonts w:ascii="Symbol" w:hAnsi="Symbol" w:hint="default"/>
        <w:sz w:val="24"/>
      </w:rPr>
    </w:lvl>
    <w:lvl w:ilvl="1" w:tplc="B704B886">
      <w:start w:val="1"/>
      <w:numFmt w:val="bullet"/>
      <w:lvlText w:val="o"/>
      <w:lvlJc w:val="left"/>
      <w:pPr>
        <w:tabs>
          <w:tab w:val="num" w:pos="1800"/>
        </w:tabs>
        <w:ind w:left="1800" w:hanging="360"/>
      </w:pPr>
      <w:rPr>
        <w:rFonts w:ascii="Courier New" w:hAnsi="Courier New" w:cs="Times New Roman" w:hint="default"/>
      </w:rPr>
    </w:lvl>
    <w:lvl w:ilvl="2" w:tplc="6AA48FAA">
      <w:start w:val="1"/>
      <w:numFmt w:val="bullet"/>
      <w:lvlText w:val=""/>
      <w:lvlJc w:val="left"/>
      <w:pPr>
        <w:tabs>
          <w:tab w:val="num" w:pos="2520"/>
        </w:tabs>
        <w:ind w:left="2520" w:hanging="360"/>
      </w:pPr>
      <w:rPr>
        <w:rFonts w:ascii="Wingdings" w:hAnsi="Wingdings" w:hint="default"/>
      </w:rPr>
    </w:lvl>
    <w:lvl w:ilvl="3" w:tplc="EFD8B5CC">
      <w:start w:val="1"/>
      <w:numFmt w:val="bullet"/>
      <w:lvlText w:val=""/>
      <w:lvlJc w:val="left"/>
      <w:pPr>
        <w:tabs>
          <w:tab w:val="num" w:pos="3240"/>
        </w:tabs>
        <w:ind w:left="3240" w:hanging="360"/>
      </w:pPr>
      <w:rPr>
        <w:rFonts w:ascii="Symbol" w:hAnsi="Symbol" w:hint="default"/>
      </w:rPr>
    </w:lvl>
    <w:lvl w:ilvl="4" w:tplc="EAA68DC8">
      <w:start w:val="1"/>
      <w:numFmt w:val="bullet"/>
      <w:lvlText w:val="o"/>
      <w:lvlJc w:val="left"/>
      <w:pPr>
        <w:tabs>
          <w:tab w:val="num" w:pos="3960"/>
        </w:tabs>
        <w:ind w:left="3960" w:hanging="360"/>
      </w:pPr>
      <w:rPr>
        <w:rFonts w:ascii="Courier New" w:hAnsi="Courier New" w:cs="Times New Roman" w:hint="default"/>
      </w:rPr>
    </w:lvl>
    <w:lvl w:ilvl="5" w:tplc="CFFEEF82">
      <w:start w:val="1"/>
      <w:numFmt w:val="bullet"/>
      <w:lvlText w:val=""/>
      <w:lvlJc w:val="left"/>
      <w:pPr>
        <w:tabs>
          <w:tab w:val="num" w:pos="4680"/>
        </w:tabs>
        <w:ind w:left="4680" w:hanging="360"/>
      </w:pPr>
      <w:rPr>
        <w:rFonts w:ascii="Wingdings" w:hAnsi="Wingdings" w:hint="default"/>
      </w:rPr>
    </w:lvl>
    <w:lvl w:ilvl="6" w:tplc="E25CA73C">
      <w:start w:val="1"/>
      <w:numFmt w:val="bullet"/>
      <w:lvlText w:val=""/>
      <w:lvlJc w:val="left"/>
      <w:pPr>
        <w:tabs>
          <w:tab w:val="num" w:pos="5400"/>
        </w:tabs>
        <w:ind w:left="5400" w:hanging="360"/>
      </w:pPr>
      <w:rPr>
        <w:rFonts w:ascii="Symbol" w:hAnsi="Symbol" w:hint="default"/>
      </w:rPr>
    </w:lvl>
    <w:lvl w:ilvl="7" w:tplc="594E7750">
      <w:start w:val="1"/>
      <w:numFmt w:val="bullet"/>
      <w:lvlText w:val="o"/>
      <w:lvlJc w:val="left"/>
      <w:pPr>
        <w:tabs>
          <w:tab w:val="num" w:pos="6120"/>
        </w:tabs>
        <w:ind w:left="6120" w:hanging="360"/>
      </w:pPr>
      <w:rPr>
        <w:rFonts w:ascii="Courier New" w:hAnsi="Courier New" w:cs="Times New Roman" w:hint="default"/>
      </w:rPr>
    </w:lvl>
    <w:lvl w:ilvl="8" w:tplc="9DD221D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0000005"/>
    <w:multiLevelType w:val="hybridMultilevel"/>
    <w:tmpl w:val="4E7EACC2"/>
    <w:lvl w:ilvl="0" w:tplc="900EDB3C">
      <w:start w:val="1"/>
      <w:numFmt w:val="bullet"/>
      <w:lvlText w:val=""/>
      <w:lvlJc w:val="left"/>
      <w:pPr>
        <w:tabs>
          <w:tab w:val="num" w:pos="360"/>
        </w:tabs>
        <w:ind w:left="357" w:hanging="357"/>
      </w:pPr>
      <w:rPr>
        <w:rFonts w:ascii="Symbol" w:hAnsi="Symbol" w:hint="default"/>
        <w:sz w:val="24"/>
      </w:rPr>
    </w:lvl>
    <w:lvl w:ilvl="1" w:tplc="464C43B2">
      <w:start w:val="1"/>
      <w:numFmt w:val="bullet"/>
      <w:lvlText w:val="o"/>
      <w:lvlJc w:val="left"/>
      <w:pPr>
        <w:tabs>
          <w:tab w:val="num" w:pos="1800"/>
        </w:tabs>
        <w:ind w:left="1800" w:hanging="360"/>
      </w:pPr>
      <w:rPr>
        <w:rFonts w:ascii="Courier New" w:hAnsi="Courier New" w:cs="Times New Roman" w:hint="default"/>
      </w:rPr>
    </w:lvl>
    <w:lvl w:ilvl="2" w:tplc="865C1C96">
      <w:start w:val="1"/>
      <w:numFmt w:val="bullet"/>
      <w:lvlText w:val=""/>
      <w:lvlJc w:val="left"/>
      <w:pPr>
        <w:tabs>
          <w:tab w:val="num" w:pos="2520"/>
        </w:tabs>
        <w:ind w:left="2520" w:hanging="360"/>
      </w:pPr>
      <w:rPr>
        <w:rFonts w:ascii="Wingdings" w:hAnsi="Wingdings" w:hint="default"/>
      </w:rPr>
    </w:lvl>
    <w:lvl w:ilvl="3" w:tplc="1C5EBF80">
      <w:start w:val="1"/>
      <w:numFmt w:val="bullet"/>
      <w:lvlText w:val=""/>
      <w:lvlJc w:val="left"/>
      <w:pPr>
        <w:tabs>
          <w:tab w:val="num" w:pos="3240"/>
        </w:tabs>
        <w:ind w:left="3240" w:hanging="360"/>
      </w:pPr>
      <w:rPr>
        <w:rFonts w:ascii="Symbol" w:hAnsi="Symbol" w:hint="default"/>
      </w:rPr>
    </w:lvl>
    <w:lvl w:ilvl="4" w:tplc="07AEEEB4">
      <w:start w:val="1"/>
      <w:numFmt w:val="bullet"/>
      <w:lvlText w:val="o"/>
      <w:lvlJc w:val="left"/>
      <w:pPr>
        <w:tabs>
          <w:tab w:val="num" w:pos="3960"/>
        </w:tabs>
        <w:ind w:left="3960" w:hanging="360"/>
      </w:pPr>
      <w:rPr>
        <w:rFonts w:ascii="Courier New" w:hAnsi="Courier New" w:cs="Times New Roman" w:hint="default"/>
      </w:rPr>
    </w:lvl>
    <w:lvl w:ilvl="5" w:tplc="07BAECAC">
      <w:start w:val="1"/>
      <w:numFmt w:val="bullet"/>
      <w:lvlText w:val=""/>
      <w:lvlJc w:val="left"/>
      <w:pPr>
        <w:tabs>
          <w:tab w:val="num" w:pos="4680"/>
        </w:tabs>
        <w:ind w:left="4680" w:hanging="360"/>
      </w:pPr>
      <w:rPr>
        <w:rFonts w:ascii="Wingdings" w:hAnsi="Wingdings" w:hint="default"/>
      </w:rPr>
    </w:lvl>
    <w:lvl w:ilvl="6" w:tplc="478E6876">
      <w:start w:val="1"/>
      <w:numFmt w:val="bullet"/>
      <w:lvlText w:val=""/>
      <w:lvlJc w:val="left"/>
      <w:pPr>
        <w:tabs>
          <w:tab w:val="num" w:pos="5400"/>
        </w:tabs>
        <w:ind w:left="5400" w:hanging="360"/>
      </w:pPr>
      <w:rPr>
        <w:rFonts w:ascii="Symbol" w:hAnsi="Symbol" w:hint="default"/>
      </w:rPr>
    </w:lvl>
    <w:lvl w:ilvl="7" w:tplc="116A7DA2">
      <w:start w:val="1"/>
      <w:numFmt w:val="bullet"/>
      <w:lvlText w:val="o"/>
      <w:lvlJc w:val="left"/>
      <w:pPr>
        <w:tabs>
          <w:tab w:val="num" w:pos="6120"/>
        </w:tabs>
        <w:ind w:left="6120" w:hanging="360"/>
      </w:pPr>
      <w:rPr>
        <w:rFonts w:ascii="Courier New" w:hAnsi="Courier New" w:cs="Times New Roman" w:hint="default"/>
      </w:rPr>
    </w:lvl>
    <w:lvl w:ilvl="8" w:tplc="279AB064">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0000006"/>
    <w:multiLevelType w:val="hybridMultilevel"/>
    <w:tmpl w:val="B9B00322"/>
    <w:lvl w:ilvl="0" w:tplc="937EC3A0">
      <w:start w:val="1"/>
      <w:numFmt w:val="bullet"/>
      <w:pStyle w:val="Normal00"/>
      <w:lvlText w:val="-"/>
      <w:lvlJc w:val="left"/>
      <w:pPr>
        <w:ind w:left="1077" w:hanging="360"/>
      </w:pPr>
      <w:rPr>
        <w:rFonts w:ascii="Calibri" w:hAnsi="Calibri" w:hint="default"/>
      </w:rPr>
    </w:lvl>
    <w:lvl w:ilvl="1" w:tplc="81D405D8">
      <w:start w:val="1"/>
      <w:numFmt w:val="bullet"/>
      <w:lvlText w:val="o"/>
      <w:lvlJc w:val="left"/>
      <w:pPr>
        <w:ind w:left="1797" w:hanging="360"/>
      </w:pPr>
      <w:rPr>
        <w:rFonts w:ascii="Courier New" w:hAnsi="Courier New" w:cs="Courier New" w:hint="default"/>
      </w:rPr>
    </w:lvl>
    <w:lvl w:ilvl="2" w:tplc="988E2618" w:tentative="1">
      <w:start w:val="1"/>
      <w:numFmt w:val="bullet"/>
      <w:lvlText w:val=""/>
      <w:lvlJc w:val="left"/>
      <w:pPr>
        <w:ind w:left="2517" w:hanging="360"/>
      </w:pPr>
      <w:rPr>
        <w:rFonts w:ascii="Wingdings" w:hAnsi="Wingdings" w:hint="default"/>
      </w:rPr>
    </w:lvl>
    <w:lvl w:ilvl="3" w:tplc="F2425D14" w:tentative="1">
      <w:start w:val="1"/>
      <w:numFmt w:val="bullet"/>
      <w:lvlText w:val=""/>
      <w:lvlJc w:val="left"/>
      <w:pPr>
        <w:ind w:left="3237" w:hanging="360"/>
      </w:pPr>
      <w:rPr>
        <w:rFonts w:ascii="Symbol" w:hAnsi="Symbol" w:hint="default"/>
      </w:rPr>
    </w:lvl>
    <w:lvl w:ilvl="4" w:tplc="1B3633C2" w:tentative="1">
      <w:start w:val="1"/>
      <w:numFmt w:val="bullet"/>
      <w:lvlText w:val="o"/>
      <w:lvlJc w:val="left"/>
      <w:pPr>
        <w:ind w:left="3957" w:hanging="360"/>
      </w:pPr>
      <w:rPr>
        <w:rFonts w:ascii="Courier New" w:hAnsi="Courier New" w:cs="Courier New" w:hint="default"/>
      </w:rPr>
    </w:lvl>
    <w:lvl w:ilvl="5" w:tplc="06CE45A4" w:tentative="1">
      <w:start w:val="1"/>
      <w:numFmt w:val="bullet"/>
      <w:lvlText w:val=""/>
      <w:lvlJc w:val="left"/>
      <w:pPr>
        <w:ind w:left="4677" w:hanging="360"/>
      </w:pPr>
      <w:rPr>
        <w:rFonts w:ascii="Wingdings" w:hAnsi="Wingdings" w:hint="default"/>
      </w:rPr>
    </w:lvl>
    <w:lvl w:ilvl="6" w:tplc="39E447EC" w:tentative="1">
      <w:start w:val="1"/>
      <w:numFmt w:val="bullet"/>
      <w:lvlText w:val=""/>
      <w:lvlJc w:val="left"/>
      <w:pPr>
        <w:ind w:left="5397" w:hanging="360"/>
      </w:pPr>
      <w:rPr>
        <w:rFonts w:ascii="Symbol" w:hAnsi="Symbol" w:hint="default"/>
      </w:rPr>
    </w:lvl>
    <w:lvl w:ilvl="7" w:tplc="7492698A" w:tentative="1">
      <w:start w:val="1"/>
      <w:numFmt w:val="bullet"/>
      <w:lvlText w:val="o"/>
      <w:lvlJc w:val="left"/>
      <w:pPr>
        <w:ind w:left="6117" w:hanging="360"/>
      </w:pPr>
      <w:rPr>
        <w:rFonts w:ascii="Courier New" w:hAnsi="Courier New" w:cs="Courier New" w:hint="default"/>
      </w:rPr>
    </w:lvl>
    <w:lvl w:ilvl="8" w:tplc="5DA03E84" w:tentative="1">
      <w:start w:val="1"/>
      <w:numFmt w:val="bullet"/>
      <w:lvlText w:val=""/>
      <w:lvlJc w:val="left"/>
      <w:pPr>
        <w:ind w:left="6837" w:hanging="360"/>
      </w:pPr>
      <w:rPr>
        <w:rFonts w:ascii="Wingdings" w:hAnsi="Wingdings" w:hint="default"/>
      </w:rPr>
    </w:lvl>
  </w:abstractNum>
  <w:abstractNum w:abstractNumId="5" w15:restartNumberingAfterBreak="0">
    <w:nsid w:val="00000007"/>
    <w:multiLevelType w:val="hybridMultilevel"/>
    <w:tmpl w:val="4E7EACC2"/>
    <w:lvl w:ilvl="0" w:tplc="E52A31F6">
      <w:start w:val="1"/>
      <w:numFmt w:val="bullet"/>
      <w:lvlText w:val=""/>
      <w:lvlJc w:val="left"/>
      <w:pPr>
        <w:tabs>
          <w:tab w:val="num" w:pos="360"/>
        </w:tabs>
        <w:ind w:left="357" w:hanging="357"/>
      </w:pPr>
      <w:rPr>
        <w:rFonts w:ascii="Symbol" w:hAnsi="Symbol" w:hint="default"/>
        <w:sz w:val="24"/>
      </w:rPr>
    </w:lvl>
    <w:lvl w:ilvl="1" w:tplc="099C0C36">
      <w:start w:val="1"/>
      <w:numFmt w:val="bullet"/>
      <w:lvlText w:val="o"/>
      <w:lvlJc w:val="left"/>
      <w:pPr>
        <w:tabs>
          <w:tab w:val="num" w:pos="1800"/>
        </w:tabs>
        <w:ind w:left="1800" w:hanging="360"/>
      </w:pPr>
      <w:rPr>
        <w:rFonts w:ascii="Courier New" w:hAnsi="Courier New" w:cs="Times New Roman" w:hint="default"/>
      </w:rPr>
    </w:lvl>
    <w:lvl w:ilvl="2" w:tplc="F134D78A">
      <w:start w:val="1"/>
      <w:numFmt w:val="bullet"/>
      <w:lvlText w:val=""/>
      <w:lvlJc w:val="left"/>
      <w:pPr>
        <w:tabs>
          <w:tab w:val="num" w:pos="2520"/>
        </w:tabs>
        <w:ind w:left="2520" w:hanging="360"/>
      </w:pPr>
      <w:rPr>
        <w:rFonts w:ascii="Wingdings" w:hAnsi="Wingdings" w:hint="default"/>
      </w:rPr>
    </w:lvl>
    <w:lvl w:ilvl="3" w:tplc="66E49FBA">
      <w:start w:val="1"/>
      <w:numFmt w:val="bullet"/>
      <w:lvlText w:val=""/>
      <w:lvlJc w:val="left"/>
      <w:pPr>
        <w:tabs>
          <w:tab w:val="num" w:pos="3240"/>
        </w:tabs>
        <w:ind w:left="3240" w:hanging="360"/>
      </w:pPr>
      <w:rPr>
        <w:rFonts w:ascii="Symbol" w:hAnsi="Symbol" w:hint="default"/>
      </w:rPr>
    </w:lvl>
    <w:lvl w:ilvl="4" w:tplc="261EC0AA">
      <w:start w:val="1"/>
      <w:numFmt w:val="bullet"/>
      <w:lvlText w:val="o"/>
      <w:lvlJc w:val="left"/>
      <w:pPr>
        <w:tabs>
          <w:tab w:val="num" w:pos="3960"/>
        </w:tabs>
        <w:ind w:left="3960" w:hanging="360"/>
      </w:pPr>
      <w:rPr>
        <w:rFonts w:ascii="Courier New" w:hAnsi="Courier New" w:cs="Times New Roman" w:hint="default"/>
      </w:rPr>
    </w:lvl>
    <w:lvl w:ilvl="5" w:tplc="E7741458">
      <w:start w:val="1"/>
      <w:numFmt w:val="bullet"/>
      <w:lvlText w:val=""/>
      <w:lvlJc w:val="left"/>
      <w:pPr>
        <w:tabs>
          <w:tab w:val="num" w:pos="4680"/>
        </w:tabs>
        <w:ind w:left="4680" w:hanging="360"/>
      </w:pPr>
      <w:rPr>
        <w:rFonts w:ascii="Wingdings" w:hAnsi="Wingdings" w:hint="default"/>
      </w:rPr>
    </w:lvl>
    <w:lvl w:ilvl="6" w:tplc="DECCE280">
      <w:start w:val="1"/>
      <w:numFmt w:val="bullet"/>
      <w:lvlText w:val=""/>
      <w:lvlJc w:val="left"/>
      <w:pPr>
        <w:tabs>
          <w:tab w:val="num" w:pos="5400"/>
        </w:tabs>
        <w:ind w:left="5400" w:hanging="360"/>
      </w:pPr>
      <w:rPr>
        <w:rFonts w:ascii="Symbol" w:hAnsi="Symbol" w:hint="default"/>
      </w:rPr>
    </w:lvl>
    <w:lvl w:ilvl="7" w:tplc="05329A02">
      <w:start w:val="1"/>
      <w:numFmt w:val="bullet"/>
      <w:lvlText w:val="o"/>
      <w:lvlJc w:val="left"/>
      <w:pPr>
        <w:tabs>
          <w:tab w:val="num" w:pos="6120"/>
        </w:tabs>
        <w:ind w:left="6120" w:hanging="360"/>
      </w:pPr>
      <w:rPr>
        <w:rFonts w:ascii="Courier New" w:hAnsi="Courier New" w:cs="Times New Roman" w:hint="default"/>
      </w:rPr>
    </w:lvl>
    <w:lvl w:ilvl="8" w:tplc="AA761182">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0000008"/>
    <w:multiLevelType w:val="hybridMultilevel"/>
    <w:tmpl w:val="A30A436E"/>
    <w:lvl w:ilvl="0" w:tplc="60A631A0">
      <w:start w:val="1"/>
      <w:numFmt w:val="bullet"/>
      <w:lvlText w:val="-"/>
      <w:lvlJc w:val="left"/>
      <w:pPr>
        <w:ind w:left="1077" w:hanging="360"/>
      </w:pPr>
      <w:rPr>
        <w:rFonts w:ascii="Calibri" w:hAnsi="Calibri" w:hint="default"/>
      </w:rPr>
    </w:lvl>
    <w:lvl w:ilvl="1" w:tplc="408CAEA2">
      <w:start w:val="1"/>
      <w:numFmt w:val="bullet"/>
      <w:lvlText w:val="o"/>
      <w:lvlJc w:val="left"/>
      <w:pPr>
        <w:ind w:left="1797" w:hanging="360"/>
      </w:pPr>
      <w:rPr>
        <w:rFonts w:ascii="Courier New" w:hAnsi="Courier New" w:cs="Courier New" w:hint="default"/>
      </w:rPr>
    </w:lvl>
    <w:lvl w:ilvl="2" w:tplc="E88E5772" w:tentative="1">
      <w:start w:val="1"/>
      <w:numFmt w:val="bullet"/>
      <w:lvlText w:val=""/>
      <w:lvlJc w:val="left"/>
      <w:pPr>
        <w:ind w:left="2517" w:hanging="360"/>
      </w:pPr>
      <w:rPr>
        <w:rFonts w:ascii="Wingdings" w:hAnsi="Wingdings" w:hint="default"/>
      </w:rPr>
    </w:lvl>
    <w:lvl w:ilvl="3" w:tplc="0598E2FC" w:tentative="1">
      <w:start w:val="1"/>
      <w:numFmt w:val="bullet"/>
      <w:lvlText w:val=""/>
      <w:lvlJc w:val="left"/>
      <w:pPr>
        <w:ind w:left="3237" w:hanging="360"/>
      </w:pPr>
      <w:rPr>
        <w:rFonts w:ascii="Symbol" w:hAnsi="Symbol" w:hint="default"/>
      </w:rPr>
    </w:lvl>
    <w:lvl w:ilvl="4" w:tplc="57D0587A" w:tentative="1">
      <w:start w:val="1"/>
      <w:numFmt w:val="bullet"/>
      <w:lvlText w:val="o"/>
      <w:lvlJc w:val="left"/>
      <w:pPr>
        <w:ind w:left="3957" w:hanging="360"/>
      </w:pPr>
      <w:rPr>
        <w:rFonts w:ascii="Courier New" w:hAnsi="Courier New" w:cs="Courier New" w:hint="default"/>
      </w:rPr>
    </w:lvl>
    <w:lvl w:ilvl="5" w:tplc="B5F4D744" w:tentative="1">
      <w:start w:val="1"/>
      <w:numFmt w:val="bullet"/>
      <w:lvlText w:val=""/>
      <w:lvlJc w:val="left"/>
      <w:pPr>
        <w:ind w:left="4677" w:hanging="360"/>
      </w:pPr>
      <w:rPr>
        <w:rFonts w:ascii="Wingdings" w:hAnsi="Wingdings" w:hint="default"/>
      </w:rPr>
    </w:lvl>
    <w:lvl w:ilvl="6" w:tplc="ED940594" w:tentative="1">
      <w:start w:val="1"/>
      <w:numFmt w:val="bullet"/>
      <w:lvlText w:val=""/>
      <w:lvlJc w:val="left"/>
      <w:pPr>
        <w:ind w:left="5397" w:hanging="360"/>
      </w:pPr>
      <w:rPr>
        <w:rFonts w:ascii="Symbol" w:hAnsi="Symbol" w:hint="default"/>
      </w:rPr>
    </w:lvl>
    <w:lvl w:ilvl="7" w:tplc="5FA6BC98" w:tentative="1">
      <w:start w:val="1"/>
      <w:numFmt w:val="bullet"/>
      <w:lvlText w:val="o"/>
      <w:lvlJc w:val="left"/>
      <w:pPr>
        <w:ind w:left="6117" w:hanging="360"/>
      </w:pPr>
      <w:rPr>
        <w:rFonts w:ascii="Courier New" w:hAnsi="Courier New" w:cs="Courier New" w:hint="default"/>
      </w:rPr>
    </w:lvl>
    <w:lvl w:ilvl="8" w:tplc="8476081A" w:tentative="1">
      <w:start w:val="1"/>
      <w:numFmt w:val="bullet"/>
      <w:lvlText w:val=""/>
      <w:lvlJc w:val="left"/>
      <w:pPr>
        <w:ind w:left="6837" w:hanging="360"/>
      </w:pPr>
      <w:rPr>
        <w:rFonts w:ascii="Wingdings" w:hAnsi="Wingdings" w:hint="default"/>
      </w:rPr>
    </w:lvl>
  </w:abstractNum>
  <w:abstractNum w:abstractNumId="7" w15:restartNumberingAfterBreak="0">
    <w:nsid w:val="00000009"/>
    <w:multiLevelType w:val="hybridMultilevel"/>
    <w:tmpl w:val="4E7EACC2"/>
    <w:lvl w:ilvl="0" w:tplc="6A1C0B38">
      <w:start w:val="1"/>
      <w:numFmt w:val="bullet"/>
      <w:lvlText w:val=""/>
      <w:lvlJc w:val="left"/>
      <w:pPr>
        <w:tabs>
          <w:tab w:val="num" w:pos="360"/>
        </w:tabs>
        <w:ind w:left="357" w:hanging="357"/>
      </w:pPr>
      <w:rPr>
        <w:rFonts w:ascii="Symbol" w:hAnsi="Symbol" w:hint="default"/>
        <w:sz w:val="24"/>
      </w:rPr>
    </w:lvl>
    <w:lvl w:ilvl="1" w:tplc="D09CA17C">
      <w:start w:val="1"/>
      <w:numFmt w:val="bullet"/>
      <w:lvlText w:val="o"/>
      <w:lvlJc w:val="left"/>
      <w:pPr>
        <w:tabs>
          <w:tab w:val="num" w:pos="1800"/>
        </w:tabs>
        <w:ind w:left="1800" w:hanging="360"/>
      </w:pPr>
      <w:rPr>
        <w:rFonts w:ascii="Courier New" w:hAnsi="Courier New" w:cs="Times New Roman" w:hint="default"/>
      </w:rPr>
    </w:lvl>
    <w:lvl w:ilvl="2" w:tplc="92E61578">
      <w:start w:val="1"/>
      <w:numFmt w:val="bullet"/>
      <w:lvlText w:val=""/>
      <w:lvlJc w:val="left"/>
      <w:pPr>
        <w:tabs>
          <w:tab w:val="num" w:pos="2520"/>
        </w:tabs>
        <w:ind w:left="2520" w:hanging="360"/>
      </w:pPr>
      <w:rPr>
        <w:rFonts w:ascii="Wingdings" w:hAnsi="Wingdings" w:hint="default"/>
      </w:rPr>
    </w:lvl>
    <w:lvl w:ilvl="3" w:tplc="EA08E4AE">
      <w:start w:val="1"/>
      <w:numFmt w:val="bullet"/>
      <w:lvlText w:val=""/>
      <w:lvlJc w:val="left"/>
      <w:pPr>
        <w:tabs>
          <w:tab w:val="num" w:pos="3240"/>
        </w:tabs>
        <w:ind w:left="3240" w:hanging="360"/>
      </w:pPr>
      <w:rPr>
        <w:rFonts w:ascii="Symbol" w:hAnsi="Symbol" w:hint="default"/>
      </w:rPr>
    </w:lvl>
    <w:lvl w:ilvl="4" w:tplc="79949CDE">
      <w:start w:val="1"/>
      <w:numFmt w:val="bullet"/>
      <w:lvlText w:val="o"/>
      <w:lvlJc w:val="left"/>
      <w:pPr>
        <w:tabs>
          <w:tab w:val="num" w:pos="3960"/>
        </w:tabs>
        <w:ind w:left="3960" w:hanging="360"/>
      </w:pPr>
      <w:rPr>
        <w:rFonts w:ascii="Courier New" w:hAnsi="Courier New" w:cs="Times New Roman" w:hint="default"/>
      </w:rPr>
    </w:lvl>
    <w:lvl w:ilvl="5" w:tplc="9FDC3054">
      <w:start w:val="1"/>
      <w:numFmt w:val="bullet"/>
      <w:lvlText w:val=""/>
      <w:lvlJc w:val="left"/>
      <w:pPr>
        <w:tabs>
          <w:tab w:val="num" w:pos="4680"/>
        </w:tabs>
        <w:ind w:left="4680" w:hanging="360"/>
      </w:pPr>
      <w:rPr>
        <w:rFonts w:ascii="Wingdings" w:hAnsi="Wingdings" w:hint="default"/>
      </w:rPr>
    </w:lvl>
    <w:lvl w:ilvl="6" w:tplc="5DF03946">
      <w:start w:val="1"/>
      <w:numFmt w:val="bullet"/>
      <w:lvlText w:val=""/>
      <w:lvlJc w:val="left"/>
      <w:pPr>
        <w:tabs>
          <w:tab w:val="num" w:pos="5400"/>
        </w:tabs>
        <w:ind w:left="5400" w:hanging="360"/>
      </w:pPr>
      <w:rPr>
        <w:rFonts w:ascii="Symbol" w:hAnsi="Symbol" w:hint="default"/>
      </w:rPr>
    </w:lvl>
    <w:lvl w:ilvl="7" w:tplc="BDC018D6">
      <w:start w:val="1"/>
      <w:numFmt w:val="bullet"/>
      <w:lvlText w:val="o"/>
      <w:lvlJc w:val="left"/>
      <w:pPr>
        <w:tabs>
          <w:tab w:val="num" w:pos="6120"/>
        </w:tabs>
        <w:ind w:left="6120" w:hanging="360"/>
      </w:pPr>
      <w:rPr>
        <w:rFonts w:ascii="Courier New" w:hAnsi="Courier New" w:cs="Times New Roman" w:hint="default"/>
      </w:rPr>
    </w:lvl>
    <w:lvl w:ilvl="8" w:tplc="4A6465B2">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82D5677"/>
    <w:multiLevelType w:val="hybridMultilevel"/>
    <w:tmpl w:val="A30A436E"/>
    <w:lvl w:ilvl="0" w:tplc="A6AEF4F4">
      <w:numFmt w:val="decimal"/>
      <w:lvlText w:val="-"/>
      <w:lvlJc w:val="left"/>
      <w:pPr>
        <w:ind w:left="1077" w:hanging="360"/>
      </w:pPr>
      <w:rPr>
        <w:rFonts w:ascii="Calibri" w:hAnsi="Calibri" w:cs="Times New Roman" w:hint="default"/>
      </w:rPr>
    </w:lvl>
    <w:lvl w:ilvl="1" w:tplc="F3C21F78">
      <w:start w:val="1"/>
      <w:numFmt w:val="bullet"/>
      <w:lvlText w:val="o"/>
      <w:lvlJc w:val="left"/>
      <w:pPr>
        <w:ind w:left="1797" w:hanging="360"/>
      </w:pPr>
      <w:rPr>
        <w:rFonts w:ascii="Courier New" w:hAnsi="Courier New" w:cs="Courier New" w:hint="default"/>
      </w:rPr>
    </w:lvl>
    <w:lvl w:ilvl="2" w:tplc="CAA47C12">
      <w:start w:val="1"/>
      <w:numFmt w:val="bullet"/>
      <w:lvlText w:val=""/>
      <w:lvlJc w:val="left"/>
      <w:pPr>
        <w:ind w:left="2517" w:hanging="360"/>
      </w:pPr>
      <w:rPr>
        <w:rFonts w:ascii="Wingdings" w:hAnsi="Wingdings" w:hint="default"/>
      </w:rPr>
    </w:lvl>
    <w:lvl w:ilvl="3" w:tplc="5E80B9C0">
      <w:start w:val="1"/>
      <w:numFmt w:val="bullet"/>
      <w:lvlText w:val=""/>
      <w:lvlJc w:val="left"/>
      <w:pPr>
        <w:ind w:left="3237" w:hanging="360"/>
      </w:pPr>
      <w:rPr>
        <w:rFonts w:ascii="Symbol" w:hAnsi="Symbol" w:hint="default"/>
      </w:rPr>
    </w:lvl>
    <w:lvl w:ilvl="4" w:tplc="95C87CAE">
      <w:start w:val="1"/>
      <w:numFmt w:val="bullet"/>
      <w:lvlText w:val="o"/>
      <w:lvlJc w:val="left"/>
      <w:pPr>
        <w:ind w:left="3957" w:hanging="360"/>
      </w:pPr>
      <w:rPr>
        <w:rFonts w:ascii="Courier New" w:hAnsi="Courier New" w:cs="Courier New" w:hint="default"/>
      </w:rPr>
    </w:lvl>
    <w:lvl w:ilvl="5" w:tplc="B2CE2B3A">
      <w:start w:val="1"/>
      <w:numFmt w:val="bullet"/>
      <w:lvlText w:val=""/>
      <w:lvlJc w:val="left"/>
      <w:pPr>
        <w:ind w:left="4677" w:hanging="360"/>
      </w:pPr>
      <w:rPr>
        <w:rFonts w:ascii="Wingdings" w:hAnsi="Wingdings" w:hint="default"/>
      </w:rPr>
    </w:lvl>
    <w:lvl w:ilvl="6" w:tplc="BB2AE550">
      <w:start w:val="1"/>
      <w:numFmt w:val="bullet"/>
      <w:lvlText w:val=""/>
      <w:lvlJc w:val="left"/>
      <w:pPr>
        <w:ind w:left="5397" w:hanging="360"/>
      </w:pPr>
      <w:rPr>
        <w:rFonts w:ascii="Symbol" w:hAnsi="Symbol" w:hint="default"/>
      </w:rPr>
    </w:lvl>
    <w:lvl w:ilvl="7" w:tplc="EEAE1D0E">
      <w:start w:val="1"/>
      <w:numFmt w:val="bullet"/>
      <w:lvlText w:val="o"/>
      <w:lvlJc w:val="left"/>
      <w:pPr>
        <w:ind w:left="6117" w:hanging="360"/>
      </w:pPr>
      <w:rPr>
        <w:rFonts w:ascii="Courier New" w:hAnsi="Courier New" w:cs="Courier New" w:hint="default"/>
      </w:rPr>
    </w:lvl>
    <w:lvl w:ilvl="8" w:tplc="06C89DBE">
      <w:start w:val="1"/>
      <w:numFmt w:val="bullet"/>
      <w:lvlText w:val=""/>
      <w:lvlJc w:val="left"/>
      <w:pPr>
        <w:ind w:left="6837" w:hanging="360"/>
      </w:pPr>
      <w:rPr>
        <w:rFonts w:ascii="Wingdings" w:hAnsi="Wingdings" w:hint="default"/>
      </w:rPr>
    </w:lvl>
  </w:abstractNum>
  <w:abstractNum w:abstractNumId="9" w15:restartNumberingAfterBreak="0">
    <w:nsid w:val="098A1A78"/>
    <w:multiLevelType w:val="hybridMultilevel"/>
    <w:tmpl w:val="50285D0E"/>
    <w:lvl w:ilvl="0" w:tplc="96C81A2C">
      <w:numFmt w:val="bullet"/>
      <w:lvlText w:val="-"/>
      <w:lvlJc w:val="left"/>
      <w:pPr>
        <w:tabs>
          <w:tab w:val="num" w:pos="360"/>
        </w:tabs>
        <w:ind w:left="357" w:hanging="357"/>
      </w:pPr>
      <w:rPr>
        <w:rFonts w:ascii="Calibri" w:eastAsiaTheme="minorHAnsi" w:hAnsi="Calibri" w:cs="Calibri" w:hint="default"/>
        <w:sz w:val="24"/>
      </w:rPr>
    </w:lvl>
    <w:lvl w:ilvl="1" w:tplc="D09CA17C">
      <w:start w:val="1"/>
      <w:numFmt w:val="bullet"/>
      <w:lvlText w:val="o"/>
      <w:lvlJc w:val="left"/>
      <w:pPr>
        <w:tabs>
          <w:tab w:val="num" w:pos="1800"/>
        </w:tabs>
        <w:ind w:left="1800" w:hanging="360"/>
      </w:pPr>
      <w:rPr>
        <w:rFonts w:ascii="Courier New" w:hAnsi="Courier New" w:cs="Times New Roman" w:hint="default"/>
      </w:rPr>
    </w:lvl>
    <w:lvl w:ilvl="2" w:tplc="92E61578">
      <w:start w:val="1"/>
      <w:numFmt w:val="bullet"/>
      <w:lvlText w:val=""/>
      <w:lvlJc w:val="left"/>
      <w:pPr>
        <w:tabs>
          <w:tab w:val="num" w:pos="2520"/>
        </w:tabs>
        <w:ind w:left="2520" w:hanging="360"/>
      </w:pPr>
      <w:rPr>
        <w:rFonts w:ascii="Wingdings" w:hAnsi="Wingdings" w:hint="default"/>
      </w:rPr>
    </w:lvl>
    <w:lvl w:ilvl="3" w:tplc="EA08E4AE">
      <w:start w:val="1"/>
      <w:numFmt w:val="bullet"/>
      <w:lvlText w:val=""/>
      <w:lvlJc w:val="left"/>
      <w:pPr>
        <w:tabs>
          <w:tab w:val="num" w:pos="3240"/>
        </w:tabs>
        <w:ind w:left="3240" w:hanging="360"/>
      </w:pPr>
      <w:rPr>
        <w:rFonts w:ascii="Symbol" w:hAnsi="Symbol" w:hint="default"/>
      </w:rPr>
    </w:lvl>
    <w:lvl w:ilvl="4" w:tplc="79949CDE">
      <w:start w:val="1"/>
      <w:numFmt w:val="bullet"/>
      <w:lvlText w:val="o"/>
      <w:lvlJc w:val="left"/>
      <w:pPr>
        <w:tabs>
          <w:tab w:val="num" w:pos="3960"/>
        </w:tabs>
        <w:ind w:left="3960" w:hanging="360"/>
      </w:pPr>
      <w:rPr>
        <w:rFonts w:ascii="Courier New" w:hAnsi="Courier New" w:cs="Times New Roman" w:hint="default"/>
      </w:rPr>
    </w:lvl>
    <w:lvl w:ilvl="5" w:tplc="9FDC3054">
      <w:start w:val="1"/>
      <w:numFmt w:val="bullet"/>
      <w:lvlText w:val=""/>
      <w:lvlJc w:val="left"/>
      <w:pPr>
        <w:tabs>
          <w:tab w:val="num" w:pos="4680"/>
        </w:tabs>
        <w:ind w:left="4680" w:hanging="360"/>
      </w:pPr>
      <w:rPr>
        <w:rFonts w:ascii="Wingdings" w:hAnsi="Wingdings" w:hint="default"/>
      </w:rPr>
    </w:lvl>
    <w:lvl w:ilvl="6" w:tplc="5DF03946">
      <w:start w:val="1"/>
      <w:numFmt w:val="bullet"/>
      <w:lvlText w:val=""/>
      <w:lvlJc w:val="left"/>
      <w:pPr>
        <w:tabs>
          <w:tab w:val="num" w:pos="5400"/>
        </w:tabs>
        <w:ind w:left="5400" w:hanging="360"/>
      </w:pPr>
      <w:rPr>
        <w:rFonts w:ascii="Symbol" w:hAnsi="Symbol" w:hint="default"/>
      </w:rPr>
    </w:lvl>
    <w:lvl w:ilvl="7" w:tplc="BDC018D6">
      <w:start w:val="1"/>
      <w:numFmt w:val="bullet"/>
      <w:lvlText w:val="o"/>
      <w:lvlJc w:val="left"/>
      <w:pPr>
        <w:tabs>
          <w:tab w:val="num" w:pos="6120"/>
        </w:tabs>
        <w:ind w:left="6120" w:hanging="360"/>
      </w:pPr>
      <w:rPr>
        <w:rFonts w:ascii="Courier New" w:hAnsi="Courier New" w:cs="Times New Roman" w:hint="default"/>
      </w:rPr>
    </w:lvl>
    <w:lvl w:ilvl="8" w:tplc="4A6465B2">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E0F75AF"/>
    <w:multiLevelType w:val="hybridMultilevel"/>
    <w:tmpl w:val="3CFE3404"/>
    <w:lvl w:ilvl="0" w:tplc="96C81A2C">
      <w:numFmt w:val="bullet"/>
      <w:lvlText w:val="-"/>
      <w:lvlJc w:val="left"/>
      <w:pPr>
        <w:tabs>
          <w:tab w:val="num" w:pos="360"/>
        </w:tabs>
        <w:ind w:left="357" w:hanging="357"/>
      </w:pPr>
      <w:rPr>
        <w:rFonts w:ascii="Calibri" w:eastAsiaTheme="minorHAnsi" w:hAnsi="Calibri" w:cs="Calibri" w:hint="default"/>
        <w:sz w:val="24"/>
      </w:rPr>
    </w:lvl>
    <w:lvl w:ilvl="1" w:tplc="B704B886">
      <w:start w:val="1"/>
      <w:numFmt w:val="bullet"/>
      <w:lvlText w:val="o"/>
      <w:lvlJc w:val="left"/>
      <w:pPr>
        <w:tabs>
          <w:tab w:val="num" w:pos="1800"/>
        </w:tabs>
        <w:ind w:left="1800" w:hanging="360"/>
      </w:pPr>
      <w:rPr>
        <w:rFonts w:ascii="Courier New" w:hAnsi="Courier New" w:cs="Times New Roman" w:hint="default"/>
      </w:rPr>
    </w:lvl>
    <w:lvl w:ilvl="2" w:tplc="6AA48FAA">
      <w:start w:val="1"/>
      <w:numFmt w:val="bullet"/>
      <w:lvlText w:val=""/>
      <w:lvlJc w:val="left"/>
      <w:pPr>
        <w:tabs>
          <w:tab w:val="num" w:pos="2520"/>
        </w:tabs>
        <w:ind w:left="2520" w:hanging="360"/>
      </w:pPr>
      <w:rPr>
        <w:rFonts w:ascii="Wingdings" w:hAnsi="Wingdings" w:hint="default"/>
      </w:rPr>
    </w:lvl>
    <w:lvl w:ilvl="3" w:tplc="EFD8B5CC">
      <w:start w:val="1"/>
      <w:numFmt w:val="bullet"/>
      <w:lvlText w:val=""/>
      <w:lvlJc w:val="left"/>
      <w:pPr>
        <w:tabs>
          <w:tab w:val="num" w:pos="3240"/>
        </w:tabs>
        <w:ind w:left="3240" w:hanging="360"/>
      </w:pPr>
      <w:rPr>
        <w:rFonts w:ascii="Symbol" w:hAnsi="Symbol" w:hint="default"/>
      </w:rPr>
    </w:lvl>
    <w:lvl w:ilvl="4" w:tplc="EAA68DC8">
      <w:start w:val="1"/>
      <w:numFmt w:val="bullet"/>
      <w:lvlText w:val="o"/>
      <w:lvlJc w:val="left"/>
      <w:pPr>
        <w:tabs>
          <w:tab w:val="num" w:pos="3960"/>
        </w:tabs>
        <w:ind w:left="3960" w:hanging="360"/>
      </w:pPr>
      <w:rPr>
        <w:rFonts w:ascii="Courier New" w:hAnsi="Courier New" w:cs="Times New Roman" w:hint="default"/>
      </w:rPr>
    </w:lvl>
    <w:lvl w:ilvl="5" w:tplc="CFFEEF82">
      <w:start w:val="1"/>
      <w:numFmt w:val="bullet"/>
      <w:lvlText w:val=""/>
      <w:lvlJc w:val="left"/>
      <w:pPr>
        <w:tabs>
          <w:tab w:val="num" w:pos="4680"/>
        </w:tabs>
        <w:ind w:left="4680" w:hanging="360"/>
      </w:pPr>
      <w:rPr>
        <w:rFonts w:ascii="Wingdings" w:hAnsi="Wingdings" w:hint="default"/>
      </w:rPr>
    </w:lvl>
    <w:lvl w:ilvl="6" w:tplc="E25CA73C">
      <w:start w:val="1"/>
      <w:numFmt w:val="bullet"/>
      <w:lvlText w:val=""/>
      <w:lvlJc w:val="left"/>
      <w:pPr>
        <w:tabs>
          <w:tab w:val="num" w:pos="5400"/>
        </w:tabs>
        <w:ind w:left="5400" w:hanging="360"/>
      </w:pPr>
      <w:rPr>
        <w:rFonts w:ascii="Symbol" w:hAnsi="Symbol" w:hint="default"/>
      </w:rPr>
    </w:lvl>
    <w:lvl w:ilvl="7" w:tplc="594E7750">
      <w:start w:val="1"/>
      <w:numFmt w:val="bullet"/>
      <w:lvlText w:val="o"/>
      <w:lvlJc w:val="left"/>
      <w:pPr>
        <w:tabs>
          <w:tab w:val="num" w:pos="6120"/>
        </w:tabs>
        <w:ind w:left="6120" w:hanging="360"/>
      </w:pPr>
      <w:rPr>
        <w:rFonts w:ascii="Courier New" w:hAnsi="Courier New" w:cs="Times New Roman" w:hint="default"/>
      </w:rPr>
    </w:lvl>
    <w:lvl w:ilvl="8" w:tplc="9DD221D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28234CD"/>
    <w:multiLevelType w:val="hybridMultilevel"/>
    <w:tmpl w:val="A6E048B8"/>
    <w:lvl w:ilvl="0" w:tplc="4D6A5574">
      <w:start w:val="1"/>
      <w:numFmt w:val="decimal"/>
      <w:lvlText w:val="%1."/>
      <w:lvlJc w:val="left"/>
      <w:pPr>
        <w:ind w:left="360" w:hanging="360"/>
      </w:pPr>
    </w:lvl>
    <w:lvl w:ilvl="1" w:tplc="9A22ADFA" w:tentative="1">
      <w:start w:val="1"/>
      <w:numFmt w:val="lowerLetter"/>
      <w:lvlText w:val="%2."/>
      <w:lvlJc w:val="left"/>
      <w:pPr>
        <w:ind w:left="1080" w:hanging="360"/>
      </w:pPr>
    </w:lvl>
    <w:lvl w:ilvl="2" w:tplc="C3A2B38E" w:tentative="1">
      <w:start w:val="1"/>
      <w:numFmt w:val="lowerRoman"/>
      <w:lvlText w:val="%3."/>
      <w:lvlJc w:val="right"/>
      <w:pPr>
        <w:ind w:left="1800" w:hanging="180"/>
      </w:pPr>
    </w:lvl>
    <w:lvl w:ilvl="3" w:tplc="E0C2F820" w:tentative="1">
      <w:start w:val="1"/>
      <w:numFmt w:val="decimal"/>
      <w:lvlText w:val="%4."/>
      <w:lvlJc w:val="left"/>
      <w:pPr>
        <w:ind w:left="2520" w:hanging="360"/>
      </w:pPr>
    </w:lvl>
    <w:lvl w:ilvl="4" w:tplc="6D9EC0E6" w:tentative="1">
      <w:start w:val="1"/>
      <w:numFmt w:val="lowerLetter"/>
      <w:lvlText w:val="%5."/>
      <w:lvlJc w:val="left"/>
      <w:pPr>
        <w:ind w:left="3240" w:hanging="360"/>
      </w:pPr>
    </w:lvl>
    <w:lvl w:ilvl="5" w:tplc="C1067E34" w:tentative="1">
      <w:start w:val="1"/>
      <w:numFmt w:val="lowerRoman"/>
      <w:lvlText w:val="%6."/>
      <w:lvlJc w:val="right"/>
      <w:pPr>
        <w:ind w:left="3960" w:hanging="180"/>
      </w:pPr>
    </w:lvl>
    <w:lvl w:ilvl="6" w:tplc="078A903A" w:tentative="1">
      <w:start w:val="1"/>
      <w:numFmt w:val="decimal"/>
      <w:lvlText w:val="%7."/>
      <w:lvlJc w:val="left"/>
      <w:pPr>
        <w:ind w:left="4680" w:hanging="360"/>
      </w:pPr>
    </w:lvl>
    <w:lvl w:ilvl="7" w:tplc="9C9C9F08" w:tentative="1">
      <w:start w:val="1"/>
      <w:numFmt w:val="lowerLetter"/>
      <w:lvlText w:val="%8."/>
      <w:lvlJc w:val="left"/>
      <w:pPr>
        <w:ind w:left="5400" w:hanging="360"/>
      </w:pPr>
    </w:lvl>
    <w:lvl w:ilvl="8" w:tplc="A5ECD892" w:tentative="1">
      <w:start w:val="1"/>
      <w:numFmt w:val="lowerRoman"/>
      <w:lvlText w:val="%9."/>
      <w:lvlJc w:val="right"/>
      <w:pPr>
        <w:ind w:left="6120" w:hanging="180"/>
      </w:pPr>
    </w:lvl>
  </w:abstractNum>
  <w:abstractNum w:abstractNumId="12" w15:restartNumberingAfterBreak="0">
    <w:nsid w:val="224E3BDC"/>
    <w:multiLevelType w:val="hybridMultilevel"/>
    <w:tmpl w:val="747AF816"/>
    <w:lvl w:ilvl="0" w:tplc="7B0053A0">
      <w:start w:val="1"/>
      <w:numFmt w:val="bullet"/>
      <w:pStyle w:val="BodyTextIndent"/>
      <w:lvlText w:val=""/>
      <w:lvlJc w:val="left"/>
      <w:pPr>
        <w:tabs>
          <w:tab w:val="num" w:pos="360"/>
        </w:tabs>
        <w:ind w:left="360" w:hanging="360"/>
      </w:pPr>
      <w:rPr>
        <w:rFonts w:ascii="Symbol" w:hAnsi="Symbol" w:cs="Times New Roman" w:hint="default"/>
      </w:rPr>
    </w:lvl>
    <w:lvl w:ilvl="1" w:tplc="80B05B08">
      <w:start w:val="1"/>
      <w:numFmt w:val="bullet"/>
      <w:lvlText w:val="o"/>
      <w:lvlJc w:val="left"/>
      <w:pPr>
        <w:tabs>
          <w:tab w:val="num" w:pos="360"/>
        </w:tabs>
        <w:ind w:left="360" w:hanging="360"/>
      </w:pPr>
      <w:rPr>
        <w:rFonts w:ascii="Courier New" w:hAnsi="Courier New" w:hint="default"/>
      </w:rPr>
    </w:lvl>
    <w:lvl w:ilvl="2" w:tplc="D458AECE" w:tentative="1">
      <w:start w:val="1"/>
      <w:numFmt w:val="bullet"/>
      <w:lvlText w:val=""/>
      <w:lvlJc w:val="left"/>
      <w:pPr>
        <w:tabs>
          <w:tab w:val="num" w:pos="1080"/>
        </w:tabs>
        <w:ind w:left="1080" w:hanging="360"/>
      </w:pPr>
      <w:rPr>
        <w:rFonts w:ascii="Wingdings" w:hAnsi="Wingdings" w:hint="default"/>
      </w:rPr>
    </w:lvl>
    <w:lvl w:ilvl="3" w:tplc="ACF84D68" w:tentative="1">
      <w:start w:val="1"/>
      <w:numFmt w:val="bullet"/>
      <w:lvlText w:val=""/>
      <w:lvlJc w:val="left"/>
      <w:pPr>
        <w:tabs>
          <w:tab w:val="num" w:pos="1800"/>
        </w:tabs>
        <w:ind w:left="1800" w:hanging="360"/>
      </w:pPr>
      <w:rPr>
        <w:rFonts w:ascii="Symbol" w:hAnsi="Symbol" w:hint="default"/>
      </w:rPr>
    </w:lvl>
    <w:lvl w:ilvl="4" w:tplc="007ACB10" w:tentative="1">
      <w:start w:val="1"/>
      <w:numFmt w:val="bullet"/>
      <w:lvlText w:val="o"/>
      <w:lvlJc w:val="left"/>
      <w:pPr>
        <w:tabs>
          <w:tab w:val="num" w:pos="2520"/>
        </w:tabs>
        <w:ind w:left="2520" w:hanging="360"/>
      </w:pPr>
      <w:rPr>
        <w:rFonts w:ascii="Courier New" w:hAnsi="Courier New" w:hint="default"/>
      </w:rPr>
    </w:lvl>
    <w:lvl w:ilvl="5" w:tplc="BA888EFC" w:tentative="1">
      <w:start w:val="1"/>
      <w:numFmt w:val="bullet"/>
      <w:lvlText w:val=""/>
      <w:lvlJc w:val="left"/>
      <w:pPr>
        <w:tabs>
          <w:tab w:val="num" w:pos="3240"/>
        </w:tabs>
        <w:ind w:left="3240" w:hanging="360"/>
      </w:pPr>
      <w:rPr>
        <w:rFonts w:ascii="Wingdings" w:hAnsi="Wingdings" w:hint="default"/>
      </w:rPr>
    </w:lvl>
    <w:lvl w:ilvl="6" w:tplc="D6F405AC" w:tentative="1">
      <w:start w:val="1"/>
      <w:numFmt w:val="bullet"/>
      <w:lvlText w:val=""/>
      <w:lvlJc w:val="left"/>
      <w:pPr>
        <w:tabs>
          <w:tab w:val="num" w:pos="3960"/>
        </w:tabs>
        <w:ind w:left="3960" w:hanging="360"/>
      </w:pPr>
      <w:rPr>
        <w:rFonts w:ascii="Symbol" w:hAnsi="Symbol" w:hint="default"/>
      </w:rPr>
    </w:lvl>
    <w:lvl w:ilvl="7" w:tplc="E4D8D132" w:tentative="1">
      <w:start w:val="1"/>
      <w:numFmt w:val="bullet"/>
      <w:lvlText w:val="o"/>
      <w:lvlJc w:val="left"/>
      <w:pPr>
        <w:tabs>
          <w:tab w:val="num" w:pos="4680"/>
        </w:tabs>
        <w:ind w:left="4680" w:hanging="360"/>
      </w:pPr>
      <w:rPr>
        <w:rFonts w:ascii="Courier New" w:hAnsi="Courier New" w:hint="default"/>
      </w:rPr>
    </w:lvl>
    <w:lvl w:ilvl="8" w:tplc="1220C604"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27A75938"/>
    <w:multiLevelType w:val="hybridMultilevel"/>
    <w:tmpl w:val="E11CB1B8"/>
    <w:lvl w:ilvl="0" w:tplc="386002F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C60245C"/>
    <w:multiLevelType w:val="hybridMultilevel"/>
    <w:tmpl w:val="370E6AAE"/>
    <w:lvl w:ilvl="0" w:tplc="96C81A2C">
      <w:numFmt w:val="bullet"/>
      <w:lvlText w:val="-"/>
      <w:lvlJc w:val="left"/>
      <w:pPr>
        <w:tabs>
          <w:tab w:val="num" w:pos="360"/>
        </w:tabs>
        <w:ind w:left="357" w:hanging="357"/>
      </w:pPr>
      <w:rPr>
        <w:rFonts w:ascii="Calibri" w:eastAsiaTheme="minorHAnsi" w:hAnsi="Calibri" w:cs="Calibri" w:hint="default"/>
        <w:sz w:val="24"/>
      </w:rPr>
    </w:lvl>
    <w:lvl w:ilvl="1" w:tplc="D09CA17C">
      <w:start w:val="1"/>
      <w:numFmt w:val="bullet"/>
      <w:lvlText w:val="o"/>
      <w:lvlJc w:val="left"/>
      <w:pPr>
        <w:tabs>
          <w:tab w:val="num" w:pos="1800"/>
        </w:tabs>
        <w:ind w:left="1800" w:hanging="360"/>
      </w:pPr>
      <w:rPr>
        <w:rFonts w:ascii="Courier New" w:hAnsi="Courier New" w:cs="Times New Roman" w:hint="default"/>
      </w:rPr>
    </w:lvl>
    <w:lvl w:ilvl="2" w:tplc="92E61578">
      <w:start w:val="1"/>
      <w:numFmt w:val="bullet"/>
      <w:lvlText w:val=""/>
      <w:lvlJc w:val="left"/>
      <w:pPr>
        <w:tabs>
          <w:tab w:val="num" w:pos="2520"/>
        </w:tabs>
        <w:ind w:left="2520" w:hanging="360"/>
      </w:pPr>
      <w:rPr>
        <w:rFonts w:ascii="Wingdings" w:hAnsi="Wingdings" w:hint="default"/>
      </w:rPr>
    </w:lvl>
    <w:lvl w:ilvl="3" w:tplc="EA08E4AE">
      <w:start w:val="1"/>
      <w:numFmt w:val="bullet"/>
      <w:lvlText w:val=""/>
      <w:lvlJc w:val="left"/>
      <w:pPr>
        <w:tabs>
          <w:tab w:val="num" w:pos="3240"/>
        </w:tabs>
        <w:ind w:left="3240" w:hanging="360"/>
      </w:pPr>
      <w:rPr>
        <w:rFonts w:ascii="Symbol" w:hAnsi="Symbol" w:hint="default"/>
      </w:rPr>
    </w:lvl>
    <w:lvl w:ilvl="4" w:tplc="79949CDE">
      <w:start w:val="1"/>
      <w:numFmt w:val="bullet"/>
      <w:lvlText w:val="o"/>
      <w:lvlJc w:val="left"/>
      <w:pPr>
        <w:tabs>
          <w:tab w:val="num" w:pos="3960"/>
        </w:tabs>
        <w:ind w:left="3960" w:hanging="360"/>
      </w:pPr>
      <w:rPr>
        <w:rFonts w:ascii="Courier New" w:hAnsi="Courier New" w:cs="Times New Roman" w:hint="default"/>
      </w:rPr>
    </w:lvl>
    <w:lvl w:ilvl="5" w:tplc="9FDC3054">
      <w:start w:val="1"/>
      <w:numFmt w:val="bullet"/>
      <w:lvlText w:val=""/>
      <w:lvlJc w:val="left"/>
      <w:pPr>
        <w:tabs>
          <w:tab w:val="num" w:pos="4680"/>
        </w:tabs>
        <w:ind w:left="4680" w:hanging="360"/>
      </w:pPr>
      <w:rPr>
        <w:rFonts w:ascii="Wingdings" w:hAnsi="Wingdings" w:hint="default"/>
      </w:rPr>
    </w:lvl>
    <w:lvl w:ilvl="6" w:tplc="5DF03946">
      <w:start w:val="1"/>
      <w:numFmt w:val="bullet"/>
      <w:lvlText w:val=""/>
      <w:lvlJc w:val="left"/>
      <w:pPr>
        <w:tabs>
          <w:tab w:val="num" w:pos="5400"/>
        </w:tabs>
        <w:ind w:left="5400" w:hanging="360"/>
      </w:pPr>
      <w:rPr>
        <w:rFonts w:ascii="Symbol" w:hAnsi="Symbol" w:hint="default"/>
      </w:rPr>
    </w:lvl>
    <w:lvl w:ilvl="7" w:tplc="BDC018D6">
      <w:start w:val="1"/>
      <w:numFmt w:val="bullet"/>
      <w:lvlText w:val="o"/>
      <w:lvlJc w:val="left"/>
      <w:pPr>
        <w:tabs>
          <w:tab w:val="num" w:pos="6120"/>
        </w:tabs>
        <w:ind w:left="6120" w:hanging="360"/>
      </w:pPr>
      <w:rPr>
        <w:rFonts w:ascii="Courier New" w:hAnsi="Courier New" w:cs="Times New Roman" w:hint="default"/>
      </w:rPr>
    </w:lvl>
    <w:lvl w:ilvl="8" w:tplc="4A6465B2">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0086C5A"/>
    <w:multiLevelType w:val="hybridMultilevel"/>
    <w:tmpl w:val="16BA2DB2"/>
    <w:lvl w:ilvl="0" w:tplc="2E18D268">
      <w:start w:val="1"/>
      <w:numFmt w:val="decimal"/>
      <w:lvlText w:val="%1."/>
      <w:lvlJc w:val="left"/>
      <w:pPr>
        <w:ind w:left="360" w:hanging="360"/>
      </w:pPr>
      <w:rPr>
        <w:rFonts w:hint="default"/>
      </w:rPr>
    </w:lvl>
    <w:lvl w:ilvl="1" w:tplc="9A22ADFA" w:tentative="1">
      <w:start w:val="1"/>
      <w:numFmt w:val="lowerLetter"/>
      <w:lvlText w:val="%2."/>
      <w:lvlJc w:val="left"/>
      <w:pPr>
        <w:ind w:left="1080" w:hanging="360"/>
      </w:pPr>
    </w:lvl>
    <w:lvl w:ilvl="2" w:tplc="C3A2B38E" w:tentative="1">
      <w:start w:val="1"/>
      <w:numFmt w:val="lowerRoman"/>
      <w:lvlText w:val="%3."/>
      <w:lvlJc w:val="right"/>
      <w:pPr>
        <w:ind w:left="1800" w:hanging="180"/>
      </w:pPr>
    </w:lvl>
    <w:lvl w:ilvl="3" w:tplc="E0C2F820" w:tentative="1">
      <w:start w:val="1"/>
      <w:numFmt w:val="decimal"/>
      <w:lvlText w:val="%4."/>
      <w:lvlJc w:val="left"/>
      <w:pPr>
        <w:ind w:left="2520" w:hanging="360"/>
      </w:pPr>
    </w:lvl>
    <w:lvl w:ilvl="4" w:tplc="6D9EC0E6" w:tentative="1">
      <w:start w:val="1"/>
      <w:numFmt w:val="lowerLetter"/>
      <w:lvlText w:val="%5."/>
      <w:lvlJc w:val="left"/>
      <w:pPr>
        <w:ind w:left="3240" w:hanging="360"/>
      </w:pPr>
    </w:lvl>
    <w:lvl w:ilvl="5" w:tplc="C1067E34" w:tentative="1">
      <w:start w:val="1"/>
      <w:numFmt w:val="lowerRoman"/>
      <w:lvlText w:val="%6."/>
      <w:lvlJc w:val="right"/>
      <w:pPr>
        <w:ind w:left="3960" w:hanging="180"/>
      </w:pPr>
    </w:lvl>
    <w:lvl w:ilvl="6" w:tplc="078A903A" w:tentative="1">
      <w:start w:val="1"/>
      <w:numFmt w:val="decimal"/>
      <w:lvlText w:val="%7."/>
      <w:lvlJc w:val="left"/>
      <w:pPr>
        <w:ind w:left="4680" w:hanging="360"/>
      </w:pPr>
    </w:lvl>
    <w:lvl w:ilvl="7" w:tplc="9C9C9F08" w:tentative="1">
      <w:start w:val="1"/>
      <w:numFmt w:val="lowerLetter"/>
      <w:lvlText w:val="%8."/>
      <w:lvlJc w:val="left"/>
      <w:pPr>
        <w:ind w:left="5400" w:hanging="360"/>
      </w:pPr>
    </w:lvl>
    <w:lvl w:ilvl="8" w:tplc="A5ECD892" w:tentative="1">
      <w:start w:val="1"/>
      <w:numFmt w:val="lowerRoman"/>
      <w:lvlText w:val="%9."/>
      <w:lvlJc w:val="right"/>
      <w:pPr>
        <w:ind w:left="6120" w:hanging="180"/>
      </w:pPr>
    </w:lvl>
  </w:abstractNum>
  <w:abstractNum w:abstractNumId="16" w15:restartNumberingAfterBreak="0">
    <w:nsid w:val="38B81714"/>
    <w:multiLevelType w:val="hybridMultilevel"/>
    <w:tmpl w:val="82FA2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FD7D49"/>
    <w:multiLevelType w:val="hybridMultilevel"/>
    <w:tmpl w:val="4D10D854"/>
    <w:lvl w:ilvl="0" w:tplc="0C090001">
      <w:start w:val="1"/>
      <w:numFmt w:val="bullet"/>
      <w:lvlText w:val=""/>
      <w:lvlJc w:val="left"/>
      <w:pPr>
        <w:ind w:left="360" w:hanging="360"/>
      </w:pPr>
      <w:rPr>
        <w:rFonts w:ascii="Symbol" w:hAnsi="Symbol" w:hint="default"/>
      </w:rPr>
    </w:lvl>
    <w:lvl w:ilvl="1" w:tplc="9A22ADFA" w:tentative="1">
      <w:start w:val="1"/>
      <w:numFmt w:val="lowerLetter"/>
      <w:lvlText w:val="%2."/>
      <w:lvlJc w:val="left"/>
      <w:pPr>
        <w:ind w:left="1080" w:hanging="360"/>
      </w:pPr>
    </w:lvl>
    <w:lvl w:ilvl="2" w:tplc="C3A2B38E" w:tentative="1">
      <w:start w:val="1"/>
      <w:numFmt w:val="lowerRoman"/>
      <w:lvlText w:val="%3."/>
      <w:lvlJc w:val="right"/>
      <w:pPr>
        <w:ind w:left="1800" w:hanging="180"/>
      </w:pPr>
    </w:lvl>
    <w:lvl w:ilvl="3" w:tplc="E0C2F820" w:tentative="1">
      <w:start w:val="1"/>
      <w:numFmt w:val="decimal"/>
      <w:lvlText w:val="%4."/>
      <w:lvlJc w:val="left"/>
      <w:pPr>
        <w:ind w:left="2520" w:hanging="360"/>
      </w:pPr>
    </w:lvl>
    <w:lvl w:ilvl="4" w:tplc="6D9EC0E6" w:tentative="1">
      <w:start w:val="1"/>
      <w:numFmt w:val="lowerLetter"/>
      <w:lvlText w:val="%5."/>
      <w:lvlJc w:val="left"/>
      <w:pPr>
        <w:ind w:left="3240" w:hanging="360"/>
      </w:pPr>
    </w:lvl>
    <w:lvl w:ilvl="5" w:tplc="C1067E34" w:tentative="1">
      <w:start w:val="1"/>
      <w:numFmt w:val="lowerRoman"/>
      <w:lvlText w:val="%6."/>
      <w:lvlJc w:val="right"/>
      <w:pPr>
        <w:ind w:left="3960" w:hanging="180"/>
      </w:pPr>
    </w:lvl>
    <w:lvl w:ilvl="6" w:tplc="078A903A" w:tentative="1">
      <w:start w:val="1"/>
      <w:numFmt w:val="decimal"/>
      <w:lvlText w:val="%7."/>
      <w:lvlJc w:val="left"/>
      <w:pPr>
        <w:ind w:left="4680" w:hanging="360"/>
      </w:pPr>
    </w:lvl>
    <w:lvl w:ilvl="7" w:tplc="9C9C9F08" w:tentative="1">
      <w:start w:val="1"/>
      <w:numFmt w:val="lowerLetter"/>
      <w:lvlText w:val="%8."/>
      <w:lvlJc w:val="left"/>
      <w:pPr>
        <w:ind w:left="5400" w:hanging="360"/>
      </w:pPr>
    </w:lvl>
    <w:lvl w:ilvl="8" w:tplc="A5ECD892" w:tentative="1">
      <w:start w:val="1"/>
      <w:numFmt w:val="lowerRoman"/>
      <w:lvlText w:val="%9."/>
      <w:lvlJc w:val="right"/>
      <w:pPr>
        <w:ind w:left="6120" w:hanging="180"/>
      </w:pPr>
    </w:lvl>
  </w:abstractNum>
  <w:abstractNum w:abstractNumId="18" w15:restartNumberingAfterBreak="0">
    <w:nsid w:val="3A631F4F"/>
    <w:multiLevelType w:val="hybridMultilevel"/>
    <w:tmpl w:val="ABA204C0"/>
    <w:lvl w:ilvl="0" w:tplc="AAE214BA">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AE17B24"/>
    <w:multiLevelType w:val="hybridMultilevel"/>
    <w:tmpl w:val="BCBC1560"/>
    <w:lvl w:ilvl="0" w:tplc="0C090001">
      <w:start w:val="1"/>
      <w:numFmt w:val="bullet"/>
      <w:lvlText w:val=""/>
      <w:lvlJc w:val="left"/>
      <w:pPr>
        <w:ind w:left="360" w:hanging="360"/>
      </w:pPr>
      <w:rPr>
        <w:rFonts w:ascii="Symbol" w:hAnsi="Symbol" w:hint="default"/>
      </w:rPr>
    </w:lvl>
    <w:lvl w:ilvl="1" w:tplc="FB743ECA" w:tentative="1">
      <w:start w:val="1"/>
      <w:numFmt w:val="lowerLetter"/>
      <w:lvlText w:val="%2."/>
      <w:lvlJc w:val="left"/>
      <w:pPr>
        <w:ind w:left="1080" w:hanging="360"/>
      </w:pPr>
    </w:lvl>
    <w:lvl w:ilvl="2" w:tplc="59E03E92" w:tentative="1">
      <w:start w:val="1"/>
      <w:numFmt w:val="lowerRoman"/>
      <w:lvlText w:val="%3."/>
      <w:lvlJc w:val="right"/>
      <w:pPr>
        <w:ind w:left="1800" w:hanging="180"/>
      </w:pPr>
    </w:lvl>
    <w:lvl w:ilvl="3" w:tplc="BE7EA3A8" w:tentative="1">
      <w:start w:val="1"/>
      <w:numFmt w:val="decimal"/>
      <w:lvlText w:val="%4."/>
      <w:lvlJc w:val="left"/>
      <w:pPr>
        <w:ind w:left="2520" w:hanging="360"/>
      </w:pPr>
    </w:lvl>
    <w:lvl w:ilvl="4" w:tplc="134A72C8" w:tentative="1">
      <w:start w:val="1"/>
      <w:numFmt w:val="lowerLetter"/>
      <w:lvlText w:val="%5."/>
      <w:lvlJc w:val="left"/>
      <w:pPr>
        <w:ind w:left="3240" w:hanging="360"/>
      </w:pPr>
    </w:lvl>
    <w:lvl w:ilvl="5" w:tplc="BC6AA886" w:tentative="1">
      <w:start w:val="1"/>
      <w:numFmt w:val="lowerRoman"/>
      <w:lvlText w:val="%6."/>
      <w:lvlJc w:val="right"/>
      <w:pPr>
        <w:ind w:left="3960" w:hanging="180"/>
      </w:pPr>
    </w:lvl>
    <w:lvl w:ilvl="6" w:tplc="BD9819FC" w:tentative="1">
      <w:start w:val="1"/>
      <w:numFmt w:val="decimal"/>
      <w:lvlText w:val="%7."/>
      <w:lvlJc w:val="left"/>
      <w:pPr>
        <w:ind w:left="4680" w:hanging="360"/>
      </w:pPr>
    </w:lvl>
    <w:lvl w:ilvl="7" w:tplc="44922472" w:tentative="1">
      <w:start w:val="1"/>
      <w:numFmt w:val="lowerLetter"/>
      <w:lvlText w:val="%8."/>
      <w:lvlJc w:val="left"/>
      <w:pPr>
        <w:ind w:left="5400" w:hanging="360"/>
      </w:pPr>
    </w:lvl>
    <w:lvl w:ilvl="8" w:tplc="AEDA588E" w:tentative="1">
      <w:start w:val="1"/>
      <w:numFmt w:val="lowerRoman"/>
      <w:lvlText w:val="%9."/>
      <w:lvlJc w:val="right"/>
      <w:pPr>
        <w:ind w:left="6120" w:hanging="180"/>
      </w:pPr>
    </w:lvl>
  </w:abstractNum>
  <w:abstractNum w:abstractNumId="20" w15:restartNumberingAfterBreak="0">
    <w:nsid w:val="41AA5207"/>
    <w:multiLevelType w:val="hybridMultilevel"/>
    <w:tmpl w:val="18CA51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7D20BD2"/>
    <w:multiLevelType w:val="hybridMultilevel"/>
    <w:tmpl w:val="627CC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E5F547B"/>
    <w:multiLevelType w:val="hybridMultilevel"/>
    <w:tmpl w:val="6B04DD1E"/>
    <w:lvl w:ilvl="0" w:tplc="96F00A1A">
      <w:start w:val="1"/>
      <w:numFmt w:val="bullet"/>
      <w:lvlText w:val=""/>
      <w:lvlJc w:val="left"/>
      <w:pPr>
        <w:tabs>
          <w:tab w:val="num" w:pos="360"/>
        </w:tabs>
        <w:ind w:left="357" w:hanging="357"/>
      </w:pPr>
      <w:rPr>
        <w:rFonts w:ascii="Symbol" w:hAnsi="Symbol" w:hint="default"/>
        <w:sz w:val="24"/>
      </w:rPr>
    </w:lvl>
    <w:lvl w:ilvl="1" w:tplc="96C81A2C">
      <w:numFmt w:val="bullet"/>
      <w:lvlText w:val="-"/>
      <w:lvlJc w:val="left"/>
      <w:pPr>
        <w:tabs>
          <w:tab w:val="num" w:pos="1800"/>
        </w:tabs>
        <w:ind w:left="1800" w:hanging="360"/>
      </w:pPr>
      <w:rPr>
        <w:rFonts w:ascii="Calibri" w:eastAsiaTheme="minorHAnsi" w:hAnsi="Calibri" w:cs="Calibri" w:hint="default"/>
      </w:rPr>
    </w:lvl>
    <w:lvl w:ilvl="2" w:tplc="AEEAEA7E">
      <w:start w:val="1"/>
      <w:numFmt w:val="bullet"/>
      <w:lvlText w:val=""/>
      <w:lvlJc w:val="left"/>
      <w:pPr>
        <w:tabs>
          <w:tab w:val="num" w:pos="2520"/>
        </w:tabs>
        <w:ind w:left="2520" w:hanging="360"/>
      </w:pPr>
      <w:rPr>
        <w:rFonts w:ascii="Wingdings" w:hAnsi="Wingdings" w:hint="default"/>
      </w:rPr>
    </w:lvl>
    <w:lvl w:ilvl="3" w:tplc="79064F92">
      <w:start w:val="1"/>
      <w:numFmt w:val="bullet"/>
      <w:lvlText w:val=""/>
      <w:lvlJc w:val="left"/>
      <w:pPr>
        <w:tabs>
          <w:tab w:val="num" w:pos="3240"/>
        </w:tabs>
        <w:ind w:left="3240" w:hanging="360"/>
      </w:pPr>
      <w:rPr>
        <w:rFonts w:ascii="Symbol" w:hAnsi="Symbol" w:hint="default"/>
      </w:rPr>
    </w:lvl>
    <w:lvl w:ilvl="4" w:tplc="12464778">
      <w:start w:val="1"/>
      <w:numFmt w:val="bullet"/>
      <w:lvlText w:val="o"/>
      <w:lvlJc w:val="left"/>
      <w:pPr>
        <w:tabs>
          <w:tab w:val="num" w:pos="3960"/>
        </w:tabs>
        <w:ind w:left="3960" w:hanging="360"/>
      </w:pPr>
      <w:rPr>
        <w:rFonts w:ascii="Courier New" w:hAnsi="Courier New" w:hint="default"/>
      </w:rPr>
    </w:lvl>
    <w:lvl w:ilvl="5" w:tplc="1B586B54">
      <w:start w:val="1"/>
      <w:numFmt w:val="bullet"/>
      <w:lvlText w:val=""/>
      <w:lvlJc w:val="left"/>
      <w:pPr>
        <w:tabs>
          <w:tab w:val="num" w:pos="4680"/>
        </w:tabs>
        <w:ind w:left="4680" w:hanging="360"/>
      </w:pPr>
      <w:rPr>
        <w:rFonts w:ascii="Wingdings" w:hAnsi="Wingdings" w:hint="default"/>
      </w:rPr>
    </w:lvl>
    <w:lvl w:ilvl="6" w:tplc="06BA6C02">
      <w:start w:val="1"/>
      <w:numFmt w:val="bullet"/>
      <w:lvlText w:val=""/>
      <w:lvlJc w:val="left"/>
      <w:pPr>
        <w:tabs>
          <w:tab w:val="num" w:pos="5400"/>
        </w:tabs>
        <w:ind w:left="5400" w:hanging="360"/>
      </w:pPr>
      <w:rPr>
        <w:rFonts w:ascii="Symbol" w:hAnsi="Symbol" w:hint="default"/>
      </w:rPr>
    </w:lvl>
    <w:lvl w:ilvl="7" w:tplc="FA20574C">
      <w:start w:val="1"/>
      <w:numFmt w:val="bullet"/>
      <w:lvlText w:val="o"/>
      <w:lvlJc w:val="left"/>
      <w:pPr>
        <w:tabs>
          <w:tab w:val="num" w:pos="6120"/>
        </w:tabs>
        <w:ind w:left="6120" w:hanging="360"/>
      </w:pPr>
      <w:rPr>
        <w:rFonts w:ascii="Courier New" w:hAnsi="Courier New" w:hint="default"/>
      </w:rPr>
    </w:lvl>
    <w:lvl w:ilvl="8" w:tplc="6C38401A">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1EA3600"/>
    <w:multiLevelType w:val="hybridMultilevel"/>
    <w:tmpl w:val="BB2E8238"/>
    <w:lvl w:ilvl="0" w:tplc="8500BBA8">
      <w:start w:val="1"/>
      <w:numFmt w:val="decimal"/>
      <w:lvlText w:val="%1."/>
      <w:lvlJc w:val="left"/>
      <w:pPr>
        <w:ind w:left="360" w:hanging="360"/>
      </w:pPr>
      <w:rPr>
        <w:rFonts w:hint="default"/>
      </w:rPr>
    </w:lvl>
    <w:lvl w:ilvl="1" w:tplc="9A22ADFA" w:tentative="1">
      <w:start w:val="1"/>
      <w:numFmt w:val="lowerLetter"/>
      <w:lvlText w:val="%2."/>
      <w:lvlJc w:val="left"/>
      <w:pPr>
        <w:ind w:left="1080" w:hanging="360"/>
      </w:pPr>
    </w:lvl>
    <w:lvl w:ilvl="2" w:tplc="C3A2B38E" w:tentative="1">
      <w:start w:val="1"/>
      <w:numFmt w:val="lowerRoman"/>
      <w:lvlText w:val="%3."/>
      <w:lvlJc w:val="right"/>
      <w:pPr>
        <w:ind w:left="1800" w:hanging="180"/>
      </w:pPr>
    </w:lvl>
    <w:lvl w:ilvl="3" w:tplc="E0C2F820" w:tentative="1">
      <w:start w:val="1"/>
      <w:numFmt w:val="decimal"/>
      <w:lvlText w:val="%4."/>
      <w:lvlJc w:val="left"/>
      <w:pPr>
        <w:ind w:left="2520" w:hanging="360"/>
      </w:pPr>
    </w:lvl>
    <w:lvl w:ilvl="4" w:tplc="6D9EC0E6" w:tentative="1">
      <w:start w:val="1"/>
      <w:numFmt w:val="lowerLetter"/>
      <w:lvlText w:val="%5."/>
      <w:lvlJc w:val="left"/>
      <w:pPr>
        <w:ind w:left="3240" w:hanging="360"/>
      </w:pPr>
    </w:lvl>
    <w:lvl w:ilvl="5" w:tplc="C1067E34" w:tentative="1">
      <w:start w:val="1"/>
      <w:numFmt w:val="lowerRoman"/>
      <w:lvlText w:val="%6."/>
      <w:lvlJc w:val="right"/>
      <w:pPr>
        <w:ind w:left="3960" w:hanging="180"/>
      </w:pPr>
    </w:lvl>
    <w:lvl w:ilvl="6" w:tplc="078A903A" w:tentative="1">
      <w:start w:val="1"/>
      <w:numFmt w:val="decimal"/>
      <w:lvlText w:val="%7."/>
      <w:lvlJc w:val="left"/>
      <w:pPr>
        <w:ind w:left="4680" w:hanging="360"/>
      </w:pPr>
    </w:lvl>
    <w:lvl w:ilvl="7" w:tplc="9C9C9F08" w:tentative="1">
      <w:start w:val="1"/>
      <w:numFmt w:val="lowerLetter"/>
      <w:lvlText w:val="%8."/>
      <w:lvlJc w:val="left"/>
      <w:pPr>
        <w:ind w:left="5400" w:hanging="360"/>
      </w:pPr>
    </w:lvl>
    <w:lvl w:ilvl="8" w:tplc="A5ECD892" w:tentative="1">
      <w:start w:val="1"/>
      <w:numFmt w:val="lowerRoman"/>
      <w:lvlText w:val="%9."/>
      <w:lvlJc w:val="right"/>
      <w:pPr>
        <w:ind w:left="6120" w:hanging="180"/>
      </w:pPr>
    </w:lvl>
  </w:abstractNum>
  <w:abstractNum w:abstractNumId="24" w15:restartNumberingAfterBreak="0">
    <w:nsid w:val="52B124A9"/>
    <w:multiLevelType w:val="hybridMultilevel"/>
    <w:tmpl w:val="3CAAD486"/>
    <w:lvl w:ilvl="0" w:tplc="96C81A2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63A35EF"/>
    <w:multiLevelType w:val="hybridMultilevel"/>
    <w:tmpl w:val="A85EA72A"/>
    <w:lvl w:ilvl="0" w:tplc="96C81A2C">
      <w:numFmt w:val="bullet"/>
      <w:lvlText w:val="-"/>
      <w:lvlJc w:val="left"/>
      <w:pPr>
        <w:tabs>
          <w:tab w:val="num" w:pos="360"/>
        </w:tabs>
        <w:ind w:left="357" w:hanging="357"/>
      </w:pPr>
      <w:rPr>
        <w:rFonts w:ascii="Calibri" w:eastAsiaTheme="minorHAnsi" w:hAnsi="Calibri" w:cs="Calibri" w:hint="default"/>
        <w:sz w:val="24"/>
      </w:rPr>
    </w:lvl>
    <w:lvl w:ilvl="1" w:tplc="D09CA17C">
      <w:start w:val="1"/>
      <w:numFmt w:val="bullet"/>
      <w:lvlText w:val="o"/>
      <w:lvlJc w:val="left"/>
      <w:pPr>
        <w:tabs>
          <w:tab w:val="num" w:pos="1800"/>
        </w:tabs>
        <w:ind w:left="1800" w:hanging="360"/>
      </w:pPr>
      <w:rPr>
        <w:rFonts w:ascii="Courier New" w:hAnsi="Courier New" w:cs="Times New Roman" w:hint="default"/>
      </w:rPr>
    </w:lvl>
    <w:lvl w:ilvl="2" w:tplc="92E61578">
      <w:start w:val="1"/>
      <w:numFmt w:val="bullet"/>
      <w:lvlText w:val=""/>
      <w:lvlJc w:val="left"/>
      <w:pPr>
        <w:tabs>
          <w:tab w:val="num" w:pos="2520"/>
        </w:tabs>
        <w:ind w:left="2520" w:hanging="360"/>
      </w:pPr>
      <w:rPr>
        <w:rFonts w:ascii="Wingdings" w:hAnsi="Wingdings" w:hint="default"/>
      </w:rPr>
    </w:lvl>
    <w:lvl w:ilvl="3" w:tplc="EA08E4AE">
      <w:start w:val="1"/>
      <w:numFmt w:val="bullet"/>
      <w:lvlText w:val=""/>
      <w:lvlJc w:val="left"/>
      <w:pPr>
        <w:tabs>
          <w:tab w:val="num" w:pos="3240"/>
        </w:tabs>
        <w:ind w:left="3240" w:hanging="360"/>
      </w:pPr>
      <w:rPr>
        <w:rFonts w:ascii="Symbol" w:hAnsi="Symbol" w:hint="default"/>
      </w:rPr>
    </w:lvl>
    <w:lvl w:ilvl="4" w:tplc="79949CDE">
      <w:start w:val="1"/>
      <w:numFmt w:val="bullet"/>
      <w:lvlText w:val="o"/>
      <w:lvlJc w:val="left"/>
      <w:pPr>
        <w:tabs>
          <w:tab w:val="num" w:pos="3960"/>
        </w:tabs>
        <w:ind w:left="3960" w:hanging="360"/>
      </w:pPr>
      <w:rPr>
        <w:rFonts w:ascii="Courier New" w:hAnsi="Courier New" w:cs="Times New Roman" w:hint="default"/>
      </w:rPr>
    </w:lvl>
    <w:lvl w:ilvl="5" w:tplc="9FDC3054">
      <w:start w:val="1"/>
      <w:numFmt w:val="bullet"/>
      <w:lvlText w:val=""/>
      <w:lvlJc w:val="left"/>
      <w:pPr>
        <w:tabs>
          <w:tab w:val="num" w:pos="4680"/>
        </w:tabs>
        <w:ind w:left="4680" w:hanging="360"/>
      </w:pPr>
      <w:rPr>
        <w:rFonts w:ascii="Wingdings" w:hAnsi="Wingdings" w:hint="default"/>
      </w:rPr>
    </w:lvl>
    <w:lvl w:ilvl="6" w:tplc="5DF03946">
      <w:start w:val="1"/>
      <w:numFmt w:val="bullet"/>
      <w:lvlText w:val=""/>
      <w:lvlJc w:val="left"/>
      <w:pPr>
        <w:tabs>
          <w:tab w:val="num" w:pos="5400"/>
        </w:tabs>
        <w:ind w:left="5400" w:hanging="360"/>
      </w:pPr>
      <w:rPr>
        <w:rFonts w:ascii="Symbol" w:hAnsi="Symbol" w:hint="default"/>
      </w:rPr>
    </w:lvl>
    <w:lvl w:ilvl="7" w:tplc="BDC018D6">
      <w:start w:val="1"/>
      <w:numFmt w:val="bullet"/>
      <w:lvlText w:val="o"/>
      <w:lvlJc w:val="left"/>
      <w:pPr>
        <w:tabs>
          <w:tab w:val="num" w:pos="6120"/>
        </w:tabs>
        <w:ind w:left="6120" w:hanging="360"/>
      </w:pPr>
      <w:rPr>
        <w:rFonts w:ascii="Courier New" w:hAnsi="Courier New" w:cs="Times New Roman" w:hint="default"/>
      </w:rPr>
    </w:lvl>
    <w:lvl w:ilvl="8" w:tplc="4A6465B2">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A8B552B"/>
    <w:multiLevelType w:val="hybridMultilevel"/>
    <w:tmpl w:val="36C448A4"/>
    <w:lvl w:ilvl="0" w:tplc="D3C2687C">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4560CB7"/>
    <w:multiLevelType w:val="multilevel"/>
    <w:tmpl w:val="CD5605E4"/>
    <w:styleLink w:val="1ai"/>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12445E7"/>
    <w:multiLevelType w:val="hybridMultilevel"/>
    <w:tmpl w:val="FD0E8F10"/>
    <w:lvl w:ilvl="0" w:tplc="96C81A2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B3730AE"/>
    <w:multiLevelType w:val="hybridMultilevel"/>
    <w:tmpl w:val="6534E3E0"/>
    <w:lvl w:ilvl="0" w:tplc="218A2EEA">
      <w:start w:val="1"/>
      <w:numFmt w:val="decimal"/>
      <w:pStyle w:val="BSnoteslist"/>
      <w:lvlText w:val="%1."/>
      <w:lvlJc w:val="left"/>
      <w:pPr>
        <w:ind w:left="360" w:hanging="360"/>
      </w:pPr>
    </w:lvl>
    <w:lvl w:ilvl="1" w:tplc="16DAF92A" w:tentative="1">
      <w:start w:val="1"/>
      <w:numFmt w:val="lowerLetter"/>
      <w:lvlText w:val="%2."/>
      <w:lvlJc w:val="left"/>
      <w:pPr>
        <w:ind w:left="1080" w:hanging="360"/>
      </w:pPr>
    </w:lvl>
    <w:lvl w:ilvl="2" w:tplc="864CA604" w:tentative="1">
      <w:start w:val="1"/>
      <w:numFmt w:val="lowerRoman"/>
      <w:lvlText w:val="%3."/>
      <w:lvlJc w:val="right"/>
      <w:pPr>
        <w:ind w:left="1800" w:hanging="180"/>
      </w:pPr>
    </w:lvl>
    <w:lvl w:ilvl="3" w:tplc="90EE6C3E" w:tentative="1">
      <w:start w:val="1"/>
      <w:numFmt w:val="decimal"/>
      <w:lvlText w:val="%4."/>
      <w:lvlJc w:val="left"/>
      <w:pPr>
        <w:ind w:left="2520" w:hanging="360"/>
      </w:pPr>
    </w:lvl>
    <w:lvl w:ilvl="4" w:tplc="EE363FEE" w:tentative="1">
      <w:start w:val="1"/>
      <w:numFmt w:val="lowerLetter"/>
      <w:lvlText w:val="%5."/>
      <w:lvlJc w:val="left"/>
      <w:pPr>
        <w:ind w:left="3240" w:hanging="360"/>
      </w:pPr>
    </w:lvl>
    <w:lvl w:ilvl="5" w:tplc="EDDA8552" w:tentative="1">
      <w:start w:val="1"/>
      <w:numFmt w:val="lowerRoman"/>
      <w:lvlText w:val="%6."/>
      <w:lvlJc w:val="right"/>
      <w:pPr>
        <w:ind w:left="3960" w:hanging="180"/>
      </w:pPr>
    </w:lvl>
    <w:lvl w:ilvl="6" w:tplc="17AEE25A" w:tentative="1">
      <w:start w:val="1"/>
      <w:numFmt w:val="decimal"/>
      <w:lvlText w:val="%7."/>
      <w:lvlJc w:val="left"/>
      <w:pPr>
        <w:ind w:left="4680" w:hanging="360"/>
      </w:pPr>
    </w:lvl>
    <w:lvl w:ilvl="7" w:tplc="177E93C2" w:tentative="1">
      <w:start w:val="1"/>
      <w:numFmt w:val="lowerLetter"/>
      <w:lvlText w:val="%8."/>
      <w:lvlJc w:val="left"/>
      <w:pPr>
        <w:ind w:left="5400" w:hanging="360"/>
      </w:pPr>
    </w:lvl>
    <w:lvl w:ilvl="8" w:tplc="199CE654" w:tentative="1">
      <w:start w:val="1"/>
      <w:numFmt w:val="lowerRoman"/>
      <w:lvlText w:val="%9."/>
      <w:lvlJc w:val="right"/>
      <w:pPr>
        <w:ind w:left="6120" w:hanging="180"/>
      </w:pPr>
    </w:lvl>
  </w:abstractNum>
  <w:abstractNum w:abstractNumId="30" w15:restartNumberingAfterBreak="0">
    <w:nsid w:val="7B3730AF"/>
    <w:multiLevelType w:val="hybridMultilevel"/>
    <w:tmpl w:val="63D67E68"/>
    <w:lvl w:ilvl="0" w:tplc="7D686CF2">
      <w:start w:val="1"/>
      <w:numFmt w:val="decimal"/>
      <w:pStyle w:val="Alnotes"/>
      <w:lvlText w:val="%1."/>
      <w:lvlJc w:val="left"/>
      <w:pPr>
        <w:ind w:left="360" w:hanging="360"/>
      </w:pPr>
      <w:rPr>
        <w:rFonts w:hint="default"/>
      </w:rPr>
    </w:lvl>
    <w:lvl w:ilvl="1" w:tplc="FB743ECA" w:tentative="1">
      <w:start w:val="1"/>
      <w:numFmt w:val="lowerLetter"/>
      <w:lvlText w:val="%2."/>
      <w:lvlJc w:val="left"/>
      <w:pPr>
        <w:ind w:left="1080" w:hanging="360"/>
      </w:pPr>
    </w:lvl>
    <w:lvl w:ilvl="2" w:tplc="59E03E92" w:tentative="1">
      <w:start w:val="1"/>
      <w:numFmt w:val="lowerRoman"/>
      <w:lvlText w:val="%3."/>
      <w:lvlJc w:val="right"/>
      <w:pPr>
        <w:ind w:left="1800" w:hanging="180"/>
      </w:pPr>
    </w:lvl>
    <w:lvl w:ilvl="3" w:tplc="BE7EA3A8" w:tentative="1">
      <w:start w:val="1"/>
      <w:numFmt w:val="decimal"/>
      <w:lvlText w:val="%4."/>
      <w:lvlJc w:val="left"/>
      <w:pPr>
        <w:ind w:left="2520" w:hanging="360"/>
      </w:pPr>
    </w:lvl>
    <w:lvl w:ilvl="4" w:tplc="134A72C8" w:tentative="1">
      <w:start w:val="1"/>
      <w:numFmt w:val="lowerLetter"/>
      <w:lvlText w:val="%5."/>
      <w:lvlJc w:val="left"/>
      <w:pPr>
        <w:ind w:left="3240" w:hanging="360"/>
      </w:pPr>
    </w:lvl>
    <w:lvl w:ilvl="5" w:tplc="BC6AA886" w:tentative="1">
      <w:start w:val="1"/>
      <w:numFmt w:val="lowerRoman"/>
      <w:lvlText w:val="%6."/>
      <w:lvlJc w:val="right"/>
      <w:pPr>
        <w:ind w:left="3960" w:hanging="180"/>
      </w:pPr>
    </w:lvl>
    <w:lvl w:ilvl="6" w:tplc="BD9819FC" w:tentative="1">
      <w:start w:val="1"/>
      <w:numFmt w:val="decimal"/>
      <w:lvlText w:val="%7."/>
      <w:lvlJc w:val="left"/>
      <w:pPr>
        <w:ind w:left="4680" w:hanging="360"/>
      </w:pPr>
    </w:lvl>
    <w:lvl w:ilvl="7" w:tplc="44922472" w:tentative="1">
      <w:start w:val="1"/>
      <w:numFmt w:val="lowerLetter"/>
      <w:lvlText w:val="%8."/>
      <w:lvlJc w:val="left"/>
      <w:pPr>
        <w:ind w:left="5400" w:hanging="360"/>
      </w:pPr>
    </w:lvl>
    <w:lvl w:ilvl="8" w:tplc="AEDA588E" w:tentative="1">
      <w:start w:val="1"/>
      <w:numFmt w:val="lowerRoman"/>
      <w:lvlText w:val="%9."/>
      <w:lvlJc w:val="right"/>
      <w:pPr>
        <w:ind w:left="6120" w:hanging="180"/>
      </w:pPr>
    </w:lvl>
  </w:abstractNum>
  <w:abstractNum w:abstractNumId="31" w15:restartNumberingAfterBreak="0">
    <w:nsid w:val="7B3730B0"/>
    <w:multiLevelType w:val="hybridMultilevel"/>
    <w:tmpl w:val="4E7EACC2"/>
    <w:lvl w:ilvl="0" w:tplc="9DBCB64A">
      <w:start w:val="1"/>
      <w:numFmt w:val="bullet"/>
      <w:pStyle w:val="BSbullet1"/>
      <w:lvlText w:val=""/>
      <w:lvlJc w:val="left"/>
      <w:pPr>
        <w:tabs>
          <w:tab w:val="num" w:pos="360"/>
        </w:tabs>
        <w:ind w:left="357" w:hanging="357"/>
      </w:pPr>
      <w:rPr>
        <w:rFonts w:ascii="Symbol" w:hAnsi="Symbol" w:hint="default"/>
        <w:sz w:val="24"/>
      </w:rPr>
    </w:lvl>
    <w:lvl w:ilvl="1" w:tplc="BA5ABC92">
      <w:start w:val="1"/>
      <w:numFmt w:val="bullet"/>
      <w:lvlText w:val="o"/>
      <w:lvlJc w:val="left"/>
      <w:pPr>
        <w:tabs>
          <w:tab w:val="num" w:pos="1800"/>
        </w:tabs>
        <w:ind w:left="1800" w:hanging="360"/>
      </w:pPr>
      <w:rPr>
        <w:rFonts w:ascii="Courier New" w:hAnsi="Courier New" w:hint="default"/>
      </w:rPr>
    </w:lvl>
    <w:lvl w:ilvl="2" w:tplc="9F2256CE">
      <w:start w:val="1"/>
      <w:numFmt w:val="bullet"/>
      <w:lvlText w:val=""/>
      <w:lvlJc w:val="left"/>
      <w:pPr>
        <w:tabs>
          <w:tab w:val="num" w:pos="2520"/>
        </w:tabs>
        <w:ind w:left="2520" w:hanging="360"/>
      </w:pPr>
      <w:rPr>
        <w:rFonts w:ascii="Wingdings" w:hAnsi="Wingdings" w:hint="default"/>
      </w:rPr>
    </w:lvl>
    <w:lvl w:ilvl="3" w:tplc="A9FA8E26">
      <w:start w:val="1"/>
      <w:numFmt w:val="bullet"/>
      <w:lvlText w:val=""/>
      <w:lvlJc w:val="left"/>
      <w:pPr>
        <w:tabs>
          <w:tab w:val="num" w:pos="3240"/>
        </w:tabs>
        <w:ind w:left="3240" w:hanging="360"/>
      </w:pPr>
      <w:rPr>
        <w:rFonts w:ascii="Symbol" w:hAnsi="Symbol" w:hint="default"/>
      </w:rPr>
    </w:lvl>
    <w:lvl w:ilvl="4" w:tplc="DE227C5C">
      <w:start w:val="1"/>
      <w:numFmt w:val="bullet"/>
      <w:lvlText w:val="o"/>
      <w:lvlJc w:val="left"/>
      <w:pPr>
        <w:tabs>
          <w:tab w:val="num" w:pos="3960"/>
        </w:tabs>
        <w:ind w:left="3960" w:hanging="360"/>
      </w:pPr>
      <w:rPr>
        <w:rFonts w:ascii="Courier New" w:hAnsi="Courier New" w:hint="default"/>
      </w:rPr>
    </w:lvl>
    <w:lvl w:ilvl="5" w:tplc="5608D8B2">
      <w:start w:val="1"/>
      <w:numFmt w:val="bullet"/>
      <w:lvlText w:val=""/>
      <w:lvlJc w:val="left"/>
      <w:pPr>
        <w:tabs>
          <w:tab w:val="num" w:pos="4680"/>
        </w:tabs>
        <w:ind w:left="4680" w:hanging="360"/>
      </w:pPr>
      <w:rPr>
        <w:rFonts w:ascii="Wingdings" w:hAnsi="Wingdings" w:hint="default"/>
      </w:rPr>
    </w:lvl>
    <w:lvl w:ilvl="6" w:tplc="DB780E5C">
      <w:start w:val="1"/>
      <w:numFmt w:val="bullet"/>
      <w:lvlText w:val=""/>
      <w:lvlJc w:val="left"/>
      <w:pPr>
        <w:tabs>
          <w:tab w:val="num" w:pos="5400"/>
        </w:tabs>
        <w:ind w:left="5400" w:hanging="360"/>
      </w:pPr>
      <w:rPr>
        <w:rFonts w:ascii="Symbol" w:hAnsi="Symbol" w:hint="default"/>
      </w:rPr>
    </w:lvl>
    <w:lvl w:ilvl="7" w:tplc="41303EF4">
      <w:start w:val="1"/>
      <w:numFmt w:val="bullet"/>
      <w:lvlText w:val="o"/>
      <w:lvlJc w:val="left"/>
      <w:pPr>
        <w:tabs>
          <w:tab w:val="num" w:pos="6120"/>
        </w:tabs>
        <w:ind w:left="6120" w:hanging="360"/>
      </w:pPr>
      <w:rPr>
        <w:rFonts w:ascii="Courier New" w:hAnsi="Courier New" w:hint="default"/>
      </w:rPr>
    </w:lvl>
    <w:lvl w:ilvl="8" w:tplc="701A128A">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B3730B1"/>
    <w:multiLevelType w:val="hybridMultilevel"/>
    <w:tmpl w:val="721632FE"/>
    <w:lvl w:ilvl="0" w:tplc="4122332A">
      <w:start w:val="1"/>
      <w:numFmt w:val="bullet"/>
      <w:pStyle w:val="BSbullet2"/>
      <w:lvlText w:val="-"/>
      <w:lvlJc w:val="left"/>
      <w:pPr>
        <w:ind w:left="1077" w:hanging="360"/>
      </w:pPr>
      <w:rPr>
        <w:rFonts w:ascii="Calibri" w:hAnsi="Calibri" w:hint="default"/>
      </w:rPr>
    </w:lvl>
    <w:lvl w:ilvl="1" w:tplc="298092F6" w:tentative="1">
      <w:start w:val="1"/>
      <w:numFmt w:val="bullet"/>
      <w:lvlText w:val="o"/>
      <w:lvlJc w:val="left"/>
      <w:pPr>
        <w:ind w:left="1797" w:hanging="360"/>
      </w:pPr>
      <w:rPr>
        <w:rFonts w:ascii="Courier New" w:hAnsi="Courier New" w:cs="Courier New" w:hint="default"/>
      </w:rPr>
    </w:lvl>
    <w:lvl w:ilvl="2" w:tplc="63B20E78" w:tentative="1">
      <w:start w:val="1"/>
      <w:numFmt w:val="bullet"/>
      <w:lvlText w:val=""/>
      <w:lvlJc w:val="left"/>
      <w:pPr>
        <w:ind w:left="2517" w:hanging="360"/>
      </w:pPr>
      <w:rPr>
        <w:rFonts w:ascii="Wingdings" w:hAnsi="Wingdings" w:hint="default"/>
      </w:rPr>
    </w:lvl>
    <w:lvl w:ilvl="3" w:tplc="87649302" w:tentative="1">
      <w:start w:val="1"/>
      <w:numFmt w:val="bullet"/>
      <w:lvlText w:val=""/>
      <w:lvlJc w:val="left"/>
      <w:pPr>
        <w:ind w:left="3237" w:hanging="360"/>
      </w:pPr>
      <w:rPr>
        <w:rFonts w:ascii="Symbol" w:hAnsi="Symbol" w:hint="default"/>
      </w:rPr>
    </w:lvl>
    <w:lvl w:ilvl="4" w:tplc="251E70E6" w:tentative="1">
      <w:start w:val="1"/>
      <w:numFmt w:val="bullet"/>
      <w:lvlText w:val="o"/>
      <w:lvlJc w:val="left"/>
      <w:pPr>
        <w:ind w:left="3957" w:hanging="360"/>
      </w:pPr>
      <w:rPr>
        <w:rFonts w:ascii="Courier New" w:hAnsi="Courier New" w:cs="Courier New" w:hint="default"/>
      </w:rPr>
    </w:lvl>
    <w:lvl w:ilvl="5" w:tplc="BB9609AC" w:tentative="1">
      <w:start w:val="1"/>
      <w:numFmt w:val="bullet"/>
      <w:lvlText w:val=""/>
      <w:lvlJc w:val="left"/>
      <w:pPr>
        <w:ind w:left="4677" w:hanging="360"/>
      </w:pPr>
      <w:rPr>
        <w:rFonts w:ascii="Wingdings" w:hAnsi="Wingdings" w:hint="default"/>
      </w:rPr>
    </w:lvl>
    <w:lvl w:ilvl="6" w:tplc="51B02480" w:tentative="1">
      <w:start w:val="1"/>
      <w:numFmt w:val="bullet"/>
      <w:lvlText w:val=""/>
      <w:lvlJc w:val="left"/>
      <w:pPr>
        <w:ind w:left="5397" w:hanging="360"/>
      </w:pPr>
      <w:rPr>
        <w:rFonts w:ascii="Symbol" w:hAnsi="Symbol" w:hint="default"/>
      </w:rPr>
    </w:lvl>
    <w:lvl w:ilvl="7" w:tplc="C226B02E" w:tentative="1">
      <w:start w:val="1"/>
      <w:numFmt w:val="bullet"/>
      <w:lvlText w:val="o"/>
      <w:lvlJc w:val="left"/>
      <w:pPr>
        <w:ind w:left="6117" w:hanging="360"/>
      </w:pPr>
      <w:rPr>
        <w:rFonts w:ascii="Courier New" w:hAnsi="Courier New" w:cs="Courier New" w:hint="default"/>
      </w:rPr>
    </w:lvl>
    <w:lvl w:ilvl="8" w:tplc="7A987D70" w:tentative="1">
      <w:start w:val="1"/>
      <w:numFmt w:val="bullet"/>
      <w:lvlText w:val=""/>
      <w:lvlJc w:val="left"/>
      <w:pPr>
        <w:ind w:left="6837" w:hanging="360"/>
      </w:pPr>
      <w:rPr>
        <w:rFonts w:ascii="Wingdings" w:hAnsi="Wingdings" w:hint="default"/>
      </w:rPr>
    </w:lvl>
  </w:abstractNum>
  <w:abstractNum w:abstractNumId="33" w15:restartNumberingAfterBreak="0">
    <w:nsid w:val="7B3730B2"/>
    <w:multiLevelType w:val="hybridMultilevel"/>
    <w:tmpl w:val="4E7EACC2"/>
    <w:lvl w:ilvl="0" w:tplc="1D220A6A">
      <w:start w:val="1"/>
      <w:numFmt w:val="bullet"/>
      <w:pStyle w:val="BSbullet12"/>
      <w:lvlText w:val=""/>
      <w:lvlJc w:val="left"/>
      <w:pPr>
        <w:tabs>
          <w:tab w:val="num" w:pos="360"/>
        </w:tabs>
        <w:ind w:left="357" w:hanging="357"/>
      </w:pPr>
      <w:rPr>
        <w:rFonts w:ascii="Symbol" w:hAnsi="Symbol" w:hint="default"/>
        <w:sz w:val="24"/>
      </w:rPr>
    </w:lvl>
    <w:lvl w:ilvl="1" w:tplc="04523048">
      <w:start w:val="1"/>
      <w:numFmt w:val="bullet"/>
      <w:lvlText w:val="o"/>
      <w:lvlJc w:val="left"/>
      <w:pPr>
        <w:tabs>
          <w:tab w:val="num" w:pos="1800"/>
        </w:tabs>
        <w:ind w:left="1800" w:hanging="360"/>
      </w:pPr>
      <w:rPr>
        <w:rFonts w:ascii="Courier New" w:hAnsi="Courier New" w:hint="default"/>
      </w:rPr>
    </w:lvl>
    <w:lvl w:ilvl="2" w:tplc="9F5284E4">
      <w:start w:val="1"/>
      <w:numFmt w:val="bullet"/>
      <w:lvlText w:val=""/>
      <w:lvlJc w:val="left"/>
      <w:pPr>
        <w:tabs>
          <w:tab w:val="num" w:pos="2520"/>
        </w:tabs>
        <w:ind w:left="2520" w:hanging="360"/>
      </w:pPr>
      <w:rPr>
        <w:rFonts w:ascii="Wingdings" w:hAnsi="Wingdings" w:hint="default"/>
      </w:rPr>
    </w:lvl>
    <w:lvl w:ilvl="3" w:tplc="8A6A79FE">
      <w:start w:val="1"/>
      <w:numFmt w:val="bullet"/>
      <w:lvlText w:val=""/>
      <w:lvlJc w:val="left"/>
      <w:pPr>
        <w:tabs>
          <w:tab w:val="num" w:pos="3240"/>
        </w:tabs>
        <w:ind w:left="3240" w:hanging="360"/>
      </w:pPr>
      <w:rPr>
        <w:rFonts w:ascii="Symbol" w:hAnsi="Symbol" w:hint="default"/>
      </w:rPr>
    </w:lvl>
    <w:lvl w:ilvl="4" w:tplc="76AE5976">
      <w:start w:val="1"/>
      <w:numFmt w:val="bullet"/>
      <w:lvlText w:val="o"/>
      <w:lvlJc w:val="left"/>
      <w:pPr>
        <w:tabs>
          <w:tab w:val="num" w:pos="3960"/>
        </w:tabs>
        <w:ind w:left="3960" w:hanging="360"/>
      </w:pPr>
      <w:rPr>
        <w:rFonts w:ascii="Courier New" w:hAnsi="Courier New" w:hint="default"/>
      </w:rPr>
    </w:lvl>
    <w:lvl w:ilvl="5" w:tplc="832CAC36">
      <w:start w:val="1"/>
      <w:numFmt w:val="bullet"/>
      <w:lvlText w:val=""/>
      <w:lvlJc w:val="left"/>
      <w:pPr>
        <w:tabs>
          <w:tab w:val="num" w:pos="4680"/>
        </w:tabs>
        <w:ind w:left="4680" w:hanging="360"/>
      </w:pPr>
      <w:rPr>
        <w:rFonts w:ascii="Wingdings" w:hAnsi="Wingdings" w:hint="default"/>
      </w:rPr>
    </w:lvl>
    <w:lvl w:ilvl="6" w:tplc="FE6405B4">
      <w:start w:val="1"/>
      <w:numFmt w:val="bullet"/>
      <w:lvlText w:val=""/>
      <w:lvlJc w:val="left"/>
      <w:pPr>
        <w:tabs>
          <w:tab w:val="num" w:pos="5400"/>
        </w:tabs>
        <w:ind w:left="5400" w:hanging="360"/>
      </w:pPr>
      <w:rPr>
        <w:rFonts w:ascii="Symbol" w:hAnsi="Symbol" w:hint="default"/>
      </w:rPr>
    </w:lvl>
    <w:lvl w:ilvl="7" w:tplc="3BE65490">
      <w:start w:val="1"/>
      <w:numFmt w:val="bullet"/>
      <w:lvlText w:val="o"/>
      <w:lvlJc w:val="left"/>
      <w:pPr>
        <w:tabs>
          <w:tab w:val="num" w:pos="6120"/>
        </w:tabs>
        <w:ind w:left="6120" w:hanging="360"/>
      </w:pPr>
      <w:rPr>
        <w:rFonts w:ascii="Courier New" w:hAnsi="Courier New" w:hint="default"/>
      </w:rPr>
    </w:lvl>
    <w:lvl w:ilvl="8" w:tplc="6C160608">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B3730B5"/>
    <w:multiLevelType w:val="hybridMultilevel"/>
    <w:tmpl w:val="A30A436E"/>
    <w:lvl w:ilvl="0" w:tplc="E702C972">
      <w:start w:val="1"/>
      <w:numFmt w:val="bullet"/>
      <w:lvlText w:val="-"/>
      <w:lvlJc w:val="left"/>
      <w:pPr>
        <w:ind w:left="1077" w:hanging="360"/>
      </w:pPr>
      <w:rPr>
        <w:rFonts w:ascii="Calibri" w:hAnsi="Calibri" w:hint="default"/>
      </w:rPr>
    </w:lvl>
    <w:lvl w:ilvl="1" w:tplc="9C26006E">
      <w:start w:val="1"/>
      <w:numFmt w:val="bullet"/>
      <w:lvlText w:val="o"/>
      <w:lvlJc w:val="left"/>
      <w:pPr>
        <w:ind w:left="1797" w:hanging="360"/>
      </w:pPr>
      <w:rPr>
        <w:rFonts w:ascii="Courier New" w:hAnsi="Courier New" w:cs="Courier New" w:hint="default"/>
      </w:rPr>
    </w:lvl>
    <w:lvl w:ilvl="2" w:tplc="DD16289C">
      <w:start w:val="1"/>
      <w:numFmt w:val="bullet"/>
      <w:lvlText w:val=""/>
      <w:lvlJc w:val="left"/>
      <w:pPr>
        <w:ind w:left="2517" w:hanging="360"/>
      </w:pPr>
      <w:rPr>
        <w:rFonts w:ascii="Wingdings" w:hAnsi="Wingdings" w:hint="default"/>
      </w:rPr>
    </w:lvl>
    <w:lvl w:ilvl="3" w:tplc="67E07E16">
      <w:start w:val="1"/>
      <w:numFmt w:val="bullet"/>
      <w:lvlText w:val=""/>
      <w:lvlJc w:val="left"/>
      <w:pPr>
        <w:ind w:left="3237" w:hanging="360"/>
      </w:pPr>
      <w:rPr>
        <w:rFonts w:ascii="Symbol" w:hAnsi="Symbol" w:hint="default"/>
      </w:rPr>
    </w:lvl>
    <w:lvl w:ilvl="4" w:tplc="96A02442">
      <w:start w:val="1"/>
      <w:numFmt w:val="bullet"/>
      <w:lvlText w:val="o"/>
      <w:lvlJc w:val="left"/>
      <w:pPr>
        <w:ind w:left="3957" w:hanging="360"/>
      </w:pPr>
      <w:rPr>
        <w:rFonts w:ascii="Courier New" w:hAnsi="Courier New" w:cs="Courier New" w:hint="default"/>
      </w:rPr>
    </w:lvl>
    <w:lvl w:ilvl="5" w:tplc="4178F250">
      <w:start w:val="1"/>
      <w:numFmt w:val="bullet"/>
      <w:lvlText w:val=""/>
      <w:lvlJc w:val="left"/>
      <w:pPr>
        <w:ind w:left="4677" w:hanging="360"/>
      </w:pPr>
      <w:rPr>
        <w:rFonts w:ascii="Wingdings" w:hAnsi="Wingdings" w:hint="default"/>
      </w:rPr>
    </w:lvl>
    <w:lvl w:ilvl="6" w:tplc="9B1051F2">
      <w:start w:val="1"/>
      <w:numFmt w:val="bullet"/>
      <w:lvlText w:val=""/>
      <w:lvlJc w:val="left"/>
      <w:pPr>
        <w:ind w:left="5397" w:hanging="360"/>
      </w:pPr>
      <w:rPr>
        <w:rFonts w:ascii="Symbol" w:hAnsi="Symbol" w:hint="default"/>
      </w:rPr>
    </w:lvl>
    <w:lvl w:ilvl="7" w:tplc="043CD080">
      <w:start w:val="1"/>
      <w:numFmt w:val="bullet"/>
      <w:lvlText w:val="o"/>
      <w:lvlJc w:val="left"/>
      <w:pPr>
        <w:ind w:left="6117" w:hanging="360"/>
      </w:pPr>
      <w:rPr>
        <w:rFonts w:ascii="Courier New" w:hAnsi="Courier New" w:cs="Courier New" w:hint="default"/>
      </w:rPr>
    </w:lvl>
    <w:lvl w:ilvl="8" w:tplc="492443BC">
      <w:start w:val="1"/>
      <w:numFmt w:val="bullet"/>
      <w:lvlText w:val=""/>
      <w:lvlJc w:val="left"/>
      <w:pPr>
        <w:ind w:left="6837" w:hanging="360"/>
      </w:pPr>
      <w:rPr>
        <w:rFonts w:ascii="Wingdings" w:hAnsi="Wingdings" w:hint="default"/>
      </w:rPr>
    </w:lvl>
  </w:abstractNum>
  <w:abstractNum w:abstractNumId="35" w15:restartNumberingAfterBreak="0">
    <w:nsid w:val="7C232595"/>
    <w:multiLevelType w:val="hybridMultilevel"/>
    <w:tmpl w:val="BBB0D6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2"/>
  </w:num>
  <w:num w:numId="2">
    <w:abstractNumId w:val="29"/>
  </w:num>
  <w:num w:numId="3">
    <w:abstractNumId w:val="30"/>
  </w:num>
  <w:num w:numId="4">
    <w:abstractNumId w:val="31"/>
  </w:num>
  <w:num w:numId="5">
    <w:abstractNumId w:val="32"/>
  </w:num>
  <w:num w:numId="6">
    <w:abstractNumId w:val="33"/>
  </w:num>
  <w:num w:numId="7">
    <w:abstractNumId w:val="27"/>
  </w:num>
  <w:num w:numId="8">
    <w:abstractNumId w:val="1"/>
  </w:num>
  <w:num w:numId="9">
    <w:abstractNumId w:val="35"/>
  </w:num>
  <w:num w:numId="10">
    <w:abstractNumId w:val="4"/>
  </w:num>
  <w:num w:numId="11">
    <w:abstractNumId w:val="21"/>
  </w:num>
  <w:num w:numId="12">
    <w:abstractNumId w:val="7"/>
  </w:num>
  <w:num w:numId="13">
    <w:abstractNumId w:val="1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
  </w:num>
  <w:num w:numId="17">
    <w:abstractNumId w:val="8"/>
  </w:num>
  <w:num w:numId="18">
    <w:abstractNumId w:val="16"/>
  </w:num>
  <w:num w:numId="19">
    <w:abstractNumId w:val="22"/>
  </w:num>
  <w:num w:numId="20">
    <w:abstractNumId w:val="23"/>
  </w:num>
  <w:num w:numId="21">
    <w:abstractNumId w:val="5"/>
  </w:num>
  <w:num w:numId="22">
    <w:abstractNumId w:val="25"/>
  </w:num>
  <w:num w:numId="23">
    <w:abstractNumId w:val="3"/>
  </w:num>
  <w:num w:numId="24">
    <w:abstractNumId w:val="14"/>
  </w:num>
  <w:num w:numId="25">
    <w:abstractNumId w:val="9"/>
  </w:num>
  <w:num w:numId="26">
    <w:abstractNumId w:val="17"/>
  </w:num>
  <w:num w:numId="27">
    <w:abstractNumId w:val="10"/>
  </w:num>
  <w:num w:numId="28">
    <w:abstractNumId w:val="19"/>
  </w:num>
  <w:num w:numId="29">
    <w:abstractNumId w:val="20"/>
  </w:num>
  <w:num w:numId="30">
    <w:abstractNumId w:val="26"/>
  </w:num>
  <w:num w:numId="31">
    <w:abstractNumId w:val="13"/>
  </w:num>
  <w:num w:numId="32">
    <w:abstractNumId w:val="34"/>
  </w:num>
  <w:num w:numId="33">
    <w:abstractNumId w:val="18"/>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BF0"/>
    <w:rsid w:val="00005F9A"/>
    <w:rsid w:val="00011EC6"/>
    <w:rsid w:val="000220F9"/>
    <w:rsid w:val="000230B9"/>
    <w:rsid w:val="0004109D"/>
    <w:rsid w:val="00055CFB"/>
    <w:rsid w:val="0005685B"/>
    <w:rsid w:val="00056ED5"/>
    <w:rsid w:val="0006543E"/>
    <w:rsid w:val="00066551"/>
    <w:rsid w:val="00072285"/>
    <w:rsid w:val="00073B37"/>
    <w:rsid w:val="00077EA2"/>
    <w:rsid w:val="00082A7B"/>
    <w:rsid w:val="000E27E6"/>
    <w:rsid w:val="00101C7F"/>
    <w:rsid w:val="00102FCA"/>
    <w:rsid w:val="0012643F"/>
    <w:rsid w:val="001264AC"/>
    <w:rsid w:val="00130CC1"/>
    <w:rsid w:val="00146B27"/>
    <w:rsid w:val="00156F2D"/>
    <w:rsid w:val="00170953"/>
    <w:rsid w:val="001753B5"/>
    <w:rsid w:val="00191C48"/>
    <w:rsid w:val="001969F9"/>
    <w:rsid w:val="001A26CC"/>
    <w:rsid w:val="001B057A"/>
    <w:rsid w:val="001B7F10"/>
    <w:rsid w:val="001F086F"/>
    <w:rsid w:val="00211142"/>
    <w:rsid w:val="00216291"/>
    <w:rsid w:val="00225EC0"/>
    <w:rsid w:val="00231AE9"/>
    <w:rsid w:val="0023788C"/>
    <w:rsid w:val="00245FC0"/>
    <w:rsid w:val="00247A62"/>
    <w:rsid w:val="00264890"/>
    <w:rsid w:val="00273EB3"/>
    <w:rsid w:val="00275EEE"/>
    <w:rsid w:val="00284D84"/>
    <w:rsid w:val="00284DD5"/>
    <w:rsid w:val="002A08B6"/>
    <w:rsid w:val="002A2348"/>
    <w:rsid w:val="002B035A"/>
    <w:rsid w:val="002C43B3"/>
    <w:rsid w:val="002D1AE6"/>
    <w:rsid w:val="002D26FA"/>
    <w:rsid w:val="002E34BC"/>
    <w:rsid w:val="002F1EBC"/>
    <w:rsid w:val="00300D75"/>
    <w:rsid w:val="00300EE1"/>
    <w:rsid w:val="003023C9"/>
    <w:rsid w:val="00327641"/>
    <w:rsid w:val="003276DB"/>
    <w:rsid w:val="00340DBB"/>
    <w:rsid w:val="0034321A"/>
    <w:rsid w:val="00367537"/>
    <w:rsid w:val="00367AA7"/>
    <w:rsid w:val="00367D9C"/>
    <w:rsid w:val="00376A35"/>
    <w:rsid w:val="00397528"/>
    <w:rsid w:val="003B3BC3"/>
    <w:rsid w:val="003D31EF"/>
    <w:rsid w:val="003D7CF8"/>
    <w:rsid w:val="003E1FC4"/>
    <w:rsid w:val="003E2791"/>
    <w:rsid w:val="003F271F"/>
    <w:rsid w:val="004001C5"/>
    <w:rsid w:val="00403DC7"/>
    <w:rsid w:val="004125EB"/>
    <w:rsid w:val="00415229"/>
    <w:rsid w:val="00415684"/>
    <w:rsid w:val="004219C4"/>
    <w:rsid w:val="00435635"/>
    <w:rsid w:val="00473261"/>
    <w:rsid w:val="00480E59"/>
    <w:rsid w:val="004815F8"/>
    <w:rsid w:val="0049385F"/>
    <w:rsid w:val="004A79F2"/>
    <w:rsid w:val="004B193F"/>
    <w:rsid w:val="004B738C"/>
    <w:rsid w:val="004E4E8C"/>
    <w:rsid w:val="004F177E"/>
    <w:rsid w:val="004F768C"/>
    <w:rsid w:val="00513DF4"/>
    <w:rsid w:val="00525BCB"/>
    <w:rsid w:val="005372EA"/>
    <w:rsid w:val="00537FBA"/>
    <w:rsid w:val="0054227F"/>
    <w:rsid w:val="0055283E"/>
    <w:rsid w:val="00552DCD"/>
    <w:rsid w:val="005645A9"/>
    <w:rsid w:val="00590D23"/>
    <w:rsid w:val="00593DA3"/>
    <w:rsid w:val="005A301A"/>
    <w:rsid w:val="005B187D"/>
    <w:rsid w:val="005B44BC"/>
    <w:rsid w:val="005C5947"/>
    <w:rsid w:val="00601CAF"/>
    <w:rsid w:val="006034ED"/>
    <w:rsid w:val="006118FF"/>
    <w:rsid w:val="00625F8F"/>
    <w:rsid w:val="00630034"/>
    <w:rsid w:val="00630D47"/>
    <w:rsid w:val="00663039"/>
    <w:rsid w:val="006771F8"/>
    <w:rsid w:val="00695F4A"/>
    <w:rsid w:val="006A71E4"/>
    <w:rsid w:val="006B3359"/>
    <w:rsid w:val="006C1247"/>
    <w:rsid w:val="006C778B"/>
    <w:rsid w:val="006D2C4D"/>
    <w:rsid w:val="00712440"/>
    <w:rsid w:val="00717F48"/>
    <w:rsid w:val="00747D52"/>
    <w:rsid w:val="00752C42"/>
    <w:rsid w:val="00756B74"/>
    <w:rsid w:val="00760DE1"/>
    <w:rsid w:val="0076313D"/>
    <w:rsid w:val="007633AA"/>
    <w:rsid w:val="007664C4"/>
    <w:rsid w:val="00770BF0"/>
    <w:rsid w:val="00776855"/>
    <w:rsid w:val="00782EC5"/>
    <w:rsid w:val="00797F10"/>
    <w:rsid w:val="007A4CDE"/>
    <w:rsid w:val="007B0E6A"/>
    <w:rsid w:val="007C0500"/>
    <w:rsid w:val="007C5349"/>
    <w:rsid w:val="007C5525"/>
    <w:rsid w:val="007D233F"/>
    <w:rsid w:val="007E641C"/>
    <w:rsid w:val="007F6D14"/>
    <w:rsid w:val="008012F1"/>
    <w:rsid w:val="00820D01"/>
    <w:rsid w:val="008309A8"/>
    <w:rsid w:val="008472AA"/>
    <w:rsid w:val="00850B31"/>
    <w:rsid w:val="00854E22"/>
    <w:rsid w:val="00864120"/>
    <w:rsid w:val="00867323"/>
    <w:rsid w:val="0087132F"/>
    <w:rsid w:val="0088362B"/>
    <w:rsid w:val="00891276"/>
    <w:rsid w:val="008A0CB7"/>
    <w:rsid w:val="008A7384"/>
    <w:rsid w:val="008D5FAE"/>
    <w:rsid w:val="008F3E42"/>
    <w:rsid w:val="00927C67"/>
    <w:rsid w:val="00947310"/>
    <w:rsid w:val="009603F8"/>
    <w:rsid w:val="00970B71"/>
    <w:rsid w:val="00976259"/>
    <w:rsid w:val="00983758"/>
    <w:rsid w:val="0099246A"/>
    <w:rsid w:val="009A16CA"/>
    <w:rsid w:val="009B0948"/>
    <w:rsid w:val="009B2AC3"/>
    <w:rsid w:val="00A04B4E"/>
    <w:rsid w:val="00A33609"/>
    <w:rsid w:val="00A3483D"/>
    <w:rsid w:val="00A37AD4"/>
    <w:rsid w:val="00A40D74"/>
    <w:rsid w:val="00A415C3"/>
    <w:rsid w:val="00A41AFC"/>
    <w:rsid w:val="00A4320D"/>
    <w:rsid w:val="00A51EB3"/>
    <w:rsid w:val="00A62FC0"/>
    <w:rsid w:val="00A666A0"/>
    <w:rsid w:val="00A675F1"/>
    <w:rsid w:val="00A72119"/>
    <w:rsid w:val="00A7461E"/>
    <w:rsid w:val="00A852AE"/>
    <w:rsid w:val="00AB77F4"/>
    <w:rsid w:val="00AC1433"/>
    <w:rsid w:val="00AC1987"/>
    <w:rsid w:val="00AD33D4"/>
    <w:rsid w:val="00AF1E85"/>
    <w:rsid w:val="00B16B39"/>
    <w:rsid w:val="00B20418"/>
    <w:rsid w:val="00B30257"/>
    <w:rsid w:val="00B519FF"/>
    <w:rsid w:val="00B74B91"/>
    <w:rsid w:val="00B7533B"/>
    <w:rsid w:val="00B75F5A"/>
    <w:rsid w:val="00B7705B"/>
    <w:rsid w:val="00B80C3E"/>
    <w:rsid w:val="00B92568"/>
    <w:rsid w:val="00BB1383"/>
    <w:rsid w:val="00BC2919"/>
    <w:rsid w:val="00BC42FA"/>
    <w:rsid w:val="00BE5F9A"/>
    <w:rsid w:val="00BF5BEC"/>
    <w:rsid w:val="00BF6E82"/>
    <w:rsid w:val="00BF7AB4"/>
    <w:rsid w:val="00C015B8"/>
    <w:rsid w:val="00C07BEB"/>
    <w:rsid w:val="00C36AE3"/>
    <w:rsid w:val="00C53369"/>
    <w:rsid w:val="00C6548F"/>
    <w:rsid w:val="00C84591"/>
    <w:rsid w:val="00CA1E55"/>
    <w:rsid w:val="00CB303C"/>
    <w:rsid w:val="00CD1261"/>
    <w:rsid w:val="00CE0E55"/>
    <w:rsid w:val="00CE2D9A"/>
    <w:rsid w:val="00D03ACB"/>
    <w:rsid w:val="00D11883"/>
    <w:rsid w:val="00D1491E"/>
    <w:rsid w:val="00D16495"/>
    <w:rsid w:val="00D20876"/>
    <w:rsid w:val="00D44680"/>
    <w:rsid w:val="00D57983"/>
    <w:rsid w:val="00D657D6"/>
    <w:rsid w:val="00D66E16"/>
    <w:rsid w:val="00D7306F"/>
    <w:rsid w:val="00D74A9B"/>
    <w:rsid w:val="00D87F4F"/>
    <w:rsid w:val="00D97023"/>
    <w:rsid w:val="00DD620C"/>
    <w:rsid w:val="00DD684B"/>
    <w:rsid w:val="00DD7FC5"/>
    <w:rsid w:val="00DE25EF"/>
    <w:rsid w:val="00DE4346"/>
    <w:rsid w:val="00DE780C"/>
    <w:rsid w:val="00DF5EE4"/>
    <w:rsid w:val="00E1483E"/>
    <w:rsid w:val="00E26ABA"/>
    <w:rsid w:val="00E34CB9"/>
    <w:rsid w:val="00E34DCD"/>
    <w:rsid w:val="00E414D9"/>
    <w:rsid w:val="00E507B3"/>
    <w:rsid w:val="00E56FCA"/>
    <w:rsid w:val="00E57115"/>
    <w:rsid w:val="00E61209"/>
    <w:rsid w:val="00EB1660"/>
    <w:rsid w:val="00EB4213"/>
    <w:rsid w:val="00EB7437"/>
    <w:rsid w:val="00EC318D"/>
    <w:rsid w:val="00EC3EF9"/>
    <w:rsid w:val="00ED030E"/>
    <w:rsid w:val="00ED5BF0"/>
    <w:rsid w:val="00EE5499"/>
    <w:rsid w:val="00EF2B85"/>
    <w:rsid w:val="00EF596B"/>
    <w:rsid w:val="00EF5DA7"/>
    <w:rsid w:val="00F154A0"/>
    <w:rsid w:val="00F401C4"/>
    <w:rsid w:val="00F52F14"/>
    <w:rsid w:val="00F65561"/>
    <w:rsid w:val="00F7325C"/>
    <w:rsid w:val="00F8125B"/>
    <w:rsid w:val="00F84DAB"/>
    <w:rsid w:val="00F93915"/>
    <w:rsid w:val="00FB2E7F"/>
    <w:rsid w:val="00FC71E2"/>
    <w:rsid w:val="00FD228A"/>
    <w:rsid w:val="00FD7476"/>
    <w:rsid w:val="00FE40ED"/>
    <w:rsid w:val="00FE770D"/>
    <w:rsid w:val="00FF1CBC"/>
    <w:rsid w:val="00FF71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8025CD5"/>
  <w15:chartTrackingRefBased/>
  <w15:docId w15:val="{8660DF75-5265-4995-8B05-31193CA1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11883"/>
    <w:pPr>
      <w:keepNext/>
      <w:pBdr>
        <w:bottom w:val="single" w:sz="18" w:space="2" w:color="auto"/>
      </w:pBdr>
      <w:spacing w:before="200" w:after="480" w:line="240" w:lineRule="auto"/>
      <w:outlineLvl w:val="0"/>
    </w:pPr>
    <w:rPr>
      <w:rFonts w:ascii="Calibri" w:eastAsia="Times New Roman" w:hAnsi="Calibri" w:cs="Times New Roman"/>
      <w:b/>
      <w:kern w:val="28"/>
      <w:sz w:val="48"/>
      <w:szCs w:val="20"/>
    </w:rPr>
  </w:style>
  <w:style w:type="paragraph" w:styleId="Heading2">
    <w:name w:val="heading 2"/>
    <w:basedOn w:val="Normal"/>
    <w:next w:val="Normal"/>
    <w:link w:val="Heading2Char"/>
    <w:qFormat/>
    <w:rsid w:val="00D11883"/>
    <w:pPr>
      <w:keepNext/>
      <w:spacing w:before="360" w:after="200" w:line="240" w:lineRule="auto"/>
      <w:outlineLvl w:val="1"/>
    </w:pPr>
    <w:rPr>
      <w:rFonts w:ascii="Calibri" w:eastAsia="Times New Roman" w:hAnsi="Calibri" w:cs="Times New Roman"/>
      <w:b/>
      <w:snapToGrid w:val="0"/>
      <w:sz w:val="32"/>
      <w:szCs w:val="20"/>
    </w:rPr>
  </w:style>
  <w:style w:type="paragraph" w:styleId="Heading3">
    <w:name w:val="heading 3"/>
    <w:basedOn w:val="Normal2"/>
    <w:next w:val="Normal2"/>
    <w:link w:val="Heading3Char"/>
    <w:autoRedefine/>
    <w:qFormat/>
    <w:rsid w:val="002E34BC"/>
    <w:pPr>
      <w:keepNext/>
      <w:keepLines/>
      <w:pageBreakBefore/>
      <w:spacing w:before="360"/>
      <w:contextualSpacing/>
      <w:outlineLvl w:val="2"/>
    </w:pPr>
    <w:rPr>
      <w:b/>
      <w:bCs/>
      <w:sz w:val="28"/>
      <w:szCs w:val="28"/>
      <w:bdr w:val="none" w:sz="0" w:space="0" w:color="auto" w:frame="1"/>
    </w:rPr>
  </w:style>
  <w:style w:type="paragraph" w:styleId="Heading4">
    <w:name w:val="heading 4"/>
    <w:basedOn w:val="Normal2"/>
    <w:next w:val="Normal2"/>
    <w:link w:val="Heading4Char"/>
    <w:autoRedefine/>
    <w:qFormat/>
    <w:rsid w:val="00F401C4"/>
    <w:pPr>
      <w:keepNext/>
      <w:keepLines/>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1883"/>
    <w:rPr>
      <w:rFonts w:ascii="Calibri" w:eastAsia="Times New Roman" w:hAnsi="Calibri" w:cs="Times New Roman"/>
      <w:b/>
      <w:kern w:val="28"/>
      <w:sz w:val="48"/>
      <w:szCs w:val="20"/>
    </w:rPr>
  </w:style>
  <w:style w:type="character" w:customStyle="1" w:styleId="Heading2Char">
    <w:name w:val="Heading 2 Char"/>
    <w:basedOn w:val="DefaultParagraphFont"/>
    <w:link w:val="Heading2"/>
    <w:rsid w:val="00D11883"/>
    <w:rPr>
      <w:rFonts w:ascii="Calibri" w:eastAsia="Times New Roman" w:hAnsi="Calibri" w:cs="Times New Roman"/>
      <w:b/>
      <w:snapToGrid w:val="0"/>
      <w:sz w:val="32"/>
      <w:szCs w:val="20"/>
    </w:rPr>
  </w:style>
  <w:style w:type="character" w:customStyle="1" w:styleId="Heading3Char">
    <w:name w:val="Heading 3 Char"/>
    <w:basedOn w:val="DefaultParagraphFont"/>
    <w:link w:val="Heading3"/>
    <w:rsid w:val="002E34BC"/>
    <w:rPr>
      <w:rFonts w:ascii="Calibri" w:eastAsia="Times New Roman" w:hAnsi="Calibri" w:cs="Times New Roman"/>
      <w:b/>
      <w:bCs/>
      <w:sz w:val="28"/>
      <w:szCs w:val="28"/>
      <w:bdr w:val="none" w:sz="0" w:space="0" w:color="auto" w:frame="1"/>
    </w:rPr>
  </w:style>
  <w:style w:type="character" w:customStyle="1" w:styleId="Heading4Char">
    <w:name w:val="Heading 4 Char"/>
    <w:basedOn w:val="DefaultParagraphFont"/>
    <w:link w:val="Heading4"/>
    <w:rsid w:val="00F401C4"/>
    <w:rPr>
      <w:rFonts w:ascii="Calibri" w:eastAsia="Times New Roman" w:hAnsi="Calibri" w:cs="Times New Roman"/>
      <w:b/>
      <w:i/>
      <w:sz w:val="24"/>
      <w:szCs w:val="20"/>
    </w:rPr>
  </w:style>
  <w:style w:type="table" w:customStyle="1" w:styleId="CDMRange1">
    <w:name w:val="CDM Range 1"/>
    <w:basedOn w:val="TableNormal"/>
    <w:next w:val="TableNormal"/>
    <w:uiPriority w:val="99"/>
    <w:semiHidden/>
    <w:unhideWhenUsed/>
    <w:qFormat/>
    <w:rsid w:val="00D11883"/>
    <w:pPr>
      <w:spacing w:after="0" w:line="240" w:lineRule="auto"/>
    </w:pPr>
    <w:rPr>
      <w:rFonts w:ascii="Times New Roman" w:eastAsia="Times New Roman" w:hAnsi="Times New Roman" w:cs="Times New Roman"/>
      <w:sz w:val="20"/>
      <w:szCs w:val="20"/>
      <w:lang w:eastAsia="en-AU"/>
    </w:rPr>
    <w:tblPr/>
  </w:style>
  <w:style w:type="table" w:customStyle="1" w:styleId="CDMRange2">
    <w:name w:val="CDM Range 2"/>
    <w:basedOn w:val="TableNormal"/>
    <w:next w:val="TableNormal"/>
    <w:uiPriority w:val="99"/>
    <w:semiHidden/>
    <w:unhideWhenUsed/>
    <w:qFormat/>
    <w:rsid w:val="00D11883"/>
    <w:pPr>
      <w:spacing w:after="0" w:line="240" w:lineRule="auto"/>
    </w:pPr>
    <w:rPr>
      <w:rFonts w:ascii="Times New Roman" w:eastAsia="Times New Roman" w:hAnsi="Times New Roman" w:cs="Times New Roman"/>
      <w:sz w:val="20"/>
      <w:szCs w:val="20"/>
      <w:lang w:eastAsia="en-AU"/>
    </w:rPr>
    <w:tblPr/>
  </w:style>
  <w:style w:type="paragraph" w:styleId="TOCHeading">
    <w:name w:val="TOC Heading"/>
    <w:basedOn w:val="Heading1"/>
    <w:next w:val="Normal"/>
    <w:uiPriority w:val="39"/>
    <w:unhideWhenUsed/>
    <w:qFormat/>
    <w:rsid w:val="00D11883"/>
    <w:pPr>
      <w:keepLines/>
      <w:pBdr>
        <w:bottom w:val="none" w:sz="0" w:space="0" w:color="auto"/>
      </w:pBdr>
      <w:spacing w:before="480" w:after="0" w:line="276" w:lineRule="auto"/>
      <w:outlineLvl w:val="9"/>
    </w:pPr>
    <w:rPr>
      <w:bCs/>
      <w:kern w:val="0"/>
      <w:sz w:val="40"/>
      <w:szCs w:val="28"/>
      <w:lang w:val="en-US"/>
    </w:rPr>
  </w:style>
  <w:style w:type="paragraph" w:customStyle="1" w:styleId="FooterBP">
    <w:name w:val="Footer BP"/>
    <w:basedOn w:val="Normal"/>
    <w:next w:val="Normal"/>
    <w:rsid w:val="00D11883"/>
    <w:pPr>
      <w:pBdr>
        <w:top w:val="single" w:sz="4" w:space="1" w:color="auto"/>
      </w:pBdr>
      <w:tabs>
        <w:tab w:val="center" w:pos="4536"/>
        <w:tab w:val="right" w:pos="9356"/>
      </w:tabs>
      <w:spacing w:before="200" w:after="200" w:line="240" w:lineRule="auto"/>
      <w:ind w:left="-284" w:right="-329"/>
    </w:pPr>
    <w:rPr>
      <w:rFonts w:ascii="Calibri" w:eastAsia="Times New Roman" w:hAnsi="Calibri" w:cs="Times New Roman"/>
      <w:i/>
      <w:sz w:val="20"/>
      <w:szCs w:val="20"/>
    </w:rPr>
  </w:style>
  <w:style w:type="paragraph" w:customStyle="1" w:styleId="Heading20">
    <w:name w:val="Heading 2_0"/>
    <w:basedOn w:val="Normal0"/>
    <w:next w:val="Normal0"/>
    <w:link w:val="Heading2Char0"/>
    <w:qFormat/>
    <w:rsid w:val="00D11883"/>
    <w:pPr>
      <w:keepNext/>
      <w:spacing w:before="360"/>
      <w:outlineLvl w:val="1"/>
    </w:pPr>
    <w:rPr>
      <w:b/>
      <w:snapToGrid w:val="0"/>
      <w:sz w:val="32"/>
    </w:rPr>
  </w:style>
  <w:style w:type="paragraph" w:customStyle="1" w:styleId="Normal0">
    <w:name w:val="Normal_0"/>
    <w:qFormat/>
    <w:rsid w:val="00D11883"/>
    <w:pPr>
      <w:spacing w:before="200" w:after="200" w:line="240" w:lineRule="auto"/>
    </w:pPr>
    <w:rPr>
      <w:rFonts w:ascii="Calibri" w:eastAsia="Times New Roman" w:hAnsi="Calibri" w:cs="Times New Roman"/>
      <w:sz w:val="24"/>
      <w:szCs w:val="20"/>
    </w:rPr>
  </w:style>
  <w:style w:type="character" w:customStyle="1" w:styleId="Heading2Char0">
    <w:name w:val="Heading 2 Char_0"/>
    <w:link w:val="Heading20"/>
    <w:locked/>
    <w:rsid w:val="00D11883"/>
    <w:rPr>
      <w:rFonts w:ascii="Calibri" w:eastAsia="Times New Roman" w:hAnsi="Calibri" w:cs="Times New Roman"/>
      <w:b/>
      <w:snapToGrid w:val="0"/>
      <w:sz w:val="32"/>
      <w:szCs w:val="20"/>
    </w:rPr>
  </w:style>
  <w:style w:type="paragraph" w:styleId="Caption">
    <w:name w:val="caption"/>
    <w:basedOn w:val="Normal0"/>
    <w:next w:val="Normal0"/>
    <w:unhideWhenUsed/>
    <w:qFormat/>
    <w:rsid w:val="00D11883"/>
    <w:pPr>
      <w:keepNext/>
      <w:spacing w:before="240"/>
    </w:pPr>
    <w:rPr>
      <w:b/>
      <w:bCs/>
      <w:color w:val="000000"/>
      <w:sz w:val="22"/>
      <w:szCs w:val="18"/>
    </w:rPr>
  </w:style>
  <w:style w:type="paragraph" w:customStyle="1" w:styleId="BStabletext">
    <w:name w:val="BS_table text"/>
    <w:basedOn w:val="BStableheading1"/>
    <w:link w:val="BStabletextChar"/>
    <w:autoRedefine/>
    <w:qFormat/>
    <w:rsid w:val="00D11883"/>
    <w:pPr>
      <w:framePr w:wrap="auto" w:vAnchor="margin" w:yAlign="inline"/>
      <w:ind w:left="227" w:hanging="227"/>
      <w:jc w:val="left"/>
    </w:pPr>
    <w:rPr>
      <w:b w:val="0"/>
      <w:lang w:eastAsia="en-AU"/>
    </w:rPr>
  </w:style>
  <w:style w:type="paragraph" w:customStyle="1" w:styleId="BStableheading1">
    <w:name w:val="BS_table heading 1"/>
    <w:basedOn w:val="NoSpacing"/>
    <w:link w:val="BStableheading1Char"/>
    <w:rsid w:val="00D11883"/>
    <w:pPr>
      <w:framePr w:wrap="around" w:vAnchor="text" w:hAnchor="text" w:y="1"/>
      <w:jc w:val="right"/>
    </w:pPr>
    <w:rPr>
      <w:b/>
      <w:bCs/>
    </w:rPr>
  </w:style>
  <w:style w:type="paragraph" w:styleId="NoSpacing">
    <w:name w:val="No Spacing"/>
    <w:link w:val="NoSpacingChar"/>
    <w:uiPriority w:val="1"/>
    <w:qFormat/>
    <w:rsid w:val="00D11883"/>
    <w:pPr>
      <w:spacing w:after="0" w:line="240" w:lineRule="auto"/>
    </w:pPr>
    <w:rPr>
      <w:rFonts w:ascii="Calibri" w:eastAsia="Times New Roman" w:hAnsi="Calibri" w:cs="Times New Roman"/>
      <w:sz w:val="20"/>
      <w:szCs w:val="20"/>
    </w:rPr>
  </w:style>
  <w:style w:type="character" w:customStyle="1" w:styleId="NoSpacingChar">
    <w:name w:val="No Spacing Char"/>
    <w:link w:val="NoSpacing"/>
    <w:uiPriority w:val="1"/>
    <w:rsid w:val="00D11883"/>
    <w:rPr>
      <w:rFonts w:ascii="Calibri" w:eastAsia="Times New Roman" w:hAnsi="Calibri" w:cs="Times New Roman"/>
      <w:sz w:val="20"/>
      <w:szCs w:val="20"/>
    </w:rPr>
  </w:style>
  <w:style w:type="character" w:customStyle="1" w:styleId="BStableheading1Char">
    <w:name w:val="BS_table heading 1 Char"/>
    <w:basedOn w:val="NoSpacingChar"/>
    <w:link w:val="BStableheading1"/>
    <w:rsid w:val="00D11883"/>
    <w:rPr>
      <w:rFonts w:ascii="Calibri" w:eastAsia="Times New Roman" w:hAnsi="Calibri" w:cs="Times New Roman"/>
      <w:b/>
      <w:bCs/>
      <w:sz w:val="20"/>
      <w:szCs w:val="20"/>
    </w:rPr>
  </w:style>
  <w:style w:type="character" w:customStyle="1" w:styleId="BStabletextChar">
    <w:name w:val="BS_table text Char"/>
    <w:basedOn w:val="BStableheading1Char"/>
    <w:link w:val="BStabletext"/>
    <w:rsid w:val="00D11883"/>
    <w:rPr>
      <w:rFonts w:ascii="Calibri" w:eastAsia="Times New Roman" w:hAnsi="Calibri" w:cs="Times New Roman"/>
      <w:b w:val="0"/>
      <w:bCs/>
      <w:sz w:val="20"/>
      <w:szCs w:val="20"/>
      <w:lang w:eastAsia="en-AU"/>
    </w:rPr>
  </w:style>
  <w:style w:type="character" w:styleId="Strong">
    <w:name w:val="Strong"/>
    <w:qFormat/>
    <w:rsid w:val="00D11883"/>
    <w:rPr>
      <w:rFonts w:ascii="Calibri" w:hAnsi="Calibri"/>
      <w:b/>
      <w:bCs/>
      <w:lang w:eastAsia="en-US"/>
    </w:rPr>
  </w:style>
  <w:style w:type="paragraph" w:customStyle="1" w:styleId="BStablefigures">
    <w:name w:val="BS_table figures"/>
    <w:basedOn w:val="BStabletext"/>
    <w:link w:val="BStablefiguresChar"/>
    <w:autoRedefine/>
    <w:qFormat/>
    <w:rsid w:val="00D11883"/>
    <w:pPr>
      <w:jc w:val="right"/>
    </w:pPr>
    <w:rPr>
      <w:bCs w:val="0"/>
    </w:rPr>
  </w:style>
  <w:style w:type="character" w:customStyle="1" w:styleId="BStablefiguresChar">
    <w:name w:val="BS_table figures Char"/>
    <w:basedOn w:val="AITableTextChar"/>
    <w:link w:val="BStablefigures"/>
    <w:rsid w:val="00D11883"/>
    <w:rPr>
      <w:rFonts w:ascii="Calibri" w:eastAsia="Times New Roman" w:hAnsi="Calibri" w:cs="Times New Roman"/>
      <w:sz w:val="20"/>
      <w:szCs w:val="20"/>
      <w:lang w:eastAsia="en-AU"/>
    </w:rPr>
  </w:style>
  <w:style w:type="character" w:customStyle="1" w:styleId="AITableTextChar">
    <w:name w:val="AI Table Text Char"/>
    <w:link w:val="AITableText"/>
    <w:locked/>
    <w:rsid w:val="00D11883"/>
    <w:rPr>
      <w:rFonts w:ascii="Calibri" w:hAnsi="Calibri"/>
      <w:sz w:val="20"/>
      <w:szCs w:val="24"/>
    </w:rPr>
  </w:style>
  <w:style w:type="paragraph" w:customStyle="1" w:styleId="AITableText">
    <w:name w:val="AI Table Text"/>
    <w:basedOn w:val="Normal0"/>
    <w:link w:val="AITableTextChar"/>
    <w:rsid w:val="00D11883"/>
    <w:pPr>
      <w:jc w:val="right"/>
    </w:pPr>
    <w:rPr>
      <w:rFonts w:eastAsiaTheme="minorHAnsi" w:cstheme="minorBidi"/>
      <w:sz w:val="20"/>
      <w:szCs w:val="24"/>
    </w:rPr>
  </w:style>
  <w:style w:type="paragraph" w:customStyle="1" w:styleId="BSnote">
    <w:name w:val="BS_note"/>
    <w:basedOn w:val="NoteHeading2"/>
    <w:link w:val="BSnoteChar"/>
    <w:qFormat/>
    <w:rsid w:val="00D11883"/>
    <w:pPr>
      <w:keepNext/>
      <w:spacing w:after="0"/>
    </w:pPr>
    <w:rPr>
      <w:sz w:val="18"/>
      <w:szCs w:val="16"/>
    </w:rPr>
  </w:style>
  <w:style w:type="paragraph" w:customStyle="1" w:styleId="NoteHeading2">
    <w:name w:val="Note Heading2"/>
    <w:basedOn w:val="Normal0"/>
    <w:next w:val="Normal0"/>
    <w:link w:val="NoteHeadingChar"/>
    <w:rsid w:val="00D11883"/>
    <w:pPr>
      <w:spacing w:before="120"/>
    </w:pPr>
    <w:rPr>
      <w:b/>
      <w:sz w:val="16"/>
    </w:rPr>
  </w:style>
  <w:style w:type="character" w:customStyle="1" w:styleId="NoteHeadingChar">
    <w:name w:val="Note Heading Char"/>
    <w:link w:val="NoteHeading2"/>
    <w:locked/>
    <w:rsid w:val="00D11883"/>
    <w:rPr>
      <w:rFonts w:ascii="Calibri" w:eastAsia="Times New Roman" w:hAnsi="Calibri" w:cs="Times New Roman"/>
      <w:b/>
      <w:sz w:val="16"/>
      <w:szCs w:val="20"/>
    </w:rPr>
  </w:style>
  <w:style w:type="character" w:customStyle="1" w:styleId="BSnoteChar">
    <w:name w:val="BS_note Char"/>
    <w:link w:val="BSnote"/>
    <w:rsid w:val="00D11883"/>
    <w:rPr>
      <w:rFonts w:ascii="Calibri" w:eastAsia="Times New Roman" w:hAnsi="Calibri" w:cs="Times New Roman"/>
      <w:b/>
      <w:sz w:val="18"/>
      <w:szCs w:val="16"/>
    </w:rPr>
  </w:style>
  <w:style w:type="paragraph" w:customStyle="1" w:styleId="BSnote0">
    <w:name w:val="BS_note_0"/>
    <w:basedOn w:val="NoteHeading20"/>
    <w:link w:val="BSnoteChar0"/>
    <w:qFormat/>
    <w:rsid w:val="00D11883"/>
    <w:pPr>
      <w:keepNext/>
      <w:keepLines/>
      <w:spacing w:after="0"/>
    </w:pPr>
    <w:rPr>
      <w:sz w:val="18"/>
      <w:szCs w:val="16"/>
    </w:rPr>
  </w:style>
  <w:style w:type="paragraph" w:customStyle="1" w:styleId="NoteHeading20">
    <w:name w:val="Note Heading2_0"/>
    <w:basedOn w:val="Normal1"/>
    <w:next w:val="Normal1"/>
    <w:link w:val="NoteHeadingChar0"/>
    <w:rsid w:val="00D11883"/>
    <w:pPr>
      <w:spacing w:before="120"/>
    </w:pPr>
    <w:rPr>
      <w:b/>
      <w:sz w:val="16"/>
    </w:rPr>
  </w:style>
  <w:style w:type="paragraph" w:customStyle="1" w:styleId="Normal1">
    <w:name w:val="Normal_1"/>
    <w:qFormat/>
    <w:rsid w:val="00D11883"/>
    <w:pPr>
      <w:spacing w:before="200" w:after="200" w:line="240" w:lineRule="auto"/>
    </w:pPr>
    <w:rPr>
      <w:rFonts w:ascii="Calibri" w:eastAsia="Times New Roman" w:hAnsi="Calibri" w:cs="Times New Roman"/>
      <w:sz w:val="24"/>
      <w:szCs w:val="20"/>
    </w:rPr>
  </w:style>
  <w:style w:type="character" w:customStyle="1" w:styleId="NoteHeadingChar0">
    <w:name w:val="Note Heading Char_0"/>
    <w:link w:val="NoteHeading20"/>
    <w:locked/>
    <w:rsid w:val="00D11883"/>
    <w:rPr>
      <w:rFonts w:ascii="Calibri" w:eastAsia="Times New Roman" w:hAnsi="Calibri" w:cs="Times New Roman"/>
      <w:b/>
      <w:sz w:val="16"/>
      <w:szCs w:val="20"/>
    </w:rPr>
  </w:style>
  <w:style w:type="character" w:customStyle="1" w:styleId="BSnoteChar0">
    <w:name w:val="BS_note Char_0"/>
    <w:link w:val="BSnote0"/>
    <w:rsid w:val="00D11883"/>
    <w:rPr>
      <w:rFonts w:ascii="Calibri" w:eastAsia="Times New Roman" w:hAnsi="Calibri" w:cs="Times New Roman"/>
      <w:b/>
      <w:sz w:val="18"/>
      <w:szCs w:val="16"/>
    </w:rPr>
  </w:style>
  <w:style w:type="paragraph" w:customStyle="1" w:styleId="BSnoteslist">
    <w:name w:val="BS_notes list"/>
    <w:basedOn w:val="Alnotes"/>
    <w:link w:val="BSnoteslistChar"/>
    <w:qFormat/>
    <w:rsid w:val="00D11883"/>
    <w:pPr>
      <w:numPr>
        <w:numId w:val="2"/>
      </w:numPr>
    </w:pPr>
  </w:style>
  <w:style w:type="paragraph" w:customStyle="1" w:styleId="Alnotes">
    <w:name w:val="Al notes"/>
    <w:basedOn w:val="ListParagraph"/>
    <w:next w:val="Normal1"/>
    <w:link w:val="AlnotesChar"/>
    <w:autoRedefine/>
    <w:rsid w:val="00D11883"/>
    <w:pPr>
      <w:numPr>
        <w:numId w:val="3"/>
      </w:numPr>
      <w:spacing w:before="0"/>
    </w:pPr>
    <w:rPr>
      <w:sz w:val="18"/>
    </w:rPr>
  </w:style>
  <w:style w:type="paragraph" w:styleId="ListParagraph">
    <w:name w:val="List Paragraph"/>
    <w:basedOn w:val="Normal1"/>
    <w:link w:val="ListParagraphChar"/>
    <w:qFormat/>
    <w:rsid w:val="00D11883"/>
    <w:pPr>
      <w:spacing w:after="0"/>
      <w:ind w:left="357" w:hanging="357"/>
    </w:pPr>
    <w:rPr>
      <w:sz w:val="16"/>
      <w:szCs w:val="24"/>
    </w:rPr>
  </w:style>
  <w:style w:type="character" w:customStyle="1" w:styleId="ListParagraphChar">
    <w:name w:val="List Paragraph Char"/>
    <w:link w:val="ListParagraph"/>
    <w:rsid w:val="00D11883"/>
    <w:rPr>
      <w:rFonts w:ascii="Calibri" w:eastAsia="Times New Roman" w:hAnsi="Calibri" w:cs="Times New Roman"/>
      <w:sz w:val="16"/>
      <w:szCs w:val="24"/>
    </w:rPr>
  </w:style>
  <w:style w:type="character" w:customStyle="1" w:styleId="AlnotesChar">
    <w:name w:val="Al notes Char"/>
    <w:link w:val="Alnotes"/>
    <w:rsid w:val="00D11883"/>
    <w:rPr>
      <w:rFonts w:ascii="Calibri" w:eastAsia="Times New Roman" w:hAnsi="Calibri" w:cs="Times New Roman"/>
      <w:sz w:val="18"/>
      <w:szCs w:val="24"/>
    </w:rPr>
  </w:style>
  <w:style w:type="character" w:customStyle="1" w:styleId="BSnoteslistChar">
    <w:name w:val="BS_notes list Char"/>
    <w:basedOn w:val="AlnotesChar"/>
    <w:link w:val="BSnoteslist"/>
    <w:rsid w:val="00D11883"/>
    <w:rPr>
      <w:rFonts w:ascii="Calibri" w:eastAsia="Times New Roman" w:hAnsi="Calibri" w:cs="Times New Roman"/>
      <w:sz w:val="18"/>
      <w:szCs w:val="24"/>
    </w:rPr>
  </w:style>
  <w:style w:type="paragraph" w:customStyle="1" w:styleId="Normal2">
    <w:name w:val="Normal_2"/>
    <w:qFormat/>
    <w:rsid w:val="00D11883"/>
    <w:pPr>
      <w:spacing w:before="200" w:after="200" w:line="240" w:lineRule="auto"/>
    </w:pPr>
    <w:rPr>
      <w:rFonts w:ascii="Calibri" w:eastAsia="Times New Roman" w:hAnsi="Calibri" w:cs="Times New Roman"/>
      <w:sz w:val="24"/>
      <w:szCs w:val="20"/>
    </w:rPr>
  </w:style>
  <w:style w:type="paragraph" w:customStyle="1" w:styleId="BSbullet1">
    <w:name w:val="BS_bullet 1"/>
    <w:basedOn w:val="BodyTextIndent"/>
    <w:link w:val="BSbullet1Char"/>
    <w:qFormat/>
    <w:rsid w:val="00D11883"/>
    <w:pPr>
      <w:keepNext w:val="0"/>
      <w:keepLines w:val="0"/>
      <w:numPr>
        <w:numId w:val="4"/>
      </w:numPr>
    </w:pPr>
  </w:style>
  <w:style w:type="paragraph" w:styleId="BodyTextIndent">
    <w:name w:val="Body Text Indent"/>
    <w:basedOn w:val="Normal2"/>
    <w:next w:val="BodyText"/>
    <w:link w:val="BodyTextIndentChar"/>
    <w:rsid w:val="00D11883"/>
    <w:pPr>
      <w:keepNext/>
      <w:keepLines/>
      <w:numPr>
        <w:numId w:val="1"/>
      </w:numPr>
      <w:spacing w:after="120"/>
      <w:jc w:val="both"/>
    </w:pPr>
    <w:rPr>
      <w:szCs w:val="24"/>
    </w:rPr>
  </w:style>
  <w:style w:type="character" w:customStyle="1" w:styleId="BodyTextIndentChar">
    <w:name w:val="Body Text Indent Char"/>
    <w:basedOn w:val="DefaultParagraphFont"/>
    <w:link w:val="BodyTextIndent"/>
    <w:rsid w:val="00D11883"/>
    <w:rPr>
      <w:rFonts w:ascii="Calibri" w:eastAsia="Times New Roman" w:hAnsi="Calibri" w:cs="Times New Roman"/>
      <w:sz w:val="24"/>
      <w:szCs w:val="24"/>
    </w:rPr>
  </w:style>
  <w:style w:type="paragraph" w:styleId="BodyText">
    <w:name w:val="Body Text"/>
    <w:basedOn w:val="Normal2"/>
    <w:link w:val="BodyTextChar"/>
    <w:uiPriority w:val="99"/>
    <w:rsid w:val="00D11883"/>
    <w:pPr>
      <w:keepNext/>
      <w:keepLines/>
      <w:spacing w:before="120" w:after="120"/>
      <w:jc w:val="both"/>
    </w:pPr>
  </w:style>
  <w:style w:type="character" w:customStyle="1" w:styleId="BodyTextChar">
    <w:name w:val="Body Text Char"/>
    <w:basedOn w:val="DefaultParagraphFont"/>
    <w:link w:val="BodyText"/>
    <w:uiPriority w:val="99"/>
    <w:rsid w:val="00D11883"/>
    <w:rPr>
      <w:rFonts w:ascii="Calibri" w:eastAsia="Times New Roman" w:hAnsi="Calibri" w:cs="Times New Roman"/>
      <w:sz w:val="24"/>
      <w:szCs w:val="20"/>
    </w:rPr>
  </w:style>
  <w:style w:type="character" w:customStyle="1" w:styleId="BSbullet1Char">
    <w:name w:val="BS_bullet 1 Char"/>
    <w:basedOn w:val="BodyTextIndentChar"/>
    <w:link w:val="BSbullet1"/>
    <w:rsid w:val="00D11883"/>
    <w:rPr>
      <w:rFonts w:ascii="Calibri" w:eastAsia="Times New Roman" w:hAnsi="Calibri" w:cs="Times New Roman"/>
      <w:sz w:val="24"/>
      <w:szCs w:val="24"/>
    </w:rPr>
  </w:style>
  <w:style w:type="paragraph" w:customStyle="1" w:styleId="Normal00">
    <w:name w:val="Normal_0_0"/>
    <w:qFormat/>
    <w:rsid w:val="00D11883"/>
    <w:pPr>
      <w:numPr>
        <w:numId w:val="10"/>
      </w:numPr>
      <w:spacing w:before="200" w:after="200" w:line="240" w:lineRule="auto"/>
    </w:pPr>
    <w:rPr>
      <w:rFonts w:ascii="Calibri" w:eastAsia="Times New Roman" w:hAnsi="Calibri" w:cs="Times New Roman"/>
      <w:sz w:val="24"/>
      <w:szCs w:val="20"/>
    </w:rPr>
  </w:style>
  <w:style w:type="paragraph" w:customStyle="1" w:styleId="BSbullet10">
    <w:name w:val="BS_bullet 1_0"/>
    <w:basedOn w:val="Normal0"/>
    <w:link w:val="BSbullet1Char0"/>
    <w:qFormat/>
    <w:rsid w:val="00D11883"/>
    <w:pPr>
      <w:tabs>
        <w:tab w:val="num" w:pos="360"/>
      </w:tabs>
      <w:spacing w:after="120"/>
      <w:ind w:left="357" w:hanging="357"/>
    </w:pPr>
    <w:rPr>
      <w:szCs w:val="24"/>
    </w:rPr>
  </w:style>
  <w:style w:type="character" w:customStyle="1" w:styleId="BSbullet1Char0">
    <w:name w:val="BS_bullet 1 Char_0"/>
    <w:basedOn w:val="DefaultParagraphFont"/>
    <w:link w:val="BSbullet10"/>
    <w:locked/>
    <w:rsid w:val="00D11883"/>
    <w:rPr>
      <w:rFonts w:ascii="Calibri" w:eastAsia="Times New Roman" w:hAnsi="Calibri" w:cs="Times New Roman"/>
      <w:sz w:val="24"/>
      <w:szCs w:val="24"/>
    </w:rPr>
  </w:style>
  <w:style w:type="paragraph" w:customStyle="1" w:styleId="Heading21">
    <w:name w:val="Heading 2_1"/>
    <w:basedOn w:val="Normal1"/>
    <w:next w:val="Normal1"/>
    <w:link w:val="Heading2Char1"/>
    <w:qFormat/>
    <w:rsid w:val="00D11883"/>
    <w:pPr>
      <w:keepNext/>
      <w:spacing w:before="360"/>
      <w:outlineLvl w:val="1"/>
    </w:pPr>
    <w:rPr>
      <w:b/>
      <w:snapToGrid w:val="0"/>
      <w:sz w:val="32"/>
    </w:rPr>
  </w:style>
  <w:style w:type="character" w:customStyle="1" w:styleId="Heading2Char1">
    <w:name w:val="Heading 2 Char_1"/>
    <w:link w:val="Heading21"/>
    <w:locked/>
    <w:rsid w:val="00D11883"/>
    <w:rPr>
      <w:rFonts w:ascii="Calibri" w:eastAsia="Times New Roman" w:hAnsi="Calibri" w:cs="Times New Roman"/>
      <w:b/>
      <w:snapToGrid w:val="0"/>
      <w:sz w:val="32"/>
      <w:szCs w:val="20"/>
    </w:rPr>
  </w:style>
  <w:style w:type="paragraph" w:customStyle="1" w:styleId="Heading22">
    <w:name w:val="Heading 2_2"/>
    <w:basedOn w:val="Normal2"/>
    <w:next w:val="Normal2"/>
    <w:link w:val="Heading2Char2"/>
    <w:qFormat/>
    <w:rsid w:val="00D11883"/>
    <w:pPr>
      <w:keepNext/>
      <w:spacing w:before="360"/>
      <w:outlineLvl w:val="1"/>
    </w:pPr>
    <w:rPr>
      <w:b/>
      <w:snapToGrid w:val="0"/>
      <w:sz w:val="32"/>
    </w:rPr>
  </w:style>
  <w:style w:type="character" w:customStyle="1" w:styleId="Heading2Char2">
    <w:name w:val="Heading 2 Char_2"/>
    <w:link w:val="Heading22"/>
    <w:locked/>
    <w:rsid w:val="00D11883"/>
    <w:rPr>
      <w:rFonts w:ascii="Calibri" w:eastAsia="Times New Roman" w:hAnsi="Calibri" w:cs="Times New Roman"/>
      <w:b/>
      <w:snapToGrid w:val="0"/>
      <w:sz w:val="32"/>
      <w:szCs w:val="20"/>
    </w:rPr>
  </w:style>
  <w:style w:type="paragraph" w:customStyle="1" w:styleId="Normal20">
    <w:name w:val="Normal_2_0"/>
    <w:qFormat/>
    <w:rsid w:val="00D11883"/>
    <w:pPr>
      <w:spacing w:before="200" w:after="200" w:line="240" w:lineRule="auto"/>
    </w:pPr>
    <w:rPr>
      <w:rFonts w:ascii="Calibri" w:eastAsia="Times New Roman" w:hAnsi="Calibri" w:cs="Times New Roman"/>
      <w:sz w:val="24"/>
      <w:szCs w:val="20"/>
    </w:rPr>
  </w:style>
  <w:style w:type="paragraph" w:customStyle="1" w:styleId="BSbullet11">
    <w:name w:val="BS_bullet 1_1"/>
    <w:basedOn w:val="Normal2"/>
    <w:link w:val="BSbullet1Char1"/>
    <w:qFormat/>
    <w:rsid w:val="00D11883"/>
    <w:pPr>
      <w:tabs>
        <w:tab w:val="num" w:pos="360"/>
      </w:tabs>
      <w:spacing w:after="120"/>
      <w:ind w:left="357" w:hanging="357"/>
      <w:jc w:val="both"/>
    </w:pPr>
    <w:rPr>
      <w:szCs w:val="24"/>
    </w:rPr>
  </w:style>
  <w:style w:type="character" w:customStyle="1" w:styleId="BSbullet1Char1">
    <w:name w:val="BS_bullet 1 Char_1"/>
    <w:basedOn w:val="DefaultParagraphFont"/>
    <w:link w:val="BSbullet11"/>
    <w:locked/>
    <w:rsid w:val="00D11883"/>
    <w:rPr>
      <w:rFonts w:ascii="Calibri" w:eastAsia="Times New Roman" w:hAnsi="Calibri" w:cs="Times New Roman"/>
      <w:sz w:val="24"/>
      <w:szCs w:val="24"/>
    </w:rPr>
  </w:style>
  <w:style w:type="paragraph" w:customStyle="1" w:styleId="BSbullet2">
    <w:name w:val="BS_bullet 2"/>
    <w:basedOn w:val="BSbullet12"/>
    <w:link w:val="BSbullet2Char"/>
    <w:qFormat/>
    <w:rsid w:val="00D11883"/>
    <w:pPr>
      <w:numPr>
        <w:numId w:val="5"/>
      </w:numPr>
    </w:pPr>
  </w:style>
  <w:style w:type="paragraph" w:customStyle="1" w:styleId="BSbullet12">
    <w:name w:val="BS_bullet 1_2"/>
    <w:basedOn w:val="BodyTextIndent0"/>
    <w:link w:val="BSbullet1Char2"/>
    <w:qFormat/>
    <w:rsid w:val="00D11883"/>
    <w:pPr>
      <w:keepNext w:val="0"/>
      <w:keepLines w:val="0"/>
      <w:numPr>
        <w:numId w:val="6"/>
      </w:numPr>
    </w:pPr>
  </w:style>
  <w:style w:type="paragraph" w:customStyle="1" w:styleId="BodyTextIndent0">
    <w:name w:val="Body Text Indent_0"/>
    <w:basedOn w:val="Normal2"/>
    <w:link w:val="BodyTextIndentChar0"/>
    <w:rsid w:val="00D11883"/>
    <w:pPr>
      <w:keepNext/>
      <w:keepLines/>
      <w:tabs>
        <w:tab w:val="num" w:pos="360"/>
      </w:tabs>
      <w:spacing w:after="120"/>
      <w:ind w:left="360" w:hanging="360"/>
      <w:jc w:val="both"/>
    </w:pPr>
    <w:rPr>
      <w:szCs w:val="24"/>
    </w:rPr>
  </w:style>
  <w:style w:type="character" w:customStyle="1" w:styleId="BodyTextIndentChar0">
    <w:name w:val="Body Text Indent Char_0"/>
    <w:link w:val="BodyTextIndent0"/>
    <w:locked/>
    <w:rsid w:val="00D11883"/>
    <w:rPr>
      <w:rFonts w:ascii="Calibri" w:eastAsia="Times New Roman" w:hAnsi="Calibri" w:cs="Times New Roman"/>
      <w:sz w:val="24"/>
      <w:szCs w:val="24"/>
    </w:rPr>
  </w:style>
  <w:style w:type="character" w:customStyle="1" w:styleId="BSbullet1Char2">
    <w:name w:val="BS_bullet 1 Char_2"/>
    <w:basedOn w:val="BodyTextIndentChar0"/>
    <w:link w:val="BSbullet12"/>
    <w:rsid w:val="00D11883"/>
    <w:rPr>
      <w:rFonts w:ascii="Calibri" w:eastAsia="Times New Roman" w:hAnsi="Calibri" w:cs="Times New Roman"/>
      <w:sz w:val="24"/>
      <w:szCs w:val="24"/>
    </w:rPr>
  </w:style>
  <w:style w:type="character" w:customStyle="1" w:styleId="BSbullet2Char">
    <w:name w:val="BS_bullet 2 Char"/>
    <w:basedOn w:val="BSbullet1Char2"/>
    <w:link w:val="BSbullet2"/>
    <w:rsid w:val="00D11883"/>
    <w:rPr>
      <w:rFonts w:ascii="Calibri" w:eastAsia="Times New Roman" w:hAnsi="Calibri" w:cs="Times New Roman"/>
      <w:sz w:val="24"/>
      <w:szCs w:val="24"/>
    </w:rPr>
  </w:style>
  <w:style w:type="paragraph" w:customStyle="1" w:styleId="ListParagraph0">
    <w:name w:val="List Paragraph_0"/>
    <w:basedOn w:val="Normal2"/>
    <w:link w:val="ListParagraphChar0"/>
    <w:qFormat/>
    <w:rsid w:val="00D11883"/>
    <w:pPr>
      <w:spacing w:after="0"/>
      <w:ind w:left="357" w:hanging="357"/>
    </w:pPr>
    <w:rPr>
      <w:sz w:val="16"/>
      <w:szCs w:val="24"/>
    </w:rPr>
  </w:style>
  <w:style w:type="character" w:customStyle="1" w:styleId="ListParagraphChar0">
    <w:name w:val="List Paragraph Char_0"/>
    <w:link w:val="ListParagraph0"/>
    <w:rsid w:val="00D11883"/>
    <w:rPr>
      <w:rFonts w:ascii="Calibri" w:eastAsia="Times New Roman" w:hAnsi="Calibri" w:cs="Times New Roman"/>
      <w:sz w:val="16"/>
      <w:szCs w:val="24"/>
    </w:rPr>
  </w:style>
  <w:style w:type="paragraph" w:customStyle="1" w:styleId="Heading30">
    <w:name w:val="Heading 3_0"/>
    <w:basedOn w:val="Normal3"/>
    <w:next w:val="Normal3"/>
    <w:link w:val="Heading3Char0"/>
    <w:autoRedefine/>
    <w:qFormat/>
    <w:rsid w:val="00D11883"/>
    <w:pPr>
      <w:keepNext/>
      <w:keepLines/>
      <w:spacing w:before="360"/>
      <w:contextualSpacing/>
      <w:outlineLvl w:val="2"/>
    </w:pPr>
    <w:rPr>
      <w:b/>
      <w:bCs/>
      <w:sz w:val="28"/>
      <w:szCs w:val="26"/>
    </w:rPr>
  </w:style>
  <w:style w:type="paragraph" w:customStyle="1" w:styleId="Normal3">
    <w:name w:val="Normal_3"/>
    <w:qFormat/>
    <w:rsid w:val="00D11883"/>
    <w:pPr>
      <w:spacing w:before="200" w:after="200" w:line="240" w:lineRule="auto"/>
    </w:pPr>
    <w:rPr>
      <w:rFonts w:ascii="Calibri" w:eastAsia="Times New Roman" w:hAnsi="Calibri" w:cs="Times New Roman"/>
      <w:sz w:val="24"/>
      <w:szCs w:val="20"/>
    </w:rPr>
  </w:style>
  <w:style w:type="character" w:customStyle="1" w:styleId="Heading3Char0">
    <w:name w:val="Heading 3 Char_0"/>
    <w:link w:val="Heading30"/>
    <w:locked/>
    <w:rsid w:val="00D11883"/>
    <w:rPr>
      <w:rFonts w:ascii="Calibri" w:eastAsia="Times New Roman" w:hAnsi="Calibri" w:cs="Times New Roman"/>
      <w:b/>
      <w:bCs/>
      <w:sz w:val="28"/>
      <w:szCs w:val="26"/>
    </w:rPr>
  </w:style>
  <w:style w:type="paragraph" w:customStyle="1" w:styleId="Heading40">
    <w:name w:val="Heading 4_0"/>
    <w:basedOn w:val="Normal3"/>
    <w:next w:val="Normal3"/>
    <w:link w:val="Heading4Char0"/>
    <w:autoRedefine/>
    <w:qFormat/>
    <w:rsid w:val="002E34BC"/>
    <w:pPr>
      <w:keepNext/>
      <w:keepLines/>
      <w:pBdr>
        <w:top w:val="nil"/>
        <w:left w:val="nil"/>
        <w:bottom w:val="nil"/>
        <w:right w:val="nil"/>
        <w:between w:val="nil"/>
        <w:bar w:val="nil"/>
      </w:pBdr>
      <w:spacing w:before="240" w:after="120"/>
      <w:outlineLvl w:val="3"/>
    </w:pPr>
    <w:rPr>
      <w:b/>
      <w:i/>
    </w:rPr>
  </w:style>
  <w:style w:type="character" w:customStyle="1" w:styleId="Heading4Char0">
    <w:name w:val="Heading 4 Char_0"/>
    <w:link w:val="Heading40"/>
    <w:locked/>
    <w:rsid w:val="002E34BC"/>
    <w:rPr>
      <w:rFonts w:ascii="Calibri" w:eastAsia="Times New Roman" w:hAnsi="Calibri" w:cs="Times New Roman"/>
      <w:b/>
      <w:i/>
      <w:sz w:val="24"/>
      <w:szCs w:val="20"/>
    </w:rPr>
  </w:style>
  <w:style w:type="paragraph" w:customStyle="1" w:styleId="BSbullet120">
    <w:name w:val="BS_bullet 1_2_0"/>
    <w:basedOn w:val="Normal3"/>
    <w:link w:val="BSbullet1Char20"/>
    <w:qFormat/>
    <w:rsid w:val="00D11883"/>
    <w:pPr>
      <w:tabs>
        <w:tab w:val="num" w:pos="360"/>
      </w:tabs>
      <w:spacing w:after="120"/>
      <w:ind w:left="357" w:hanging="357"/>
      <w:jc w:val="both"/>
    </w:pPr>
    <w:rPr>
      <w:szCs w:val="24"/>
    </w:rPr>
  </w:style>
  <w:style w:type="character" w:customStyle="1" w:styleId="BSbullet1Char20">
    <w:name w:val="BS_bullet 1 Char_2_0"/>
    <w:basedOn w:val="DefaultParagraphFont"/>
    <w:link w:val="BSbullet120"/>
    <w:locked/>
    <w:rsid w:val="00D11883"/>
    <w:rPr>
      <w:rFonts w:ascii="Calibri" w:eastAsia="Times New Roman" w:hAnsi="Calibri" w:cs="Times New Roman"/>
      <w:sz w:val="24"/>
      <w:szCs w:val="24"/>
    </w:rPr>
  </w:style>
  <w:style w:type="paragraph" w:customStyle="1" w:styleId="Heading400">
    <w:name w:val="Heading 4_0_0"/>
    <w:basedOn w:val="Normal3"/>
    <w:next w:val="Normal3"/>
    <w:link w:val="Heading4Char00"/>
    <w:autoRedefine/>
    <w:qFormat/>
    <w:rsid w:val="00D11883"/>
    <w:pPr>
      <w:keepNext/>
      <w:keepLines/>
      <w:spacing w:before="240" w:after="120"/>
      <w:outlineLvl w:val="3"/>
    </w:pPr>
    <w:rPr>
      <w:b/>
      <w:i/>
    </w:rPr>
  </w:style>
  <w:style w:type="character" w:customStyle="1" w:styleId="Heading4Char00">
    <w:name w:val="Heading 4 Char_0_0"/>
    <w:link w:val="Heading400"/>
    <w:locked/>
    <w:rsid w:val="00D11883"/>
    <w:rPr>
      <w:rFonts w:ascii="Calibri" w:eastAsia="Times New Roman" w:hAnsi="Calibri" w:cs="Times New Roman"/>
      <w:b/>
      <w:i/>
      <w:sz w:val="24"/>
      <w:szCs w:val="20"/>
    </w:rPr>
  </w:style>
  <w:style w:type="paragraph" w:customStyle="1" w:styleId="Heading401">
    <w:name w:val="Heading 4_0_1"/>
    <w:basedOn w:val="Normal3"/>
    <w:next w:val="Normal3"/>
    <w:link w:val="Heading4Char01"/>
    <w:autoRedefine/>
    <w:qFormat/>
    <w:rsid w:val="00D11883"/>
    <w:pPr>
      <w:keepNext/>
      <w:keepLines/>
      <w:spacing w:before="240" w:after="120"/>
      <w:outlineLvl w:val="3"/>
    </w:pPr>
    <w:rPr>
      <w:b/>
      <w:i/>
    </w:rPr>
  </w:style>
  <w:style w:type="character" w:customStyle="1" w:styleId="Heading4Char01">
    <w:name w:val="Heading 4 Char_0_1"/>
    <w:link w:val="Heading401"/>
    <w:locked/>
    <w:rsid w:val="00D11883"/>
    <w:rPr>
      <w:rFonts w:ascii="Calibri" w:eastAsia="Times New Roman" w:hAnsi="Calibri" w:cs="Times New Roman"/>
      <w:b/>
      <w:i/>
      <w:sz w:val="24"/>
      <w:szCs w:val="20"/>
    </w:rPr>
  </w:style>
  <w:style w:type="paragraph" w:customStyle="1" w:styleId="BSbullet121">
    <w:name w:val="BS_bullet 1_2_1"/>
    <w:basedOn w:val="Normal3"/>
    <w:link w:val="BSbullet1Char21"/>
    <w:qFormat/>
    <w:rsid w:val="00D11883"/>
    <w:pPr>
      <w:tabs>
        <w:tab w:val="num" w:pos="360"/>
      </w:tabs>
      <w:spacing w:after="120"/>
      <w:ind w:left="357" w:hanging="357"/>
      <w:jc w:val="both"/>
    </w:pPr>
    <w:rPr>
      <w:szCs w:val="24"/>
    </w:rPr>
  </w:style>
  <w:style w:type="character" w:customStyle="1" w:styleId="BSbullet1Char21">
    <w:name w:val="BS_bullet 1 Char_2_1"/>
    <w:basedOn w:val="DefaultParagraphFont"/>
    <w:link w:val="BSbullet121"/>
    <w:locked/>
    <w:rsid w:val="00D11883"/>
    <w:rPr>
      <w:rFonts w:ascii="Calibri" w:eastAsia="Times New Roman" w:hAnsi="Calibri" w:cs="Times New Roman"/>
      <w:sz w:val="24"/>
      <w:szCs w:val="24"/>
    </w:rPr>
  </w:style>
  <w:style w:type="paragraph" w:styleId="BalloonText">
    <w:name w:val="Balloon Text"/>
    <w:basedOn w:val="Normal"/>
    <w:link w:val="BalloonTextChar"/>
    <w:semiHidden/>
    <w:unhideWhenUsed/>
    <w:rsid w:val="00D11883"/>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semiHidden/>
    <w:rsid w:val="00D11883"/>
    <w:rPr>
      <w:rFonts w:ascii="Segoe UI" w:eastAsia="Times New Roman" w:hAnsi="Segoe UI" w:cs="Segoe UI"/>
      <w:sz w:val="18"/>
      <w:szCs w:val="18"/>
    </w:rPr>
  </w:style>
  <w:style w:type="paragraph" w:styleId="Header">
    <w:name w:val="header"/>
    <w:basedOn w:val="Normal"/>
    <w:link w:val="HeaderChar"/>
    <w:uiPriority w:val="99"/>
    <w:unhideWhenUsed/>
    <w:rsid w:val="00D11883"/>
    <w:pPr>
      <w:tabs>
        <w:tab w:val="center" w:pos="4513"/>
        <w:tab w:val="right" w:pos="9026"/>
      </w:tabs>
      <w:spacing w:after="0" w:line="240" w:lineRule="auto"/>
    </w:pPr>
    <w:rPr>
      <w:rFonts w:ascii="Calibri" w:eastAsia="Times New Roman" w:hAnsi="Calibri" w:cs="Times New Roman"/>
      <w:sz w:val="24"/>
      <w:szCs w:val="20"/>
    </w:rPr>
  </w:style>
  <w:style w:type="character" w:customStyle="1" w:styleId="HeaderChar">
    <w:name w:val="Header Char"/>
    <w:basedOn w:val="DefaultParagraphFont"/>
    <w:link w:val="Header"/>
    <w:uiPriority w:val="99"/>
    <w:rsid w:val="00D11883"/>
    <w:rPr>
      <w:rFonts w:ascii="Calibri" w:eastAsia="Times New Roman" w:hAnsi="Calibri" w:cs="Times New Roman"/>
      <w:sz w:val="24"/>
      <w:szCs w:val="20"/>
    </w:rPr>
  </w:style>
  <w:style w:type="paragraph" w:customStyle="1" w:styleId="Heading10">
    <w:name w:val="Heading 1_0"/>
    <w:basedOn w:val="Normal0"/>
    <w:next w:val="Normal0"/>
    <w:link w:val="Heading1Char0"/>
    <w:qFormat/>
    <w:rsid w:val="00D11883"/>
    <w:pPr>
      <w:keepNext/>
      <w:pBdr>
        <w:bottom w:val="single" w:sz="18" w:space="2" w:color="auto"/>
      </w:pBdr>
      <w:spacing w:after="480"/>
      <w:outlineLvl w:val="0"/>
    </w:pPr>
    <w:rPr>
      <w:b/>
      <w:kern w:val="28"/>
      <w:sz w:val="36"/>
      <w:szCs w:val="36"/>
    </w:rPr>
  </w:style>
  <w:style w:type="character" w:customStyle="1" w:styleId="Heading1Char0">
    <w:name w:val="Heading 1 Char_0"/>
    <w:link w:val="Heading10"/>
    <w:locked/>
    <w:rsid w:val="00D11883"/>
    <w:rPr>
      <w:rFonts w:ascii="Calibri" w:eastAsia="Times New Roman" w:hAnsi="Calibri" w:cs="Times New Roman"/>
      <w:b/>
      <w:kern w:val="28"/>
      <w:sz w:val="36"/>
      <w:szCs w:val="36"/>
    </w:rPr>
  </w:style>
  <w:style w:type="paragraph" w:customStyle="1" w:styleId="BodyTextIndent1">
    <w:name w:val="Body Text Indent_1"/>
    <w:basedOn w:val="Normal3"/>
    <w:link w:val="BodyTextIndentChar1"/>
    <w:rsid w:val="00D11883"/>
    <w:pPr>
      <w:keepNext/>
      <w:keepLines/>
      <w:tabs>
        <w:tab w:val="num" w:pos="360"/>
      </w:tabs>
      <w:spacing w:after="120"/>
      <w:ind w:left="360" w:hanging="360"/>
      <w:jc w:val="both"/>
    </w:pPr>
    <w:rPr>
      <w:szCs w:val="24"/>
    </w:rPr>
  </w:style>
  <w:style w:type="character" w:customStyle="1" w:styleId="BodyTextIndentChar1">
    <w:name w:val="Body Text Indent Char_1"/>
    <w:link w:val="BodyTextIndent1"/>
    <w:locked/>
    <w:rsid w:val="00D11883"/>
    <w:rPr>
      <w:rFonts w:ascii="Calibri" w:eastAsia="Times New Roman" w:hAnsi="Calibri" w:cs="Times New Roman"/>
      <w:sz w:val="24"/>
      <w:szCs w:val="24"/>
    </w:rPr>
  </w:style>
  <w:style w:type="numbering" w:styleId="1ai">
    <w:name w:val="Outline List 1"/>
    <w:basedOn w:val="NoList0"/>
    <w:rsid w:val="00D11883"/>
    <w:pPr>
      <w:numPr>
        <w:numId w:val="7"/>
      </w:numPr>
    </w:pPr>
  </w:style>
  <w:style w:type="numbering" w:customStyle="1" w:styleId="NoList0">
    <w:name w:val="No List_0"/>
    <w:uiPriority w:val="99"/>
    <w:semiHidden/>
    <w:unhideWhenUsed/>
    <w:rsid w:val="00D11883"/>
  </w:style>
  <w:style w:type="paragraph" w:customStyle="1" w:styleId="Normal30">
    <w:name w:val="Normal_3_0"/>
    <w:qFormat/>
    <w:rsid w:val="00D11883"/>
    <w:pPr>
      <w:spacing w:before="200" w:after="200" w:line="240" w:lineRule="auto"/>
    </w:pPr>
    <w:rPr>
      <w:rFonts w:ascii="Calibri" w:eastAsia="Times New Roman" w:hAnsi="Calibri" w:cs="Times New Roman"/>
      <w:sz w:val="24"/>
      <w:szCs w:val="20"/>
    </w:rPr>
  </w:style>
  <w:style w:type="paragraph" w:customStyle="1" w:styleId="Normal4">
    <w:name w:val="Normal_4"/>
    <w:qFormat/>
    <w:rsid w:val="00D11883"/>
    <w:pPr>
      <w:spacing w:before="200" w:after="200" w:line="240" w:lineRule="auto"/>
    </w:pPr>
    <w:rPr>
      <w:rFonts w:ascii="Calibri" w:eastAsia="Times New Roman" w:hAnsi="Calibri" w:cs="Times New Roman"/>
      <w:sz w:val="24"/>
      <w:szCs w:val="20"/>
    </w:rPr>
  </w:style>
  <w:style w:type="paragraph" w:styleId="TOC1">
    <w:name w:val="toc 1"/>
    <w:basedOn w:val="Normal"/>
    <w:next w:val="Normal"/>
    <w:autoRedefine/>
    <w:uiPriority w:val="39"/>
    <w:unhideWhenUsed/>
    <w:rsid w:val="00A852AE"/>
    <w:pPr>
      <w:spacing w:after="100"/>
    </w:pPr>
  </w:style>
  <w:style w:type="paragraph" w:styleId="TOC2">
    <w:name w:val="toc 2"/>
    <w:basedOn w:val="Normal"/>
    <w:next w:val="Normal"/>
    <w:autoRedefine/>
    <w:uiPriority w:val="39"/>
    <w:unhideWhenUsed/>
    <w:rsid w:val="00A852AE"/>
    <w:pPr>
      <w:spacing w:after="100"/>
      <w:ind w:left="220"/>
    </w:pPr>
  </w:style>
  <w:style w:type="paragraph" w:styleId="TOC3">
    <w:name w:val="toc 3"/>
    <w:basedOn w:val="Normal"/>
    <w:next w:val="Normal"/>
    <w:autoRedefine/>
    <w:uiPriority w:val="39"/>
    <w:unhideWhenUsed/>
    <w:rsid w:val="00A852AE"/>
    <w:pPr>
      <w:spacing w:after="100"/>
      <w:ind w:left="440"/>
    </w:pPr>
  </w:style>
  <w:style w:type="character" w:styleId="Hyperlink">
    <w:name w:val="Hyperlink"/>
    <w:basedOn w:val="DefaultParagraphFont"/>
    <w:uiPriority w:val="99"/>
    <w:unhideWhenUsed/>
    <w:rsid w:val="00A852AE"/>
    <w:rPr>
      <w:color w:val="0563C1" w:themeColor="hyperlink"/>
      <w:u w:val="single"/>
    </w:rPr>
  </w:style>
  <w:style w:type="table" w:customStyle="1" w:styleId="CDMRange10">
    <w:name w:val="CDM Range 1_0"/>
    <w:basedOn w:val="TableNormal"/>
    <w:next w:val="TableNormal"/>
    <w:semiHidden/>
    <w:rsid w:val="00066551"/>
    <w:pPr>
      <w:spacing w:after="0" w:line="240" w:lineRule="auto"/>
    </w:pPr>
    <w:rPr>
      <w:rFonts w:ascii="Times New Roman" w:eastAsia="Times New Roman" w:hAnsi="Times New Roman" w:cs="Times New Roman"/>
      <w:sz w:val="20"/>
      <w:szCs w:val="20"/>
      <w:lang w:eastAsia="en-AU"/>
    </w:rPr>
    <w:tblPr/>
  </w:style>
  <w:style w:type="table" w:customStyle="1" w:styleId="CDMRange20">
    <w:name w:val="CDM Range 2_0"/>
    <w:basedOn w:val="TableNormal"/>
    <w:next w:val="TableNormal"/>
    <w:semiHidden/>
    <w:rsid w:val="00A7461E"/>
    <w:pPr>
      <w:spacing w:after="0" w:line="240" w:lineRule="auto"/>
    </w:pPr>
    <w:rPr>
      <w:rFonts w:ascii="Times New Roman" w:eastAsia="Times New Roman" w:hAnsi="Times New Roman" w:cs="Times New Roman"/>
      <w:sz w:val="20"/>
      <w:szCs w:val="20"/>
      <w:lang w:eastAsia="en-AU"/>
    </w:rPr>
    <w:tblPr/>
  </w:style>
  <w:style w:type="table" w:customStyle="1" w:styleId="CDMRange11">
    <w:name w:val="CDM Range 1_1"/>
    <w:basedOn w:val="TableNormal"/>
    <w:next w:val="TableNormal"/>
    <w:semiHidden/>
    <w:rsid w:val="001969F9"/>
    <w:pPr>
      <w:spacing w:after="0" w:line="240" w:lineRule="auto"/>
    </w:pPr>
    <w:rPr>
      <w:rFonts w:ascii="Times New Roman" w:eastAsia="Times New Roman" w:hAnsi="Times New Roman" w:cs="Times New Roman"/>
      <w:sz w:val="20"/>
      <w:szCs w:val="20"/>
      <w:lang w:eastAsia="en-AU"/>
    </w:rPr>
    <w:tblPr/>
  </w:style>
  <w:style w:type="paragraph" w:styleId="Footer">
    <w:name w:val="footer"/>
    <w:basedOn w:val="Normal"/>
    <w:link w:val="FooterChar"/>
    <w:uiPriority w:val="99"/>
    <w:unhideWhenUsed/>
    <w:rsid w:val="00D164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495"/>
  </w:style>
  <w:style w:type="paragraph" w:customStyle="1" w:styleId="Normal5">
    <w:name w:val="Normal_5"/>
    <w:qFormat/>
    <w:rsid w:val="003D7CF8"/>
    <w:pPr>
      <w:spacing w:after="0" w:line="240" w:lineRule="auto"/>
    </w:pPr>
    <w:rPr>
      <w:rFonts w:ascii="Times New Roman" w:eastAsia="Times New Roman" w:hAnsi="Times New Roman" w:cs="Times New Roman"/>
      <w:sz w:val="24"/>
      <w:szCs w:val="24"/>
      <w:lang w:eastAsia="en-AU"/>
    </w:rPr>
  </w:style>
  <w:style w:type="table" w:customStyle="1" w:styleId="CDMRange21">
    <w:name w:val="CDM Range 2_1"/>
    <w:basedOn w:val="TableNormal"/>
    <w:next w:val="TableNormal"/>
    <w:semiHidden/>
    <w:rsid w:val="003D7CF8"/>
    <w:pPr>
      <w:spacing w:after="0" w:line="240" w:lineRule="auto"/>
    </w:pPr>
    <w:rPr>
      <w:rFonts w:ascii="Times New Roman" w:eastAsia="Times New Roman" w:hAnsi="Times New Roman" w:cs="Times New Roman"/>
      <w:sz w:val="20"/>
      <w:szCs w:val="20"/>
      <w:lang w:eastAsia="en-AU"/>
    </w:rPr>
    <w:tblPr/>
  </w:style>
  <w:style w:type="paragraph" w:customStyle="1" w:styleId="Normal6">
    <w:name w:val="Normal_6"/>
    <w:qFormat/>
    <w:rsid w:val="00415229"/>
    <w:pPr>
      <w:spacing w:after="0" w:line="240" w:lineRule="auto"/>
    </w:pPr>
    <w:rPr>
      <w:rFonts w:ascii="Times New Roman" w:eastAsia="Times New Roman" w:hAnsi="Times New Roman" w:cs="Times New Roman"/>
      <w:sz w:val="24"/>
      <w:szCs w:val="24"/>
      <w:lang w:eastAsia="en-AU"/>
    </w:rPr>
  </w:style>
  <w:style w:type="table" w:customStyle="1" w:styleId="CDMRange110">
    <w:name w:val="CDM Range 11"/>
    <w:basedOn w:val="TableNormal"/>
    <w:next w:val="TableNormal"/>
    <w:uiPriority w:val="99"/>
    <w:semiHidden/>
    <w:unhideWhenUsed/>
    <w:qFormat/>
    <w:rsid w:val="00D74A9B"/>
    <w:pPr>
      <w:spacing w:after="0" w:line="240" w:lineRule="auto"/>
    </w:pPr>
    <w:rPr>
      <w:rFonts w:ascii="Times New Roman" w:eastAsia="Times New Roman" w:hAnsi="Times New Roman" w:cs="Times New Roman"/>
      <w:sz w:val="20"/>
      <w:szCs w:val="20"/>
      <w:lang w:eastAsia="en-AU"/>
    </w:rPr>
    <w:tblPr/>
  </w:style>
  <w:style w:type="table" w:customStyle="1" w:styleId="CDMRange210">
    <w:name w:val="CDM Range 21"/>
    <w:basedOn w:val="TableNormal"/>
    <w:next w:val="TableNormal"/>
    <w:uiPriority w:val="99"/>
    <w:semiHidden/>
    <w:unhideWhenUsed/>
    <w:qFormat/>
    <w:rsid w:val="00D74A9B"/>
    <w:pPr>
      <w:spacing w:after="0" w:line="240" w:lineRule="auto"/>
    </w:pPr>
    <w:rPr>
      <w:rFonts w:ascii="Times New Roman" w:eastAsia="Times New Roman" w:hAnsi="Times New Roman" w:cs="Times New Roman"/>
      <w:sz w:val="20"/>
      <w:szCs w:val="20"/>
      <w:lang w:eastAsia="en-AU"/>
    </w:rPr>
    <w:tblPr/>
  </w:style>
  <w:style w:type="table" w:customStyle="1" w:styleId="CDMRange12">
    <w:name w:val="CDM Range 12"/>
    <w:basedOn w:val="TableNormal"/>
    <w:next w:val="TableNormal"/>
    <w:uiPriority w:val="99"/>
    <w:semiHidden/>
    <w:unhideWhenUsed/>
    <w:qFormat/>
    <w:rsid w:val="009B0948"/>
    <w:pPr>
      <w:spacing w:after="0" w:line="240" w:lineRule="auto"/>
    </w:pPr>
    <w:rPr>
      <w:rFonts w:ascii="Times New Roman" w:eastAsia="Times New Roman" w:hAnsi="Times New Roman" w:cs="Times New Roman"/>
      <w:sz w:val="20"/>
      <w:szCs w:val="20"/>
      <w:lang w:eastAsia="en-AU"/>
    </w:rPr>
    <w:tblPr/>
  </w:style>
  <w:style w:type="table" w:customStyle="1" w:styleId="CDMRange13">
    <w:name w:val="CDM Range 13"/>
    <w:basedOn w:val="TableNormal"/>
    <w:next w:val="TableNormal"/>
    <w:uiPriority w:val="99"/>
    <w:semiHidden/>
    <w:unhideWhenUsed/>
    <w:qFormat/>
    <w:rsid w:val="009B0948"/>
    <w:pPr>
      <w:spacing w:after="0" w:line="240" w:lineRule="auto"/>
    </w:pPr>
    <w:rPr>
      <w:rFonts w:ascii="Times New Roman" w:eastAsia="Times New Roman" w:hAnsi="Times New Roman" w:cs="Times New Roman"/>
      <w:sz w:val="20"/>
      <w:szCs w:val="20"/>
      <w:lang w:eastAsia="en-AU"/>
    </w:rPr>
    <w:tblPr/>
  </w:style>
  <w:style w:type="table" w:customStyle="1" w:styleId="CDMRange22">
    <w:name w:val="CDM Range 22"/>
    <w:basedOn w:val="TableNormal"/>
    <w:next w:val="TableNormal"/>
    <w:uiPriority w:val="99"/>
    <w:semiHidden/>
    <w:unhideWhenUsed/>
    <w:qFormat/>
    <w:rsid w:val="009B0948"/>
    <w:pPr>
      <w:spacing w:after="0" w:line="240" w:lineRule="auto"/>
    </w:pPr>
    <w:rPr>
      <w:rFonts w:ascii="Times New Roman" w:eastAsia="Times New Roman" w:hAnsi="Times New Roman" w:cs="Times New Roman"/>
      <w:sz w:val="20"/>
      <w:szCs w:val="20"/>
      <w:lang w:eastAsia="en-AU"/>
    </w:rPr>
    <w:tblPr/>
  </w:style>
  <w:style w:type="table" w:customStyle="1" w:styleId="CDMRange14">
    <w:name w:val="CDM Range 14"/>
    <w:basedOn w:val="TableNormal"/>
    <w:next w:val="TableNormal"/>
    <w:uiPriority w:val="99"/>
    <w:semiHidden/>
    <w:unhideWhenUsed/>
    <w:qFormat/>
    <w:rsid w:val="009B0948"/>
    <w:pPr>
      <w:spacing w:after="0" w:line="240" w:lineRule="auto"/>
    </w:pPr>
    <w:rPr>
      <w:rFonts w:ascii="Times New Roman" w:eastAsia="Times New Roman" w:hAnsi="Times New Roman" w:cs="Times New Roman"/>
      <w:sz w:val="20"/>
      <w:szCs w:val="20"/>
      <w:lang w:eastAsia="en-AU"/>
    </w:rPr>
    <w:tblPr/>
  </w:style>
  <w:style w:type="table" w:customStyle="1" w:styleId="CDMRange23">
    <w:name w:val="CDM Range 23"/>
    <w:basedOn w:val="TableNormal"/>
    <w:next w:val="TableNormal"/>
    <w:uiPriority w:val="99"/>
    <w:semiHidden/>
    <w:unhideWhenUsed/>
    <w:qFormat/>
    <w:rsid w:val="009B0948"/>
    <w:pPr>
      <w:spacing w:after="0" w:line="240" w:lineRule="auto"/>
    </w:pPr>
    <w:rPr>
      <w:rFonts w:ascii="Times New Roman" w:eastAsia="Times New Roman" w:hAnsi="Times New Roman" w:cs="Times New Roman"/>
      <w:sz w:val="20"/>
      <w:szCs w:val="20"/>
      <w:lang w:eastAsia="en-AU"/>
    </w:rPr>
    <w:tblPr/>
  </w:style>
  <w:style w:type="paragraph" w:styleId="FootnoteText">
    <w:name w:val="footnote text"/>
    <w:basedOn w:val="Normal"/>
    <w:link w:val="FootnoteTextChar"/>
    <w:semiHidden/>
    <w:unhideWhenUsed/>
    <w:rsid w:val="00BE5F9A"/>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BE5F9A"/>
    <w:rPr>
      <w:rFonts w:ascii="Calibri" w:eastAsia="Times New Roman" w:hAnsi="Calibri" w:cs="Times New Roman"/>
      <w:sz w:val="20"/>
      <w:szCs w:val="20"/>
    </w:rPr>
  </w:style>
  <w:style w:type="character" w:styleId="FootnoteReference">
    <w:name w:val="footnote reference"/>
    <w:basedOn w:val="DefaultParagraphFont"/>
    <w:semiHidden/>
    <w:unhideWhenUsed/>
    <w:rsid w:val="00BE5F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266573">
      <w:bodyDiv w:val="1"/>
      <w:marLeft w:val="0"/>
      <w:marRight w:val="0"/>
      <w:marTop w:val="0"/>
      <w:marBottom w:val="0"/>
      <w:divBdr>
        <w:top w:val="none" w:sz="0" w:space="0" w:color="auto"/>
        <w:left w:val="none" w:sz="0" w:space="0" w:color="auto"/>
        <w:bottom w:val="none" w:sz="0" w:space="0" w:color="auto"/>
        <w:right w:val="none" w:sz="0" w:space="0" w:color="auto"/>
      </w:divBdr>
    </w:div>
    <w:div w:id="373194481">
      <w:bodyDiv w:val="1"/>
      <w:marLeft w:val="0"/>
      <w:marRight w:val="0"/>
      <w:marTop w:val="0"/>
      <w:marBottom w:val="0"/>
      <w:divBdr>
        <w:top w:val="none" w:sz="0" w:space="0" w:color="auto"/>
        <w:left w:val="none" w:sz="0" w:space="0" w:color="auto"/>
        <w:bottom w:val="none" w:sz="0" w:space="0" w:color="auto"/>
        <w:right w:val="none" w:sz="0" w:space="0" w:color="auto"/>
      </w:divBdr>
    </w:div>
    <w:div w:id="619189833">
      <w:bodyDiv w:val="1"/>
      <w:marLeft w:val="0"/>
      <w:marRight w:val="0"/>
      <w:marTop w:val="0"/>
      <w:marBottom w:val="0"/>
      <w:divBdr>
        <w:top w:val="none" w:sz="0" w:space="0" w:color="auto"/>
        <w:left w:val="none" w:sz="0" w:space="0" w:color="auto"/>
        <w:bottom w:val="none" w:sz="0" w:space="0" w:color="auto"/>
        <w:right w:val="none" w:sz="0" w:space="0" w:color="auto"/>
      </w:divBdr>
    </w:div>
    <w:div w:id="665016698">
      <w:bodyDiv w:val="1"/>
      <w:marLeft w:val="0"/>
      <w:marRight w:val="0"/>
      <w:marTop w:val="0"/>
      <w:marBottom w:val="0"/>
      <w:divBdr>
        <w:top w:val="none" w:sz="0" w:space="0" w:color="auto"/>
        <w:left w:val="none" w:sz="0" w:space="0" w:color="auto"/>
        <w:bottom w:val="none" w:sz="0" w:space="0" w:color="auto"/>
        <w:right w:val="none" w:sz="0" w:space="0" w:color="auto"/>
      </w:divBdr>
    </w:div>
    <w:div w:id="713967397">
      <w:bodyDiv w:val="1"/>
      <w:marLeft w:val="0"/>
      <w:marRight w:val="0"/>
      <w:marTop w:val="0"/>
      <w:marBottom w:val="0"/>
      <w:divBdr>
        <w:top w:val="none" w:sz="0" w:space="0" w:color="auto"/>
        <w:left w:val="none" w:sz="0" w:space="0" w:color="auto"/>
        <w:bottom w:val="none" w:sz="0" w:space="0" w:color="auto"/>
        <w:right w:val="none" w:sz="0" w:space="0" w:color="auto"/>
      </w:divBdr>
    </w:div>
    <w:div w:id="761413426">
      <w:bodyDiv w:val="1"/>
      <w:marLeft w:val="0"/>
      <w:marRight w:val="0"/>
      <w:marTop w:val="0"/>
      <w:marBottom w:val="0"/>
      <w:divBdr>
        <w:top w:val="none" w:sz="0" w:space="0" w:color="auto"/>
        <w:left w:val="none" w:sz="0" w:space="0" w:color="auto"/>
        <w:bottom w:val="none" w:sz="0" w:space="0" w:color="auto"/>
        <w:right w:val="none" w:sz="0" w:space="0" w:color="auto"/>
      </w:divBdr>
    </w:div>
    <w:div w:id="901138737">
      <w:bodyDiv w:val="1"/>
      <w:marLeft w:val="0"/>
      <w:marRight w:val="0"/>
      <w:marTop w:val="0"/>
      <w:marBottom w:val="0"/>
      <w:divBdr>
        <w:top w:val="none" w:sz="0" w:space="0" w:color="auto"/>
        <w:left w:val="none" w:sz="0" w:space="0" w:color="auto"/>
        <w:bottom w:val="none" w:sz="0" w:space="0" w:color="auto"/>
        <w:right w:val="none" w:sz="0" w:space="0" w:color="auto"/>
      </w:divBdr>
    </w:div>
    <w:div w:id="963268802">
      <w:bodyDiv w:val="1"/>
      <w:marLeft w:val="0"/>
      <w:marRight w:val="0"/>
      <w:marTop w:val="0"/>
      <w:marBottom w:val="0"/>
      <w:divBdr>
        <w:top w:val="none" w:sz="0" w:space="0" w:color="auto"/>
        <w:left w:val="none" w:sz="0" w:space="0" w:color="auto"/>
        <w:bottom w:val="none" w:sz="0" w:space="0" w:color="auto"/>
        <w:right w:val="none" w:sz="0" w:space="0" w:color="auto"/>
      </w:divBdr>
    </w:div>
    <w:div w:id="1152329585">
      <w:bodyDiv w:val="1"/>
      <w:marLeft w:val="0"/>
      <w:marRight w:val="0"/>
      <w:marTop w:val="0"/>
      <w:marBottom w:val="0"/>
      <w:divBdr>
        <w:top w:val="none" w:sz="0" w:space="0" w:color="auto"/>
        <w:left w:val="none" w:sz="0" w:space="0" w:color="auto"/>
        <w:bottom w:val="none" w:sz="0" w:space="0" w:color="auto"/>
        <w:right w:val="none" w:sz="0" w:space="0" w:color="auto"/>
      </w:divBdr>
    </w:div>
    <w:div w:id="1476099964">
      <w:bodyDiv w:val="1"/>
      <w:marLeft w:val="0"/>
      <w:marRight w:val="0"/>
      <w:marTop w:val="0"/>
      <w:marBottom w:val="0"/>
      <w:divBdr>
        <w:top w:val="none" w:sz="0" w:space="0" w:color="auto"/>
        <w:left w:val="none" w:sz="0" w:space="0" w:color="auto"/>
        <w:bottom w:val="none" w:sz="0" w:space="0" w:color="auto"/>
        <w:right w:val="none" w:sz="0" w:space="0" w:color="auto"/>
      </w:divBdr>
    </w:div>
    <w:div w:id="1566334425">
      <w:bodyDiv w:val="1"/>
      <w:marLeft w:val="0"/>
      <w:marRight w:val="0"/>
      <w:marTop w:val="0"/>
      <w:marBottom w:val="0"/>
      <w:divBdr>
        <w:top w:val="none" w:sz="0" w:space="0" w:color="auto"/>
        <w:left w:val="none" w:sz="0" w:space="0" w:color="auto"/>
        <w:bottom w:val="none" w:sz="0" w:space="0" w:color="auto"/>
        <w:right w:val="none" w:sz="0" w:space="0" w:color="auto"/>
      </w:divBdr>
    </w:div>
    <w:div w:id="1696076191">
      <w:bodyDiv w:val="1"/>
      <w:marLeft w:val="0"/>
      <w:marRight w:val="0"/>
      <w:marTop w:val="0"/>
      <w:marBottom w:val="0"/>
      <w:divBdr>
        <w:top w:val="none" w:sz="0" w:space="0" w:color="auto"/>
        <w:left w:val="none" w:sz="0" w:space="0" w:color="auto"/>
        <w:bottom w:val="none" w:sz="0" w:space="0" w:color="auto"/>
        <w:right w:val="none" w:sz="0" w:space="0" w:color="auto"/>
      </w:divBdr>
    </w:div>
    <w:div w:id="1706444532">
      <w:bodyDiv w:val="1"/>
      <w:marLeft w:val="0"/>
      <w:marRight w:val="0"/>
      <w:marTop w:val="0"/>
      <w:marBottom w:val="0"/>
      <w:divBdr>
        <w:top w:val="none" w:sz="0" w:space="0" w:color="auto"/>
        <w:left w:val="none" w:sz="0" w:space="0" w:color="auto"/>
        <w:bottom w:val="none" w:sz="0" w:space="0" w:color="auto"/>
        <w:right w:val="none" w:sz="0" w:space="0" w:color="auto"/>
      </w:divBdr>
    </w:div>
    <w:div w:id="1798061599">
      <w:bodyDiv w:val="1"/>
      <w:marLeft w:val="0"/>
      <w:marRight w:val="0"/>
      <w:marTop w:val="0"/>
      <w:marBottom w:val="0"/>
      <w:divBdr>
        <w:top w:val="none" w:sz="0" w:space="0" w:color="auto"/>
        <w:left w:val="none" w:sz="0" w:space="0" w:color="auto"/>
        <w:bottom w:val="none" w:sz="0" w:space="0" w:color="auto"/>
        <w:right w:val="none" w:sz="0" w:space="0" w:color="auto"/>
      </w:divBdr>
    </w:div>
    <w:div w:id="1812748398">
      <w:bodyDiv w:val="1"/>
      <w:marLeft w:val="0"/>
      <w:marRight w:val="0"/>
      <w:marTop w:val="0"/>
      <w:marBottom w:val="0"/>
      <w:divBdr>
        <w:top w:val="none" w:sz="0" w:space="0" w:color="auto"/>
        <w:left w:val="none" w:sz="0" w:space="0" w:color="auto"/>
        <w:bottom w:val="none" w:sz="0" w:space="0" w:color="auto"/>
        <w:right w:val="none" w:sz="0" w:space="0" w:color="auto"/>
      </w:divBdr>
    </w:div>
    <w:div w:id="1858882811">
      <w:bodyDiv w:val="1"/>
      <w:marLeft w:val="0"/>
      <w:marRight w:val="0"/>
      <w:marTop w:val="0"/>
      <w:marBottom w:val="0"/>
      <w:divBdr>
        <w:top w:val="none" w:sz="0" w:space="0" w:color="auto"/>
        <w:left w:val="none" w:sz="0" w:space="0" w:color="auto"/>
        <w:bottom w:val="none" w:sz="0" w:space="0" w:color="auto"/>
        <w:right w:val="none" w:sz="0" w:space="0" w:color="auto"/>
      </w:divBdr>
    </w:div>
    <w:div w:id="1897668060">
      <w:bodyDiv w:val="1"/>
      <w:marLeft w:val="0"/>
      <w:marRight w:val="0"/>
      <w:marTop w:val="0"/>
      <w:marBottom w:val="0"/>
      <w:divBdr>
        <w:top w:val="none" w:sz="0" w:space="0" w:color="auto"/>
        <w:left w:val="none" w:sz="0" w:space="0" w:color="auto"/>
        <w:bottom w:val="none" w:sz="0" w:space="0" w:color="auto"/>
        <w:right w:val="none" w:sz="0" w:space="0" w:color="auto"/>
      </w:divBdr>
    </w:div>
    <w:div w:id="1931888882">
      <w:bodyDiv w:val="1"/>
      <w:marLeft w:val="0"/>
      <w:marRight w:val="0"/>
      <w:marTop w:val="0"/>
      <w:marBottom w:val="0"/>
      <w:divBdr>
        <w:top w:val="none" w:sz="0" w:space="0" w:color="auto"/>
        <w:left w:val="none" w:sz="0" w:space="0" w:color="auto"/>
        <w:bottom w:val="none" w:sz="0" w:space="0" w:color="auto"/>
        <w:right w:val="none" w:sz="0" w:space="0" w:color="auto"/>
      </w:divBdr>
    </w:div>
    <w:div w:id="1932815055">
      <w:bodyDiv w:val="1"/>
      <w:marLeft w:val="0"/>
      <w:marRight w:val="0"/>
      <w:marTop w:val="0"/>
      <w:marBottom w:val="0"/>
      <w:divBdr>
        <w:top w:val="none" w:sz="0" w:space="0" w:color="auto"/>
        <w:left w:val="none" w:sz="0" w:space="0" w:color="auto"/>
        <w:bottom w:val="none" w:sz="0" w:space="0" w:color="auto"/>
        <w:right w:val="none" w:sz="0" w:space="0" w:color="auto"/>
      </w:divBdr>
    </w:div>
    <w:div w:id="1969622757">
      <w:bodyDiv w:val="1"/>
      <w:marLeft w:val="0"/>
      <w:marRight w:val="0"/>
      <w:marTop w:val="0"/>
      <w:marBottom w:val="0"/>
      <w:divBdr>
        <w:top w:val="none" w:sz="0" w:space="0" w:color="auto"/>
        <w:left w:val="none" w:sz="0" w:space="0" w:color="auto"/>
        <w:bottom w:val="none" w:sz="0" w:space="0" w:color="auto"/>
        <w:right w:val="none" w:sz="0" w:space="0" w:color="auto"/>
      </w:divBdr>
    </w:div>
    <w:div w:id="205654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EAEDC-3E5B-421E-87BF-2D0C2F7DC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56</Pages>
  <Words>10520</Words>
  <Characters>59968</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2019-20 Budget Statement A</vt:lpstr>
    </vt:vector>
  </TitlesOfParts>
  <Company>ACT Government</Company>
  <LinksUpToDate>false</LinksUpToDate>
  <CharactersWithSpaces>70348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Budget Statement A</dc:title>
  <dc:subject>2019-20 Budget Statement A</dc:subject>
  <dc:creator>Minh Bui</dc:creator>
  <cp:keywords>2019-20 Budget Statement A</cp:keywords>
  <dc:description/>
  <cp:lastModifiedBy>Bui, Minh</cp:lastModifiedBy>
  <cp:revision>6</cp:revision>
  <cp:lastPrinted>2021-02-01T04:10:00Z</cp:lastPrinted>
  <dcterms:created xsi:type="dcterms:W3CDTF">2021-02-03T03:58:00Z</dcterms:created>
  <dcterms:modified xsi:type="dcterms:W3CDTF">2021-02-03T04:25:00Z</dcterms:modified>
</cp:coreProperties>
</file>