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  <w:r w:rsidRPr="003467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65" type="#_x0000_t75" style="position:absolute;margin-left:0;margin-top:21.45pt;width:595.3pt;height:98.45pt;z-index:251628032;mso-position-horizontal-relative:page;mso-position-vertical-relative:page">
            <v:imagedata r:id="rId7" o:title=""/>
            <w10:wrap anchorx="page" anchory="page"/>
          </v:shape>
        </w:pict>
      </w: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677A" w:rsidRDefault="0034677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34677A" w:rsidRDefault="001D3266">
      <w:pPr>
        <w:spacing w:before="43"/>
        <w:ind w:left="1440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color w:val="15ACDC"/>
          <w:sz w:val="44"/>
        </w:rPr>
        <w:t>Response</w:t>
      </w:r>
      <w:r>
        <w:rPr>
          <w:rFonts w:ascii="Arial"/>
          <w:b/>
          <w:color w:val="15ACDC"/>
          <w:spacing w:val="-15"/>
          <w:sz w:val="44"/>
        </w:rPr>
        <w:t xml:space="preserve"> </w:t>
      </w:r>
      <w:r>
        <w:rPr>
          <w:rFonts w:ascii="Arial"/>
          <w:b/>
          <w:color w:val="15ACDC"/>
          <w:sz w:val="44"/>
        </w:rPr>
        <w:t>to</w:t>
      </w:r>
      <w:r>
        <w:rPr>
          <w:rFonts w:ascii="Arial"/>
          <w:b/>
          <w:color w:val="15ACDC"/>
          <w:spacing w:val="-17"/>
          <w:sz w:val="44"/>
        </w:rPr>
        <w:t xml:space="preserve"> </w:t>
      </w:r>
      <w:r>
        <w:rPr>
          <w:rFonts w:ascii="Arial"/>
          <w:b/>
          <w:color w:val="15ACDC"/>
          <w:sz w:val="44"/>
        </w:rPr>
        <w:t>Draft</w:t>
      </w:r>
      <w:r>
        <w:rPr>
          <w:rFonts w:ascii="Arial"/>
          <w:b/>
          <w:color w:val="15ACDC"/>
          <w:spacing w:val="-17"/>
          <w:sz w:val="44"/>
        </w:rPr>
        <w:t xml:space="preserve"> </w:t>
      </w:r>
      <w:r>
        <w:rPr>
          <w:rFonts w:ascii="Arial"/>
          <w:b/>
          <w:color w:val="15ACDC"/>
          <w:sz w:val="44"/>
        </w:rPr>
        <w:t>Report</w:t>
      </w:r>
    </w:p>
    <w:p w:rsidR="0034677A" w:rsidRDefault="001D3266">
      <w:pPr>
        <w:pStyle w:val="Heading6"/>
        <w:spacing w:before="269"/>
        <w:ind w:left="1440" w:firstLine="0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23</w:t>
      </w:r>
      <w:r>
        <w:rPr>
          <w:rFonts w:ascii="Arial"/>
          <w:spacing w:val="-1"/>
        </w:rPr>
        <w:t xml:space="preserve"> January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2015</w:t>
      </w: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4677A" w:rsidRDefault="0034677A">
      <w:pPr>
        <w:spacing w:before="168" w:line="276" w:lineRule="auto"/>
        <w:ind w:left="1440" w:right="1512"/>
        <w:rPr>
          <w:rFonts w:ascii="Calibri" w:eastAsia="Calibri" w:hAnsi="Calibri" w:cs="Calibri"/>
          <w:sz w:val="32"/>
          <w:szCs w:val="32"/>
        </w:rPr>
      </w:pPr>
      <w:r w:rsidRPr="0034677A">
        <w:pict>
          <v:shape id="_x0000_s1664" type="#_x0000_t75" style="position:absolute;left:0;text-align:left;margin-left:0;margin-top:97.65pt;width:595.3pt;height:232.3pt;z-index:251627008;mso-position-horizontal-relative:page">
            <v:imagedata r:id="rId8" o:title=""/>
            <w10:wrap anchorx="page"/>
          </v:shape>
        </w:pict>
      </w:r>
      <w:r w:rsidR="001D3266">
        <w:rPr>
          <w:rFonts w:ascii="Calibri"/>
          <w:b/>
          <w:sz w:val="32"/>
        </w:rPr>
        <w:t>Submission</w:t>
      </w:r>
      <w:r w:rsidR="001D3266">
        <w:rPr>
          <w:rFonts w:ascii="Calibri"/>
          <w:b/>
          <w:spacing w:val="-9"/>
          <w:sz w:val="32"/>
        </w:rPr>
        <w:t xml:space="preserve"> </w:t>
      </w:r>
      <w:r w:rsidR="001D3266">
        <w:rPr>
          <w:rFonts w:ascii="Calibri"/>
          <w:b/>
          <w:sz w:val="32"/>
        </w:rPr>
        <w:t>to</w:t>
      </w:r>
      <w:r w:rsidR="001D3266">
        <w:rPr>
          <w:rFonts w:ascii="Calibri"/>
          <w:b/>
          <w:spacing w:val="-9"/>
          <w:sz w:val="32"/>
        </w:rPr>
        <w:t xml:space="preserve"> </w:t>
      </w:r>
      <w:r w:rsidR="001D3266">
        <w:rPr>
          <w:rFonts w:ascii="Calibri"/>
          <w:b/>
          <w:sz w:val="32"/>
        </w:rPr>
        <w:t>the</w:t>
      </w:r>
      <w:r w:rsidR="001D3266">
        <w:rPr>
          <w:rFonts w:ascii="Calibri"/>
          <w:b/>
          <w:spacing w:val="-6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Industry</w:t>
      </w:r>
      <w:r w:rsidR="001D3266">
        <w:rPr>
          <w:rFonts w:ascii="Calibri"/>
          <w:b/>
          <w:spacing w:val="-10"/>
          <w:sz w:val="32"/>
        </w:rPr>
        <w:t xml:space="preserve"> </w:t>
      </w:r>
      <w:r w:rsidR="001D3266">
        <w:rPr>
          <w:rFonts w:ascii="Calibri"/>
          <w:b/>
          <w:sz w:val="32"/>
        </w:rPr>
        <w:t>Panel</w:t>
      </w:r>
      <w:r w:rsidR="001D3266">
        <w:rPr>
          <w:rFonts w:ascii="Calibri"/>
          <w:b/>
          <w:spacing w:val="-8"/>
          <w:sz w:val="32"/>
        </w:rPr>
        <w:t xml:space="preserve"> </w:t>
      </w:r>
      <w:r w:rsidR="001D3266">
        <w:rPr>
          <w:rFonts w:ascii="Calibri"/>
          <w:b/>
          <w:sz w:val="32"/>
        </w:rPr>
        <w:t>review</w:t>
      </w:r>
      <w:r w:rsidR="001D3266">
        <w:rPr>
          <w:rFonts w:ascii="Calibri"/>
          <w:b/>
          <w:spacing w:val="-8"/>
          <w:sz w:val="32"/>
        </w:rPr>
        <w:t xml:space="preserve"> </w:t>
      </w:r>
      <w:r w:rsidR="001D3266">
        <w:rPr>
          <w:rFonts w:ascii="Calibri"/>
          <w:b/>
          <w:sz w:val="32"/>
        </w:rPr>
        <w:t>of</w:t>
      </w:r>
      <w:r w:rsidR="001D3266">
        <w:rPr>
          <w:rFonts w:ascii="Calibri"/>
          <w:b/>
          <w:spacing w:val="-9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the</w:t>
      </w:r>
      <w:r w:rsidR="001D3266">
        <w:rPr>
          <w:rFonts w:ascii="Calibri"/>
          <w:b/>
          <w:spacing w:val="-9"/>
          <w:sz w:val="32"/>
        </w:rPr>
        <w:t xml:space="preserve"> </w:t>
      </w:r>
      <w:r w:rsidR="001D3266">
        <w:rPr>
          <w:rFonts w:ascii="Calibri"/>
          <w:b/>
          <w:sz w:val="32"/>
        </w:rPr>
        <w:t>Price</w:t>
      </w:r>
      <w:r w:rsidR="001D3266">
        <w:rPr>
          <w:rFonts w:ascii="Calibri"/>
          <w:b/>
          <w:spacing w:val="-9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Direction</w:t>
      </w:r>
      <w:r w:rsidR="001D3266">
        <w:rPr>
          <w:rFonts w:ascii="Calibri"/>
          <w:b/>
          <w:spacing w:val="-9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for</w:t>
      </w:r>
      <w:r w:rsidR="001D3266">
        <w:rPr>
          <w:rFonts w:ascii="Calibri"/>
          <w:b/>
          <w:spacing w:val="34"/>
          <w:w w:val="99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regulated</w:t>
      </w:r>
      <w:r w:rsidR="001D3266">
        <w:rPr>
          <w:rFonts w:ascii="Calibri"/>
          <w:b/>
          <w:spacing w:val="-12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water</w:t>
      </w:r>
      <w:r w:rsidR="001D3266">
        <w:rPr>
          <w:rFonts w:ascii="Calibri"/>
          <w:b/>
          <w:spacing w:val="-11"/>
          <w:sz w:val="32"/>
        </w:rPr>
        <w:t xml:space="preserve"> </w:t>
      </w:r>
      <w:r w:rsidR="001D3266">
        <w:rPr>
          <w:rFonts w:ascii="Calibri"/>
          <w:b/>
          <w:sz w:val="32"/>
        </w:rPr>
        <w:t>and</w:t>
      </w:r>
      <w:r w:rsidR="001D3266">
        <w:rPr>
          <w:rFonts w:ascii="Calibri"/>
          <w:b/>
          <w:spacing w:val="-11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sewerage</w:t>
      </w:r>
      <w:r w:rsidR="001D3266">
        <w:rPr>
          <w:rFonts w:ascii="Calibri"/>
          <w:b/>
          <w:spacing w:val="-11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services</w:t>
      </w:r>
      <w:r w:rsidR="001D3266">
        <w:rPr>
          <w:rFonts w:ascii="Calibri"/>
          <w:b/>
          <w:spacing w:val="-12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determined</w:t>
      </w:r>
      <w:r w:rsidR="001D3266">
        <w:rPr>
          <w:rFonts w:ascii="Calibri"/>
          <w:b/>
          <w:spacing w:val="-9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by</w:t>
      </w:r>
      <w:r w:rsidR="001D3266">
        <w:rPr>
          <w:rFonts w:ascii="Calibri"/>
          <w:b/>
          <w:spacing w:val="-10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the</w:t>
      </w:r>
      <w:r w:rsidR="001D3266">
        <w:rPr>
          <w:rFonts w:ascii="Calibri"/>
          <w:b/>
          <w:spacing w:val="65"/>
          <w:w w:val="99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Independent</w:t>
      </w:r>
      <w:r w:rsidR="001D3266">
        <w:rPr>
          <w:rFonts w:ascii="Calibri"/>
          <w:b/>
          <w:spacing w:val="-12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Competition</w:t>
      </w:r>
      <w:r w:rsidR="001D3266">
        <w:rPr>
          <w:rFonts w:ascii="Calibri"/>
          <w:b/>
          <w:spacing w:val="-12"/>
          <w:sz w:val="32"/>
        </w:rPr>
        <w:t xml:space="preserve"> </w:t>
      </w:r>
      <w:r w:rsidR="001D3266">
        <w:rPr>
          <w:rFonts w:ascii="Calibri"/>
          <w:b/>
          <w:sz w:val="32"/>
        </w:rPr>
        <w:t>and</w:t>
      </w:r>
      <w:r w:rsidR="001D3266">
        <w:rPr>
          <w:rFonts w:ascii="Calibri"/>
          <w:b/>
          <w:spacing w:val="-13"/>
          <w:sz w:val="32"/>
        </w:rPr>
        <w:t xml:space="preserve"> </w:t>
      </w:r>
      <w:r w:rsidR="001D3266">
        <w:rPr>
          <w:rFonts w:ascii="Calibri"/>
          <w:b/>
          <w:sz w:val="32"/>
        </w:rPr>
        <w:t>Regulatory</w:t>
      </w:r>
      <w:r w:rsidR="001D3266">
        <w:rPr>
          <w:rFonts w:ascii="Calibri"/>
          <w:b/>
          <w:spacing w:val="-12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Commission</w:t>
      </w:r>
      <w:r w:rsidR="001D3266">
        <w:rPr>
          <w:rFonts w:ascii="Calibri"/>
          <w:b/>
          <w:spacing w:val="-7"/>
          <w:sz w:val="32"/>
        </w:rPr>
        <w:t xml:space="preserve"> </w:t>
      </w:r>
      <w:r w:rsidR="001D3266">
        <w:rPr>
          <w:rFonts w:ascii="Calibri"/>
          <w:b/>
          <w:sz w:val="32"/>
        </w:rPr>
        <w:t>in</w:t>
      </w:r>
      <w:r w:rsidR="001D3266">
        <w:rPr>
          <w:rFonts w:ascii="Calibri"/>
          <w:b/>
          <w:spacing w:val="-13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June</w:t>
      </w:r>
      <w:r w:rsidR="001D3266">
        <w:rPr>
          <w:rFonts w:ascii="Calibri"/>
          <w:b/>
          <w:spacing w:val="-11"/>
          <w:sz w:val="32"/>
        </w:rPr>
        <w:t xml:space="preserve"> </w:t>
      </w:r>
      <w:r w:rsidR="001D3266">
        <w:rPr>
          <w:rFonts w:ascii="Calibri"/>
          <w:b/>
          <w:spacing w:val="-1"/>
          <w:sz w:val="32"/>
        </w:rPr>
        <w:t>2013</w:t>
      </w:r>
    </w:p>
    <w:p w:rsidR="0034677A" w:rsidRDefault="0034677A">
      <w:pPr>
        <w:spacing w:line="276" w:lineRule="auto"/>
        <w:rPr>
          <w:rFonts w:ascii="Calibri" w:eastAsia="Calibri" w:hAnsi="Calibri" w:cs="Calibri"/>
          <w:sz w:val="32"/>
          <w:szCs w:val="32"/>
        </w:rPr>
        <w:sectPr w:rsidR="0034677A">
          <w:type w:val="continuous"/>
          <w:pgSz w:w="11910" w:h="16840"/>
          <w:pgMar w:top="340" w:right="0" w:bottom="0" w:left="0" w:header="720" w:footer="720" w:gutter="0"/>
          <w:cols w:space="720"/>
        </w:sect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34677A" w:rsidRDefault="001D3266">
      <w:pPr>
        <w:pStyle w:val="BodyText"/>
        <w:spacing w:before="58" w:line="277" w:lineRule="auto"/>
        <w:ind w:left="100" w:right="116"/>
      </w:pPr>
      <w:r>
        <w:rPr>
          <w:sz w:val="20"/>
        </w:rPr>
        <w:t>Icon Water</w:t>
      </w:r>
      <w:r>
        <w:rPr>
          <w:spacing w:val="-1"/>
          <w:sz w:val="20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(formerly</w:t>
      </w:r>
      <w:r>
        <w:rPr>
          <w:spacing w:val="-4"/>
        </w:rPr>
        <w:t xml:space="preserve"> </w:t>
      </w:r>
      <w:r>
        <w:rPr>
          <w:spacing w:val="-1"/>
        </w:rPr>
        <w:t>ACTEW Corporation Limited)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unlisted public </w:t>
      </w:r>
      <w:r>
        <w:rPr>
          <w:spacing w:val="-2"/>
        </w:rPr>
        <w:t>company</w:t>
      </w:r>
      <w:r>
        <w:rPr>
          <w:spacing w:val="-1"/>
        </w:rPr>
        <w:t xml:space="preserve"> that owns</w:t>
      </w:r>
      <w:r>
        <w:rPr>
          <w:spacing w:val="-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operates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and</w:t>
      </w:r>
      <w:r>
        <w:rPr>
          <w:spacing w:val="-1"/>
        </w:rPr>
        <w:t xml:space="preserve"> sewerage</w:t>
      </w:r>
      <w:r>
        <w:rPr>
          <w:spacing w:val="-2"/>
        </w:rPr>
        <w:t xml:space="preserve"> </w:t>
      </w:r>
      <w:r>
        <w:rPr>
          <w:spacing w:val="-1"/>
        </w:rPr>
        <w:t xml:space="preserve">assets </w:t>
      </w:r>
      <w:r>
        <w:t>and</w:t>
      </w:r>
      <w:r>
        <w:rPr>
          <w:spacing w:val="-1"/>
        </w:rPr>
        <w:t xml:space="preserve"> business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ACT.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t xml:space="preserve"> is</w:t>
      </w:r>
      <w:r>
        <w:rPr>
          <w:spacing w:val="-2"/>
        </w:rPr>
        <w:t xml:space="preserve"> owned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ACT</w:t>
      </w:r>
      <w:r>
        <w:rPr>
          <w:spacing w:val="27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2"/>
        </w:rPr>
        <w:t>voting</w:t>
      </w:r>
      <w:r>
        <w:t xml:space="preserve"> </w:t>
      </w:r>
      <w:r>
        <w:rPr>
          <w:spacing w:val="-1"/>
        </w:rPr>
        <w:t>shareholders:</w:t>
      </w:r>
      <w:r>
        <w:rPr>
          <w:spacing w:val="1"/>
        </w:rPr>
        <w:t xml:space="preserve"> </w:t>
      </w:r>
      <w:r>
        <w:rPr>
          <w:spacing w:val="-1"/>
        </w:rPr>
        <w:t>the Chief</w:t>
      </w:r>
      <w:r>
        <w:rPr>
          <w:spacing w:val="-2"/>
        </w:rPr>
        <w:t xml:space="preserve"> </w:t>
      </w:r>
      <w:r>
        <w:rPr>
          <w:spacing w:val="-1"/>
        </w:rPr>
        <w:t>Minister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Deputy</w:t>
      </w:r>
      <w:r>
        <w:t xml:space="preserve"> </w:t>
      </w:r>
      <w:r>
        <w:rPr>
          <w:spacing w:val="-1"/>
        </w:rPr>
        <w:t>Chief</w:t>
      </w:r>
      <w:r>
        <w:rPr>
          <w:spacing w:val="-2"/>
        </w:rPr>
        <w:t xml:space="preserve"> </w:t>
      </w:r>
      <w:r>
        <w:rPr>
          <w:spacing w:val="-1"/>
        </w:rPr>
        <w:t>Minister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ACT.</w:t>
      </w:r>
    </w:p>
    <w:p w:rsidR="0034677A" w:rsidRDefault="0034677A">
      <w:pPr>
        <w:spacing w:line="277" w:lineRule="auto"/>
        <w:sectPr w:rsidR="0034677A">
          <w:footerReference w:type="even" r:id="rId9"/>
          <w:footerReference w:type="default" r:id="rId10"/>
          <w:pgSz w:w="11910" w:h="16840"/>
          <w:pgMar w:top="1580" w:right="1520" w:bottom="1180" w:left="1340" w:header="0" w:footer="981" w:gutter="0"/>
          <w:pgNumType w:start="2"/>
          <w:cols w:space="720"/>
        </w:sectPr>
      </w:pPr>
    </w:p>
    <w:p w:rsidR="0034677A" w:rsidRDefault="001D3266">
      <w:pPr>
        <w:pStyle w:val="Heading1"/>
        <w:rPr>
          <w:b w:val="0"/>
          <w:bCs w:val="0"/>
        </w:rPr>
      </w:pPr>
      <w:bookmarkStart w:id="0" w:name="_bookmark0"/>
      <w:bookmarkEnd w:id="0"/>
      <w:r>
        <w:rPr>
          <w:color w:val="00AEED"/>
          <w:spacing w:val="-1"/>
        </w:rPr>
        <w:lastRenderedPageBreak/>
        <w:t>Contents</w:t>
      </w:r>
    </w:p>
    <w:sdt>
      <w:sdtPr>
        <w:rPr>
          <w:rFonts w:asciiTheme="minorHAnsi" w:eastAsiaTheme="minorHAnsi" w:hAnsiTheme="minorHAnsi"/>
          <w:sz w:val="22"/>
          <w:szCs w:val="22"/>
        </w:rPr>
        <w:id w:val="316648719"/>
        <w:docPartObj>
          <w:docPartGallery w:val="Table of Contents"/>
          <w:docPartUnique/>
        </w:docPartObj>
      </w:sdtPr>
      <w:sdtContent>
        <w:p w:rsidR="0034677A" w:rsidRDefault="0034677A">
          <w:pPr>
            <w:pStyle w:val="TOC1"/>
            <w:tabs>
              <w:tab w:val="right" w:leader="dot" w:pos="9120"/>
            </w:tabs>
            <w:spacing w:before="61"/>
            <w:ind w:left="100" w:firstLine="0"/>
          </w:pPr>
          <w:r w:rsidRPr="0034677A">
            <w:fldChar w:fldCharType="begin"/>
          </w:r>
          <w:r w:rsidR="001D3266">
            <w:instrText xml:space="preserve">TOC \o "1-2" \h \z \u </w:instrText>
          </w:r>
          <w:r w:rsidRPr="0034677A">
            <w:fldChar w:fldCharType="separate"/>
          </w:r>
          <w:hyperlink w:anchor="_bookmark0" w:history="1">
            <w:r w:rsidR="001D3266">
              <w:rPr>
                <w:spacing w:val="-1"/>
              </w:rPr>
              <w:t>Contents</w:t>
            </w:r>
            <w:r w:rsidR="001D3266">
              <w:rPr>
                <w:spacing w:val="-1"/>
              </w:rPr>
              <w:tab/>
            </w:r>
            <w:r w:rsidR="001D3266">
              <w:t>3</w:t>
            </w:r>
          </w:hyperlink>
        </w:p>
        <w:p w:rsidR="0034677A" w:rsidRDefault="0034677A">
          <w:pPr>
            <w:pStyle w:val="TOC1"/>
            <w:tabs>
              <w:tab w:val="right" w:leader="dot" w:pos="9120"/>
            </w:tabs>
            <w:ind w:left="100" w:firstLine="0"/>
          </w:pPr>
          <w:hyperlink w:anchor="_bookmark1" w:history="1">
            <w:r w:rsidR="001D3266">
              <w:rPr>
                <w:spacing w:val="-1"/>
              </w:rPr>
              <w:t>Executive</w:t>
            </w:r>
            <w:r w:rsidR="001D3266">
              <w:rPr>
                <w:spacing w:val="-2"/>
              </w:rPr>
              <w:t xml:space="preserve"> Summary</w:t>
            </w:r>
            <w:r w:rsidR="001D3266">
              <w:rPr>
                <w:spacing w:val="-2"/>
              </w:rPr>
              <w:tab/>
            </w:r>
            <w:r w:rsidR="001D3266">
              <w:t>4</w:t>
            </w:r>
          </w:hyperlink>
        </w:p>
        <w:p w:rsidR="0034677A" w:rsidRDefault="0034677A">
          <w:pPr>
            <w:pStyle w:val="TOC1"/>
            <w:numPr>
              <w:ilvl w:val="0"/>
              <w:numId w:val="14"/>
            </w:numPr>
            <w:tabs>
              <w:tab w:val="left" w:pos="521"/>
              <w:tab w:val="right" w:leader="dot" w:pos="9120"/>
            </w:tabs>
            <w:spacing w:before="137"/>
          </w:pPr>
          <w:hyperlink w:anchor="_bookmark2" w:history="1">
            <w:r w:rsidR="001D3266">
              <w:rPr>
                <w:spacing w:val="-1"/>
              </w:rPr>
              <w:t>Introduction</w:t>
            </w:r>
            <w:r w:rsidR="001D3266">
              <w:rPr>
                <w:spacing w:val="-1"/>
              </w:rPr>
              <w:tab/>
            </w:r>
            <w:r w:rsidR="001D3266">
              <w:t>5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0"/>
            </w:tabs>
            <w:spacing w:before="139"/>
          </w:pPr>
          <w:hyperlink w:anchor="_bookmark3" w:history="1">
            <w:r w:rsidR="001D3266">
              <w:rPr>
                <w:spacing w:val="-1"/>
              </w:rPr>
              <w:t>Background</w:t>
            </w:r>
            <w:r w:rsidR="001D3266">
              <w:rPr>
                <w:spacing w:val="-1"/>
              </w:rPr>
              <w:tab/>
            </w:r>
            <w:r w:rsidR="001D3266">
              <w:t>5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0"/>
            </w:tabs>
          </w:pPr>
          <w:hyperlink w:anchor="_bookmark4" w:history="1">
            <w:r w:rsidR="001D3266">
              <w:rPr>
                <w:spacing w:val="-1"/>
              </w:rPr>
              <w:t>Icon</w:t>
            </w:r>
            <w:r w:rsidR="001D3266">
              <w:t xml:space="preserve"> </w:t>
            </w:r>
            <w:r w:rsidR="001D3266">
              <w:rPr>
                <w:spacing w:val="-1"/>
              </w:rPr>
              <w:t>Water response</w:t>
            </w:r>
            <w:r w:rsidR="001D3266">
              <w:rPr>
                <w:spacing w:val="-1"/>
              </w:rPr>
              <w:tab/>
            </w:r>
            <w:r w:rsidR="001D3266">
              <w:t>5</w:t>
            </w:r>
          </w:hyperlink>
        </w:p>
        <w:p w:rsidR="0034677A" w:rsidRDefault="0034677A">
          <w:pPr>
            <w:pStyle w:val="TOC1"/>
            <w:numPr>
              <w:ilvl w:val="0"/>
              <w:numId w:val="14"/>
            </w:numPr>
            <w:tabs>
              <w:tab w:val="left" w:pos="521"/>
              <w:tab w:val="right" w:leader="dot" w:pos="9120"/>
            </w:tabs>
          </w:pPr>
          <w:hyperlink w:anchor="_bookmark5" w:history="1">
            <w:r w:rsidR="001D3266">
              <w:rPr>
                <w:spacing w:val="-1"/>
              </w:rPr>
              <w:t>Demand</w:t>
            </w:r>
            <w:r w:rsidR="001D3266">
              <w:rPr>
                <w:spacing w:val="-3"/>
              </w:rPr>
              <w:t xml:space="preserve"> </w:t>
            </w:r>
            <w:r w:rsidR="001D3266">
              <w:rPr>
                <w:spacing w:val="-1"/>
              </w:rPr>
              <w:t>risk</w:t>
            </w:r>
            <w:r w:rsidR="001D3266">
              <w:rPr>
                <w:spacing w:val="-1"/>
              </w:rPr>
              <w:tab/>
            </w:r>
            <w:r w:rsidR="001D3266">
              <w:t>7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0"/>
            </w:tabs>
          </w:pPr>
          <w:hyperlink w:anchor="_bookmark6" w:history="1">
            <w:r w:rsidR="001D3266">
              <w:rPr>
                <w:spacing w:val="-1"/>
              </w:rPr>
              <w:t>High</w:t>
            </w:r>
            <w:r w:rsidR="001D3266">
              <w:t xml:space="preserve"> </w:t>
            </w:r>
            <w:r w:rsidR="001D3266">
              <w:rPr>
                <w:spacing w:val="-1"/>
              </w:rPr>
              <w:t>likelihood</w:t>
            </w:r>
            <w:r w:rsidR="001D3266">
              <w:t xml:space="preserve"> </w:t>
            </w:r>
            <w:r w:rsidR="001D3266">
              <w:rPr>
                <w:spacing w:val="-1"/>
              </w:rPr>
              <w:t>of</w:t>
            </w:r>
            <w:r w:rsidR="001D3266">
              <w:t xml:space="preserve"> a</w:t>
            </w:r>
            <w:r w:rsidR="001D3266">
              <w:rPr>
                <w:spacing w:val="-3"/>
              </w:rPr>
              <w:t xml:space="preserve"> </w:t>
            </w:r>
            <w:r w:rsidR="001D3266">
              <w:rPr>
                <w:spacing w:val="-1"/>
              </w:rPr>
              <w:t>revenue</w:t>
            </w:r>
            <w:r w:rsidR="001D3266">
              <w:rPr>
                <w:spacing w:val="-2"/>
              </w:rPr>
              <w:t xml:space="preserve"> shortfall</w:t>
            </w:r>
            <w:r w:rsidR="001D3266">
              <w:rPr>
                <w:spacing w:val="-1"/>
              </w:rPr>
              <w:t xml:space="preserve"> under</w:t>
            </w:r>
            <w:r w:rsidR="001D3266">
              <w:rPr>
                <w:spacing w:val="-2"/>
              </w:rPr>
              <w:t xml:space="preserve"> </w:t>
            </w:r>
            <w:r w:rsidR="001D3266">
              <w:rPr>
                <w:spacing w:val="-1"/>
              </w:rPr>
              <w:t>the</w:t>
            </w:r>
            <w:r w:rsidR="001D3266">
              <w:t xml:space="preserve"> </w:t>
            </w:r>
            <w:r w:rsidR="001D3266">
              <w:rPr>
                <w:spacing w:val="-1"/>
              </w:rPr>
              <w:t xml:space="preserve">draft </w:t>
            </w:r>
            <w:r w:rsidR="001D3266">
              <w:rPr>
                <w:spacing w:val="-2"/>
              </w:rPr>
              <w:t>decision</w:t>
            </w:r>
            <w:r w:rsidR="001D3266">
              <w:rPr>
                <w:spacing w:val="-2"/>
              </w:rPr>
              <w:tab/>
            </w:r>
            <w:r w:rsidR="001D3266">
              <w:t>7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0"/>
            </w:tabs>
            <w:spacing w:before="139"/>
          </w:pPr>
          <w:hyperlink w:anchor="_bookmark8" w:history="1">
            <w:r w:rsidR="001D3266">
              <w:rPr>
                <w:spacing w:val="-1"/>
              </w:rPr>
              <w:t>Demand</w:t>
            </w:r>
            <w:r w:rsidR="001D3266">
              <w:rPr>
                <w:spacing w:val="-3"/>
              </w:rPr>
              <w:t xml:space="preserve"> </w:t>
            </w:r>
            <w:r w:rsidR="001D3266">
              <w:rPr>
                <w:spacing w:val="-1"/>
              </w:rPr>
              <w:t>volatility</w:t>
            </w:r>
            <w:r w:rsidR="001D3266">
              <w:t xml:space="preserve"> </w:t>
            </w:r>
            <w:r w:rsidR="001D3266">
              <w:rPr>
                <w:spacing w:val="-1"/>
              </w:rPr>
              <w:t>adjustment</w:t>
            </w:r>
            <w:r w:rsidR="001D3266">
              <w:rPr>
                <w:spacing w:val="-2"/>
              </w:rPr>
              <w:t xml:space="preserve"> </w:t>
            </w:r>
            <w:r w:rsidR="001D3266">
              <w:rPr>
                <w:spacing w:val="-1"/>
              </w:rPr>
              <w:t>mechanism</w:t>
            </w:r>
            <w:r w:rsidR="001D3266">
              <w:rPr>
                <w:spacing w:val="-1"/>
              </w:rPr>
              <w:tab/>
            </w:r>
            <w:r w:rsidR="001D3266">
              <w:t>8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  <w:spacing w:before="138"/>
          </w:pPr>
          <w:hyperlink w:anchor="_bookmark11" w:history="1">
            <w:r w:rsidR="001D3266">
              <w:rPr>
                <w:spacing w:val="-1"/>
              </w:rPr>
              <w:t>Forecast water</w:t>
            </w:r>
            <w:r w:rsidR="001D3266">
              <w:t xml:space="preserve"> </w:t>
            </w:r>
            <w:r w:rsidR="001D3266">
              <w:rPr>
                <w:spacing w:val="-1"/>
              </w:rPr>
              <w:t>sales</w:t>
            </w:r>
            <w:r w:rsidR="001D3266">
              <w:rPr>
                <w:spacing w:val="-1"/>
              </w:rPr>
              <w:tab/>
            </w:r>
            <w:r w:rsidR="001D3266">
              <w:t>10</w:t>
            </w:r>
          </w:hyperlink>
        </w:p>
        <w:p w:rsidR="0034677A" w:rsidRDefault="0034677A">
          <w:pPr>
            <w:pStyle w:val="TOC1"/>
            <w:numPr>
              <w:ilvl w:val="0"/>
              <w:numId w:val="14"/>
            </w:numPr>
            <w:tabs>
              <w:tab w:val="left" w:pos="521"/>
              <w:tab w:val="right" w:leader="dot" w:pos="9121"/>
            </w:tabs>
          </w:pPr>
          <w:hyperlink w:anchor="_bookmark19" w:history="1">
            <w:r w:rsidR="001D3266">
              <w:rPr>
                <w:spacing w:val="-1"/>
              </w:rPr>
              <w:t>Return</w:t>
            </w:r>
            <w:r w:rsidR="001D3266">
              <w:t xml:space="preserve"> </w:t>
            </w:r>
            <w:r w:rsidR="001D3266">
              <w:rPr>
                <w:spacing w:val="-1"/>
              </w:rPr>
              <w:t>on</w:t>
            </w:r>
            <w:r w:rsidR="001D3266">
              <w:t xml:space="preserve"> </w:t>
            </w:r>
            <w:r w:rsidR="001D3266">
              <w:rPr>
                <w:spacing w:val="-1"/>
              </w:rPr>
              <w:t>capital</w:t>
            </w:r>
            <w:r w:rsidR="001D3266">
              <w:rPr>
                <w:spacing w:val="-1"/>
              </w:rPr>
              <w:tab/>
            </w:r>
            <w:r w:rsidR="001D3266">
              <w:t>18</w:t>
            </w:r>
          </w:hyperlink>
        </w:p>
        <w:p w:rsidR="0034677A" w:rsidRDefault="0034677A">
          <w:pPr>
            <w:pStyle w:val="TOC1"/>
            <w:numPr>
              <w:ilvl w:val="0"/>
              <w:numId w:val="14"/>
            </w:numPr>
            <w:tabs>
              <w:tab w:val="left" w:pos="521"/>
              <w:tab w:val="right" w:leader="dot" w:pos="9121"/>
            </w:tabs>
            <w:spacing w:before="137"/>
          </w:pPr>
          <w:hyperlink w:anchor="_bookmark21" w:history="1">
            <w:r w:rsidR="001D3266">
              <w:rPr>
                <w:spacing w:val="-1"/>
              </w:rPr>
              <w:t>Other</w:t>
            </w:r>
            <w:r w:rsidR="001D3266">
              <w:t xml:space="preserve"> </w:t>
            </w:r>
            <w:r w:rsidR="001D3266">
              <w:rPr>
                <w:spacing w:val="-1"/>
              </w:rPr>
              <w:t>matters</w:t>
            </w:r>
            <w:r w:rsidR="001D3266">
              <w:rPr>
                <w:spacing w:val="-1"/>
              </w:rPr>
              <w:tab/>
            </w:r>
            <w:r w:rsidR="001D3266">
              <w:t>22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  <w:spacing w:before="139"/>
          </w:pPr>
          <w:hyperlink w:anchor="_bookmark22" w:history="1">
            <w:r w:rsidR="001D3266">
              <w:rPr>
                <w:spacing w:val="-1"/>
              </w:rPr>
              <w:t>Regulatory</w:t>
            </w:r>
            <w:r w:rsidR="001D3266">
              <w:t xml:space="preserve"> </w:t>
            </w:r>
            <w:r w:rsidR="001D3266">
              <w:rPr>
                <w:spacing w:val="-1"/>
              </w:rPr>
              <w:t>period,</w:t>
            </w:r>
            <w:r w:rsidR="001D3266">
              <w:rPr>
                <w:spacing w:val="-3"/>
              </w:rPr>
              <w:t xml:space="preserve"> </w:t>
            </w:r>
            <w:r w:rsidR="001D3266">
              <w:rPr>
                <w:spacing w:val="-1"/>
              </w:rPr>
              <w:t>form</w:t>
            </w:r>
            <w:r w:rsidR="001D3266">
              <w:rPr>
                <w:spacing w:val="-3"/>
              </w:rPr>
              <w:t xml:space="preserve"> </w:t>
            </w:r>
            <w:r w:rsidR="001D3266">
              <w:rPr>
                <w:spacing w:val="-1"/>
              </w:rPr>
              <w:t>of</w:t>
            </w:r>
            <w:r w:rsidR="001D3266">
              <w:t xml:space="preserve"> </w:t>
            </w:r>
            <w:r w:rsidR="001D3266">
              <w:rPr>
                <w:spacing w:val="-2"/>
              </w:rPr>
              <w:t>control</w:t>
            </w:r>
            <w:r w:rsidR="001D3266">
              <w:t xml:space="preserve"> </w:t>
            </w:r>
            <w:r w:rsidR="001D3266">
              <w:rPr>
                <w:spacing w:val="-1"/>
              </w:rPr>
              <w:t>and risk</w:t>
            </w:r>
            <w:r w:rsidR="001D3266">
              <w:t xml:space="preserve"> </w:t>
            </w:r>
            <w:r w:rsidR="001D3266">
              <w:rPr>
                <w:spacing w:val="-1"/>
              </w:rPr>
              <w:t>allocation</w:t>
            </w:r>
            <w:r w:rsidR="001D3266">
              <w:t xml:space="preserve"> </w:t>
            </w:r>
            <w:r w:rsidR="001D3266">
              <w:rPr>
                <w:spacing w:val="-1"/>
              </w:rPr>
              <w:t>measures</w:t>
            </w:r>
            <w:r w:rsidR="001D3266">
              <w:rPr>
                <w:spacing w:val="-1"/>
              </w:rPr>
              <w:tab/>
            </w:r>
            <w:r w:rsidR="001D3266">
              <w:t>22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</w:pPr>
          <w:hyperlink w:anchor="_bookmark23" w:history="1">
            <w:r w:rsidR="001D3266">
              <w:rPr>
                <w:spacing w:val="-1"/>
              </w:rPr>
              <w:t>Method</w:t>
            </w:r>
            <w:r w:rsidR="001D3266">
              <w:t xml:space="preserve"> </w:t>
            </w:r>
            <w:r w:rsidR="001D3266">
              <w:rPr>
                <w:spacing w:val="-1"/>
              </w:rPr>
              <w:t>used</w:t>
            </w:r>
            <w:r w:rsidR="001D3266">
              <w:t xml:space="preserve"> </w:t>
            </w:r>
            <w:r w:rsidR="001D3266">
              <w:rPr>
                <w:spacing w:val="-1"/>
              </w:rPr>
              <w:t>to determine</w:t>
            </w:r>
            <w:r w:rsidR="001D3266">
              <w:rPr>
                <w:spacing w:val="-4"/>
              </w:rPr>
              <w:t xml:space="preserve"> </w:t>
            </w:r>
            <w:r w:rsidR="001D3266">
              <w:rPr>
                <w:spacing w:val="-1"/>
              </w:rPr>
              <w:t>prices</w:t>
            </w:r>
            <w:r w:rsidR="001D3266">
              <w:rPr>
                <w:spacing w:val="-1"/>
              </w:rPr>
              <w:tab/>
            </w:r>
            <w:r w:rsidR="001D3266">
              <w:t>22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  <w:spacing w:before="139"/>
          </w:pPr>
          <w:hyperlink w:anchor="_bookmark25" w:history="1">
            <w:r w:rsidR="001D3266">
              <w:rPr>
                <w:spacing w:val="-1"/>
              </w:rPr>
              <w:t>Treatment</w:t>
            </w:r>
            <w:r w:rsidR="001D3266">
              <w:rPr>
                <w:spacing w:val="-2"/>
              </w:rPr>
              <w:t xml:space="preserve"> </w:t>
            </w:r>
            <w:r w:rsidR="001D3266">
              <w:rPr>
                <w:spacing w:val="-1"/>
              </w:rPr>
              <w:t>of</w:t>
            </w:r>
            <w:r w:rsidR="001D3266">
              <w:t xml:space="preserve"> </w:t>
            </w:r>
            <w:r w:rsidR="001D3266">
              <w:rPr>
                <w:spacing w:val="-1"/>
              </w:rPr>
              <w:t>water</w:t>
            </w:r>
            <w:r w:rsidR="001D3266">
              <w:rPr>
                <w:spacing w:val="1"/>
              </w:rPr>
              <w:t xml:space="preserve"> </w:t>
            </w:r>
            <w:r w:rsidR="001D3266">
              <w:rPr>
                <w:spacing w:val="-1"/>
              </w:rPr>
              <w:t>security</w:t>
            </w:r>
            <w:r w:rsidR="001D3266">
              <w:rPr>
                <w:spacing w:val="-2"/>
              </w:rPr>
              <w:t xml:space="preserve"> </w:t>
            </w:r>
            <w:r w:rsidR="001D3266">
              <w:rPr>
                <w:spacing w:val="-1"/>
              </w:rPr>
              <w:t>projects</w:t>
            </w:r>
            <w:r w:rsidR="001D3266">
              <w:rPr>
                <w:spacing w:val="-1"/>
              </w:rPr>
              <w:tab/>
            </w:r>
            <w:r w:rsidR="001D3266">
              <w:t>24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</w:pPr>
          <w:hyperlink w:anchor="_bookmark26" w:history="1">
            <w:r w:rsidR="001D3266">
              <w:rPr>
                <w:spacing w:val="-1"/>
              </w:rPr>
              <w:t>Value</w:t>
            </w:r>
            <w:r w:rsidR="001D3266">
              <w:t xml:space="preserve"> </w:t>
            </w:r>
            <w:r w:rsidR="001D3266">
              <w:rPr>
                <w:spacing w:val="-1"/>
              </w:rPr>
              <w:t>of</w:t>
            </w:r>
            <w:r w:rsidR="001D3266">
              <w:t xml:space="preserve"> </w:t>
            </w:r>
            <w:r w:rsidR="001D3266">
              <w:rPr>
                <w:spacing w:val="-2"/>
              </w:rPr>
              <w:t>the</w:t>
            </w:r>
            <w:r w:rsidR="001D3266">
              <w:t xml:space="preserve"> </w:t>
            </w:r>
            <w:r w:rsidR="001D3266">
              <w:rPr>
                <w:spacing w:val="-1"/>
              </w:rPr>
              <w:t>regulated</w:t>
            </w:r>
            <w:r w:rsidR="001D3266">
              <w:t xml:space="preserve"> </w:t>
            </w:r>
            <w:r w:rsidR="001D3266">
              <w:rPr>
                <w:spacing w:val="-1"/>
              </w:rPr>
              <w:t>asset</w:t>
            </w:r>
            <w:r w:rsidR="001D3266">
              <w:rPr>
                <w:spacing w:val="-3"/>
              </w:rPr>
              <w:t xml:space="preserve"> </w:t>
            </w:r>
            <w:r w:rsidR="001D3266">
              <w:rPr>
                <w:spacing w:val="-1"/>
              </w:rPr>
              <w:t>base</w:t>
            </w:r>
            <w:r w:rsidR="001D3266">
              <w:rPr>
                <w:spacing w:val="-1"/>
              </w:rPr>
              <w:tab/>
            </w:r>
            <w:r w:rsidR="001D3266">
              <w:t>27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  <w:spacing w:before="139"/>
          </w:pPr>
          <w:hyperlink w:anchor="_bookmark28" w:history="1">
            <w:r w:rsidR="001D3266">
              <w:rPr>
                <w:spacing w:val="-1"/>
              </w:rPr>
              <w:t>Rate</w:t>
            </w:r>
            <w:r w:rsidR="001D3266">
              <w:t xml:space="preserve"> </w:t>
            </w:r>
            <w:r w:rsidR="001D3266">
              <w:rPr>
                <w:spacing w:val="-1"/>
              </w:rPr>
              <w:t>of</w:t>
            </w:r>
            <w:r w:rsidR="001D3266">
              <w:rPr>
                <w:spacing w:val="-2"/>
              </w:rPr>
              <w:t xml:space="preserve"> </w:t>
            </w:r>
            <w:r w:rsidR="001D3266">
              <w:rPr>
                <w:spacing w:val="-1"/>
              </w:rPr>
              <w:t>return</w:t>
            </w:r>
            <w:r w:rsidR="001D3266">
              <w:rPr>
                <w:spacing w:val="-3"/>
              </w:rPr>
              <w:t xml:space="preserve"> </w:t>
            </w:r>
            <w:r w:rsidR="001D3266">
              <w:t>and</w:t>
            </w:r>
            <w:r w:rsidR="001D3266">
              <w:rPr>
                <w:spacing w:val="-1"/>
              </w:rPr>
              <w:t xml:space="preserve"> net tax</w:t>
            </w:r>
            <w:r w:rsidR="001D3266">
              <w:t xml:space="preserve"> </w:t>
            </w:r>
            <w:r w:rsidR="001D3266">
              <w:rPr>
                <w:spacing w:val="-1"/>
              </w:rPr>
              <w:t>liabilities</w:t>
            </w:r>
            <w:r w:rsidR="001D3266">
              <w:rPr>
                <w:spacing w:val="-1"/>
              </w:rPr>
              <w:tab/>
            </w:r>
            <w:r w:rsidR="001D3266">
              <w:t>28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</w:pPr>
          <w:hyperlink w:anchor="_bookmark29" w:history="1">
            <w:r w:rsidR="001D3266">
              <w:rPr>
                <w:spacing w:val="-1"/>
              </w:rPr>
              <w:t xml:space="preserve">Forecast operating </w:t>
            </w:r>
            <w:r w:rsidR="001D3266">
              <w:rPr>
                <w:spacing w:val="-2"/>
              </w:rPr>
              <w:t>expenditure</w:t>
            </w:r>
            <w:r w:rsidR="001D3266">
              <w:rPr>
                <w:spacing w:val="-2"/>
              </w:rPr>
              <w:tab/>
            </w:r>
            <w:r w:rsidR="001D3266">
              <w:t>28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  <w:spacing w:before="140"/>
          </w:pPr>
          <w:hyperlink w:anchor="_bookmark30" w:history="1">
            <w:r w:rsidR="001D3266">
              <w:rPr>
                <w:spacing w:val="-1"/>
              </w:rPr>
              <w:t>Forecast demand</w:t>
            </w:r>
            <w:r w:rsidR="001D3266">
              <w:rPr>
                <w:spacing w:val="-1"/>
              </w:rPr>
              <w:tab/>
            </w:r>
            <w:r w:rsidR="001D3266">
              <w:t>29</w:t>
            </w:r>
          </w:hyperlink>
        </w:p>
        <w:p w:rsidR="0034677A" w:rsidRDefault="0034677A">
          <w:pPr>
            <w:pStyle w:val="TOC2"/>
            <w:numPr>
              <w:ilvl w:val="1"/>
              <w:numId w:val="14"/>
            </w:numPr>
            <w:tabs>
              <w:tab w:val="left" w:pos="982"/>
              <w:tab w:val="right" w:leader="dot" w:pos="9121"/>
            </w:tabs>
          </w:pPr>
          <w:hyperlink w:anchor="_bookmark31" w:history="1">
            <w:r w:rsidR="001D3266">
              <w:rPr>
                <w:spacing w:val="-1"/>
              </w:rPr>
              <w:t>The</w:t>
            </w:r>
            <w:r w:rsidR="001D3266">
              <w:t xml:space="preserve"> </w:t>
            </w:r>
            <w:r w:rsidR="001D3266">
              <w:rPr>
                <w:spacing w:val="-1"/>
              </w:rPr>
              <w:t>Price</w:t>
            </w:r>
            <w:r w:rsidR="001D3266">
              <w:t xml:space="preserve"> </w:t>
            </w:r>
            <w:r w:rsidR="001D3266">
              <w:rPr>
                <w:spacing w:val="-1"/>
              </w:rPr>
              <w:t>Direction</w:t>
            </w:r>
            <w:r w:rsidR="001D3266">
              <w:rPr>
                <w:spacing w:val="-1"/>
              </w:rPr>
              <w:tab/>
            </w:r>
            <w:r w:rsidR="001D3266">
              <w:t>29</w:t>
            </w:r>
          </w:hyperlink>
        </w:p>
        <w:p w:rsidR="0034677A" w:rsidRDefault="0034677A">
          <w:r>
            <w:fldChar w:fldCharType="end"/>
          </w:r>
        </w:p>
      </w:sdtContent>
    </w:sdt>
    <w:p w:rsidR="0034677A" w:rsidRDefault="0034677A">
      <w:pPr>
        <w:sectPr w:rsidR="0034677A">
          <w:pgSz w:w="11910" w:h="16840"/>
          <w:pgMar w:top="1580" w:right="1320" w:bottom="1180" w:left="1340" w:header="0" w:footer="981" w:gutter="0"/>
          <w:cols w:space="720"/>
        </w:sectPr>
      </w:pPr>
    </w:p>
    <w:p w:rsidR="0034677A" w:rsidRDefault="001D3266">
      <w:pPr>
        <w:pStyle w:val="Heading1"/>
        <w:rPr>
          <w:b w:val="0"/>
          <w:bCs w:val="0"/>
        </w:rPr>
      </w:pPr>
      <w:bookmarkStart w:id="1" w:name="_bookmark1"/>
      <w:bookmarkEnd w:id="1"/>
      <w:r>
        <w:rPr>
          <w:color w:val="00AEED"/>
          <w:spacing w:val="-1"/>
        </w:rPr>
        <w:lastRenderedPageBreak/>
        <w:t>Executive</w:t>
      </w:r>
      <w:r>
        <w:rPr>
          <w:color w:val="00AEED"/>
          <w:spacing w:val="-8"/>
        </w:rPr>
        <w:t xml:space="preserve"> </w:t>
      </w:r>
      <w:r>
        <w:rPr>
          <w:color w:val="00AEED"/>
          <w:spacing w:val="-1"/>
        </w:rPr>
        <w:t>Summary</w:t>
      </w:r>
    </w:p>
    <w:p w:rsidR="0034677A" w:rsidRDefault="001D3266">
      <w:pPr>
        <w:pStyle w:val="BodyText"/>
        <w:spacing w:before="61" w:line="276" w:lineRule="auto"/>
        <w:ind w:left="100"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Competition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2"/>
        </w:rPr>
        <w:t>Commission</w:t>
      </w:r>
      <w: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ICRC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 xml:space="preserve">its Final Report </w:t>
      </w:r>
      <w:r>
        <w:t>and</w:t>
      </w:r>
      <w:r>
        <w:rPr>
          <w:spacing w:val="-1"/>
        </w:rPr>
        <w:t xml:space="preserve"> Price</w:t>
      </w:r>
      <w:r>
        <w:rPr>
          <w:spacing w:val="73"/>
        </w:rP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and </w:t>
      </w:r>
      <w:r>
        <w:rPr>
          <w:spacing w:val="-1"/>
        </w:rPr>
        <w:t>sewerage</w:t>
      </w:r>
      <w:r>
        <w:rPr>
          <w:spacing w:val="-2"/>
        </w:rPr>
        <w:t xml:space="preserve"> </w:t>
      </w:r>
      <w:r>
        <w:rPr>
          <w:spacing w:val="-1"/>
        </w:rPr>
        <w:t xml:space="preserve">services </w:t>
      </w:r>
      <w:r>
        <w:t>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Australian Capital Territory</w:t>
      </w:r>
      <w: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ACT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26</w:t>
      </w:r>
      <w: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2013.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40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rPr>
          <w:spacing w:val="-1"/>
        </w:rPr>
        <w:t>September 2013,</w:t>
      </w:r>
      <w:r>
        <w:rPr>
          <w:spacing w:val="1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Icon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Water</w:t>
      </w:r>
      <w:r>
        <w:rPr>
          <w:spacing w:val="-1"/>
        </w:rPr>
        <w:t>),</w:t>
      </w:r>
      <w:r>
        <w:t xml:space="preserve"> </w:t>
      </w:r>
      <w:r>
        <w:rPr>
          <w:spacing w:val="-1"/>
        </w:rPr>
        <w:t>formerly</w:t>
      </w:r>
      <w:r>
        <w:t xml:space="preserve"> </w:t>
      </w:r>
      <w:r>
        <w:rPr>
          <w:spacing w:val="-2"/>
        </w:rPr>
        <w:t>ACTEW</w:t>
      </w:r>
      <w:r>
        <w:rPr>
          <w:spacing w:val="-1"/>
        </w:rPr>
        <w:t xml:space="preserve"> </w:t>
      </w:r>
      <w:r>
        <w:rPr>
          <w:spacing w:val="-2"/>
        </w:rPr>
        <w:t>Corporation</w:t>
      </w:r>
      <w:r>
        <w:t xml:space="preserve"> </w:t>
      </w:r>
      <w:r>
        <w:rPr>
          <w:spacing w:val="-1"/>
        </w:rPr>
        <w:t>Limited,</w:t>
      </w:r>
      <w:r>
        <w:rPr>
          <w:spacing w:val="2"/>
        </w:rPr>
        <w:t xml:space="preserve"> </w:t>
      </w:r>
      <w:r>
        <w:rPr>
          <w:spacing w:val="-2"/>
        </w:rPr>
        <w:t>submitted</w:t>
      </w:r>
      <w:r>
        <w:rPr>
          <w:spacing w:val="75"/>
        </w:rPr>
        <w:t xml:space="preserve"> </w:t>
      </w:r>
      <w:r>
        <w:rPr>
          <w:spacing w:val="-1"/>
        </w:rPr>
        <w:t>an 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Industry</w:t>
      </w:r>
      <w:r>
        <w:t xml:space="preserve"> </w:t>
      </w:r>
      <w:r>
        <w:rPr>
          <w:spacing w:val="-1"/>
        </w:rPr>
        <w:t xml:space="preserve">Panel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Part 4C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  <w:spacing w:val="-1"/>
        </w:rPr>
        <w:t>Independent</w:t>
      </w:r>
      <w:r>
        <w:rPr>
          <w:i/>
          <w:spacing w:val="47"/>
        </w:rPr>
        <w:t xml:space="preserve"> </w:t>
      </w:r>
      <w:r>
        <w:rPr>
          <w:i/>
          <w:spacing w:val="-1"/>
        </w:rPr>
        <w:t>Competition</w:t>
      </w:r>
      <w:r>
        <w:rPr>
          <w:i/>
        </w:rPr>
        <w:t xml:space="preserve"> </w:t>
      </w:r>
      <w:r>
        <w:rPr>
          <w:i/>
          <w:spacing w:val="-1"/>
        </w:rPr>
        <w:t>and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Regulatory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Commission Act</w:t>
      </w:r>
      <w:r>
        <w:rPr>
          <w:i/>
        </w:rPr>
        <w:t xml:space="preserve"> </w:t>
      </w:r>
      <w:r>
        <w:rPr>
          <w:i/>
          <w:spacing w:val="-1"/>
        </w:rPr>
        <w:t xml:space="preserve">1997 </w:t>
      </w:r>
      <w:r>
        <w:rPr>
          <w:spacing w:val="-1"/>
        </w:rPr>
        <w:t>(the</w:t>
      </w:r>
      <w:r>
        <w:rPr>
          <w:spacing w:val="-2"/>
        </w:rPr>
        <w:t xml:space="preserve"> </w:t>
      </w:r>
      <w:r>
        <w:rPr>
          <w:b/>
          <w:spacing w:val="-1"/>
        </w:rPr>
        <w:t>Act</w:t>
      </w:r>
      <w:r>
        <w:rPr>
          <w:spacing w:val="-1"/>
        </w:rPr>
        <w:t>).</w:t>
      </w:r>
      <w:r>
        <w:t xml:space="preserve"> An</w:t>
      </w:r>
      <w:r>
        <w:rPr>
          <w:spacing w:val="-1"/>
        </w:rPr>
        <w:t xml:space="preserve"> </w:t>
      </w:r>
      <w:r>
        <w:rPr>
          <w:spacing w:val="-2"/>
        </w:rPr>
        <w:t>Industry</w:t>
      </w:r>
      <w:r>
        <w:t xml:space="preserve"> </w:t>
      </w:r>
      <w:r>
        <w:rPr>
          <w:spacing w:val="-1"/>
        </w:rPr>
        <w:t>Panel</w:t>
      </w:r>
      <w:r>
        <w:rPr>
          <w:spacing w:val="-2"/>
        </w:rPr>
        <w:t xml:space="preserve"> (</w:t>
      </w:r>
      <w:r>
        <w:rPr>
          <w:b/>
          <w:spacing w:val="-2"/>
        </w:rPr>
        <w:t>Panel</w:t>
      </w:r>
      <w:r>
        <w:rPr>
          <w:spacing w:val="-2"/>
        </w:rPr>
        <w:t>)</w:t>
      </w:r>
      <w:r>
        <w:t xml:space="preserve"> was</w:t>
      </w:r>
      <w:r>
        <w:rPr>
          <w:spacing w:val="-1"/>
        </w:rPr>
        <w:t xml:space="preserve"> appointed</w:t>
      </w:r>
      <w:r>
        <w:rPr>
          <w:spacing w:val="-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1"/>
        </w:rPr>
        <w:t>2014.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rPr>
          <w:spacing w:val="-3"/>
        </w:rPr>
        <w:t xml:space="preserve">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>its draft decision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 xml:space="preserve">December </w:t>
      </w:r>
      <w:r>
        <w:rPr>
          <w:spacing w:val="-1"/>
        </w:rPr>
        <w:t>2014.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left="100" w:right="180"/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generally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supportive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draft decis</w:t>
      </w:r>
      <w:r>
        <w:rPr>
          <w:spacing w:val="-1"/>
        </w:rPr>
        <w:t>ion. The</w:t>
      </w:r>
      <w:r>
        <w:rPr>
          <w:spacing w:val="1"/>
        </w:rPr>
        <w:t xml:space="preserve"> </w:t>
      </w:r>
      <w:r>
        <w:rPr>
          <w:spacing w:val="-1"/>
        </w:rPr>
        <w:t>well-accepted</w:t>
      </w:r>
      <w:r>
        <w:rPr>
          <w:spacing w:val="-3"/>
        </w:rP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techniques</w:t>
      </w:r>
      <w:r>
        <w:rPr>
          <w:spacing w:val="42"/>
        </w:rPr>
        <w:t xml:space="preserve"> </w:t>
      </w:r>
      <w:r>
        <w:rPr>
          <w:spacing w:val="-1"/>
        </w:rPr>
        <w:t xml:space="preserve">applied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draft decision,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implemented,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 xml:space="preserve">significant </w:t>
      </w:r>
      <w:r>
        <w:rPr>
          <w:spacing w:val="-2"/>
        </w:rPr>
        <w:t>benefits</w:t>
      </w:r>
      <w:r>
        <w:rPr>
          <w:spacing w:val="-1"/>
        </w:rPr>
        <w:t xml:space="preserve"> to the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community</w:t>
      </w:r>
      <w:r>
        <w:rPr>
          <w:spacing w:val="59"/>
        </w:rPr>
        <w:t xml:space="preserve"> </w:t>
      </w:r>
      <w:r>
        <w:rPr>
          <w:spacing w:val="-1"/>
        </w:rPr>
        <w:t>by:</w:t>
      </w:r>
    </w:p>
    <w:p w:rsidR="0034677A" w:rsidRDefault="0034677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numPr>
          <w:ilvl w:val="2"/>
          <w:numId w:val="14"/>
        </w:numPr>
        <w:tabs>
          <w:tab w:val="left" w:pos="821"/>
        </w:tabs>
        <w:spacing w:line="274" w:lineRule="auto"/>
        <w:ind w:right="769"/>
      </w:pP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operating </w:t>
      </w:r>
      <w:r>
        <w:t xml:space="preserve">a </w:t>
      </w:r>
      <w:r>
        <w:rPr>
          <w:spacing w:val="-1"/>
        </w:rPr>
        <w:t>water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sewerage</w:t>
      </w:r>
      <w: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thereby</w:t>
      </w:r>
      <w:r>
        <w:rPr>
          <w:spacing w:val="25"/>
        </w:rPr>
        <w:t xml:space="preserve"> </w:t>
      </w:r>
      <w:r>
        <w:rPr>
          <w:spacing w:val="-1"/>
        </w:rPr>
        <w:t>promoting efficient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investment;</w:t>
      </w:r>
    </w:p>
    <w:p w:rsidR="0034677A" w:rsidRDefault="001D3266">
      <w:pPr>
        <w:pStyle w:val="BodyText"/>
        <w:numPr>
          <w:ilvl w:val="2"/>
          <w:numId w:val="14"/>
        </w:numPr>
        <w:tabs>
          <w:tab w:val="left" w:pos="821"/>
        </w:tabs>
        <w:spacing w:before="2"/>
      </w:pP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1"/>
        </w:rPr>
        <w:t xml:space="preserve"> </w:t>
      </w:r>
      <w:r>
        <w:rPr>
          <w:spacing w:val="-1"/>
        </w:rPr>
        <w:t>incentives</w:t>
      </w:r>
      <w:r>
        <w:rPr>
          <w:spacing w:val="-3"/>
        </w:rPr>
        <w:t xml:space="preserve"> </w:t>
      </w:r>
      <w:r>
        <w:rPr>
          <w:spacing w:val="-1"/>
        </w:rPr>
        <w:t>to drive</w:t>
      </w:r>
      <w:r>
        <w:rPr>
          <w:spacing w:val="1"/>
        </w:rPr>
        <w:t xml:space="preserve"> </w:t>
      </w:r>
      <w:r>
        <w:rPr>
          <w:spacing w:val="-2"/>
        </w:rPr>
        <w:t>costs</w:t>
      </w:r>
      <w:r>
        <w:rPr>
          <w:spacing w:val="-1"/>
        </w:rPr>
        <w:t xml:space="preserve"> down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time;</w:t>
      </w:r>
      <w:r>
        <w:rPr>
          <w:spacing w:val="1"/>
        </w:rPr>
        <w:t xml:space="preserve"> </w:t>
      </w:r>
      <w:r>
        <w:t>and</w:t>
      </w:r>
    </w:p>
    <w:p w:rsidR="0034677A" w:rsidRDefault="001D3266">
      <w:pPr>
        <w:pStyle w:val="BodyText"/>
        <w:numPr>
          <w:ilvl w:val="2"/>
          <w:numId w:val="14"/>
        </w:numPr>
        <w:tabs>
          <w:tab w:val="left" w:pos="821"/>
        </w:tabs>
        <w:spacing w:before="37"/>
      </w:pPr>
      <w:r>
        <w:rPr>
          <w:spacing w:val="-1"/>
        </w:rPr>
        <w:t>reducing the</w:t>
      </w:r>
      <w: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costs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coming years.</w:t>
      </w:r>
    </w:p>
    <w:p w:rsidR="0034677A" w:rsidRDefault="0034677A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spacing w:line="278" w:lineRule="auto"/>
        <w:ind w:left="100" w:right="180"/>
      </w:pPr>
      <w:r>
        <w:rPr>
          <w:rFonts w:cs="Calibri"/>
          <w:spacing w:val="-1"/>
        </w:rPr>
        <w:t>However,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Water</w:t>
      </w:r>
      <w:r>
        <w:rPr>
          <w:rFonts w:cs="Calibri"/>
        </w:rPr>
        <w:t xml:space="preserve"> is</w:t>
      </w:r>
      <w:r>
        <w:rPr>
          <w:rFonts w:cs="Calibri"/>
          <w:spacing w:val="-1"/>
        </w:rPr>
        <w:t xml:space="preserve"> concerned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some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elements 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draft decision.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Water’s </w:t>
      </w:r>
      <w:r>
        <w:rPr>
          <w:rFonts w:cs="Calibri"/>
        </w:rPr>
        <w:t>tw</w:t>
      </w:r>
      <w:r>
        <w:t>o</w:t>
      </w:r>
      <w:r>
        <w:rPr>
          <w:spacing w:val="-1"/>
        </w:rPr>
        <w:t xml:space="preserve"> main</w:t>
      </w:r>
      <w:r>
        <w:rPr>
          <w:spacing w:val="65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as</w:t>
      </w:r>
      <w:r>
        <w:rPr>
          <w:spacing w:val="-1"/>
        </w:rPr>
        <w:t xml:space="preserve"> follows.</w:t>
      </w:r>
    </w:p>
    <w:p w:rsidR="0034677A" w:rsidRDefault="0034677A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numPr>
          <w:ilvl w:val="2"/>
          <w:numId w:val="14"/>
        </w:numPr>
        <w:tabs>
          <w:tab w:val="left" w:pos="821"/>
        </w:tabs>
        <w:spacing w:line="275" w:lineRule="auto"/>
        <w:ind w:right="180"/>
      </w:pP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draft decision,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its customers are</w:t>
      </w:r>
      <w:r>
        <w:rPr>
          <w:spacing w:val="-2"/>
        </w:rPr>
        <w:t xml:space="preserve"> </w:t>
      </w:r>
      <w:r>
        <w:rPr>
          <w:spacing w:val="-1"/>
        </w:rPr>
        <w:t>exposed</w:t>
      </w:r>
      <w:r>
        <w:t xml:space="preserve"> </w:t>
      </w:r>
      <w:r>
        <w:rPr>
          <w:spacing w:val="-1"/>
        </w:rPr>
        <w:t>to significant risk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2"/>
        </w:rPr>
        <w:t>short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efficient</w:t>
      </w:r>
      <w:r>
        <w:rPr>
          <w:spacing w:val="-2"/>
        </w:rPr>
        <w:t xml:space="preserve"> costs</w:t>
      </w:r>
      <w:r>
        <w:rPr>
          <w:spacing w:val="-1"/>
        </w:rPr>
        <w:t xml:space="preserve"> by</w:t>
      </w:r>
      <w: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to $58</w:t>
      </w:r>
      <w:r>
        <w:rPr>
          <w:spacing w:val="-2"/>
        </w:rPr>
        <w:t xml:space="preserve"> </w:t>
      </w:r>
      <w:r>
        <w:rPr>
          <w:spacing w:val="-1"/>
        </w:rPr>
        <w:t>million</w:t>
      </w:r>
      <w: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 water</w:t>
      </w:r>
      <w: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rPr>
          <w:spacing w:val="-1"/>
        </w:rPr>
        <w:t>varying from</w:t>
      </w:r>
      <w:r>
        <w:rPr>
          <w:spacing w:val="71"/>
        </w:rPr>
        <w:t xml:space="preserve"> </w:t>
      </w:r>
      <w:r>
        <w:rPr>
          <w:spacing w:val="-2"/>
        </w:rPr>
        <w:t>forecasts.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 has</w:t>
      </w:r>
      <w:r>
        <w:rPr>
          <w:spacing w:val="-2"/>
        </w:rPr>
        <w:t xml:space="preserve"> </w:t>
      </w:r>
      <w:r>
        <w:rPr>
          <w:spacing w:val="-1"/>
        </w:rPr>
        <w:t>calculated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revenue outcome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distribution</w:t>
      </w:r>
      <w: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weather</w:t>
      </w:r>
      <w: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next </w:t>
      </w:r>
      <w:r>
        <w:rPr>
          <w:spacing w:val="-2"/>
        </w:rPr>
        <w:t>four</w:t>
      </w:r>
      <w:r>
        <w:t xml:space="preserve"> </w:t>
      </w:r>
      <w:r>
        <w:rPr>
          <w:spacing w:val="-1"/>
        </w:rPr>
        <w:t xml:space="preserve">years </w:t>
      </w:r>
      <w:r>
        <w:t>is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shortfall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$34</w:t>
      </w:r>
      <w:r>
        <w:t xml:space="preserve"> </w:t>
      </w:r>
      <w:r>
        <w:rPr>
          <w:spacing w:val="-1"/>
        </w:rPr>
        <w:t>million. To</w:t>
      </w:r>
      <w:r>
        <w:t xml:space="preserve"> </w:t>
      </w:r>
      <w:r>
        <w:rPr>
          <w:spacing w:val="-2"/>
        </w:rPr>
        <w:t>address</w:t>
      </w:r>
      <w:r>
        <w:rPr>
          <w:spacing w:val="-1"/>
        </w:rPr>
        <w:t xml:space="preserve"> this</w:t>
      </w:r>
      <w:r>
        <w:rPr>
          <w:spacing w:val="61"/>
        </w:rPr>
        <w:t xml:space="preserve"> </w:t>
      </w:r>
      <w:r>
        <w:rPr>
          <w:spacing w:val="-1"/>
        </w:rPr>
        <w:t>risk,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contends</w:t>
      </w:r>
      <w:r>
        <w:rPr>
          <w:spacing w:val="-2"/>
        </w:rPr>
        <w:t xml:space="preserve"> that:</w:t>
      </w:r>
    </w:p>
    <w:p w:rsidR="0034677A" w:rsidRDefault="001D3266">
      <w:pPr>
        <w:pStyle w:val="BodyText"/>
        <w:numPr>
          <w:ilvl w:val="3"/>
          <w:numId w:val="14"/>
        </w:numPr>
        <w:tabs>
          <w:tab w:val="left" w:pos="1541"/>
        </w:tabs>
        <w:spacing w:before="1" w:line="269" w:lineRule="auto"/>
        <w:ind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deadband on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demand</w:t>
      </w:r>
      <w:r>
        <w:t xml:space="preserve"> </w:t>
      </w:r>
      <w:r>
        <w:rPr>
          <w:spacing w:val="-1"/>
        </w:rPr>
        <w:t>volatility</w:t>
      </w:r>
      <w:r>
        <w:t xml:space="preserve"> </w:t>
      </w:r>
      <w:r>
        <w:rPr>
          <w:spacing w:val="-1"/>
        </w:rPr>
        <w:t>adjustment</w:t>
      </w:r>
      <w:r>
        <w:rPr>
          <w:spacing w:val="-2"/>
        </w:rPr>
        <w:t xml:space="preserve"> </w:t>
      </w:r>
      <w:r>
        <w:rPr>
          <w:spacing w:val="-1"/>
        </w:rPr>
        <w:t>mechanism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reduced</w:t>
      </w:r>
      <w:r>
        <w:rPr>
          <w:spacing w:val="-2"/>
        </w:rPr>
        <w:t xml:space="preserve"> from</w:t>
      </w:r>
      <w:r>
        <w:rPr>
          <w:spacing w:val="51"/>
        </w:rPr>
        <w:t xml:space="preserve"> </w:t>
      </w:r>
      <w:r>
        <w:t xml:space="preserve">7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cent</w:t>
      </w:r>
      <w:r>
        <w:t xml:space="preserve"> </w:t>
      </w:r>
      <w:r>
        <w:rPr>
          <w:spacing w:val="-1"/>
        </w:rPr>
        <w:t xml:space="preserve">to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forecast sales</w:t>
      </w:r>
      <w: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2014-15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2017-18;</w:t>
      </w:r>
    </w:p>
    <w:p w:rsidR="0034677A" w:rsidRDefault="001D3266">
      <w:pPr>
        <w:pStyle w:val="BodyText"/>
        <w:numPr>
          <w:ilvl w:val="3"/>
          <w:numId w:val="14"/>
        </w:numPr>
        <w:tabs>
          <w:tab w:val="left" w:pos="1541"/>
        </w:tabs>
        <w:spacing w:before="7" w:line="267" w:lineRule="auto"/>
        <w:ind w:right="13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 xml:space="preserve">forecast </w:t>
      </w:r>
      <w:r>
        <w:rPr>
          <w:spacing w:val="-2"/>
        </w:rPr>
        <w:t xml:space="preserve">for </w:t>
      </w:r>
      <w:r>
        <w:rPr>
          <w:spacing w:val="-1"/>
        </w:rPr>
        <w:t>2014-15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take</w:t>
      </w:r>
      <w:r>
        <w:t xml:space="preserve"> </w:t>
      </w:r>
      <w:r>
        <w:rPr>
          <w:spacing w:val="-2"/>
        </w:rPr>
        <w:t>account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volumes</w:t>
      </w:r>
      <w:r>
        <w:t xml:space="preserve"> </w:t>
      </w:r>
      <w:r>
        <w:rPr>
          <w:spacing w:val="-2"/>
        </w:rPr>
        <w:t>observed</w:t>
      </w:r>
      <w:r>
        <w:t xml:space="preserve"> </w:t>
      </w:r>
      <w:r>
        <w:rPr>
          <w:spacing w:val="-1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to date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set </w:t>
      </w:r>
      <w:r>
        <w:rPr>
          <w:spacing w:val="-2"/>
        </w:rP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2"/>
        </w:rPr>
        <w:t xml:space="preserve">observed </w:t>
      </w:r>
      <w:r>
        <w:t>in</w:t>
      </w:r>
      <w:r>
        <w:rPr>
          <w:spacing w:val="-1"/>
        </w:rPr>
        <w:t xml:space="preserve"> 2013-14;</w:t>
      </w:r>
      <w:r>
        <w:rPr>
          <w:spacing w:val="1"/>
        </w:rPr>
        <w:t xml:space="preserve"> </w:t>
      </w:r>
      <w:r>
        <w:t>and</w:t>
      </w:r>
    </w:p>
    <w:p w:rsidR="0034677A" w:rsidRDefault="001D3266">
      <w:pPr>
        <w:pStyle w:val="BodyText"/>
        <w:numPr>
          <w:ilvl w:val="3"/>
          <w:numId w:val="14"/>
        </w:numPr>
        <w:tabs>
          <w:tab w:val="left" w:pos="1541"/>
        </w:tabs>
        <w:spacing w:before="10" w:line="269" w:lineRule="auto"/>
        <w:ind w:right="36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forecasts for</w:t>
      </w:r>
      <w:r>
        <w:rPr>
          <w:spacing w:val="-2"/>
        </w:rPr>
        <w:t xml:space="preserve"> </w:t>
      </w:r>
      <w:r>
        <w:rPr>
          <w:spacing w:val="-1"/>
        </w:rPr>
        <w:t>2015-16</w:t>
      </w:r>
      <w:r>
        <w:rPr>
          <w:spacing w:val="-2"/>
        </w:rPr>
        <w:t xml:space="preserve"> </w:t>
      </w:r>
      <w:r>
        <w:rPr>
          <w:spacing w:val="-1"/>
        </w:rPr>
        <w:t>to 2017-18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set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 xml:space="preserve">42.5 </w:t>
      </w:r>
      <w:r>
        <w:t xml:space="preserve">GL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annum</w:t>
      </w:r>
      <w:r>
        <w:rPr>
          <w:spacing w:val="39"/>
        </w:rPr>
        <w:t xml:space="preserve"> </w:t>
      </w:r>
      <w:r>
        <w:rPr>
          <w:spacing w:val="-1"/>
        </w:rPr>
        <w:t>rather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44.6</w:t>
      </w:r>
      <w:r>
        <w:rPr>
          <w:spacing w:val="-2"/>
        </w:rPr>
        <w:t xml:space="preserve"> </w:t>
      </w:r>
      <w:r>
        <w:rPr>
          <w:spacing w:val="-1"/>
        </w:rPr>
        <w:t>GL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2015-16</w:t>
      </w:r>
      <w:r>
        <w:t xml:space="preserve"> </w:t>
      </w:r>
      <w:r>
        <w:rPr>
          <w:spacing w:val="-1"/>
        </w:rPr>
        <w:t>increasing to</w:t>
      </w:r>
      <w:r>
        <w:rPr>
          <w:spacing w:val="-3"/>
        </w:rPr>
        <w:t xml:space="preserve"> </w:t>
      </w:r>
      <w:r>
        <w:rPr>
          <w:spacing w:val="-1"/>
        </w:rPr>
        <w:t>45.8</w:t>
      </w:r>
      <w:r>
        <w:rPr>
          <w:spacing w:val="-2"/>
        </w:rPr>
        <w:t xml:space="preserve"> </w:t>
      </w:r>
      <w:r>
        <w:t>GL in</w:t>
      </w:r>
      <w:r>
        <w:rPr>
          <w:spacing w:val="-3"/>
        </w:rPr>
        <w:t xml:space="preserve"> </w:t>
      </w:r>
      <w:r>
        <w:rPr>
          <w:spacing w:val="-1"/>
        </w:rPr>
        <w:t>2017-18.</w:t>
      </w:r>
    </w:p>
    <w:p w:rsidR="0034677A" w:rsidRDefault="001D3266">
      <w:pPr>
        <w:pStyle w:val="BodyText"/>
        <w:numPr>
          <w:ilvl w:val="2"/>
          <w:numId w:val="14"/>
        </w:numPr>
        <w:tabs>
          <w:tab w:val="left" w:pos="821"/>
        </w:tabs>
        <w:spacing w:before="8" w:line="275" w:lineRule="auto"/>
        <w:ind w:right="442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considers that some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inputs used</w:t>
      </w:r>
      <w:r>
        <w:t xml:space="preserve"> </w:t>
      </w:r>
      <w:r>
        <w:rPr>
          <w:spacing w:val="-1"/>
        </w:rPr>
        <w:t>to calculate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weighted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cost of</w:t>
      </w:r>
      <w:r>
        <w:rPr>
          <w:spacing w:val="25"/>
        </w:rPr>
        <w:t xml:space="preserve"> </w:t>
      </w:r>
      <w:r>
        <w:rPr>
          <w:spacing w:val="-1"/>
        </w:rPr>
        <w:t>capital (WACC)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underestimated</w:t>
      </w:r>
      <w:r>
        <w:t xml:space="preserve"> and</w:t>
      </w:r>
      <w:r>
        <w:rPr>
          <w:spacing w:val="-1"/>
        </w:rPr>
        <w:t xml:space="preserve"> that,</w:t>
      </w:r>
      <w:r>
        <w:t xml:space="preserve"> 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result,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WACC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 provide</w:t>
      </w:r>
      <w:r>
        <w:rPr>
          <w:spacing w:val="-3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investment.</w:t>
      </w:r>
      <w:r>
        <w:t xml:space="preserve"> In</w:t>
      </w:r>
      <w:r>
        <w:rPr>
          <w:spacing w:val="-1"/>
        </w:rPr>
        <w:t xml:space="preserve"> particular,</w:t>
      </w:r>
      <w:r>
        <w:t xml:space="preserve"> </w:t>
      </w:r>
      <w:r>
        <w:rPr>
          <w:spacing w:val="-2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 xml:space="preserve">submits that </w:t>
      </w:r>
      <w:r>
        <w:rPr>
          <w:spacing w:val="-2"/>
        </w:rPr>
        <w:t>further</w:t>
      </w:r>
      <w:r>
        <w:rPr>
          <w:spacing w:val="36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given</w:t>
      </w:r>
      <w:r>
        <w:t xml:space="preserve"> </w:t>
      </w:r>
      <w:r>
        <w:rPr>
          <w:spacing w:val="-1"/>
        </w:rPr>
        <w:t>to:</w:t>
      </w:r>
    </w:p>
    <w:p w:rsidR="0034677A" w:rsidRDefault="001D3266">
      <w:pPr>
        <w:pStyle w:val="BodyText"/>
        <w:numPr>
          <w:ilvl w:val="3"/>
          <w:numId w:val="14"/>
        </w:numPr>
        <w:tabs>
          <w:tab w:val="left" w:pos="1541"/>
        </w:tabs>
        <w:spacing w:before="1" w:line="273" w:lineRule="auto"/>
        <w:ind w:right="138"/>
      </w:pPr>
      <w:r>
        <w:rPr>
          <w:spacing w:val="-1"/>
        </w:rPr>
        <w:t>Increasing the</w:t>
      </w:r>
      <w:r>
        <w:rPr>
          <w:spacing w:val="-2"/>
        </w:rPr>
        <w:t xml:space="preserve"> </w:t>
      </w:r>
      <w:r>
        <w:rPr>
          <w:spacing w:val="-1"/>
        </w:rPr>
        <w:t>equity</w:t>
      </w:r>
      <w:r>
        <w:t xml:space="preserve"> </w:t>
      </w:r>
      <w:r>
        <w:rPr>
          <w:spacing w:val="-1"/>
        </w:rPr>
        <w:t>beta parameter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0.7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0.9</w:t>
      </w:r>
      <w:r>
        <w:rPr>
          <w:spacing w:val="-2"/>
        </w:rPr>
        <w:t xml:space="preserve"> </w:t>
      </w:r>
      <w:r>
        <w:rPr>
          <w:spacing w:val="-1"/>
        </w:rPr>
        <w:t>to account for</w:t>
      </w:r>
      <w:r>
        <w:t xml:space="preserve"> </w:t>
      </w:r>
      <w:r>
        <w:rPr>
          <w:spacing w:val="-1"/>
        </w:rPr>
        <w:t>asymmetric</w:t>
      </w:r>
      <w:r>
        <w:rPr>
          <w:spacing w:val="45"/>
        </w:rPr>
        <w:t xml:space="preserve"> </w:t>
      </w:r>
      <w:r>
        <w:rPr>
          <w:spacing w:val="-1"/>
        </w:rPr>
        <w:t>exposure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market</w:t>
      </w:r>
      <w:r>
        <w:rPr>
          <w:spacing w:val="-1"/>
        </w:rPr>
        <w:t xml:space="preserve"> conditions,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imprecision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beta</w:t>
      </w:r>
      <w: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and limitations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Sharpe-Lintner capital asset pricing model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CAPM</w:t>
      </w:r>
      <w:r>
        <w:rPr>
          <w:spacing w:val="-1"/>
        </w:rPr>
        <w:t xml:space="preserve">); </w:t>
      </w:r>
      <w:r>
        <w:rPr>
          <w:spacing w:val="-2"/>
        </w:rPr>
        <w:t>and</w:t>
      </w:r>
    </w:p>
    <w:p w:rsidR="0034677A" w:rsidRDefault="001D3266">
      <w:pPr>
        <w:pStyle w:val="BodyText"/>
        <w:numPr>
          <w:ilvl w:val="3"/>
          <w:numId w:val="14"/>
        </w:numPr>
        <w:tabs>
          <w:tab w:val="left" w:pos="1541"/>
        </w:tabs>
        <w:spacing w:before="1" w:line="271" w:lineRule="auto"/>
        <w:ind w:right="626"/>
      </w:pPr>
      <w:r>
        <w:rPr>
          <w:spacing w:val="-1"/>
        </w:rPr>
        <w:t>Reducing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gamma</w:t>
      </w:r>
      <w:r>
        <w:t xml:space="preserve"> </w:t>
      </w:r>
      <w:r>
        <w:rPr>
          <w:spacing w:val="-2"/>
        </w:rPr>
        <w:t>parameter</w:t>
      </w:r>
      <w:r>
        <w:rPr>
          <w:spacing w:val="-1"/>
        </w:rPr>
        <w:t xml:space="preserve"> from</w:t>
      </w:r>
      <w:r>
        <w:rPr>
          <w:spacing w:val="-3"/>
        </w:rPr>
        <w:t xml:space="preserve"> </w:t>
      </w:r>
      <w:r>
        <w:rPr>
          <w:spacing w:val="-1"/>
        </w:rPr>
        <w:t>0.50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0.25</w:t>
      </w:r>
      <w:r>
        <w:t xml:space="preserve"> </w:t>
      </w:r>
      <w:r>
        <w:rPr>
          <w:spacing w:val="-1"/>
        </w:rPr>
        <w:t>to reflect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that </w:t>
      </w:r>
      <w:r>
        <w:t>was</w:t>
      </w:r>
      <w:r>
        <w:rPr>
          <w:spacing w:val="51"/>
        </w:rPr>
        <w:t xml:space="preserve"> </w:t>
      </w:r>
      <w:r>
        <w:rPr>
          <w:spacing w:val="-1"/>
        </w:rPr>
        <w:t>available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ICRC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its decision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2013.</w:t>
      </w:r>
    </w:p>
    <w:p w:rsidR="0034677A" w:rsidRDefault="0034677A">
      <w:pPr>
        <w:spacing w:line="271" w:lineRule="auto"/>
        <w:sectPr w:rsidR="0034677A">
          <w:pgSz w:w="11910" w:h="16840"/>
          <w:pgMar w:top="1580" w:right="1440" w:bottom="1180" w:left="1340" w:header="0" w:footer="981" w:gutter="0"/>
          <w:cols w:space="720"/>
        </w:sectPr>
      </w:pPr>
    </w:p>
    <w:p w:rsidR="0034677A" w:rsidRDefault="001D3266">
      <w:pPr>
        <w:pStyle w:val="Heading1"/>
        <w:numPr>
          <w:ilvl w:val="0"/>
          <w:numId w:val="13"/>
        </w:numPr>
        <w:tabs>
          <w:tab w:val="left" w:pos="533"/>
        </w:tabs>
        <w:rPr>
          <w:b w:val="0"/>
          <w:bCs w:val="0"/>
        </w:rPr>
      </w:pPr>
      <w:bookmarkStart w:id="2" w:name="_bookmark2"/>
      <w:bookmarkEnd w:id="2"/>
      <w:r>
        <w:rPr>
          <w:color w:val="00AEED"/>
          <w:spacing w:val="-1"/>
        </w:rPr>
        <w:lastRenderedPageBreak/>
        <w:t>Introduction</w:t>
      </w:r>
    </w:p>
    <w:p w:rsidR="0034677A" w:rsidRDefault="001D3266">
      <w:pPr>
        <w:pStyle w:val="Heading2"/>
        <w:numPr>
          <w:ilvl w:val="1"/>
          <w:numId w:val="13"/>
        </w:numPr>
        <w:tabs>
          <w:tab w:val="left" w:pos="677"/>
        </w:tabs>
        <w:spacing w:before="265"/>
        <w:rPr>
          <w:b w:val="0"/>
          <w:bCs w:val="0"/>
        </w:rPr>
      </w:pPr>
      <w:bookmarkStart w:id="3" w:name="_bookmark3"/>
      <w:bookmarkEnd w:id="3"/>
      <w:r>
        <w:rPr>
          <w:color w:val="00AEED"/>
          <w:spacing w:val="-1"/>
        </w:rPr>
        <w:t>Background</w:t>
      </w:r>
    </w:p>
    <w:p w:rsidR="0034677A" w:rsidRDefault="001D3266">
      <w:pPr>
        <w:pStyle w:val="BodyText"/>
        <w:spacing w:before="46" w:line="276" w:lineRule="auto"/>
        <w:ind w:left="100" w:right="2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Competition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2"/>
        </w:rPr>
        <w:t>Commission</w:t>
      </w:r>
      <w: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ICRC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 xml:space="preserve">its Final Report </w:t>
      </w:r>
      <w:r>
        <w:t>and</w:t>
      </w:r>
      <w:r>
        <w:rPr>
          <w:spacing w:val="-1"/>
        </w:rPr>
        <w:t xml:space="preserve"> Price</w:t>
      </w:r>
      <w:r>
        <w:rPr>
          <w:spacing w:val="73"/>
        </w:rP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and</w:t>
      </w:r>
      <w:r>
        <w:rPr>
          <w:spacing w:val="-1"/>
        </w:rPr>
        <w:t xml:space="preserve"> sewerage</w:t>
      </w:r>
      <w:r>
        <w:rPr>
          <w:spacing w:val="-2"/>
        </w:rPr>
        <w:t xml:space="preserve"> </w:t>
      </w:r>
      <w:r>
        <w:rPr>
          <w:spacing w:val="-1"/>
        </w:rPr>
        <w:t xml:space="preserve">services </w:t>
      </w:r>
      <w:r>
        <w:t>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Australian Capital Territory</w:t>
      </w:r>
      <w:r>
        <w:rPr>
          <w:spacing w:val="3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ACT</w:t>
      </w:r>
      <w:r>
        <w:rPr>
          <w:spacing w:val="-2"/>
        </w:rPr>
        <w:t>)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26</w:t>
      </w:r>
      <w: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2013.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46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rPr>
          <w:spacing w:val="-1"/>
        </w:rPr>
        <w:t>September 2013,</w:t>
      </w:r>
      <w:r>
        <w:rPr>
          <w:spacing w:val="1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Icon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Water</w:t>
      </w:r>
      <w:r>
        <w:rPr>
          <w:spacing w:val="-1"/>
        </w:rPr>
        <w:t>),</w:t>
      </w:r>
      <w:r>
        <w:t xml:space="preserve"> </w:t>
      </w:r>
      <w:r>
        <w:rPr>
          <w:spacing w:val="-1"/>
        </w:rPr>
        <w:t>formerly</w:t>
      </w:r>
      <w:r>
        <w:t xml:space="preserve"> </w:t>
      </w:r>
      <w:r>
        <w:rPr>
          <w:spacing w:val="-2"/>
        </w:rPr>
        <w:t>ACTEW</w:t>
      </w:r>
      <w:r>
        <w:rPr>
          <w:spacing w:val="-1"/>
        </w:rPr>
        <w:t xml:space="preserve"> </w:t>
      </w:r>
      <w:r>
        <w:rPr>
          <w:spacing w:val="-2"/>
        </w:rPr>
        <w:t>Corporation</w:t>
      </w:r>
      <w:r>
        <w:t xml:space="preserve"> </w:t>
      </w:r>
      <w:r>
        <w:rPr>
          <w:spacing w:val="-1"/>
        </w:rPr>
        <w:t>Limited,</w:t>
      </w:r>
      <w:r>
        <w:rPr>
          <w:spacing w:val="2"/>
        </w:rPr>
        <w:t xml:space="preserve"> </w:t>
      </w:r>
      <w:r>
        <w:rPr>
          <w:spacing w:val="-2"/>
        </w:rPr>
        <w:t>submitted</w:t>
      </w:r>
      <w:r>
        <w:rPr>
          <w:spacing w:val="75"/>
        </w:rPr>
        <w:t xml:space="preserve"> </w:t>
      </w:r>
      <w:r>
        <w:rPr>
          <w:spacing w:val="-1"/>
        </w:rPr>
        <w:t>an 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Industry</w:t>
      </w:r>
      <w:r>
        <w:t xml:space="preserve"> </w:t>
      </w:r>
      <w:r>
        <w:rPr>
          <w:spacing w:val="-1"/>
        </w:rPr>
        <w:t xml:space="preserve">Panel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Part 4C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i/>
          <w:spacing w:val="-1"/>
        </w:rPr>
        <w:t>Independent</w:t>
      </w:r>
      <w:r>
        <w:rPr>
          <w:i/>
          <w:spacing w:val="41"/>
        </w:rPr>
        <w:t xml:space="preserve"> </w:t>
      </w:r>
      <w:r>
        <w:rPr>
          <w:i/>
          <w:spacing w:val="-1"/>
        </w:rPr>
        <w:t>Competition</w:t>
      </w:r>
      <w:r>
        <w:rPr>
          <w:i/>
        </w:rPr>
        <w:t xml:space="preserve"> </w:t>
      </w:r>
      <w:r>
        <w:rPr>
          <w:i/>
          <w:spacing w:val="-1"/>
        </w:rPr>
        <w:t>and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Regulatory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Commission Act</w:t>
      </w:r>
      <w:r>
        <w:rPr>
          <w:i/>
        </w:rPr>
        <w:t xml:space="preserve"> </w:t>
      </w:r>
      <w:r>
        <w:rPr>
          <w:i/>
          <w:spacing w:val="-1"/>
        </w:rPr>
        <w:t xml:space="preserve">1997 </w:t>
      </w:r>
      <w:r>
        <w:rPr>
          <w:spacing w:val="-1"/>
        </w:rPr>
        <w:t>(the</w:t>
      </w:r>
      <w:r>
        <w:rPr>
          <w:spacing w:val="-2"/>
        </w:rPr>
        <w:t xml:space="preserve"> </w:t>
      </w:r>
      <w:r>
        <w:rPr>
          <w:b/>
          <w:spacing w:val="-1"/>
        </w:rPr>
        <w:t>Act</w:t>
      </w:r>
      <w:r>
        <w:rPr>
          <w:spacing w:val="-1"/>
        </w:rPr>
        <w:t>).</w:t>
      </w:r>
      <w:r>
        <w:t xml:space="preserve"> An</w:t>
      </w:r>
      <w:r>
        <w:rPr>
          <w:spacing w:val="-1"/>
        </w:rPr>
        <w:t xml:space="preserve"> </w:t>
      </w:r>
      <w:r>
        <w:rPr>
          <w:spacing w:val="-2"/>
        </w:rPr>
        <w:t>Industry</w:t>
      </w:r>
      <w:r>
        <w:t xml:space="preserve"> </w:t>
      </w:r>
      <w:r>
        <w:rPr>
          <w:spacing w:val="-1"/>
        </w:rPr>
        <w:t>Panel</w:t>
      </w:r>
      <w:r>
        <w:rPr>
          <w:spacing w:val="-2"/>
        </w:rPr>
        <w:t xml:space="preserve"> (</w:t>
      </w:r>
      <w:r>
        <w:rPr>
          <w:b/>
          <w:spacing w:val="-2"/>
        </w:rPr>
        <w:t>Panel</w:t>
      </w:r>
      <w:r>
        <w:rPr>
          <w:spacing w:val="-2"/>
        </w:rPr>
        <w:t>)</w:t>
      </w:r>
      <w:r>
        <w:t xml:space="preserve"> was</w:t>
      </w:r>
      <w:r>
        <w:rPr>
          <w:spacing w:val="-1"/>
        </w:rPr>
        <w:t xml:space="preserve"> appointed</w:t>
      </w:r>
      <w:r>
        <w:rPr>
          <w:spacing w:val="-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1"/>
        </w:rPr>
        <w:t>2014</w:t>
      </w:r>
      <w:r>
        <w:t xml:space="preserve"> and</w:t>
      </w:r>
      <w:r>
        <w:rPr>
          <w:spacing w:val="-1"/>
        </w:rPr>
        <w:t xml:space="preserve"> held </w:t>
      </w:r>
      <w:r>
        <w:t xml:space="preserve">a </w:t>
      </w:r>
      <w:r>
        <w:rPr>
          <w:spacing w:val="-2"/>
        </w:rPr>
        <w:t xml:space="preserve">directions </w:t>
      </w:r>
      <w:r>
        <w:rPr>
          <w:spacing w:val="-1"/>
        </w:rPr>
        <w:t>hearing on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rPr>
          <w:spacing w:val="-1"/>
        </w:rPr>
        <w:t>2014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it directed</w:t>
      </w:r>
      <w:r>
        <w:rPr>
          <w:spacing w:val="2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to submit</w:t>
      </w:r>
      <w:r>
        <w:rPr>
          <w:spacing w:val="-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Facts </w:t>
      </w:r>
      <w:r>
        <w:t>and</w:t>
      </w:r>
      <w:r>
        <w:rPr>
          <w:spacing w:val="-1"/>
        </w:rPr>
        <w:t xml:space="preserve"> Contentions (</w:t>
      </w:r>
      <w:r>
        <w:rPr>
          <w:b/>
          <w:spacing w:val="-1"/>
        </w:rPr>
        <w:t>SOFC</w:t>
      </w:r>
      <w:r>
        <w:rPr>
          <w:spacing w:val="-1"/>
        </w:rPr>
        <w:t>).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2"/>
        </w:rPr>
        <w:t>submitted</w:t>
      </w:r>
      <w:r>
        <w:t xml:space="preserve"> </w:t>
      </w:r>
      <w:r>
        <w:rPr>
          <w:spacing w:val="-1"/>
        </w:rPr>
        <w:t>its SOFC</w:t>
      </w:r>
      <w:r>
        <w:t xml:space="preserve"> </w:t>
      </w:r>
      <w:r>
        <w:rPr>
          <w:spacing w:val="-1"/>
        </w:rPr>
        <w:t xml:space="preserve">on </w:t>
      </w:r>
      <w:r>
        <w:t>31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rPr>
          <w:spacing w:val="-1"/>
        </w:rPr>
        <w:t>2014.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main</w:t>
      </w:r>
      <w:r>
        <w:rPr>
          <w:spacing w:val="51"/>
        </w:rPr>
        <w:t xml:space="preserve"> </w:t>
      </w:r>
      <w:r>
        <w:rPr>
          <w:spacing w:val="-1"/>
        </w:rPr>
        <w:t>matters raised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2"/>
        </w:rPr>
        <w:t>were:</w:t>
      </w:r>
    </w:p>
    <w:p w:rsidR="0034677A" w:rsidRDefault="0034677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rPr>
          <w:rFonts w:cs="Calibri"/>
        </w:rPr>
      </w:pP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ICRC’s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cost</w:t>
      </w:r>
      <w:r>
        <w:rPr>
          <w:rFonts w:cs="Calibri"/>
          <w:spacing w:val="-1"/>
        </w:rPr>
        <w:t xml:space="preserve"> 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capital,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particular:</w:t>
      </w:r>
    </w:p>
    <w:p w:rsidR="0034677A" w:rsidRDefault="001D3266">
      <w:pPr>
        <w:pStyle w:val="BodyText"/>
        <w:numPr>
          <w:ilvl w:val="3"/>
          <w:numId w:val="13"/>
        </w:numPr>
        <w:tabs>
          <w:tab w:val="left" w:pos="1541"/>
        </w:tabs>
        <w:spacing w:before="39"/>
        <w:rPr>
          <w:rFonts w:cs="Calibri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firm-</w:t>
      </w:r>
      <w:r>
        <w:rPr>
          <w:rFonts w:cs="Calibri"/>
          <w:spacing w:val="-1"/>
        </w:rPr>
        <w:t>specific,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rather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than</w:t>
      </w:r>
      <w:r>
        <w:rPr>
          <w:rFonts w:cs="Calibri"/>
        </w:rPr>
        <w:t xml:space="preserve"> 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‘typical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firm’,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approach;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</w:p>
    <w:p w:rsidR="0034677A" w:rsidRDefault="001D3266">
      <w:pPr>
        <w:pStyle w:val="BodyText"/>
        <w:numPr>
          <w:ilvl w:val="3"/>
          <w:numId w:val="13"/>
        </w:numPr>
        <w:tabs>
          <w:tab w:val="left" w:pos="1541"/>
        </w:tabs>
        <w:spacing w:before="32" w:line="271" w:lineRule="auto"/>
        <w:ind w:right="2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to set the</w:t>
      </w:r>
      <w: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equity</w:t>
      </w:r>
      <w: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determined</w:t>
      </w:r>
      <w:r>
        <w:t xml:space="preserve"> as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lower</w:t>
      </w:r>
      <w:r>
        <w:rPr>
          <w:spacing w:val="35"/>
        </w:rPr>
        <w:t xml:space="preserve"> </w:t>
      </w:r>
      <w:r>
        <w:rPr>
          <w:spacing w:val="-2"/>
        </w:rPr>
        <w:t>bound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that parameter,</w:t>
      </w:r>
      <w: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transitional</w:t>
      </w:r>
      <w: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rPr>
          <w:spacing w:val="-1"/>
        </w:rPr>
        <w:t>to achieve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particular</w:t>
      </w:r>
      <w:r>
        <w:t xml:space="preserve"> </w:t>
      </w:r>
      <w:r>
        <w:rPr>
          <w:spacing w:val="-2"/>
        </w:rPr>
        <w:t>price</w:t>
      </w:r>
      <w:r>
        <w:rPr>
          <w:spacing w:val="59"/>
        </w:rPr>
        <w:t xml:space="preserve"> </w:t>
      </w:r>
      <w:r>
        <w:rPr>
          <w:spacing w:val="-1"/>
        </w:rPr>
        <w:t>outcome;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spacing w:before="6" w:line="274" w:lineRule="auto"/>
        <w:ind w:right="577"/>
      </w:pP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ICRC’s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apply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regulatory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model under which all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key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elements 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building</w:t>
      </w:r>
      <w:r>
        <w:rPr>
          <w:rFonts w:cs="Calibri"/>
          <w:spacing w:val="51"/>
        </w:rPr>
        <w:t xml:space="preserve"> </w:t>
      </w:r>
      <w:r>
        <w:rPr>
          <w:spacing w:val="-1"/>
        </w:rPr>
        <w:t>block revenue</w:t>
      </w:r>
      <w: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reset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t xml:space="preserve"> two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 xml:space="preserve">(over </w:t>
      </w:r>
      <w:r>
        <w:t xml:space="preserve">a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six years);</w:t>
      </w:r>
      <w:r>
        <w:rPr>
          <w:spacing w:val="-2"/>
        </w:rPr>
        <w:t xml:space="preserve"> </w:t>
      </w:r>
      <w:r>
        <w:t>and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spacing w:line="276" w:lineRule="auto"/>
        <w:ind w:right="577"/>
      </w:pP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ICRC’s method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calculating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depreciation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component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building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block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revenue,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which contains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number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errors.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7" w:lineRule="auto"/>
        <w:ind w:left="100" w:right="19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SOFC</w:t>
      </w:r>
      <w:r>
        <w:t xml:space="preserve"> </w:t>
      </w:r>
      <w:r>
        <w:rPr>
          <w:spacing w:val="-1"/>
        </w:rPr>
        <w:t>also identified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matters that are</w:t>
      </w:r>
      <w:r>
        <w:t xml:space="preserve"> </w:t>
      </w:r>
      <w:r>
        <w:rPr>
          <w:spacing w:val="-2"/>
        </w:rPr>
        <w:t>connected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matters </w:t>
      </w:r>
      <w:r>
        <w:rPr>
          <w:spacing w:val="-2"/>
        </w:rPr>
        <w:t>outlined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that</w:t>
      </w:r>
      <w:r>
        <w:rPr>
          <w:spacing w:val="69"/>
        </w:rPr>
        <w:t xml:space="preserve"> </w:t>
      </w:r>
      <w:r>
        <w:rPr>
          <w:rFonts w:cs="Calibri"/>
        </w:rPr>
        <w:t>needed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reviewed</w:t>
      </w:r>
      <w:r>
        <w:rPr>
          <w:rFonts w:cs="Calibri"/>
        </w:rPr>
        <w:t xml:space="preserve"> as</w:t>
      </w:r>
      <w:r>
        <w:rPr>
          <w:rFonts w:cs="Calibri"/>
          <w:spacing w:val="-1"/>
        </w:rPr>
        <w:t xml:space="preserve"> part 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its proposed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alternative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approach.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particular,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proposed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>increase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length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resets 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revenue building</w:t>
      </w:r>
      <w:r>
        <w:rPr>
          <w:spacing w:val="-2"/>
        </w:rPr>
        <w:t xml:space="preserve"> </w:t>
      </w:r>
      <w:r>
        <w:rPr>
          <w:spacing w:val="-1"/>
        </w:rPr>
        <w:t>block</w:t>
      </w:r>
      <w:r>
        <w:rPr>
          <w:spacing w:val="-3"/>
        </w:rPr>
        <w:t xml:space="preserve"> </w:t>
      </w:r>
      <w:r>
        <w:rPr>
          <w:spacing w:val="-1"/>
        </w:rPr>
        <w:t>model (from 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53"/>
        </w:rPr>
        <w:t xml:space="preserve"> </w:t>
      </w:r>
      <w:r>
        <w:rPr>
          <w:spacing w:val="-1"/>
        </w:rPr>
        <w:t xml:space="preserve">to </w:t>
      </w:r>
      <w:r>
        <w:t>five</w:t>
      </w:r>
      <w:r>
        <w:rPr>
          <w:spacing w:val="-2"/>
        </w:rPr>
        <w:t xml:space="preserve"> </w:t>
      </w:r>
      <w:r>
        <w:rPr>
          <w:spacing w:val="-1"/>
        </w:rPr>
        <w:t>years)</w:t>
      </w:r>
      <w: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require: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numPr>
          <w:ilvl w:val="2"/>
          <w:numId w:val="13"/>
        </w:numPr>
        <w:tabs>
          <w:tab w:val="left" w:pos="866"/>
        </w:tabs>
        <w:spacing w:line="272" w:lineRule="auto"/>
        <w:ind w:left="866" w:right="294"/>
      </w:pPr>
      <w:r>
        <w:rPr>
          <w:spacing w:val="-1"/>
        </w:rPr>
        <w:t>forecasts of</w:t>
      </w:r>
      <w:r>
        <w:t xml:space="preserve"> </w:t>
      </w:r>
      <w:r>
        <w:rPr>
          <w:spacing w:val="-1"/>
        </w:rPr>
        <w:t>expenditure,</w:t>
      </w:r>
      <w:r>
        <w:t xml:space="preserve"> </w:t>
      </w:r>
      <w:r>
        <w:rPr>
          <w:spacing w:val="-2"/>
        </w:rPr>
        <w:t>demand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miscellaneous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2013-14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2014-15</w:t>
      </w:r>
      <w:r>
        <w:rPr>
          <w:spacing w:val="35"/>
        </w:rPr>
        <w:t xml:space="preserve"> </w:t>
      </w:r>
      <w:r>
        <w:rPr>
          <w:spacing w:val="-1"/>
        </w:rPr>
        <w:t>forecasts determined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part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original Price</w:t>
      </w:r>
      <w:r>
        <w:t xml:space="preserve"> </w:t>
      </w:r>
      <w:r>
        <w:rPr>
          <w:spacing w:val="-1"/>
        </w:rPr>
        <w:t>Direction;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66"/>
        </w:tabs>
        <w:spacing w:before="5" w:line="274" w:lineRule="auto"/>
        <w:ind w:left="866" w:right="294"/>
        <w:rPr>
          <w:rFonts w:cs="Calibri"/>
        </w:rPr>
      </w:pP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form of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and pass-through</w:t>
      </w:r>
      <w:r>
        <w:t xml:space="preserve"> </w:t>
      </w:r>
      <w:r>
        <w:rPr>
          <w:spacing w:val="-1"/>
        </w:rPr>
        <w:t>provisions,</w:t>
      </w:r>
      <w: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 xml:space="preserve">increasing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t xml:space="preserve">a </w:t>
      </w:r>
      <w:r>
        <w:rPr>
          <w:spacing w:val="-1"/>
        </w:rPr>
        <w:t>fixed</w:t>
      </w:r>
      <w:r>
        <w:t xml:space="preserve"> </w:t>
      </w:r>
      <w:r>
        <w:rPr>
          <w:spacing w:val="-2"/>
        </w:rPr>
        <w:t>price</w:t>
      </w:r>
      <w:r>
        <w:t xml:space="preserve"> </w:t>
      </w:r>
      <w:r>
        <w:rPr>
          <w:spacing w:val="-2"/>
        </w:rPr>
        <w:t>path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divergence between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cost due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events</w:t>
      </w:r>
      <w:r>
        <w:rPr>
          <w:spacing w:val="43"/>
        </w:rPr>
        <w:t xml:space="preserve"> </w:t>
      </w:r>
      <w:r>
        <w:rPr>
          <w:rFonts w:cs="Calibri"/>
          <w:spacing w:val="-1"/>
        </w:rPr>
        <w:t>beyond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control;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66"/>
        </w:tabs>
        <w:spacing w:before="2" w:line="276" w:lineRule="auto"/>
        <w:ind w:left="866" w:right="250"/>
      </w:pP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caps</w:t>
      </w:r>
      <w:r>
        <w:rPr>
          <w:spacing w:val="-2"/>
        </w:rPr>
        <w:t xml:space="preserve"> </w:t>
      </w:r>
      <w:r>
        <w:rPr>
          <w:spacing w:val="-1"/>
        </w:rPr>
        <w:t>beyond the</w:t>
      </w:r>
      <w:r>
        <w:rPr>
          <w:spacing w:val="-3"/>
        </w:rPr>
        <w:t xml:space="preserve"> </w:t>
      </w:r>
      <w:r>
        <w:rPr>
          <w:spacing w:val="-1"/>
        </w:rPr>
        <w:t>2013-14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2014-15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part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original Price</w:t>
      </w:r>
      <w:r>
        <w:rPr>
          <w:spacing w:val="-2"/>
        </w:rPr>
        <w:t xml:space="preserve"> </w:t>
      </w:r>
      <w:r>
        <w:rPr>
          <w:spacing w:val="-1"/>
        </w:rPr>
        <w:t>Direction.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7" w:lineRule="auto"/>
        <w:ind w:left="100" w:right="283"/>
        <w:jc w:val="both"/>
      </w:pPr>
      <w:r>
        <w:t>In</w:t>
      </w:r>
      <w:r>
        <w:rPr>
          <w:spacing w:val="-1"/>
        </w:rPr>
        <w:t xml:space="preserve"> relation</w:t>
      </w:r>
      <w:r>
        <w:t xml:space="preserve"> </w:t>
      </w:r>
      <w:r>
        <w:rPr>
          <w:spacing w:val="-1"/>
        </w:rPr>
        <w:t>to each</w:t>
      </w:r>
      <w:r>
        <w:t xml:space="preserve"> </w:t>
      </w:r>
      <w:r>
        <w:rPr>
          <w:spacing w:val="-2"/>
        </w:rPr>
        <w:t>o</w:t>
      </w:r>
      <w:r>
        <w:rPr>
          <w:rFonts w:cs="Calibri"/>
          <w:spacing w:val="-2"/>
        </w:rPr>
        <w:t>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these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matters,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SOFC</w:t>
      </w:r>
      <w:r>
        <w:rPr>
          <w:rFonts w:cs="Calibri"/>
        </w:rPr>
        <w:t xml:space="preserve"> set</w:t>
      </w:r>
      <w:r>
        <w:rPr>
          <w:rFonts w:cs="Calibri"/>
          <w:spacing w:val="-1"/>
        </w:rPr>
        <w:t xml:space="preserve"> out</w:t>
      </w:r>
      <w:r>
        <w:rPr>
          <w:rFonts w:cs="Calibri"/>
          <w:spacing w:val="-2"/>
        </w:rPr>
        <w:t xml:space="preserve">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proposed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alternative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decision.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49"/>
        </w:rPr>
        <w:t xml:space="preserve"> </w:t>
      </w:r>
      <w:r>
        <w:rPr>
          <w:spacing w:val="-1"/>
        </w:rPr>
        <w:t>proposals were</w:t>
      </w:r>
      <w: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2"/>
        </w:rPr>
        <w:t>proposals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ICRC</w:t>
      </w:r>
      <w:r>
        <w:t xml:space="preserve"> in</w:t>
      </w:r>
      <w:r>
        <w:rPr>
          <w:spacing w:val="-1"/>
        </w:rPr>
        <w:t xml:space="preserve"> July</w:t>
      </w:r>
      <w:r>
        <w:rPr>
          <w:spacing w:val="-2"/>
        </w:rPr>
        <w:t xml:space="preserve"> </w:t>
      </w:r>
      <w:r>
        <w:rPr>
          <w:spacing w:val="-1"/>
        </w:rPr>
        <w:t>2012</w:t>
      </w:r>
      <w:r>
        <w:rPr>
          <w:spacing w:val="-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1"/>
        </w:rPr>
        <w:t>2013.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462" w:lineRule="auto"/>
        <w:ind w:left="100" w:right="472"/>
        <w:rPr>
          <w:rFonts w:cs="Calibri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-3"/>
        </w:rPr>
        <w:t xml:space="preserve">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>its Draft</w:t>
      </w:r>
      <w:r>
        <w:rPr>
          <w:spacing w:val="-3"/>
        </w:rPr>
        <w:t xml:space="preserve"> </w:t>
      </w:r>
      <w:r>
        <w:rPr>
          <w:spacing w:val="-1"/>
        </w:rPr>
        <w:t xml:space="preserve">Report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December</w:t>
      </w:r>
      <w:r>
        <w:t xml:space="preserve"> </w:t>
      </w:r>
      <w:r>
        <w:rPr>
          <w:spacing w:val="-1"/>
        </w:rPr>
        <w:t>2014</w:t>
      </w:r>
      <w:r>
        <w:rPr>
          <w:spacing w:val="-2"/>
        </w:rPr>
        <w:t xml:space="preserve"> and</w:t>
      </w:r>
      <w:r>
        <w:t xml:space="preserve"> called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submissions by</w:t>
      </w:r>
      <w:r>
        <w:t xml:space="preserve"> </w:t>
      </w:r>
      <w:r>
        <w:rPr>
          <w:spacing w:val="-1"/>
        </w:rPr>
        <w:t>23</w:t>
      </w:r>
      <w: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2015.</w:t>
      </w:r>
      <w:r>
        <w:rPr>
          <w:spacing w:val="55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present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document represents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submission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response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decision.</w:t>
      </w:r>
    </w:p>
    <w:p w:rsidR="0034677A" w:rsidRDefault="001D3266">
      <w:pPr>
        <w:pStyle w:val="Heading2"/>
        <w:numPr>
          <w:ilvl w:val="1"/>
          <w:numId w:val="13"/>
        </w:numPr>
        <w:tabs>
          <w:tab w:val="left" w:pos="677"/>
        </w:tabs>
        <w:rPr>
          <w:b w:val="0"/>
          <w:bCs w:val="0"/>
        </w:rPr>
      </w:pPr>
      <w:bookmarkStart w:id="4" w:name="_bookmark4"/>
      <w:bookmarkEnd w:id="4"/>
      <w:r>
        <w:rPr>
          <w:color w:val="00AEED"/>
        </w:rPr>
        <w:t>Icon</w:t>
      </w:r>
      <w:r>
        <w:rPr>
          <w:color w:val="00AEED"/>
          <w:spacing w:val="-2"/>
        </w:rPr>
        <w:t xml:space="preserve"> </w:t>
      </w:r>
      <w:r>
        <w:rPr>
          <w:color w:val="00AEED"/>
          <w:spacing w:val="-1"/>
        </w:rPr>
        <w:t>Water</w:t>
      </w:r>
      <w:r>
        <w:rPr>
          <w:color w:val="00AEED"/>
          <w:spacing w:val="-3"/>
        </w:rPr>
        <w:t xml:space="preserve"> </w:t>
      </w:r>
      <w:r>
        <w:rPr>
          <w:color w:val="00AEED"/>
          <w:spacing w:val="-1"/>
        </w:rPr>
        <w:t>response</w:t>
      </w:r>
    </w:p>
    <w:p w:rsidR="0034677A" w:rsidRDefault="001D3266">
      <w:pPr>
        <w:pStyle w:val="BodyText"/>
        <w:spacing w:before="49" w:line="278" w:lineRule="auto"/>
        <w:ind w:left="100" w:right="294"/>
      </w:pPr>
      <w:r>
        <w:t>T</w:t>
      </w:r>
      <w:r>
        <w:rPr>
          <w:rFonts w:cs="Calibri"/>
        </w:rPr>
        <w:t xml:space="preserve">he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spacing w:val="-2"/>
        </w:rPr>
        <w:t>has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well-accepted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2"/>
        </w:rPr>
        <w:t>and,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implemented,</w:t>
      </w:r>
      <w:r>
        <w:rPr>
          <w:spacing w:val="35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significant </w:t>
      </w:r>
      <w:r>
        <w:rPr>
          <w:spacing w:val="-2"/>
        </w:rPr>
        <w:t>benefits</w:t>
      </w:r>
      <w:r>
        <w:rPr>
          <w:spacing w:val="-1"/>
        </w:rPr>
        <w:t xml:space="preserve"> to the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by:</w:t>
      </w:r>
    </w:p>
    <w:p w:rsidR="0034677A" w:rsidRDefault="0034677A">
      <w:pPr>
        <w:spacing w:line="278" w:lineRule="auto"/>
        <w:sectPr w:rsidR="0034677A">
          <w:pgSz w:w="11910" w:h="16840"/>
          <w:pgMar w:top="1580" w:right="1320" w:bottom="1180" w:left="1340" w:header="0" w:footer="981" w:gutter="0"/>
          <w:cols w:space="720"/>
        </w:sectPr>
      </w:pP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spacing w:before="39" w:line="273" w:lineRule="auto"/>
        <w:ind w:right="709"/>
      </w:pPr>
      <w:r>
        <w:rPr>
          <w:spacing w:val="-1"/>
        </w:rPr>
        <w:lastRenderedPageBreak/>
        <w:t>providing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operating </w:t>
      </w:r>
      <w:r>
        <w:t xml:space="preserve">a </w:t>
      </w:r>
      <w:r>
        <w:rPr>
          <w:spacing w:val="-1"/>
        </w:rPr>
        <w:t>water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sewerage</w:t>
      </w:r>
      <w: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thereby</w:t>
      </w:r>
      <w:r>
        <w:rPr>
          <w:spacing w:val="25"/>
        </w:rPr>
        <w:t xml:space="preserve"> </w:t>
      </w:r>
      <w:r>
        <w:rPr>
          <w:spacing w:val="-1"/>
        </w:rPr>
        <w:t>promoting efficient maintenance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investment;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spacing w:before="4"/>
      </w:pP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1"/>
        </w:rPr>
        <w:t xml:space="preserve"> </w:t>
      </w:r>
      <w:r>
        <w:rPr>
          <w:spacing w:val="-1"/>
        </w:rPr>
        <w:t>incentives</w:t>
      </w:r>
      <w:r>
        <w:rPr>
          <w:spacing w:val="-3"/>
        </w:rPr>
        <w:t xml:space="preserve"> </w:t>
      </w:r>
      <w:r>
        <w:rPr>
          <w:spacing w:val="-1"/>
        </w:rPr>
        <w:t>to drive</w:t>
      </w:r>
      <w:r>
        <w:rPr>
          <w:spacing w:val="1"/>
        </w:rPr>
        <w:t xml:space="preserve"> </w:t>
      </w:r>
      <w:r>
        <w:rPr>
          <w:spacing w:val="-2"/>
        </w:rPr>
        <w:t>costs</w:t>
      </w:r>
      <w:r>
        <w:rPr>
          <w:spacing w:val="-1"/>
        </w:rPr>
        <w:t xml:space="preserve"> down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time;</w:t>
      </w:r>
      <w:r>
        <w:rPr>
          <w:spacing w:val="3"/>
        </w:rPr>
        <w:t xml:space="preserve"> </w:t>
      </w:r>
      <w:r>
        <w:rPr>
          <w:spacing w:val="-1"/>
        </w:rPr>
        <w:t>and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spacing w:before="39"/>
      </w:pPr>
      <w:r>
        <w:rPr>
          <w:spacing w:val="-1"/>
        </w:rPr>
        <w:t>reducing the</w:t>
      </w:r>
      <w: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costs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coming years.</w:t>
      </w:r>
    </w:p>
    <w:p w:rsidR="0034677A" w:rsidRDefault="0034677A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spacing w:line="276" w:lineRule="auto"/>
        <w:ind w:left="100" w:right="197"/>
        <w:jc w:val="both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acknowledges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approach</w:t>
      </w:r>
      <w:r>
        <w:rPr>
          <w:spacing w:val="-3"/>
        </w:rP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Panel,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restores</w:t>
      </w:r>
      <w:r>
        <w:t xml:space="preserve"> well</w:t>
      </w:r>
      <w:r>
        <w:rPr>
          <w:spacing w:val="-3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regulatory</w:t>
      </w:r>
      <w:r>
        <w:rPr>
          <w:spacing w:val="55"/>
        </w:rPr>
        <w:t xml:space="preserve"> </w:t>
      </w:r>
      <w:r>
        <w:rPr>
          <w:rFonts w:cs="Calibri"/>
          <w:spacing w:val="-1"/>
        </w:rPr>
        <w:t>practice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should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serve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renew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community’s confidence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independent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</w:t>
      </w:r>
      <w:r>
        <w:rPr>
          <w:spacing w:val="-1"/>
        </w:rPr>
        <w:t>egulatory</w:t>
      </w:r>
      <w:r>
        <w:t xml:space="preserve"> </w:t>
      </w:r>
      <w:r>
        <w:rPr>
          <w:spacing w:val="-1"/>
        </w:rPr>
        <w:t>review</w:t>
      </w:r>
      <w:r>
        <w:rPr>
          <w:spacing w:val="65"/>
        </w:rPr>
        <w:t xml:space="preserve"> </w:t>
      </w:r>
      <w:r>
        <w:rPr>
          <w:spacing w:val="-1"/>
        </w:rPr>
        <w:t>process.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ind w:left="100"/>
        <w:jc w:val="both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2"/>
        </w:rPr>
        <w:t>however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remaining concerns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relate</w:t>
      </w:r>
      <w:r>
        <w:t xml:space="preserve"> </w:t>
      </w:r>
      <w:r>
        <w:rPr>
          <w:spacing w:val="-1"/>
        </w:rPr>
        <w:t>to:</w:t>
      </w:r>
    </w:p>
    <w:p w:rsidR="0034677A" w:rsidRDefault="0034677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2"/>
        </w:rPr>
        <w:t>revenue</w:t>
      </w:r>
      <w:r>
        <w:t xml:space="preserve"> </w:t>
      </w:r>
      <w:r>
        <w:rPr>
          <w:spacing w:val="-1"/>
        </w:rPr>
        <w:t xml:space="preserve">not recovering efficient </w:t>
      </w:r>
      <w:r>
        <w:rPr>
          <w:spacing w:val="-2"/>
        </w:rPr>
        <w:t>cost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2"/>
        </w:rPr>
        <w:t>period;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spacing w:before="3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capital allowed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draft</w:t>
      </w:r>
      <w:r>
        <w:rPr>
          <w:spacing w:val="-1"/>
        </w:rPr>
        <w:t xml:space="preserve"> </w:t>
      </w:r>
      <w:r>
        <w:rPr>
          <w:spacing w:val="-2"/>
        </w:rPr>
        <w:t>decision.</w:t>
      </w:r>
    </w:p>
    <w:p w:rsidR="0034677A" w:rsidRDefault="0034677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spacing w:line="278" w:lineRule="auto"/>
        <w:ind w:left="100" w:right="105"/>
        <w:jc w:val="both"/>
      </w:pP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concerns are</w:t>
      </w:r>
      <w: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Sectio</w:t>
      </w:r>
      <w:hyperlink w:anchor="_bookmark5" w:history="1">
        <w:r>
          <w:rPr>
            <w:spacing w:val="-1"/>
          </w:rPr>
          <w:t>n</w:t>
        </w:r>
        <w:r>
          <w:t xml:space="preserve"> 2</w:t>
        </w:r>
      </w:hyperlink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Section</w:t>
      </w:r>
      <w:r>
        <w:t xml:space="preserve"> </w:t>
      </w:r>
      <w:hyperlink w:anchor="_bookmark19" w:history="1">
        <w:r>
          <w:t>3.</w:t>
        </w:r>
      </w:hyperlink>
      <w:r>
        <w:t xml:space="preserve"> </w:t>
      </w:r>
      <w:r>
        <w:rPr>
          <w:spacing w:val="-2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rFonts w:cs="Calibri"/>
          <w:spacing w:val="-1"/>
        </w:rPr>
        <w:t>’</w:t>
      </w:r>
      <w:r>
        <w:rPr>
          <w:spacing w:val="-1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t xml:space="preserve"> </w:t>
      </w:r>
      <w:r>
        <w:rPr>
          <w:spacing w:val="-1"/>
        </w:rPr>
        <w:t>to other</w:t>
      </w:r>
      <w:r>
        <w:rPr>
          <w:spacing w:val="-2"/>
        </w:rPr>
        <w:t xml:space="preserve"> </w:t>
      </w:r>
      <w:r>
        <w:rPr>
          <w:spacing w:val="-1"/>
        </w:rPr>
        <w:t>elements of</w:t>
      </w:r>
      <w:r>
        <w:t xml:space="preserve"> </w:t>
      </w:r>
      <w:r>
        <w:rPr>
          <w:spacing w:val="-2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draft decision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set out in</w:t>
      </w:r>
      <w:r>
        <w:rPr>
          <w:spacing w:val="-3"/>
        </w:rPr>
        <w:t xml:space="preserve"> </w:t>
      </w:r>
      <w:r>
        <w:rPr>
          <w:spacing w:val="-1"/>
        </w:rPr>
        <w:t xml:space="preserve">Section </w:t>
      </w:r>
      <w:hyperlink w:anchor="_bookmark21" w:history="1">
        <w:r>
          <w:t>4.</w:t>
        </w:r>
      </w:hyperlink>
    </w:p>
    <w:p w:rsidR="0034677A" w:rsidRDefault="0034677A">
      <w:pPr>
        <w:spacing w:line="278" w:lineRule="auto"/>
        <w:jc w:val="both"/>
        <w:sectPr w:rsidR="0034677A">
          <w:pgSz w:w="11910" w:h="16840"/>
          <w:pgMar w:top="1380" w:right="1500" w:bottom="1180" w:left="1340" w:header="0" w:footer="981" w:gutter="0"/>
          <w:cols w:space="720"/>
        </w:sectPr>
      </w:pPr>
    </w:p>
    <w:p w:rsidR="0034677A" w:rsidRDefault="001D3266">
      <w:pPr>
        <w:pStyle w:val="Heading1"/>
        <w:numPr>
          <w:ilvl w:val="0"/>
          <w:numId w:val="13"/>
        </w:numPr>
        <w:tabs>
          <w:tab w:val="left" w:pos="553"/>
        </w:tabs>
        <w:ind w:left="552"/>
        <w:rPr>
          <w:b w:val="0"/>
          <w:bCs w:val="0"/>
        </w:rPr>
      </w:pPr>
      <w:bookmarkStart w:id="5" w:name="_bookmark5"/>
      <w:bookmarkEnd w:id="5"/>
      <w:r>
        <w:rPr>
          <w:color w:val="00AEED"/>
          <w:spacing w:val="-1"/>
        </w:rPr>
        <w:lastRenderedPageBreak/>
        <w:t>Demand</w:t>
      </w:r>
      <w:r>
        <w:rPr>
          <w:color w:val="00AEED"/>
          <w:spacing w:val="-14"/>
        </w:rPr>
        <w:t xml:space="preserve"> </w:t>
      </w:r>
      <w:r>
        <w:rPr>
          <w:color w:val="00AEED"/>
          <w:spacing w:val="-1"/>
        </w:rPr>
        <w:t>risk</w:t>
      </w:r>
    </w:p>
    <w:p w:rsidR="0034677A" w:rsidRDefault="001D3266">
      <w:pPr>
        <w:pStyle w:val="Heading2"/>
        <w:numPr>
          <w:ilvl w:val="1"/>
          <w:numId w:val="13"/>
        </w:numPr>
        <w:tabs>
          <w:tab w:val="left" w:pos="697"/>
        </w:tabs>
        <w:spacing w:before="265"/>
        <w:ind w:left="696"/>
        <w:rPr>
          <w:b w:val="0"/>
          <w:bCs w:val="0"/>
        </w:rPr>
      </w:pPr>
      <w:bookmarkStart w:id="6" w:name="_bookmark6"/>
      <w:bookmarkEnd w:id="6"/>
      <w:r>
        <w:rPr>
          <w:color w:val="00AEED"/>
          <w:spacing w:val="-1"/>
        </w:rPr>
        <w:t>High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likelihood</w:t>
      </w:r>
      <w:r>
        <w:rPr>
          <w:color w:val="00AEED"/>
        </w:rPr>
        <w:t xml:space="preserve"> of</w:t>
      </w:r>
      <w:r>
        <w:rPr>
          <w:color w:val="00AEED"/>
          <w:spacing w:val="-2"/>
        </w:rPr>
        <w:t xml:space="preserve"> </w:t>
      </w:r>
      <w:r>
        <w:rPr>
          <w:color w:val="00AEED"/>
        </w:rPr>
        <w:t>a</w:t>
      </w:r>
      <w:r>
        <w:rPr>
          <w:color w:val="00AEED"/>
          <w:spacing w:val="-3"/>
        </w:rPr>
        <w:t xml:space="preserve"> </w:t>
      </w:r>
      <w:r>
        <w:rPr>
          <w:color w:val="00AEED"/>
          <w:spacing w:val="-1"/>
        </w:rPr>
        <w:t>revenue shortfall</w:t>
      </w:r>
      <w:r>
        <w:rPr>
          <w:color w:val="00AEED"/>
        </w:rPr>
        <w:t xml:space="preserve"> </w:t>
      </w:r>
      <w:r>
        <w:rPr>
          <w:color w:val="00AEED"/>
          <w:spacing w:val="-2"/>
        </w:rPr>
        <w:t>under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the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draft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decision</w:t>
      </w:r>
    </w:p>
    <w:p w:rsidR="0034677A" w:rsidRDefault="001D3266">
      <w:pPr>
        <w:pStyle w:val="BodyText"/>
        <w:spacing w:before="46" w:line="267" w:lineRule="auto"/>
        <w:ind w:right="282"/>
      </w:pPr>
      <w:r>
        <w:rPr>
          <w:spacing w:val="-1"/>
        </w:rPr>
        <w:t>There</w:t>
      </w:r>
      <w:r>
        <w:t xml:space="preserve"> is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considerable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 xml:space="preserve">will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below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 adopted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that,</w:t>
      </w:r>
      <w:r>
        <w:t xml:space="preserve"> as</w:t>
      </w:r>
      <w:r>
        <w:rPr>
          <w:spacing w:val="59"/>
        </w:rPr>
        <w:t xml:space="preserve"> </w:t>
      </w:r>
      <w:r>
        <w:t xml:space="preserve">a </w:t>
      </w:r>
      <w:r>
        <w:rPr>
          <w:spacing w:val="-1"/>
        </w:rPr>
        <w:t>result,</w:t>
      </w:r>
      <w:r>
        <w:rPr>
          <w:spacing w:val="-2"/>
        </w:rP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rPr>
          <w:spacing w:val="-1"/>
        </w:rPr>
        <w:t>short 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identified</w:t>
      </w:r>
      <w:r>
        <w:t xml:space="preserve"> is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to recover</w:t>
      </w:r>
      <w:r>
        <w:rPr>
          <w:spacing w:val="-2"/>
        </w:rPr>
        <w:t xml:space="preserve"> </w:t>
      </w:r>
      <w:r>
        <w:rPr>
          <w:spacing w:val="-1"/>
        </w:rPr>
        <w:t>efficient costs.</w:t>
      </w:r>
      <w:r>
        <w:rPr>
          <w:spacing w:val="53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analysis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indicates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 there</w:t>
      </w:r>
      <w:r>
        <w:rPr>
          <w:rFonts w:cs="Calibri"/>
        </w:rPr>
        <w:t xml:space="preserve"> is</w:t>
      </w:r>
      <w:r>
        <w:rPr>
          <w:rFonts w:cs="Calibri"/>
          <w:spacing w:val="-2"/>
        </w:rPr>
        <w:t xml:space="preserve"> an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84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 xml:space="preserve">cent </w:t>
      </w:r>
      <w:r>
        <w:rPr>
          <w:rFonts w:cs="Calibri"/>
          <w:spacing w:val="-1"/>
        </w:rPr>
        <w:t>likelihood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revenue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shortfall under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draft</w:t>
      </w:r>
      <w:r>
        <w:rPr>
          <w:spacing w:val="-2"/>
        </w:rPr>
        <w:t xml:space="preserve"> decision,</w:t>
      </w:r>
      <w:r>
        <w:rPr>
          <w:spacing w:val="-2"/>
          <w:position w:val="10"/>
          <w:sz w:val="14"/>
          <w:szCs w:val="14"/>
        </w:rPr>
        <w:t>1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with</w:t>
      </w:r>
      <w:r>
        <w:t xml:space="preserve"> an</w:t>
      </w:r>
      <w:r>
        <w:rPr>
          <w:spacing w:val="-1"/>
        </w:rPr>
        <w:t xml:space="preserve"> </w:t>
      </w:r>
      <w:r>
        <w:rPr>
          <w:spacing w:val="-2"/>
        </w:rPr>
        <w:t>expected</w:t>
      </w:r>
      <w:r>
        <w:t xml:space="preserve"> </w:t>
      </w:r>
      <w:r>
        <w:rPr>
          <w:spacing w:val="-1"/>
        </w:rPr>
        <w:t>cost over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$34</w:t>
      </w:r>
      <w:r>
        <w:rPr>
          <w:spacing w:val="-2"/>
        </w:rPr>
        <w:t xml:space="preserve"> </w:t>
      </w:r>
      <w:r>
        <w:rPr>
          <w:spacing w:val="-1"/>
        </w:rPr>
        <w:t>million</w:t>
      </w:r>
      <w:r>
        <w:t xml:space="preserve"> </w:t>
      </w:r>
      <w:r>
        <w:rPr>
          <w:spacing w:val="-1"/>
        </w:rPr>
        <w:t>(in</w:t>
      </w:r>
      <w:r>
        <w:rPr>
          <w:spacing w:val="-3"/>
        </w:rPr>
        <w:t xml:space="preserve"> </w:t>
      </w:r>
      <w:r>
        <w:rPr>
          <w:spacing w:val="-1"/>
        </w:rPr>
        <w:t>2014-15</w:t>
      </w:r>
      <w:r>
        <w:t xml:space="preserve"> </w:t>
      </w:r>
      <w:r>
        <w:rPr>
          <w:spacing w:val="-2"/>
        </w:rPr>
        <w:t>dollar</w:t>
      </w:r>
      <w:r>
        <w:t xml:space="preserve"> </w:t>
      </w:r>
      <w:r>
        <w:rPr>
          <w:spacing w:val="-1"/>
        </w:rPr>
        <w:t>terms).</w:t>
      </w:r>
      <w:r>
        <w:rPr>
          <w:spacing w:val="81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 xml:space="preserve">that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>absorbed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revenue</w:t>
      </w:r>
      <w:r>
        <w:rPr>
          <w:spacing w:val="-5"/>
        </w:rPr>
        <w:t xml:space="preserve"> </w:t>
      </w:r>
      <w:r>
        <w:rPr>
          <w:spacing w:val="-2"/>
        </w:rPr>
        <w:t>shortfall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$263</w:t>
      </w:r>
      <w:r>
        <w:rPr>
          <w:spacing w:val="-2"/>
        </w:rPr>
        <w:t xml:space="preserve"> </w:t>
      </w:r>
      <w:r>
        <w:rPr>
          <w:spacing w:val="-1"/>
        </w:rPr>
        <w:t>million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2008-13</w:t>
      </w:r>
    </w:p>
    <w:p w:rsidR="0034677A" w:rsidRDefault="001D3266">
      <w:pPr>
        <w:pStyle w:val="BodyText"/>
        <w:spacing w:before="11"/>
      </w:pP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period.</w:t>
      </w:r>
    </w:p>
    <w:p w:rsidR="0034677A" w:rsidRDefault="0034677A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</w:pPr>
      <w:r>
        <w:rPr>
          <w:spacing w:val="-1"/>
        </w:rPr>
        <w:t>This risk</w:t>
      </w:r>
      <w:r>
        <w:t xml:space="preserve"> </w:t>
      </w:r>
      <w:r>
        <w:rPr>
          <w:spacing w:val="-1"/>
        </w:rPr>
        <w:t>arises</w:t>
      </w:r>
      <w: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 the</w:t>
      </w:r>
      <w:r>
        <w:rPr>
          <w:spacing w:val="-3"/>
        </w:rPr>
        <w:t xml:space="preserve"> </w:t>
      </w:r>
      <w:r>
        <w:rPr>
          <w:spacing w:val="-1"/>
        </w:rPr>
        <w:t>combination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 factors.</w:t>
      </w:r>
    </w:p>
    <w:p w:rsidR="0034677A" w:rsidRDefault="0034677A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spacing w:line="258" w:lineRule="auto"/>
        <w:ind w:left="840" w:right="447"/>
        <w:rPr>
          <w:sz w:val="14"/>
          <w:szCs w:val="14"/>
        </w:rPr>
      </w:pPr>
      <w:r>
        <w:rPr>
          <w:spacing w:val="-1"/>
        </w:rPr>
        <w:t xml:space="preserve">Efficient </w:t>
      </w:r>
      <w:r>
        <w:rPr>
          <w:spacing w:val="-2"/>
        </w:rPr>
        <w:t>costs</w:t>
      </w:r>
      <w:r>
        <w:rPr>
          <w:spacing w:val="-1"/>
        </w:rPr>
        <w:t xml:space="preserve"> do not vary</w:t>
      </w:r>
      <w:r>
        <w:t xml:space="preserve"> </w:t>
      </w:r>
      <w:r>
        <w:rPr>
          <w:spacing w:val="-2"/>
        </w:rPr>
        <w:t>significantly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sales,</w:t>
      </w:r>
      <w:r>
        <w:rPr>
          <w:spacing w:val="-2"/>
        </w:rPr>
        <w:t xml:space="preserve"> </w:t>
      </w:r>
      <w:r>
        <w:rPr>
          <w:spacing w:val="-1"/>
        </w:rPr>
        <w:t>whereas revenue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heavily</w:t>
      </w:r>
      <w:r>
        <w:t xml:space="preserve"> </w:t>
      </w:r>
      <w:r>
        <w:rPr>
          <w:spacing w:val="-1"/>
        </w:rPr>
        <w:t>reliant on</w:t>
      </w:r>
      <w:r>
        <w:rPr>
          <w:spacing w:val="87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at the</w:t>
      </w:r>
      <w:r>
        <w:rPr>
          <w:spacing w:val="1"/>
        </w:rPr>
        <w:t xml:space="preserve"> </w:t>
      </w:r>
      <w:r>
        <w:rPr>
          <w:spacing w:val="-1"/>
        </w:rPr>
        <w:t xml:space="preserve">Tier </w:t>
      </w:r>
      <w:r>
        <w:t xml:space="preserve">2 </w:t>
      </w:r>
      <w:r>
        <w:rPr>
          <w:spacing w:val="-2"/>
        </w:rPr>
        <w:t>price.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revenue </w:t>
      </w:r>
      <w:r>
        <w:rPr>
          <w:spacing w:val="-2"/>
        </w:rPr>
        <w:t>due</w:t>
      </w:r>
      <w:r>
        <w:t xml:space="preserve"> </w:t>
      </w:r>
      <w:r>
        <w:rPr>
          <w:spacing w:val="-1"/>
        </w:rPr>
        <w:t>to water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around</w:t>
      </w:r>
      <w:r>
        <w:t xml:space="preserve"> </w:t>
      </w:r>
      <w:r>
        <w:rPr>
          <w:spacing w:val="-1"/>
        </w:rPr>
        <w:t>60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rPr>
          <w:spacing w:val="63"/>
        </w:rPr>
        <w:t xml:space="preserve"> </w:t>
      </w:r>
      <w:r>
        <w:rPr>
          <w:spacing w:val="-1"/>
        </w:rPr>
        <w:t>larger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costs.</w:t>
      </w:r>
      <w:r>
        <w:rPr>
          <w:spacing w:val="-2"/>
          <w:position w:val="10"/>
          <w:sz w:val="14"/>
        </w:rPr>
        <w:t>2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spacing w:before="16" w:line="272" w:lineRule="auto"/>
        <w:ind w:left="840" w:right="347"/>
        <w:rPr>
          <w:rFonts w:cs="Calibri"/>
        </w:rPr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forecasts 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demand,</w:t>
      </w:r>
      <w:r>
        <w:t xml:space="preserve"> </w:t>
      </w:r>
      <w:r>
        <w:rPr>
          <w:spacing w:val="-1"/>
        </w:rPr>
        <w:t>based</w:t>
      </w:r>
      <w:r>
        <w:rPr>
          <w:spacing w:val="57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statistical analysis.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spacing w:before="5" w:line="276" w:lineRule="auto"/>
        <w:ind w:left="840" w:right="476"/>
        <w:jc w:val="both"/>
      </w:pPr>
      <w:r>
        <w:rPr>
          <w:spacing w:val="-1"/>
        </w:rPr>
        <w:t>Up</w:t>
      </w:r>
      <w:r>
        <w:t xml:space="preserve"> </w:t>
      </w:r>
      <w:r>
        <w:rPr>
          <w:spacing w:val="-1"/>
        </w:rPr>
        <w:t>to seven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cent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t xml:space="preserve"> is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risk</w:t>
      </w:r>
      <w:r>
        <w:rPr>
          <w:spacing w:val="-3"/>
        </w:rPr>
        <w:t xml:space="preserve"> </w:t>
      </w:r>
      <w:r>
        <w:rPr>
          <w:spacing w:val="-2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demand</w:t>
      </w:r>
      <w:r>
        <w:rPr>
          <w:spacing w:val="-4"/>
        </w:rPr>
        <w:t xml:space="preserve"> </w:t>
      </w:r>
      <w:r>
        <w:rPr>
          <w:spacing w:val="-1"/>
        </w:rPr>
        <w:t>volatility</w:t>
      </w:r>
      <w:r>
        <w:t xml:space="preserve"> </w:t>
      </w:r>
      <w:r>
        <w:rPr>
          <w:spacing w:val="-1"/>
        </w:rPr>
        <w:t>adjustment</w:t>
      </w:r>
      <w:r>
        <w:rPr>
          <w:spacing w:val="47"/>
        </w:rPr>
        <w:t xml:space="preserve"> </w:t>
      </w:r>
      <w:r>
        <w:rPr>
          <w:spacing w:val="-1"/>
        </w:rPr>
        <w:t>mechanism (</w:t>
      </w:r>
      <w:r>
        <w:rPr>
          <w:b/>
          <w:spacing w:val="-1"/>
        </w:rPr>
        <w:t>DVAM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Panel</w:t>
      </w:r>
      <w:r>
        <w:t xml:space="preserve"> as</w:t>
      </w:r>
      <w:r>
        <w:rPr>
          <w:spacing w:val="-1"/>
        </w:rPr>
        <w:t xml:space="preserve"> part of</w:t>
      </w:r>
      <w:r>
        <w:rPr>
          <w:spacing w:val="-2"/>
        </w:rPr>
        <w:t xml:space="preserve"> </w:t>
      </w:r>
      <w:r>
        <w:rPr>
          <w:spacing w:val="-1"/>
        </w:rPr>
        <w:t>its hybrid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2"/>
        </w:rPr>
        <w:t>cap</w:t>
      </w:r>
      <w:r>
        <w:t xml:space="preserve"> </w:t>
      </w:r>
      <w:r>
        <w:rPr>
          <w:spacing w:val="-1"/>
        </w:rPr>
        <w:t>form of</w:t>
      </w:r>
      <w:r>
        <w:rPr>
          <w:spacing w:val="41"/>
        </w:rPr>
        <w:t xml:space="preserve"> </w:t>
      </w:r>
      <w:r>
        <w:rPr>
          <w:spacing w:val="-1"/>
        </w:rPr>
        <w:t>control.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68" w:lineRule="auto"/>
        <w:ind w:right="223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appreciates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looking</w:t>
      </w:r>
      <w:r>
        <w:rPr>
          <w:spacing w:val="-2"/>
        </w:rPr>
        <w:t xml:space="preserve"> </w:t>
      </w:r>
      <w:r>
        <w:rPr>
          <w:spacing w:val="-1"/>
        </w:rPr>
        <w:t>to introduce</w:t>
      </w:r>
      <w:r>
        <w:t xml:space="preserve"> a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sharing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water</w:t>
      </w:r>
      <w:r>
        <w:rPr>
          <w:spacing w:val="45"/>
        </w:rPr>
        <w:t xml:space="preserve"> </w:t>
      </w:r>
      <w:r>
        <w:rPr>
          <w:spacing w:val="-1"/>
        </w:rPr>
        <w:t>volumes</w:t>
      </w:r>
      <w:r>
        <w:t xml:space="preserve"> </w:t>
      </w:r>
      <w:r>
        <w:rPr>
          <w:spacing w:val="-1"/>
        </w:rPr>
        <w:t>forecast,</w:t>
      </w:r>
      <w:r>
        <w:t xml:space="preserve"> </w:t>
      </w:r>
      <w:r>
        <w:rPr>
          <w:spacing w:val="-1"/>
        </w:rPr>
        <w:t xml:space="preserve">but this </w:t>
      </w:r>
      <w:r>
        <w:rPr>
          <w:spacing w:val="-2"/>
        </w:rPr>
        <w:t>risk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not symmetric between</w:t>
      </w:r>
      <w:r>
        <w:rPr>
          <w:spacing w:val="-3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its customers.</w:t>
      </w:r>
      <w:r>
        <w:rPr>
          <w:spacing w:val="2"/>
        </w:rPr>
        <w:t xml:space="preserve"> </w:t>
      </w:r>
      <w:hyperlink w:anchor="_bookmark7" w:history="1">
        <w:r>
          <w:rPr>
            <w:spacing w:val="-1"/>
          </w:rPr>
          <w:t>Figure</w:t>
        </w:r>
        <w:r>
          <w:rPr>
            <w:spacing w:val="-2"/>
          </w:rPr>
          <w:t xml:space="preserve"> </w:t>
        </w:r>
        <w:r>
          <w:t>1</w:t>
        </w:r>
      </w:hyperlink>
      <w:r>
        <w:rPr>
          <w:spacing w:val="1"/>
        </w:rPr>
        <w:t xml:space="preserve"> </w:t>
      </w:r>
      <w:r>
        <w:rPr>
          <w:spacing w:val="-1"/>
        </w:rPr>
        <w:t>shows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cumulative</w:t>
      </w:r>
      <w:r>
        <w:t xml:space="preserve"> </w:t>
      </w:r>
      <w:r>
        <w:rPr>
          <w:spacing w:val="-2"/>
        </w:rPr>
        <w:t>probability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2014-15</w:t>
      </w:r>
      <w:r>
        <w:t xml:space="preserve"> </w:t>
      </w:r>
      <w:r>
        <w:rPr>
          <w:spacing w:val="-1"/>
        </w:rPr>
        <w:t>to 2017-</w:t>
      </w:r>
      <w:r>
        <w:rPr>
          <w:rFonts w:cs="Calibri"/>
          <w:spacing w:val="-1"/>
        </w:rPr>
        <w:t>18,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based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>demand forecasting model</w:t>
      </w:r>
      <w:r>
        <w:rPr>
          <w:spacing w:val="-2"/>
        </w:rPr>
        <w:t xml:space="preserve"> (the</w:t>
      </w:r>
      <w:r>
        <w:t xml:space="preserve"> </w:t>
      </w:r>
      <w:r>
        <w:rPr>
          <w:spacing w:val="-1"/>
        </w:rPr>
        <w:t>blue</w:t>
      </w:r>
      <w:r>
        <w:t xml:space="preserve"> </w:t>
      </w:r>
      <w:r>
        <w:rPr>
          <w:spacing w:val="-1"/>
        </w:rPr>
        <w:t>line).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analysis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indicates</w:t>
      </w:r>
      <w:r>
        <w:t xml:space="preserve"> a</w:t>
      </w:r>
      <w:r>
        <w:rPr>
          <w:spacing w:val="-1"/>
        </w:rPr>
        <w:t xml:space="preserve"> similar</w:t>
      </w:r>
      <w:r>
        <w:t xml:space="preserve"> </w:t>
      </w:r>
      <w:r>
        <w:rPr>
          <w:spacing w:val="-1"/>
        </w:rPr>
        <w:t>variance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44"/>
        </w:rPr>
        <w:t xml:space="preserve"> </w:t>
      </w:r>
      <w:r>
        <w:rPr>
          <w:spacing w:val="-2"/>
        </w:rPr>
        <w:t>distribution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2"/>
        </w:rPr>
        <w:t>consumption</w:t>
      </w:r>
      <w:r>
        <w:rPr>
          <w:spacing w:val="2"/>
        </w:rP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those</w:t>
      </w:r>
      <w:r>
        <w:rPr>
          <w:spacing w:val="2"/>
        </w:rPr>
        <w:t xml:space="preserve"> </w:t>
      </w:r>
      <w:r>
        <w:rPr>
          <w:spacing w:val="-1"/>
        </w:rPr>
        <w:t>derived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Water,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2"/>
        </w:rPr>
        <w:t>consumption</w:t>
      </w:r>
    </w:p>
    <w:p w:rsidR="0034677A" w:rsidRDefault="001D3266">
      <w:pPr>
        <w:pStyle w:val="BodyText"/>
        <w:spacing w:before="5" w:line="277" w:lineRule="auto"/>
        <w:ind w:right="200"/>
      </w:pP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(represented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 black</w:t>
      </w:r>
      <w:r>
        <w:rPr>
          <w:spacing w:val="-2"/>
        </w:rPr>
        <w:t xml:space="preserve"> </w:t>
      </w:r>
      <w:r>
        <w:rPr>
          <w:spacing w:val="-1"/>
        </w:rPr>
        <w:t>vertical dotted</w:t>
      </w:r>
      <w:r>
        <w:t xml:space="preserve"> </w:t>
      </w:r>
      <w:r>
        <w:rPr>
          <w:spacing w:val="-1"/>
        </w:rPr>
        <w:t>line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figure)</w:t>
      </w:r>
      <w:r>
        <w:t xml:space="preserve"> is</w:t>
      </w:r>
      <w:r>
        <w:rPr>
          <w:spacing w:val="-1"/>
        </w:rPr>
        <w:t xml:space="preserve"> </w:t>
      </w:r>
      <w:r>
        <w:rPr>
          <w:spacing w:val="-2"/>
        </w:rPr>
        <w:t>higher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derived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Water.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black</w:t>
      </w:r>
      <w:r>
        <w:rPr>
          <w:spacing w:val="-2"/>
        </w:rPr>
        <w:t xml:space="preserve"> </w:t>
      </w:r>
      <w:r>
        <w:rPr>
          <w:spacing w:val="-1"/>
        </w:rPr>
        <w:t>solid line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figure</w:t>
      </w:r>
      <w:r>
        <w:rPr>
          <w:spacing w:val="1"/>
        </w:rPr>
        <w:t xml:space="preserve"> </w:t>
      </w:r>
      <w:r>
        <w:rPr>
          <w:spacing w:val="-2"/>
        </w:rPr>
        <w:t>shows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 xml:space="preserve">corresponding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impact</w:t>
      </w:r>
      <w:r>
        <w:rPr>
          <w:spacing w:val="8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2"/>
        </w:rPr>
        <w:t>outcome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taking</w:t>
      </w:r>
      <w:r>
        <w:rPr>
          <w:spacing w:val="-2"/>
        </w:rPr>
        <w:t xml:space="preserve"> </w:t>
      </w:r>
      <w:r>
        <w:rPr>
          <w:spacing w:val="-1"/>
        </w:rPr>
        <w:t>account 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DVAM.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661" style="width:144.85pt;height:.85pt;mso-position-horizontal-relative:char;mso-position-vertical-relative:line" coordsize="2897,17">
            <v:group id="_x0000_s1662" style="position:absolute;left:8;top:8;width:2881;height:2" coordorigin="8,8" coordsize="2881,2">
              <v:shape id="_x0000_s1663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1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analysis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uses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Breusch-Ward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sales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forecasting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model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submitted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Panel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August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1"/>
          <w:sz w:val="20"/>
        </w:rPr>
        <w:t>2013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predict</w:t>
      </w:r>
      <w:r>
        <w:rPr>
          <w:rFonts w:ascii="Calibri"/>
          <w:spacing w:val="40"/>
          <w:w w:val="99"/>
          <w:sz w:val="20"/>
        </w:rPr>
        <w:t xml:space="preserve"> </w:t>
      </w:r>
      <w:r>
        <w:rPr>
          <w:rFonts w:ascii="Calibri"/>
          <w:sz w:val="20"/>
        </w:rPr>
        <w:t>sales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under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permanent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water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conservation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measures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1"/>
          <w:sz w:val="20"/>
        </w:rPr>
        <w:t>(</w:t>
      </w:r>
      <w:r>
        <w:rPr>
          <w:rFonts w:ascii="Calibri"/>
          <w:b/>
          <w:spacing w:val="1"/>
          <w:sz w:val="20"/>
        </w:rPr>
        <w:t>PWCM</w:t>
      </w:r>
      <w:r>
        <w:rPr>
          <w:rFonts w:ascii="Calibri"/>
          <w:spacing w:val="1"/>
          <w:sz w:val="20"/>
        </w:rPr>
        <w:t>)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each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15,779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1451-day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(four-year)</w:t>
      </w:r>
      <w:r>
        <w:rPr>
          <w:rFonts w:ascii="Calibri"/>
          <w:spacing w:val="62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sequences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since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1967.</w:t>
      </w:r>
    </w:p>
    <w:p w:rsidR="0034677A" w:rsidRDefault="001D3266">
      <w:pPr>
        <w:spacing w:line="245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2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z w:val="20"/>
        </w:rPr>
        <w:t>Icon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Water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2012,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ACTEW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main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submission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ICRC,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Regulated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water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sewerage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services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from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1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July</w:t>
      </w:r>
    </w:p>
    <w:p w:rsidR="0034677A" w:rsidRDefault="001D3266">
      <w:pPr>
        <w:spacing w:line="228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2013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July,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p77</w:t>
      </w:r>
    </w:p>
    <w:p w:rsidR="0034677A" w:rsidRDefault="001D3266">
      <w:pPr>
        <w:spacing w:before="13" w:line="242" w:lineRule="exact"/>
        <w:ind w:left="120" w:right="2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3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ACT,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Draft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Report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December,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p54</w:t>
      </w:r>
    </w:p>
    <w:p w:rsidR="0034677A" w:rsidRDefault="0034677A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580" w:right="1320" w:bottom="1180" w:left="1320" w:header="0" w:footer="981" w:gutter="0"/>
          <w:cols w:space="720"/>
        </w:sectPr>
      </w:pPr>
    </w:p>
    <w:p w:rsidR="0034677A" w:rsidRDefault="001D3266">
      <w:pPr>
        <w:pStyle w:val="Heading6"/>
        <w:spacing w:before="41"/>
        <w:ind w:left="100" w:firstLine="0"/>
        <w:rPr>
          <w:b w:val="0"/>
          <w:bCs w:val="0"/>
        </w:rPr>
      </w:pPr>
      <w:bookmarkStart w:id="7" w:name="_bookmark7"/>
      <w:bookmarkEnd w:id="7"/>
      <w:r>
        <w:rPr>
          <w:spacing w:val="-1"/>
        </w:rPr>
        <w:lastRenderedPageBreak/>
        <w:t>Figure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Demand risk under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draft</w:t>
      </w:r>
      <w:r>
        <w:rPr>
          <w:spacing w:val="1"/>
        </w:rPr>
        <w:t xml:space="preserve"> </w:t>
      </w:r>
      <w:r>
        <w:rPr>
          <w:spacing w:val="-1"/>
        </w:rPr>
        <w:t>decision</w:t>
      </w:r>
    </w:p>
    <w:p w:rsidR="0034677A" w:rsidRDefault="0034677A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34677A" w:rsidRDefault="0034677A">
      <w:pPr>
        <w:rPr>
          <w:rFonts w:ascii="Calibri" w:eastAsia="Calibri" w:hAnsi="Calibri" w:cs="Calibri"/>
          <w:sz w:val="18"/>
          <w:szCs w:val="18"/>
        </w:rPr>
        <w:sectPr w:rsidR="0034677A">
          <w:pgSz w:w="11910" w:h="16840"/>
          <w:pgMar w:top="1380" w:right="0" w:bottom="1180" w:left="1340" w:header="0" w:footer="981" w:gutter="0"/>
          <w:cols w:space="720"/>
        </w:sectPr>
      </w:pPr>
    </w:p>
    <w:p w:rsidR="0034677A" w:rsidRDefault="0034677A">
      <w:pPr>
        <w:spacing w:before="58"/>
        <w:ind w:left="229"/>
        <w:rPr>
          <w:rFonts w:ascii="Calibri" w:eastAsia="Calibri" w:hAnsi="Calibri" w:cs="Calibri"/>
          <w:sz w:val="20"/>
          <w:szCs w:val="20"/>
        </w:rPr>
      </w:pPr>
      <w:r w:rsidRPr="0034677A">
        <w:lastRenderedPageBreak/>
        <w:pict>
          <v:group id="_x0000_s1538" style="position:absolute;left:0;text-align:left;margin-left:106.55pt;margin-top:8.55pt;width:205.9pt;height:225pt;z-index:-251659776;mso-position-horizontal-relative:page" coordorigin="2131,171" coordsize="4118,4500">
            <v:group id="_x0000_s1659" style="position:absolute;left:2138;top:4158;width:4104;height:2" coordorigin="2138,4158" coordsize="4104,2">
              <v:shape id="_x0000_s1660" style="position:absolute;left:2138;top:4158;width:4104;height:2" coordorigin="2138,4158" coordsize="4104,0" path="m2138,4158r4104,e" filled="f" strokecolor="#858585" strokeweight=".25331mm">
                <v:path arrowok="t"/>
              </v:shape>
            </v:group>
            <v:group id="_x0000_s1657" style="position:absolute;left:2138;top:3718;width:4104;height:2" coordorigin="2138,3718" coordsize="4104,2">
              <v:shape id="_x0000_s1658" style="position:absolute;left:2138;top:3718;width:4104;height:2" coordorigin="2138,3718" coordsize="4104,0" path="m2138,3718r4104,e" filled="f" strokecolor="#858585" strokeweight=".25331mm">
                <v:path arrowok="t"/>
              </v:shape>
            </v:group>
            <v:group id="_x0000_s1655" style="position:absolute;left:2138;top:3278;width:4104;height:2" coordorigin="2138,3278" coordsize="4104,2">
              <v:shape id="_x0000_s1656" style="position:absolute;left:2138;top:3278;width:4104;height:2" coordorigin="2138,3278" coordsize="4104,0" path="m2138,3278r4104,e" filled="f" strokecolor="#858585" strokeweight=".25331mm">
                <v:path arrowok="t"/>
              </v:shape>
            </v:group>
            <v:group id="_x0000_s1653" style="position:absolute;left:2138;top:2835;width:4104;height:2" coordorigin="2138,2835" coordsize="4104,2">
              <v:shape id="_x0000_s1654" style="position:absolute;left:2138;top:2835;width:4104;height:2" coordorigin="2138,2835" coordsize="4104,0" path="m2138,2835r4104,e" filled="f" strokecolor="#858585" strokeweight=".25331mm">
                <v:path arrowok="t"/>
              </v:shape>
            </v:group>
            <v:group id="_x0000_s1651" style="position:absolute;left:2138;top:2394;width:4104;height:2" coordorigin="2138,2394" coordsize="4104,2">
              <v:shape id="_x0000_s1652" style="position:absolute;left:2138;top:2394;width:4104;height:2" coordorigin="2138,2394" coordsize="4104,0" path="m2138,2394r4104,e" filled="f" strokecolor="#858585" strokeweight=".25331mm">
                <v:path arrowok="t"/>
              </v:shape>
            </v:group>
            <v:group id="_x0000_s1649" style="position:absolute;left:2138;top:1954;width:4104;height:2" coordorigin="2138,1954" coordsize="4104,2">
              <v:shape id="_x0000_s1650" style="position:absolute;left:2138;top:1954;width:4104;height:2" coordorigin="2138,1954" coordsize="4104,0" path="m2138,1954r4104,e" filled="f" strokecolor="#858585" strokeweight=".25331mm">
                <v:path arrowok="t"/>
              </v:shape>
            </v:group>
            <v:group id="_x0000_s1647" style="position:absolute;left:2138;top:1514;width:4104;height:2" coordorigin="2138,1514" coordsize="4104,2">
              <v:shape id="_x0000_s1648" style="position:absolute;left:2138;top:1514;width:4104;height:2" coordorigin="2138,1514" coordsize="4104,0" path="m2138,1514r4104,e" filled="f" strokecolor="#858585" strokeweight=".25331mm">
                <v:path arrowok="t"/>
              </v:shape>
            </v:group>
            <v:group id="_x0000_s1645" style="position:absolute;left:2138;top:1073;width:4104;height:2" coordorigin="2138,1073" coordsize="4104,2">
              <v:shape id="_x0000_s1646" style="position:absolute;left:2138;top:1073;width:4104;height:2" coordorigin="2138,1073" coordsize="4104,0" path="m2138,1073r4104,e" filled="f" strokecolor="#858585" strokeweight=".25331mm">
                <v:path arrowok="t"/>
              </v:shape>
            </v:group>
            <v:group id="_x0000_s1643" style="position:absolute;left:2138;top:633;width:4104;height:2" coordorigin="2138,633" coordsize="4104,2">
              <v:shape id="_x0000_s1644" style="position:absolute;left:2138;top:633;width:4104;height:2" coordorigin="2138,633" coordsize="4104,0" path="m2138,633r4104,e" filled="f" strokecolor="#858585" strokeweight=".25331mm">
                <v:path arrowok="t"/>
              </v:shape>
            </v:group>
            <v:group id="_x0000_s1641" style="position:absolute;left:2138;top:193;width:4104;height:2" coordorigin="2138,193" coordsize="4104,2">
              <v:shape id="_x0000_s1642" style="position:absolute;left:2138;top:193;width:4104;height:2" coordorigin="2138,193" coordsize="4104,0" path="m2138,193r4104,e" filled="f" strokecolor="#858585" strokeweight=".25331mm">
                <v:path arrowok="t"/>
              </v:shape>
            </v:group>
            <v:group id="_x0000_s1639" style="position:absolute;left:6177;top:193;width:2;height:4471" coordorigin="6177,193" coordsize="2,4471">
              <v:shape id="_x0000_s1640" style="position:absolute;left:6177;top:193;width:2;height:4471" coordorigin="6177,193" coordsize="0,4471" path="m6177,193r,4470e" filled="f" strokecolor="#858585" strokeweight=".25397mm">
                <v:path arrowok="t"/>
              </v:shape>
            </v:group>
            <v:group id="_x0000_s1637" style="position:absolute;left:2138;top:4599;width:4104;height:2" coordorigin="2138,4599" coordsize="4104,2">
              <v:shape id="_x0000_s1638" style="position:absolute;left:2138;top:4599;width:4104;height:2" coordorigin="2138,4599" coordsize="4104,0" path="m2138,4599r4104,e" filled="f" strokecolor="#858585" strokeweight=".25331mm">
                <v:path arrowok="t"/>
              </v:shape>
            </v:group>
            <v:group id="_x0000_s1635" style="position:absolute;left:2203;top:193;width:2;height:4471" coordorigin="2203,193" coordsize="2,4471">
              <v:shape id="_x0000_s1636" style="position:absolute;left:2203;top:193;width:2;height:4471" coordorigin="2203,193" coordsize="0,4471" path="m2203,193r,4470e" filled="f" strokecolor="#858585" strokeweight=".25397mm">
                <v:path arrowok="t"/>
              </v:shape>
            </v:group>
            <v:group id="_x0000_s1633" style="position:absolute;left:2292;top:4599;width:2;height:65" coordorigin="2292,4599" coordsize="2,65">
              <v:shape id="_x0000_s1634" style="position:absolute;left:2292;top:4599;width:2;height:65" coordorigin="2292,4599" coordsize="0,65" path="m2292,4599r,64e" filled="f" strokecolor="#858585" strokeweight=".25397mm">
                <v:path arrowok="t"/>
              </v:shape>
            </v:group>
            <v:group id="_x0000_s1631" style="position:absolute;left:2378;top:4599;width:2;height:65" coordorigin="2378,4599" coordsize="2,65">
              <v:shape id="_x0000_s1632" style="position:absolute;left:2378;top:4599;width:2;height:65" coordorigin="2378,4599" coordsize="0,65" path="m2378,4599r,64e" filled="f" strokecolor="#858585" strokeweight=".25397mm">
                <v:path arrowok="t"/>
              </v:shape>
            </v:group>
            <v:group id="_x0000_s1629" style="position:absolute;left:2467;top:4599;width:2;height:65" coordorigin="2467,4599" coordsize="2,65">
              <v:shape id="_x0000_s1630" style="position:absolute;left:2467;top:4599;width:2;height:65" coordorigin="2467,4599" coordsize="0,65" path="m2467,4599r,64e" filled="f" strokecolor="#858585" strokeweight=".25397mm">
                <v:path arrowok="t"/>
              </v:shape>
            </v:group>
            <v:group id="_x0000_s1627" style="position:absolute;left:2556;top:4599;width:2;height:65" coordorigin="2556,4599" coordsize="2,65">
              <v:shape id="_x0000_s1628" style="position:absolute;left:2556;top:4599;width:2;height:65" coordorigin="2556,4599" coordsize="0,65" path="m2556,4599r,64e" filled="f" strokecolor="#858585" strokeweight=".25397mm">
                <v:path arrowok="t"/>
              </v:shape>
            </v:group>
            <v:group id="_x0000_s1625" style="position:absolute;left:2645;top:4599;width:2;height:65" coordorigin="2645,4599" coordsize="2,65">
              <v:shape id="_x0000_s1626" style="position:absolute;left:2645;top:4599;width:2;height:65" coordorigin="2645,4599" coordsize="0,65" path="m2645,4599r,64e" filled="f" strokecolor="#858585" strokeweight=".25397mm">
                <v:path arrowok="t"/>
              </v:shape>
            </v:group>
            <v:group id="_x0000_s1623" style="position:absolute;left:2733;top:4599;width:2;height:65" coordorigin="2733,4599" coordsize="2,65">
              <v:shape id="_x0000_s1624" style="position:absolute;left:2733;top:4599;width:2;height:65" coordorigin="2733,4599" coordsize="0,65" path="m2733,4599r,64e" filled="f" strokecolor="#858585" strokeweight=".25397mm">
                <v:path arrowok="t"/>
              </v:shape>
            </v:group>
            <v:group id="_x0000_s1621" style="position:absolute;left:2822;top:4599;width:2;height:65" coordorigin="2822,4599" coordsize="2,65">
              <v:shape id="_x0000_s1622" style="position:absolute;left:2822;top:4599;width:2;height:65" coordorigin="2822,4599" coordsize="0,65" path="m2822,4599r,64e" filled="f" strokecolor="#858585" strokeweight=".25397mm">
                <v:path arrowok="t"/>
              </v:shape>
            </v:group>
            <v:group id="_x0000_s1619" style="position:absolute;left:2909;top:4599;width:2;height:65" coordorigin="2909,4599" coordsize="2,65">
              <v:shape id="_x0000_s1620" style="position:absolute;left:2909;top:4599;width:2;height:65" coordorigin="2909,4599" coordsize="0,65" path="m2909,4599r,64e" filled="f" strokecolor="#858585" strokeweight=".25397mm">
                <v:path arrowok="t"/>
              </v:shape>
            </v:group>
            <v:group id="_x0000_s1617" style="position:absolute;left:2997;top:4599;width:2;height:65" coordorigin="2997,4599" coordsize="2,65">
              <v:shape id="_x0000_s1618" style="position:absolute;left:2997;top:4599;width:2;height:65" coordorigin="2997,4599" coordsize="0,65" path="m2997,4599r,64e" filled="f" strokecolor="#858585" strokeweight=".25397mm">
                <v:path arrowok="t"/>
              </v:shape>
            </v:group>
            <v:group id="_x0000_s1615" style="position:absolute;left:3086;top:4599;width:2;height:65" coordorigin="3086,4599" coordsize="2,65">
              <v:shape id="_x0000_s1616" style="position:absolute;left:3086;top:4599;width:2;height:65" coordorigin="3086,4599" coordsize="0,65" path="m3086,4599r,64e" filled="f" strokecolor="#858585" strokeweight=".25397mm">
                <v:path arrowok="t"/>
              </v:shape>
            </v:group>
            <v:group id="_x0000_s1613" style="position:absolute;left:3175;top:4599;width:2;height:65" coordorigin="3175,4599" coordsize="2,65">
              <v:shape id="_x0000_s1614" style="position:absolute;left:3175;top:4599;width:2;height:65" coordorigin="3175,4599" coordsize="0,65" path="m3175,4599r,64e" filled="f" strokecolor="#858585" strokeweight=".25397mm">
                <v:path arrowok="t"/>
              </v:shape>
            </v:group>
            <v:group id="_x0000_s1611" style="position:absolute;left:3264;top:4599;width:2;height:65" coordorigin="3264,4599" coordsize="2,65">
              <v:shape id="_x0000_s1612" style="position:absolute;left:3264;top:4599;width:2;height:65" coordorigin="3264,4599" coordsize="0,65" path="m3264,4599r,64e" filled="f" strokecolor="#858585" strokeweight=".25397mm">
                <v:path arrowok="t"/>
              </v:shape>
            </v:group>
            <v:group id="_x0000_s1609" style="position:absolute;left:3350;top:4599;width:2;height:65" coordorigin="3350,4599" coordsize="2,65">
              <v:shape id="_x0000_s1610" style="position:absolute;left:3350;top:4599;width:2;height:65" coordorigin="3350,4599" coordsize="0,65" path="m3350,4599r,64e" filled="f" strokecolor="#858585" strokeweight=".25397mm">
                <v:path arrowok="t"/>
              </v:shape>
            </v:group>
            <v:group id="_x0000_s1607" style="position:absolute;left:3439;top:4599;width:2;height:65" coordorigin="3439,4599" coordsize="2,65">
              <v:shape id="_x0000_s1608" style="position:absolute;left:3439;top:4599;width:2;height:65" coordorigin="3439,4599" coordsize="0,65" path="m3439,4599r,64e" filled="f" strokecolor="#858585" strokeweight=".25397mm">
                <v:path arrowok="t"/>
              </v:shape>
            </v:group>
            <v:group id="_x0000_s1605" style="position:absolute;left:3528;top:4599;width:2;height:65" coordorigin="3528,4599" coordsize="2,65">
              <v:shape id="_x0000_s1606" style="position:absolute;left:3528;top:4599;width:2;height:65" coordorigin="3528,4599" coordsize="0,65" path="m3528,4599r,64e" filled="f" strokecolor="#858585" strokeweight=".25397mm">
                <v:path arrowok="t"/>
              </v:shape>
            </v:group>
            <v:group id="_x0000_s1603" style="position:absolute;left:3616;top:4599;width:2;height:65" coordorigin="3616,4599" coordsize="2,65">
              <v:shape id="_x0000_s1604" style="position:absolute;left:3616;top:4599;width:2;height:65" coordorigin="3616,4599" coordsize="0,65" path="m3616,4599r,64e" filled="f" strokecolor="#858585" strokeweight=".25397mm">
                <v:path arrowok="t"/>
              </v:shape>
            </v:group>
            <v:group id="_x0000_s1601" style="position:absolute;left:3705;top:4599;width:2;height:65" coordorigin="3705,4599" coordsize="2,65">
              <v:shape id="_x0000_s1602" style="position:absolute;left:3705;top:4599;width:2;height:65" coordorigin="3705,4599" coordsize="0,65" path="m3705,4599r,64e" filled="f" strokecolor="#858585" strokeweight=".25397mm">
                <v:path arrowok="t"/>
              </v:shape>
            </v:group>
            <v:group id="_x0000_s1599" style="position:absolute;left:3792;top:4599;width:2;height:65" coordorigin="3792,4599" coordsize="2,65">
              <v:shape id="_x0000_s1600" style="position:absolute;left:3792;top:4599;width:2;height:65" coordorigin="3792,4599" coordsize="0,65" path="m3792,4599r,64e" filled="f" strokecolor="#858585" strokeweight=".25397mm">
                <v:path arrowok="t"/>
              </v:shape>
            </v:group>
            <v:group id="_x0000_s1597" style="position:absolute;left:3880;top:4599;width:2;height:65" coordorigin="3880,4599" coordsize="2,65">
              <v:shape id="_x0000_s1598" style="position:absolute;left:3880;top:4599;width:2;height:65" coordorigin="3880,4599" coordsize="0,65" path="m3880,4599r,64e" filled="f" strokecolor="#858585" strokeweight=".25397mm">
                <v:path arrowok="t"/>
              </v:shape>
            </v:group>
            <v:group id="_x0000_s1595" style="position:absolute;left:3969;top:4599;width:2;height:65" coordorigin="3969,4599" coordsize="2,65">
              <v:shape id="_x0000_s1596" style="position:absolute;left:3969;top:4599;width:2;height:65" coordorigin="3969,4599" coordsize="0,65" path="m3969,4599r,64e" filled="f" strokecolor="#858585" strokeweight=".25397mm">
                <v:path arrowok="t"/>
              </v:shape>
            </v:group>
            <v:group id="_x0000_s1593" style="position:absolute;left:4058;top:4599;width:2;height:65" coordorigin="4058,4599" coordsize="2,65">
              <v:shape id="_x0000_s1594" style="position:absolute;left:4058;top:4599;width:2;height:65" coordorigin="4058,4599" coordsize="0,65" path="m4058,4599r,64e" filled="f" strokecolor="#858585" strokeweight=".25397mm">
                <v:path arrowok="t"/>
              </v:shape>
            </v:group>
            <v:group id="_x0000_s1591" style="position:absolute;left:4147;top:4599;width:2;height:65" coordorigin="4147,4599" coordsize="2,65">
              <v:shape id="_x0000_s1592" style="position:absolute;left:4147;top:4599;width:2;height:65" coordorigin="4147,4599" coordsize="0,65" path="m4147,4599r,64e" filled="f" strokecolor="#858585" strokeweight=".25397mm">
                <v:path arrowok="t"/>
              </v:shape>
            </v:group>
            <v:group id="_x0000_s1589" style="position:absolute;left:4236;top:4599;width:2;height:65" coordorigin="4236,4599" coordsize="2,65">
              <v:shape id="_x0000_s1590" style="position:absolute;left:4236;top:4599;width:2;height:65" coordorigin="4236,4599" coordsize="0,65" path="m4236,4599r,64e" filled="f" strokecolor="#858585" strokeweight=".25397mm">
                <v:path arrowok="t"/>
              </v:shape>
            </v:group>
            <v:group id="_x0000_s1587" style="position:absolute;left:4322;top:4599;width:2;height:65" coordorigin="4322,4599" coordsize="2,65">
              <v:shape id="_x0000_s1588" style="position:absolute;left:4322;top:4599;width:2;height:65" coordorigin="4322,4599" coordsize="0,65" path="m4322,4599r,64e" filled="f" strokecolor="#858585" strokeweight=".25397mm">
                <v:path arrowok="t"/>
              </v:shape>
            </v:group>
            <v:group id="_x0000_s1585" style="position:absolute;left:4411;top:4599;width:2;height:65" coordorigin="4411,4599" coordsize="2,65">
              <v:shape id="_x0000_s1586" style="position:absolute;left:4411;top:4599;width:2;height:65" coordorigin="4411,4599" coordsize="0,65" path="m4411,4599r,64e" filled="f" strokecolor="#858585" strokeweight=".25397mm">
                <v:path arrowok="t"/>
              </v:shape>
            </v:group>
            <v:group id="_x0000_s1583" style="position:absolute;left:4500;top:4599;width:2;height:65" coordorigin="4500,4599" coordsize="2,65">
              <v:shape id="_x0000_s1584" style="position:absolute;left:4500;top:4599;width:2;height:65" coordorigin="4500,4599" coordsize="0,65" path="m4500,4599r,64e" filled="f" strokecolor="#858585" strokeweight=".25397mm">
                <v:path arrowok="t"/>
              </v:shape>
            </v:group>
            <v:group id="_x0000_s1581" style="position:absolute;left:4588;top:4599;width:2;height:65" coordorigin="4588,4599" coordsize="2,65">
              <v:shape id="_x0000_s1582" style="position:absolute;left:4588;top:4599;width:2;height:65" coordorigin="4588,4599" coordsize="0,65" path="m4588,4599r,64e" filled="f" strokecolor="#858585" strokeweight=".25397mm">
                <v:path arrowok="t"/>
              </v:shape>
            </v:group>
            <v:group id="_x0000_s1579" style="position:absolute;left:4677;top:4599;width:2;height:65" coordorigin="4677,4599" coordsize="2,65">
              <v:shape id="_x0000_s1580" style="position:absolute;left:4677;top:4599;width:2;height:65" coordorigin="4677,4599" coordsize="0,65" path="m4677,4599r,64e" filled="f" strokecolor="#858585" strokeweight=".25397mm">
                <v:path arrowok="t"/>
              </v:shape>
            </v:group>
            <v:group id="_x0000_s1577" style="position:absolute;left:4763;top:4599;width:2;height:65" coordorigin="4763,4599" coordsize="2,65">
              <v:shape id="_x0000_s1578" style="position:absolute;left:4763;top:4599;width:2;height:65" coordorigin="4763,4599" coordsize="0,65" path="m4763,4599r,64e" filled="f" strokecolor="#858585" strokeweight=".25397mm">
                <v:path arrowok="t"/>
              </v:shape>
            </v:group>
            <v:group id="_x0000_s1575" style="position:absolute;left:4852;top:4599;width:2;height:65" coordorigin="4852,4599" coordsize="2,65">
              <v:shape id="_x0000_s1576" style="position:absolute;left:4852;top:4599;width:2;height:65" coordorigin="4852,4599" coordsize="0,65" path="m4852,4599r,64e" filled="f" strokecolor="#858585" strokeweight=".25397mm">
                <v:path arrowok="t"/>
              </v:shape>
            </v:group>
            <v:group id="_x0000_s1573" style="position:absolute;left:4941;top:4599;width:2;height:65" coordorigin="4941,4599" coordsize="2,65">
              <v:shape id="_x0000_s1574" style="position:absolute;left:4941;top:4599;width:2;height:65" coordorigin="4941,4599" coordsize="0,65" path="m4941,4599r,64e" filled="f" strokecolor="#858585" strokeweight=".25397mm">
                <v:path arrowok="t"/>
              </v:shape>
            </v:group>
            <v:group id="_x0000_s1571" style="position:absolute;left:5030;top:4599;width:2;height:65" coordorigin="5030,4599" coordsize="2,65">
              <v:shape id="_x0000_s1572" style="position:absolute;left:5030;top:4599;width:2;height:65" coordorigin="5030,4599" coordsize="0,65" path="m5030,4599r,64e" filled="f" strokecolor="#858585" strokeweight=".25397mm">
                <v:path arrowok="t"/>
              </v:shape>
            </v:group>
            <v:group id="_x0000_s1569" style="position:absolute;left:5119;top:4599;width:2;height:65" coordorigin="5119,4599" coordsize="2,65">
              <v:shape id="_x0000_s1570" style="position:absolute;left:5119;top:4599;width:2;height:65" coordorigin="5119,4599" coordsize="0,65" path="m5119,4599r,64e" filled="f" strokecolor="#858585" strokeweight=".25397mm">
                <v:path arrowok="t"/>
              </v:shape>
            </v:group>
            <v:group id="_x0000_s1567" style="position:absolute;left:5207;top:4599;width:2;height:65" coordorigin="5207,4599" coordsize="2,65">
              <v:shape id="_x0000_s1568" style="position:absolute;left:5207;top:4599;width:2;height:65" coordorigin="5207,4599" coordsize="0,65" path="m5207,4599r,64e" filled="f" strokecolor="#858585" strokeweight=".25397mm">
                <v:path arrowok="t"/>
              </v:shape>
            </v:group>
            <v:group id="_x0000_s1565" style="position:absolute;left:5294;top:4599;width:2;height:65" coordorigin="5294,4599" coordsize="2,65">
              <v:shape id="_x0000_s1566" style="position:absolute;left:5294;top:4599;width:2;height:65" coordorigin="5294,4599" coordsize="0,65" path="m5294,4599r,64e" filled="f" strokecolor="#858585" strokeweight=".25397mm">
                <v:path arrowok="t"/>
              </v:shape>
            </v:group>
            <v:group id="_x0000_s1563" style="position:absolute;left:5383;top:4599;width:2;height:65" coordorigin="5383,4599" coordsize="2,65">
              <v:shape id="_x0000_s1564" style="position:absolute;left:5383;top:4599;width:2;height:65" coordorigin="5383,4599" coordsize="0,65" path="m5383,4599r,64e" filled="f" strokecolor="#858585" strokeweight=".25397mm">
                <v:path arrowok="t"/>
              </v:shape>
            </v:group>
            <v:group id="_x0000_s1561" style="position:absolute;left:5471;top:4599;width:2;height:65" coordorigin="5471,4599" coordsize="2,65">
              <v:shape id="_x0000_s1562" style="position:absolute;left:5471;top:4599;width:2;height:65" coordorigin="5471,4599" coordsize="0,65" path="m5471,4599r,64e" filled="f" strokecolor="#858585" strokeweight=".25397mm">
                <v:path arrowok="t"/>
              </v:shape>
            </v:group>
            <v:group id="_x0000_s1559" style="position:absolute;left:5560;top:4599;width:2;height:65" coordorigin="5560,4599" coordsize="2,65">
              <v:shape id="_x0000_s1560" style="position:absolute;left:5560;top:4599;width:2;height:65" coordorigin="5560,4599" coordsize="0,65" path="m5560,4599r,64e" filled="f" strokecolor="#858585" strokeweight=".25397mm">
                <v:path arrowok="t"/>
              </v:shape>
            </v:group>
            <v:group id="_x0000_s1557" style="position:absolute;left:5649;top:4599;width:2;height:65" coordorigin="5649,4599" coordsize="2,65">
              <v:shape id="_x0000_s1558" style="position:absolute;left:5649;top:4599;width:2;height:65" coordorigin="5649,4599" coordsize="0,65" path="m5649,4599r,64e" filled="f" strokecolor="#858585" strokeweight=".25397mm">
                <v:path arrowok="t"/>
              </v:shape>
            </v:group>
            <v:group id="_x0000_s1555" style="position:absolute;left:5735;top:4599;width:2;height:65" coordorigin="5735,4599" coordsize="2,65">
              <v:shape id="_x0000_s1556" style="position:absolute;left:5735;top:4599;width:2;height:65" coordorigin="5735,4599" coordsize="0,65" path="m5735,4599r,64e" filled="f" strokecolor="#858585" strokeweight=".25397mm">
                <v:path arrowok="t"/>
              </v:shape>
            </v:group>
            <v:group id="_x0000_s1553" style="position:absolute;left:5824;top:4599;width:2;height:65" coordorigin="5824,4599" coordsize="2,65">
              <v:shape id="_x0000_s1554" style="position:absolute;left:5824;top:4599;width:2;height:65" coordorigin="5824,4599" coordsize="0,65" path="m5824,4599r,64e" filled="f" strokecolor="#858585" strokeweight=".25397mm">
                <v:path arrowok="t"/>
              </v:shape>
            </v:group>
            <v:group id="_x0000_s1551" style="position:absolute;left:5913;top:4599;width:2;height:65" coordorigin="5913,4599" coordsize="2,65">
              <v:shape id="_x0000_s1552" style="position:absolute;left:5913;top:4599;width:2;height:65" coordorigin="5913,4599" coordsize="0,65" path="m5913,4599r,64e" filled="f" strokecolor="#858585" strokeweight=".25397mm">
                <v:path arrowok="t"/>
              </v:shape>
            </v:group>
            <v:group id="_x0000_s1549" style="position:absolute;left:6002;top:4599;width:2;height:65" coordorigin="6002,4599" coordsize="2,65">
              <v:shape id="_x0000_s1550" style="position:absolute;left:6002;top:4599;width:2;height:65" coordorigin="6002,4599" coordsize="0,65" path="m6002,4599r,64e" filled="f" strokecolor="#858585" strokeweight=".25397mm">
                <v:path arrowok="t"/>
              </v:shape>
            </v:group>
            <v:group id="_x0000_s1547" style="position:absolute;left:6090;top:4599;width:2;height:65" coordorigin="6090,4599" coordsize="2,65">
              <v:shape id="_x0000_s1548" style="position:absolute;left:6090;top:4599;width:2;height:65" coordorigin="6090,4599" coordsize="0,65" path="m6090,4599r,64e" filled="f" strokecolor="#858585" strokeweight=".25397mm">
                <v:path arrowok="t"/>
              </v:shape>
            </v:group>
            <v:group id="_x0000_s1545" style="position:absolute;left:2246;top:193;width:3888;height:4407" coordorigin="2246,193" coordsize="3888,4407">
              <v:shape id="_x0000_s1546" style="position:absolute;left:2246;top:193;width:3888;height:4407" coordorigin="2246,193" coordsize="3888,4407" path="m2246,4599r89,-29l2424,4546r89,-41l2599,4443r89,-29l2777,4340r88,-143l2954,4000r89,-186l3129,3727r89,-122l3307,3433r89,-258l3484,3005r87,-230l3660,2607r88,-174l3837,2318r89,-244l4015,1863r86,-67l4190,1751r89,-43l4368,1650r88,-100l4543,1447r88,-120l4720,1145r89,-112l4898,882r86,-120l5073,645r89,-125l5251,415r88,-48l5428,315r87,-17l5603,288r89,-9l5781,252r89,-31l5956,193r89,l6134,193e" filled="f" strokecolor="#00aeed" strokeweight=".761mm">
                <v:path arrowok="t"/>
              </v:shape>
            </v:group>
            <v:group id="_x0000_s1543" style="position:absolute;left:2246;top:1207;width:3888;height:2470" coordorigin="2246,1207" coordsize="3888,2470">
              <v:shape id="_x0000_s1544" style="position:absolute;left:2246;top:1207;width:3888;height:2470" coordorigin="2246,1207" coordsize="3888,2470" path="m2246,3677r,l3571,3677r89,-79l3748,3517r89,-81l3926,3352r89,-82l4101,3187r89,-84l4279,3019r89,-86l4456,2849r87,-86l4631,2677r89,-89l4809,2502r89,-88l4984,2325r89,-91l5162,2146r89,-91l5339,1964r89,-94l5515,1777r88,-93l5692,1590r89,-95l5870,1401r86,-98l6045,1207r89,e" filled="f" strokeweight=".76047mm">
                <v:path arrowok="t"/>
              </v:shape>
            </v:group>
            <v:group id="_x0000_s1541" style="position:absolute;left:2189;top:2394;width:3975;height:2" coordorigin="2189,2394" coordsize="3975,2">
              <v:shape id="_x0000_s1542" style="position:absolute;left:2189;top:2394;width:3975;height:2" coordorigin="2189,2394" coordsize="3975,0" path="m2189,2394r3974,e" filled="f" strokeweight=".33772mm">
                <v:path arrowok="t"/>
              </v:shape>
            </v:group>
            <v:group id="_x0000_s1539" style="position:absolute;left:4903;top:181;width:2;height:4398" coordorigin="4903,181" coordsize="2,4398">
              <v:shape id="_x0000_s1540" style="position:absolute;left:4903;top:181;width:2;height:4398" coordorigin="4903,181" coordsize="0,4398" path="m4903,4578r,-4397e" filled="f" strokeweight=".25397mm">
                <v:stroke dashstyle="dash"/>
                <v:path arrowok="t"/>
              </v:shape>
            </v:group>
            <w10:wrap anchorx="page"/>
          </v:group>
        </w:pict>
      </w:r>
      <w:r w:rsidR="001D3266">
        <w:rPr>
          <w:rFonts w:ascii="Calibri"/>
          <w:w w:val="95"/>
          <w:sz w:val="20"/>
        </w:rPr>
        <w:t>100%</w:t>
      </w:r>
    </w:p>
    <w:p w:rsidR="0034677A" w:rsidRDefault="001D3266">
      <w:pPr>
        <w:spacing w:before="58"/>
        <w:ind w:left="229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100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2" w:space="720" w:equalWidth="0">
            <w:col w:w="677" w:space="4117"/>
            <w:col w:w="5776"/>
          </w:cols>
        </w:sectPr>
      </w:pP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1D3266">
      <w:pPr>
        <w:tabs>
          <w:tab w:val="left" w:pos="5023"/>
        </w:tabs>
        <w:spacing w:before="58"/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90%</w:t>
      </w:r>
      <w:r>
        <w:rPr>
          <w:rFonts w:ascii="Calibri"/>
          <w:w w:val="95"/>
          <w:sz w:val="20"/>
        </w:rPr>
        <w:tab/>
      </w:r>
      <w:r>
        <w:rPr>
          <w:rFonts w:ascii="Calibri"/>
          <w:spacing w:val="-1"/>
          <w:sz w:val="20"/>
        </w:rPr>
        <w:t>80</w:t>
      </w: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1D3266">
      <w:pPr>
        <w:tabs>
          <w:tab w:val="left" w:pos="5023"/>
        </w:tabs>
        <w:spacing w:before="58"/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80%</w:t>
      </w:r>
      <w:r>
        <w:rPr>
          <w:rFonts w:ascii="Calibri"/>
          <w:w w:val="95"/>
          <w:sz w:val="20"/>
        </w:rPr>
        <w:tab/>
      </w:r>
      <w:r>
        <w:rPr>
          <w:rFonts w:ascii="Calibri"/>
          <w:spacing w:val="-1"/>
          <w:sz w:val="20"/>
        </w:rPr>
        <w:t>60</w:t>
      </w: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tabs>
          <w:tab w:val="left" w:pos="5023"/>
        </w:tabs>
        <w:spacing w:before="58"/>
        <w:ind w:left="330"/>
        <w:rPr>
          <w:rFonts w:ascii="Calibri" w:eastAsia="Calibri" w:hAnsi="Calibri" w:cs="Calibri"/>
          <w:sz w:val="20"/>
          <w:szCs w:val="20"/>
        </w:rPr>
      </w:pPr>
      <w:r w:rsidRPr="0034677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7" type="#_x0000_t202" style="position:absolute;left:0;text-align:left;margin-left:340.5pt;margin-top:25.9pt;width:12pt;height:55.65pt;z-index:251631104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99"/>
                      <w:sz w:val="20"/>
                    </w:rPr>
                    <w:t>$m</w:t>
                  </w:r>
                  <w:r>
                    <w:rPr>
                      <w:rFonts w:asci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$2014-15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w w:val="95"/>
          <w:sz w:val="20"/>
        </w:rPr>
        <w:t>70%</w:t>
      </w:r>
      <w:r w:rsidR="001D3266">
        <w:rPr>
          <w:rFonts w:ascii="Calibri"/>
          <w:w w:val="95"/>
          <w:sz w:val="20"/>
        </w:rPr>
        <w:tab/>
      </w:r>
      <w:r w:rsidR="001D3266">
        <w:rPr>
          <w:rFonts w:ascii="Calibri"/>
          <w:spacing w:val="-1"/>
          <w:sz w:val="20"/>
        </w:rPr>
        <w:t>40</w:t>
      </w: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rPr>
          <w:rFonts w:ascii="Calibri" w:eastAsia="Calibri" w:hAnsi="Calibri" w:cs="Calibri"/>
          <w:sz w:val="11"/>
          <w:szCs w:val="11"/>
        </w:rPr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1D3266">
      <w:pPr>
        <w:spacing w:before="58"/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lastRenderedPageBreak/>
        <w:t>60%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50%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40%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30%</w:t>
      </w:r>
    </w:p>
    <w:p w:rsidR="0034677A" w:rsidRDefault="001D3266">
      <w:pPr>
        <w:spacing w:before="58"/>
        <w:ind w:left="33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pacing w:val="-1"/>
          <w:sz w:val="20"/>
        </w:rPr>
        <w:lastRenderedPageBreak/>
        <w:t>20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0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-20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-40</w:t>
      </w:r>
    </w:p>
    <w:p w:rsidR="0034677A" w:rsidRDefault="001D3266">
      <w:pPr>
        <w:spacing w:before="12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34677A" w:rsidRDefault="0034677A">
      <w:pPr>
        <w:spacing w:line="239" w:lineRule="auto"/>
        <w:ind w:left="330" w:right="1834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535" style="position:absolute;left:0;text-align:left;margin-left:368.85pt;margin-top:6.6pt;width:19.2pt;height:.1pt;z-index:251629056;mso-position-horizontal-relative:page" coordorigin="7377,132" coordsize="384,2">
            <v:shape id="_x0000_s1536" style="position:absolute;left:7377;top:132;width:384;height:2" coordorigin="7377,132" coordsize="384,0" path="m7377,132r384,e" filled="f" strokecolor="#00aeed" strokeweight=".75989mm">
              <v:path arrowok="t"/>
            </v:shape>
            <w10:wrap anchorx="page"/>
          </v:group>
        </w:pict>
      </w:r>
      <w:r w:rsidR="001D3266">
        <w:rPr>
          <w:rFonts w:ascii="Calibri"/>
          <w:spacing w:val="-1"/>
          <w:sz w:val="20"/>
        </w:rPr>
        <w:t>Cumulative</w:t>
      </w:r>
      <w:r w:rsidR="001D3266">
        <w:rPr>
          <w:rFonts w:ascii="Calibri"/>
          <w:spacing w:val="-17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probability</w:t>
      </w:r>
      <w:r w:rsidR="001D3266">
        <w:rPr>
          <w:rFonts w:ascii="Calibri"/>
          <w:spacing w:val="35"/>
          <w:w w:val="99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distribution</w:t>
      </w:r>
      <w:r w:rsidR="001D3266">
        <w:rPr>
          <w:rFonts w:ascii="Calibri"/>
          <w:spacing w:val="-10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for</w:t>
      </w:r>
      <w:r w:rsidR="001D3266">
        <w:rPr>
          <w:rFonts w:ascii="Calibri"/>
          <w:spacing w:val="-9"/>
          <w:sz w:val="20"/>
        </w:rPr>
        <w:t xml:space="preserve"> </w:t>
      </w:r>
      <w:r w:rsidR="001D3266">
        <w:rPr>
          <w:rFonts w:ascii="Calibri"/>
          <w:sz w:val="20"/>
        </w:rPr>
        <w:t>average</w:t>
      </w:r>
      <w:r w:rsidR="001D3266">
        <w:rPr>
          <w:rFonts w:ascii="Calibri"/>
          <w:spacing w:val="23"/>
          <w:w w:val="99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annual</w:t>
      </w:r>
      <w:r w:rsidR="001D3266">
        <w:rPr>
          <w:rFonts w:ascii="Calibri"/>
          <w:spacing w:val="-6"/>
          <w:sz w:val="20"/>
        </w:rPr>
        <w:t xml:space="preserve"> </w:t>
      </w:r>
      <w:r w:rsidR="001D3266">
        <w:rPr>
          <w:rFonts w:ascii="Calibri"/>
          <w:sz w:val="20"/>
        </w:rPr>
        <w:t>sales</w:t>
      </w:r>
      <w:r w:rsidR="001D3266">
        <w:rPr>
          <w:rFonts w:ascii="Calibri"/>
          <w:spacing w:val="-5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over</w:t>
      </w:r>
      <w:r w:rsidR="001D3266">
        <w:rPr>
          <w:rFonts w:ascii="Calibri"/>
          <w:spacing w:val="-5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four</w:t>
      </w:r>
      <w:r w:rsidR="001D3266">
        <w:rPr>
          <w:rFonts w:ascii="Calibri"/>
          <w:spacing w:val="-5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years</w:t>
      </w:r>
    </w:p>
    <w:p w:rsidR="0034677A" w:rsidRDefault="0034677A">
      <w:pPr>
        <w:spacing w:before="112"/>
        <w:ind w:left="330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533" style="position:absolute;left:0;text-align:left;margin-left:368.85pt;margin-top:12.2pt;width:19.2pt;height:.1pt;z-index:251630080;mso-position-horizontal-relative:page" coordorigin="7377,244" coordsize="384,2">
            <v:shape id="_x0000_s1534" style="position:absolute;left:7377;top:244;width:384;height:2" coordorigin="7377,244" coordsize="384,0" path="m7377,244r384,e" filled="f" strokeweight=".75989mm">
              <v:path arrowok="t"/>
            </v:shape>
            <w10:wrap anchorx="page"/>
          </v:group>
        </w:pict>
      </w:r>
      <w:r w:rsidR="001D3266">
        <w:rPr>
          <w:rFonts w:ascii="Calibri"/>
          <w:spacing w:val="-1"/>
          <w:sz w:val="20"/>
        </w:rPr>
        <w:t>Revenue</w:t>
      </w:r>
      <w:r w:rsidR="001D3266">
        <w:rPr>
          <w:rFonts w:ascii="Calibri"/>
          <w:spacing w:val="-13"/>
          <w:sz w:val="20"/>
        </w:rPr>
        <w:t xml:space="preserve"> </w:t>
      </w:r>
      <w:r w:rsidR="001D3266">
        <w:rPr>
          <w:rFonts w:ascii="Calibri"/>
          <w:sz w:val="20"/>
        </w:rPr>
        <w:t>variance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3" w:space="720" w:equalWidth="0">
            <w:col w:w="678" w:space="4015"/>
            <w:col w:w="596" w:space="841"/>
            <w:col w:w="4440"/>
          </w:cols>
        </w:sectPr>
      </w:pP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rPr>
          <w:rFonts w:ascii="Calibri" w:eastAsia="Calibri" w:hAnsi="Calibri" w:cs="Calibri"/>
          <w:sz w:val="11"/>
          <w:szCs w:val="11"/>
        </w:rPr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1D3266">
      <w:pPr>
        <w:spacing w:before="58"/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lastRenderedPageBreak/>
        <w:t>20%</w:t>
      </w:r>
    </w:p>
    <w:p w:rsidR="0034677A" w:rsidRDefault="001D3266">
      <w:pPr>
        <w:spacing w:before="58"/>
        <w:ind w:left="33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-60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2" w:space="720" w:equalWidth="0">
            <w:col w:w="677" w:space="4016"/>
            <w:col w:w="5877"/>
          </w:cols>
        </w:sectPr>
      </w:pP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rPr>
          <w:rFonts w:ascii="Calibri" w:eastAsia="Calibri" w:hAnsi="Calibri" w:cs="Calibri"/>
          <w:sz w:val="11"/>
          <w:szCs w:val="11"/>
        </w:rPr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1D3266">
      <w:pPr>
        <w:spacing w:before="58"/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lastRenderedPageBreak/>
        <w:t>10%</w:t>
      </w:r>
    </w:p>
    <w:p w:rsidR="0034677A" w:rsidRDefault="001D3266">
      <w:pPr>
        <w:spacing w:before="58"/>
        <w:ind w:left="33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-80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2" w:space="720" w:equalWidth="0">
            <w:col w:w="677" w:space="4016"/>
            <w:col w:w="5877"/>
          </w:cols>
        </w:sectPr>
      </w:pP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tabs>
          <w:tab w:val="left" w:pos="5023"/>
        </w:tabs>
        <w:spacing w:before="58"/>
        <w:ind w:left="432"/>
        <w:rPr>
          <w:rFonts w:ascii="Calibri" w:eastAsia="Calibri" w:hAnsi="Calibri" w:cs="Calibri"/>
          <w:sz w:val="20"/>
          <w:szCs w:val="20"/>
        </w:rPr>
      </w:pPr>
      <w:r w:rsidRPr="0034677A">
        <w:pict>
          <v:shape id="_x0000_s1532" type="#_x0000_t202" style="position:absolute;left:0;text-align:left;margin-left:107.25pt;margin-top:14.95pt;width:197.55pt;height:19.7pt;z-index:-251658752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38.8</w:t>
                  </w:r>
                </w:p>
                <w:p w:rsidR="001D3266" w:rsidRDefault="001D3266">
                  <w:pPr>
                    <w:spacing w:before="20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39.4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40.0</w:t>
                  </w:r>
                </w:p>
                <w:p w:rsidR="001D3266" w:rsidRDefault="001D3266">
                  <w:pPr>
                    <w:spacing w:before="20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40.6</w:t>
                  </w:r>
                </w:p>
                <w:p w:rsidR="001D3266" w:rsidRDefault="001D3266">
                  <w:pPr>
                    <w:spacing w:before="20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41.2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41.8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42.4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43.0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43.6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44.2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44.8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45.4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46.0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46.6</w:t>
                  </w:r>
                </w:p>
                <w:p w:rsidR="001D3266" w:rsidRDefault="001D3266">
                  <w:pPr>
                    <w:spacing w:before="2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47.2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spacing w:val="-1"/>
          <w:w w:val="95"/>
          <w:sz w:val="20"/>
        </w:rPr>
        <w:t>0%</w:t>
      </w:r>
      <w:r w:rsidR="001D3266">
        <w:rPr>
          <w:rFonts w:ascii="Calibri"/>
          <w:spacing w:val="-1"/>
          <w:w w:val="95"/>
          <w:sz w:val="20"/>
        </w:rPr>
        <w:tab/>
      </w:r>
      <w:r w:rsidR="001D3266">
        <w:rPr>
          <w:rFonts w:ascii="Calibri"/>
          <w:sz w:val="20"/>
        </w:rPr>
        <w:t>-100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ind w:left="226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GL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per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annum</w:t>
      </w: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34677A" w:rsidRDefault="001D3266">
      <w:pPr>
        <w:pStyle w:val="BodyText"/>
        <w:spacing w:before="58" w:line="276" w:lineRule="auto"/>
        <w:ind w:left="100" w:right="1483"/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 tariff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structure</w:t>
      </w:r>
      <w:r>
        <w:rPr>
          <w:rFonts w:cs="Calibri"/>
        </w:rPr>
        <w:t xml:space="preserve"> is</w:t>
      </w:r>
      <w:r>
        <w:rPr>
          <w:rFonts w:cs="Calibri"/>
          <w:spacing w:val="-1"/>
        </w:rPr>
        <w:t xml:space="preserve"> not being considered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part</w:t>
      </w:r>
      <w:r>
        <w:rPr>
          <w:rFonts w:cs="Calibri"/>
          <w:spacing w:val="-1"/>
        </w:rPr>
        <w:t xml:space="preserve"> 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review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but that </w:t>
      </w:r>
      <w:r>
        <w:rPr>
          <w:spacing w:val="-2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has made</w:t>
      </w:r>
      <w:r>
        <w:rPr>
          <w:spacing w:val="-2"/>
        </w:rPr>
        <w:t xml:space="preserve"> </w:t>
      </w:r>
      <w:r>
        <w:rPr>
          <w:spacing w:val="-1"/>
        </w:rPr>
        <w:t xml:space="preserve">draft </w:t>
      </w:r>
      <w:r>
        <w:rPr>
          <w:spacing w:val="-2"/>
        </w:rPr>
        <w:t xml:space="preserve">decisions </w:t>
      </w:r>
      <w:r>
        <w:t>in</w:t>
      </w:r>
      <w:r>
        <w:rPr>
          <w:spacing w:val="-1"/>
        </w:rPr>
        <w:t xml:space="preserve"> relation</w:t>
      </w:r>
      <w:r>
        <w:t xml:space="preserve"> </w:t>
      </w:r>
      <w:r>
        <w:rPr>
          <w:spacing w:val="-1"/>
        </w:rPr>
        <w:t>to water</w:t>
      </w:r>
      <w: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rPr>
          <w:spacing w:val="-1"/>
        </w:rPr>
        <w:t xml:space="preserve">forecasts </w:t>
      </w:r>
      <w:r>
        <w:t>and</w:t>
      </w:r>
      <w:r>
        <w:rPr>
          <w:spacing w:val="-1"/>
        </w:rPr>
        <w:t xml:space="preserve"> specification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DVAM.</w:t>
      </w:r>
      <w:r>
        <w:t xml:space="preserve"> </w:t>
      </w:r>
      <w:r>
        <w:rPr>
          <w:spacing w:val="-1"/>
        </w:rPr>
        <w:t>Icon</w:t>
      </w:r>
      <w:r>
        <w:rPr>
          <w:spacing w:val="5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seeks decisions 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 xml:space="preserve">matters </w:t>
      </w:r>
      <w:r>
        <w:rPr>
          <w:spacing w:val="-2"/>
        </w:rPr>
        <w:t>that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spacing w:val="-2"/>
        </w:rPr>
        <w:t>greater</w:t>
      </w:r>
      <w:r>
        <w:rPr>
          <w:spacing w:val="2"/>
        </w:rPr>
        <w:t xml:space="preserve"> </w:t>
      </w:r>
      <w:r>
        <w:rPr>
          <w:spacing w:val="-1"/>
        </w:rPr>
        <w:t>regard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Clause</w:t>
      </w:r>
      <w:r>
        <w:t xml:space="preserve"> </w:t>
      </w:r>
      <w:r>
        <w:rPr>
          <w:spacing w:val="-1"/>
        </w:rPr>
        <w:t>20(2)(e)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t>ICRC</w:t>
      </w:r>
      <w:r>
        <w:rPr>
          <w:spacing w:val="-2"/>
        </w:rPr>
        <w:t xml:space="preserve"> </w:t>
      </w:r>
      <w:r>
        <w:rPr>
          <w:spacing w:val="-1"/>
        </w:rPr>
        <w:t>Act;</w:t>
      </w:r>
      <w:r>
        <w:rPr>
          <w:spacing w:val="1"/>
        </w:rPr>
        <w:t xml:space="preserve"> </w:t>
      </w:r>
      <w:r>
        <w:rPr>
          <w:spacing w:val="-1"/>
        </w:rPr>
        <w:t>namely,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cost of</w:t>
      </w:r>
      <w:r>
        <w:rPr>
          <w:spacing w:val="-2"/>
        </w:rPr>
        <w:t xml:space="preserve"> </w:t>
      </w:r>
      <w:r>
        <w:rPr>
          <w:spacing w:val="-1"/>
        </w:rPr>
        <w:t>providing the</w:t>
      </w:r>
      <w:r>
        <w:rPr>
          <w:spacing w:val="-2"/>
        </w:rPr>
        <w:t xml:space="preserve"> </w:t>
      </w:r>
      <w:r>
        <w:rPr>
          <w:spacing w:val="-1"/>
        </w:rPr>
        <w:t>regulated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order</w:t>
      </w:r>
      <w:r>
        <w:t xml:space="preserve"> </w:t>
      </w:r>
      <w:r>
        <w:rPr>
          <w:spacing w:val="-1"/>
        </w:rPr>
        <w:t>to provide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2"/>
        </w:rPr>
        <w:t>opportunity</w:t>
      </w:r>
      <w:r>
        <w:rPr>
          <w:spacing w:val="65"/>
        </w:rPr>
        <w:t xml:space="preserve"> </w:t>
      </w:r>
      <w:r>
        <w:rPr>
          <w:spacing w:val="-1"/>
        </w:rPr>
        <w:t>to recover efficient</w:t>
      </w:r>
      <w:r>
        <w:rPr>
          <w:spacing w:val="-2"/>
        </w:rPr>
        <w:t xml:space="preserve"> costs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final decision would</w:t>
      </w:r>
      <w: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incorporate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least one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amendments: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spacing w:line="274" w:lineRule="auto"/>
        <w:ind w:right="1682"/>
      </w:pPr>
      <w:r>
        <w:rPr>
          <w:spacing w:val="-1"/>
        </w:rPr>
        <w:t>reducing the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revenue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hybrid price/revenue cap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 xml:space="preserve">3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cent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water</w:t>
      </w:r>
      <w:r>
        <w:rPr>
          <w:spacing w:val="55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five year</w:t>
      </w:r>
      <w: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(discussed</w:t>
      </w:r>
      <w:r>
        <w:rPr>
          <w:spacing w:val="-2"/>
        </w:rPr>
        <w:t xml:space="preserve"> further</w:t>
      </w:r>
      <w:r>
        <w:t xml:space="preserve"> in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hyperlink w:anchor="_bookmark8" w:history="1">
        <w:r>
          <w:rPr>
            <w:spacing w:val="-1"/>
          </w:rPr>
          <w:t>2.2</w:t>
        </w:r>
      </w:hyperlink>
      <w:r>
        <w:rPr>
          <w:spacing w:val="-1"/>
        </w:rPr>
        <w:t>); and/or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21"/>
        </w:tabs>
        <w:spacing w:before="2" w:line="275" w:lineRule="auto"/>
        <w:ind w:right="1767"/>
      </w:pPr>
      <w:r>
        <w:rPr>
          <w:spacing w:val="-1"/>
        </w:rPr>
        <w:t>reducing the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water sales</w:t>
      </w:r>
      <w:r>
        <w:t xml:space="preserve"> </w:t>
      </w:r>
      <w:r>
        <w:rPr>
          <w:spacing w:val="-1"/>
        </w:rPr>
        <w:t xml:space="preserve">forecasts to </w:t>
      </w:r>
      <w:r>
        <w:rPr>
          <w:spacing w:val="-2"/>
        </w:rPr>
        <w:t>those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August 2014,</w:t>
      </w:r>
      <w:r>
        <w:rPr>
          <w:spacing w:val="51"/>
        </w:rPr>
        <w:t xml:space="preserve"> </w:t>
      </w:r>
      <w:r>
        <w:rPr>
          <w:spacing w:val="-1"/>
        </w:rPr>
        <w:t>modified</w:t>
      </w:r>
      <w:r>
        <w:t xml:space="preserve"> </w:t>
      </w:r>
      <w:r>
        <w:rPr>
          <w:spacing w:val="-1"/>
        </w:rPr>
        <w:t>to account for</w:t>
      </w:r>
      <w:r>
        <w:rPr>
          <w:spacing w:val="-2"/>
        </w:rPr>
        <w:t xml:space="preserve"> </w:t>
      </w:r>
      <w:r>
        <w:rPr>
          <w:spacing w:val="-1"/>
        </w:rPr>
        <w:t>forecast changes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proportion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sales</w:t>
      </w:r>
      <w:r>
        <w:t xml:space="preserve"> </w:t>
      </w:r>
      <w:r>
        <w:rPr>
          <w:spacing w:val="-2"/>
        </w:rPr>
        <w:t>charged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49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2"/>
        </w:rPr>
        <w:t>tier</w:t>
      </w:r>
      <w:r>
        <w:rPr>
          <w:spacing w:val="1"/>
        </w:rPr>
        <w:t xml:space="preserve"> </w:t>
      </w:r>
      <w:r>
        <w:rPr>
          <w:spacing w:val="-1"/>
        </w:rPr>
        <w:t>(discussed</w:t>
      </w:r>
      <w:r>
        <w:rPr>
          <w:spacing w:val="-2"/>
        </w:rPr>
        <w:t xml:space="preserve"> further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Section </w:t>
      </w:r>
      <w:hyperlink w:anchor="_bookmark11" w:history="1">
        <w:r>
          <w:rPr>
            <w:spacing w:val="-1"/>
          </w:rPr>
          <w:t>2.3</w:t>
        </w:r>
      </w:hyperlink>
      <w:r>
        <w:rPr>
          <w:spacing w:val="-1"/>
        </w:rPr>
        <w:t>).</w:t>
      </w:r>
    </w:p>
    <w:p w:rsidR="0034677A" w:rsidRDefault="0034677A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2"/>
        <w:numPr>
          <w:ilvl w:val="1"/>
          <w:numId w:val="13"/>
        </w:numPr>
        <w:tabs>
          <w:tab w:val="left" w:pos="677"/>
        </w:tabs>
        <w:rPr>
          <w:b w:val="0"/>
          <w:bCs w:val="0"/>
        </w:rPr>
      </w:pPr>
      <w:bookmarkStart w:id="8" w:name="_bookmark8"/>
      <w:bookmarkEnd w:id="8"/>
      <w:r>
        <w:rPr>
          <w:color w:val="00AEED"/>
          <w:spacing w:val="-1"/>
        </w:rPr>
        <w:t>Demand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volatility</w:t>
      </w:r>
      <w:r>
        <w:rPr>
          <w:color w:val="00AEED"/>
          <w:spacing w:val="-2"/>
        </w:rPr>
        <w:t xml:space="preserve"> </w:t>
      </w:r>
      <w:r>
        <w:rPr>
          <w:color w:val="00AEED"/>
          <w:spacing w:val="-1"/>
        </w:rPr>
        <w:t>adjustment mechanism</w:t>
      </w:r>
    </w:p>
    <w:p w:rsidR="0034677A" w:rsidRDefault="001D3266">
      <w:pPr>
        <w:pStyle w:val="Heading6"/>
        <w:numPr>
          <w:ilvl w:val="2"/>
          <w:numId w:val="12"/>
        </w:numPr>
        <w:tabs>
          <w:tab w:val="left" w:pos="821"/>
        </w:tabs>
        <w:spacing w:before="250"/>
        <w:rPr>
          <w:rFonts w:cs="Calibri"/>
          <w:b w:val="0"/>
          <w:bCs w:val="0"/>
        </w:rPr>
      </w:pPr>
      <w:r>
        <w:rPr>
          <w:rFonts w:cs="Calibri"/>
          <w:color w:val="00AEED"/>
          <w:spacing w:val="-1"/>
        </w:rPr>
        <w:t>Icon Water’s</w:t>
      </w:r>
      <w:r>
        <w:rPr>
          <w:rFonts w:cs="Calibri"/>
          <w:color w:val="00AEED"/>
          <w:spacing w:val="-3"/>
        </w:rPr>
        <w:t xml:space="preserve"> </w:t>
      </w:r>
      <w:r>
        <w:rPr>
          <w:rFonts w:cs="Calibri"/>
          <w:color w:val="00AEED"/>
          <w:spacing w:val="-1"/>
        </w:rPr>
        <w:t>SOFC</w:t>
      </w:r>
    </w:p>
    <w:p w:rsidR="0034677A" w:rsidRDefault="001D3266">
      <w:pPr>
        <w:pStyle w:val="BodyText"/>
        <w:spacing w:before="37" w:line="277" w:lineRule="auto"/>
        <w:ind w:left="100" w:right="1899"/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its SOFC,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proposed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revenue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cap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form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control,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annual ‘unders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overs’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adjustments for</w:t>
      </w:r>
      <w: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variance.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also proposed</w:t>
      </w:r>
      <w:r>
        <w:t xml:space="preserve"> </w:t>
      </w:r>
      <w:r>
        <w:rPr>
          <w:spacing w:val="-2"/>
        </w:rPr>
        <w:t>that,</w:t>
      </w:r>
      <w:r>
        <w:t xml:space="preserve"> 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 xml:space="preserve">means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minimising</w:t>
      </w:r>
      <w:r>
        <w:rPr>
          <w:spacing w:val="-1"/>
        </w:rPr>
        <w:t xml:space="preserve"> revenue</w:t>
      </w:r>
      <w:r>
        <w:rPr>
          <w:spacing w:val="67"/>
        </w:rPr>
        <w:t xml:space="preserve"> </w:t>
      </w:r>
      <w:r>
        <w:rPr>
          <w:spacing w:val="-1"/>
        </w:rPr>
        <w:t>variance,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demand</w:t>
      </w:r>
      <w:r>
        <w:rPr>
          <w:spacing w:val="-3"/>
        </w:rPr>
        <w:t xml:space="preserve"> </w:t>
      </w:r>
      <w:r>
        <w:rPr>
          <w:spacing w:val="-2"/>
        </w:rPr>
        <w:t>forecasts</w:t>
      </w:r>
      <w:r>
        <w:rPr>
          <w:spacing w:val="-1"/>
        </w:rPr>
        <w:t xml:space="preserve"> on</w:t>
      </w:r>
      <w:r>
        <w:t xml:space="preserve"> </w:t>
      </w:r>
      <w:r>
        <w:rPr>
          <w:spacing w:val="-1"/>
        </w:rPr>
        <w:t>which prices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based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annually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55"/>
        </w:rPr>
        <w:t xml:space="preserve"> </w:t>
      </w:r>
      <w:r>
        <w:rPr>
          <w:spacing w:val="-1"/>
        </w:rPr>
        <w:t>predetermined</w:t>
      </w:r>
      <w:r>
        <w:t xml:space="preserve"> </w:t>
      </w:r>
      <w:r>
        <w:rPr>
          <w:spacing w:val="-1"/>
        </w:rPr>
        <w:t>model.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6"/>
        <w:numPr>
          <w:ilvl w:val="2"/>
          <w:numId w:val="12"/>
        </w:numPr>
        <w:tabs>
          <w:tab w:val="left" w:pos="821"/>
        </w:tabs>
        <w:rPr>
          <w:b w:val="0"/>
          <w:bCs w:val="0"/>
        </w:rPr>
      </w:pPr>
      <w:r>
        <w:rPr>
          <w:color w:val="00AEED"/>
          <w:spacing w:val="-1"/>
        </w:rPr>
        <w:t>Panel</w:t>
      </w:r>
      <w:r>
        <w:rPr>
          <w:color w:val="00AEED"/>
          <w:spacing w:val="1"/>
        </w:rPr>
        <w:t xml:space="preserve"> </w:t>
      </w:r>
      <w:r>
        <w:rPr>
          <w:color w:val="00AEED"/>
          <w:spacing w:val="-1"/>
        </w:rPr>
        <w:t>draft</w:t>
      </w:r>
      <w:r>
        <w:rPr>
          <w:color w:val="00AEED"/>
          <w:spacing w:val="1"/>
        </w:rPr>
        <w:t xml:space="preserve"> </w:t>
      </w:r>
      <w:r>
        <w:rPr>
          <w:color w:val="00AEED"/>
          <w:spacing w:val="-1"/>
        </w:rPr>
        <w:t>decision</w:t>
      </w:r>
    </w:p>
    <w:p w:rsidR="0034677A" w:rsidRDefault="001D3266">
      <w:pPr>
        <w:pStyle w:val="BodyText"/>
        <w:spacing w:before="39" w:line="275" w:lineRule="auto"/>
        <w:ind w:left="100" w:right="1483"/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is to apply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hybrid price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revenue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cap,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</w:t>
      </w:r>
      <w:r>
        <w:rPr>
          <w:spacing w:val="-1"/>
        </w:rPr>
        <w:t>dividual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caps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sewerage</w:t>
      </w:r>
      <w:r>
        <w:rPr>
          <w:spacing w:val="-2"/>
        </w:rP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2"/>
        </w:rPr>
        <w:t>set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real </w:t>
      </w:r>
      <w:r>
        <w:rPr>
          <w:spacing w:val="-1"/>
        </w:rPr>
        <w:t xml:space="preserve">terms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remaining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 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51"/>
        </w:rPr>
        <w:t xml:space="preserve"> </w:t>
      </w:r>
      <w:r>
        <w:rPr>
          <w:spacing w:val="-1"/>
        </w:rPr>
        <w:t>DVAM.</w:t>
      </w:r>
      <w:r>
        <w:rPr>
          <w:spacing w:val="-3"/>
        </w:rPr>
        <w:t xml:space="preserve"> </w:t>
      </w:r>
      <w:r>
        <w:rPr>
          <w:spacing w:val="-1"/>
        </w:rPr>
        <w:t>This adjustment</w:t>
      </w:r>
      <w:r>
        <w:rPr>
          <w:spacing w:val="-2"/>
        </w:rPr>
        <w:t xml:space="preserve"> </w:t>
      </w:r>
      <w:r>
        <w:rPr>
          <w:spacing w:val="-1"/>
        </w:rPr>
        <w:t>mechanism provides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pass through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next price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variance</w:t>
      </w:r>
    </w:p>
    <w:p w:rsidR="0034677A" w:rsidRDefault="0034677A">
      <w:pPr>
        <w:spacing w:line="275" w:lineRule="auto"/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1D3266">
      <w:pPr>
        <w:pStyle w:val="BodyText"/>
        <w:spacing w:before="38" w:line="278" w:lineRule="auto"/>
        <w:ind w:right="223"/>
      </w:pPr>
      <w:r>
        <w:lastRenderedPageBreak/>
        <w:t>in</w:t>
      </w:r>
      <w:r>
        <w:rPr>
          <w:spacing w:val="-1"/>
        </w:rPr>
        <w:t xml:space="preserve"> water sales</w:t>
      </w:r>
      <w: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2"/>
        </w:rPr>
        <w:t>outside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deadband</w:t>
      </w:r>
      <w:r>
        <w:t xml:space="preserve"> </w:t>
      </w:r>
      <w:r>
        <w:rPr>
          <w:spacing w:val="-2"/>
        </w:rPr>
        <w:t>defined</w:t>
      </w:r>
      <w:r>
        <w:t xml:space="preserve"> as</w:t>
      </w:r>
      <w:r>
        <w:rPr>
          <w:spacing w:val="-4"/>
        </w:rPr>
        <w:t xml:space="preserve"> </w:t>
      </w:r>
      <w:r>
        <w:t>±7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>cent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forecast water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6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full five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period.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Heading6"/>
        <w:numPr>
          <w:ilvl w:val="2"/>
          <w:numId w:val="12"/>
        </w:numPr>
        <w:tabs>
          <w:tab w:val="left" w:pos="841"/>
        </w:tabs>
        <w:ind w:left="840"/>
        <w:rPr>
          <w:b w:val="0"/>
          <w:bCs w:val="0"/>
        </w:rPr>
      </w:pPr>
      <w:bookmarkStart w:id="9" w:name="_bookmark9"/>
      <w:bookmarkEnd w:id="9"/>
      <w:r>
        <w:rPr>
          <w:color w:val="00AEED"/>
          <w:spacing w:val="-1"/>
        </w:rPr>
        <w:t>Icon Water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response</w:t>
      </w:r>
    </w:p>
    <w:p w:rsidR="0034677A" w:rsidRDefault="001D3266">
      <w:pPr>
        <w:pStyle w:val="BodyText"/>
        <w:spacing w:before="39" w:line="278" w:lineRule="auto"/>
        <w:ind w:right="223"/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relation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to form </w:t>
      </w:r>
      <w:r>
        <w:rPr>
          <w:rFonts w:cs="Calibri"/>
          <w:spacing w:val="-2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control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focuses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providing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stability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predictability</w:t>
      </w:r>
      <w:r>
        <w:rPr>
          <w:rFonts w:cs="Calibri"/>
        </w:rPr>
        <w:t xml:space="preserve"> in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prices. However,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 xml:space="preserve">so </w:t>
      </w:r>
      <w: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expense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creating:</w:t>
      </w:r>
    </w:p>
    <w:p w:rsidR="0034677A" w:rsidRDefault="0034677A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ind w:left="840"/>
      </w:pPr>
      <w:r>
        <w:rPr>
          <w:spacing w:val="-1"/>
        </w:rPr>
        <w:t>uncertainty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total amount of</w:t>
      </w:r>
      <w:r>
        <w:t xml:space="preserve"> </w:t>
      </w:r>
      <w:r>
        <w:rPr>
          <w:spacing w:val="-2"/>
        </w:rPr>
        <w:t>consumer</w:t>
      </w:r>
      <w:r>
        <w:t xml:space="preserve"> </w:t>
      </w:r>
      <w:r>
        <w:rPr>
          <w:spacing w:val="-1"/>
        </w:rPr>
        <w:t>bills over</w:t>
      </w:r>
      <w:r>
        <w:t xml:space="preserve"> </w:t>
      </w:r>
      <w:r>
        <w:rPr>
          <w:spacing w:val="-1"/>
        </w:rPr>
        <w:t>time;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spacing w:before="37"/>
        <w:ind w:left="840"/>
      </w:pPr>
      <w:r>
        <w:rPr>
          <w:spacing w:val="-1"/>
        </w:rPr>
        <w:t>risk</w:t>
      </w:r>
      <w:r>
        <w:t xml:space="preserve"> </w:t>
      </w:r>
      <w:r>
        <w:rPr>
          <w:spacing w:val="-1"/>
        </w:rPr>
        <w:t>that revenue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fall short of</w:t>
      </w:r>
      <w:r>
        <w:t xml:space="preserve"> </w:t>
      </w:r>
      <w:r>
        <w:rPr>
          <w:spacing w:val="-2"/>
        </w:rPr>
        <w:t>costs</w:t>
      </w:r>
      <w:r>
        <w:rPr>
          <w:spacing w:val="-1"/>
        </w:rPr>
        <w:t xml:space="preserve"> to </w:t>
      </w:r>
      <w:r>
        <w:t xml:space="preserve">an </w:t>
      </w:r>
      <w:r>
        <w:rPr>
          <w:spacing w:val="-1"/>
        </w:rPr>
        <w:t>extent</w:t>
      </w:r>
      <w:r>
        <w:rPr>
          <w:spacing w:val="-2"/>
        </w:rPr>
        <w:t xml:space="preserve"> </w:t>
      </w:r>
      <w:r>
        <w:rPr>
          <w:spacing w:val="-1"/>
        </w:rPr>
        <w:t>that impacts on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levels;</w:t>
      </w:r>
      <w:r>
        <w:rPr>
          <w:spacing w:val="-2"/>
        </w:rPr>
        <w:t xml:space="preserve"> and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spacing w:before="39" w:line="275" w:lineRule="auto"/>
        <w:ind w:left="840" w:right="712"/>
      </w:pPr>
      <w:r>
        <w:rPr>
          <w:spacing w:val="-1"/>
        </w:rPr>
        <w:t>risk</w:t>
      </w:r>
      <w:r>
        <w:t xml:space="preserve"> </w:t>
      </w:r>
      <w:r>
        <w:rPr>
          <w:spacing w:val="-1"/>
        </w:rPr>
        <w:t>that Icon</w:t>
      </w:r>
      <w:r>
        <w:t xml:space="preserve"> </w:t>
      </w:r>
      <w:r>
        <w:rPr>
          <w:spacing w:val="-1"/>
        </w:rPr>
        <w:t>Water will</w:t>
      </w:r>
      <w:r>
        <w:t xml:space="preserve"> </w:t>
      </w:r>
      <w:r>
        <w:rPr>
          <w:spacing w:val="-1"/>
        </w:rPr>
        <w:t>generate</w:t>
      </w:r>
      <w:r>
        <w:rPr>
          <w:spacing w:val="-2"/>
        </w:rP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significantly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excess of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53"/>
        </w:rPr>
        <w:t xml:space="preserve"> </w:t>
      </w:r>
      <w:r>
        <w:rPr>
          <w:spacing w:val="-1"/>
        </w:rPr>
        <w:t xml:space="preserve">efficient </w:t>
      </w:r>
      <w:r>
        <w:rPr>
          <w:spacing w:val="-2"/>
        </w:rPr>
        <w:t>costs</w:t>
      </w:r>
      <w:r>
        <w:t xml:space="preserve"> </w:t>
      </w:r>
      <w:r>
        <w:rPr>
          <w:rFonts w:cs="Calibri"/>
          <w:spacing w:val="-1"/>
        </w:rPr>
        <w:t>(though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Water’s analysis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suggests </w:t>
      </w:r>
      <w:r>
        <w:rPr>
          <w:rFonts w:cs="Calibri"/>
        </w:rPr>
        <w:t>this</w:t>
      </w:r>
      <w:r>
        <w:rPr>
          <w:rFonts w:cs="Calibri"/>
          <w:spacing w:val="-1"/>
        </w:rPr>
        <w:t xml:space="preserve"> risk</w:t>
      </w:r>
      <w:r>
        <w:rPr>
          <w:rFonts w:cs="Calibri"/>
        </w:rPr>
        <w:t xml:space="preserve"> 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low</w:t>
      </w:r>
      <w:r>
        <w:rPr>
          <w:rFonts w:cs="Calibri"/>
        </w:rPr>
        <w:t xml:space="preserve"> due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 sales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forecasts adopted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2"/>
        </w:rPr>
        <w:t>draft</w:t>
      </w:r>
      <w:r>
        <w:rPr>
          <w:spacing w:val="-1"/>
        </w:rPr>
        <w:t xml:space="preserve"> decision).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9" w:lineRule="auto"/>
        <w:ind w:right="282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submits that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relatively</w:t>
      </w:r>
      <w:r>
        <w:t xml:space="preserve"> </w:t>
      </w:r>
      <w:r>
        <w:rPr>
          <w:spacing w:val="-2"/>
        </w:rPr>
        <w:t>minor</w:t>
      </w:r>
      <w:r>
        <w:t xml:space="preserve"> </w:t>
      </w:r>
      <w:r>
        <w:rPr>
          <w:spacing w:val="-1"/>
        </w:rPr>
        <w:t xml:space="preserve">amendment </w:t>
      </w:r>
      <w:r>
        <w:t xml:space="preserve">a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better balance</w:t>
      </w:r>
      <w: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struck</w:t>
      </w:r>
      <w:r>
        <w:t xml:space="preserve"> </w:t>
      </w:r>
      <w:r>
        <w:rPr>
          <w:spacing w:val="-1"/>
        </w:rPr>
        <w:t>between</w:t>
      </w:r>
      <w:r>
        <w:rPr>
          <w:spacing w:val="5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factors.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Heading3"/>
        <w:rPr>
          <w:b w:val="0"/>
          <w:bCs w:val="0"/>
        </w:rPr>
      </w:pPr>
      <w:r>
        <w:rPr>
          <w:spacing w:val="-1"/>
        </w:rPr>
        <w:t xml:space="preserve">There </w:t>
      </w:r>
      <w:r>
        <w:t>are</w:t>
      </w:r>
      <w:r>
        <w:rPr>
          <w:spacing w:val="-1"/>
        </w:rPr>
        <w:t xml:space="preserve"> no incentive benefits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2"/>
        </w:rPr>
        <w:t>exposing</w:t>
      </w:r>
      <w:r>
        <w:t xml:space="preserve"> </w:t>
      </w:r>
      <w:r>
        <w:rPr>
          <w:spacing w:val="-1"/>
        </w:rPr>
        <w:t>Icon Water</w:t>
      </w:r>
      <w:r>
        <w:t xml:space="preserve"> to</w:t>
      </w:r>
      <w:r>
        <w:rPr>
          <w:spacing w:val="-1"/>
        </w:rPr>
        <w:t xml:space="preserve"> demand risk</w:t>
      </w:r>
    </w:p>
    <w:p w:rsidR="0034677A" w:rsidRDefault="001D3266">
      <w:pPr>
        <w:pStyle w:val="BodyText"/>
        <w:spacing w:before="41" w:line="268" w:lineRule="auto"/>
        <w:ind w:right="247"/>
        <w:rPr>
          <w:rFonts w:cs="Calibri"/>
        </w:rPr>
      </w:pPr>
      <w:r>
        <w:rPr>
          <w:spacing w:val="-1"/>
        </w:rPr>
        <w:t>One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rPr>
          <w:spacing w:val="-1"/>
        </w:rPr>
        <w:t xml:space="preserve">given </w:t>
      </w:r>
      <w:r>
        <w:rPr>
          <w:spacing w:val="-2"/>
        </w:rPr>
        <w:t xml:space="preserve">by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t xml:space="preserve"> </w:t>
      </w:r>
      <w:r>
        <w:rPr>
          <w:spacing w:val="-1"/>
        </w:rPr>
        <w:t>to its preference</w:t>
      </w:r>
      <w:r>
        <w:t xml:space="preserve"> </w:t>
      </w:r>
      <w:r>
        <w:rPr>
          <w:spacing w:val="-2"/>
        </w:rPr>
        <w:t>for</w:t>
      </w:r>
      <w:r>
        <w:t xml:space="preserve"> a </w:t>
      </w:r>
      <w:r>
        <w:rPr>
          <w:spacing w:val="-1"/>
        </w:rPr>
        <w:t xml:space="preserve">larger </w:t>
      </w:r>
      <w:r>
        <w:rPr>
          <w:spacing w:val="-2"/>
        </w:rPr>
        <w:t>deadband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that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59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undermine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</w:t>
      </w:r>
      <w:r>
        <w:rPr>
          <w:rFonts w:cs="Calibri"/>
          <w:i/>
          <w:spacing w:val="-1"/>
        </w:rPr>
        <w:t>the incentive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benefits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2"/>
        </w:rPr>
        <w:t>associated</w:t>
      </w:r>
      <w:r>
        <w:rPr>
          <w:rFonts w:cs="Calibri"/>
          <w:i/>
          <w:spacing w:val="-1"/>
        </w:rPr>
        <w:t xml:space="preserve"> with</w:t>
      </w:r>
      <w:r>
        <w:rPr>
          <w:rFonts w:cs="Calibri"/>
          <w:i/>
        </w:rPr>
        <w:t xml:space="preserve"> a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price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cap</w:t>
      </w:r>
      <w:r>
        <w:rPr>
          <w:rFonts w:cs="Calibri"/>
          <w:spacing w:val="-1"/>
        </w:rPr>
        <w:t>.”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contends</w:t>
      </w:r>
      <w:r>
        <w:rPr>
          <w:spacing w:val="-1"/>
        </w:rPr>
        <w:t xml:space="preserve"> that the</w:t>
      </w:r>
      <w:r>
        <w:t xml:space="preserve"> </w:t>
      </w:r>
      <w:r>
        <w:rPr>
          <w:spacing w:val="-1"/>
        </w:rPr>
        <w:t>price</w:t>
      </w:r>
      <w:r>
        <w:rPr>
          <w:spacing w:val="77"/>
        </w:rPr>
        <w:t xml:space="preserve"> </w:t>
      </w:r>
      <w:r>
        <w:rPr>
          <w:spacing w:val="-1"/>
        </w:rPr>
        <w:t>cap</w:t>
      </w:r>
      <w:r>
        <w:t xml:space="preserve"> </w:t>
      </w:r>
      <w:r>
        <w:rPr>
          <w:spacing w:val="-1"/>
        </w:rPr>
        <w:t>form of</w:t>
      </w:r>
      <w:r>
        <w:rPr>
          <w:spacing w:val="-2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provides no incentive</w:t>
      </w:r>
      <w:r>
        <w:t xml:space="preserve"> </w:t>
      </w:r>
      <w:r>
        <w:rPr>
          <w:spacing w:val="-1"/>
        </w:rPr>
        <w:t xml:space="preserve">benefits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 case.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price</w:t>
      </w:r>
      <w:r>
        <w:t xml:space="preserve"> </w:t>
      </w:r>
      <w:r>
        <w:rPr>
          <w:spacing w:val="-1"/>
        </w:rPr>
        <w:t>cap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 provide</w:t>
      </w:r>
      <w:r>
        <w:t xml:space="preserve"> </w:t>
      </w:r>
      <w:r>
        <w:rPr>
          <w:spacing w:val="-2"/>
        </w:rPr>
        <w:t>greater</w:t>
      </w:r>
      <w:r>
        <w:rPr>
          <w:spacing w:val="59"/>
        </w:rPr>
        <w:t xml:space="preserve"> </w:t>
      </w:r>
      <w:r>
        <w:rPr>
          <w:spacing w:val="-1"/>
        </w:rPr>
        <w:t xml:space="preserve">incentives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rFonts w:cs="Calibri"/>
          <w:i/>
          <w:spacing w:val="-1"/>
        </w:rPr>
        <w:t xml:space="preserve">cost </w:t>
      </w:r>
      <w:r>
        <w:rPr>
          <w:spacing w:val="-1"/>
        </w:rPr>
        <w:t>efficiency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t xml:space="preserve"> a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cap,</w:t>
      </w:r>
      <w:r>
        <w:rPr>
          <w:spacing w:val="-3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neither</w:t>
      </w:r>
      <w:r>
        <w:rPr>
          <w:spacing w:val="-2"/>
        </w:rPr>
        <w:t xml:space="preserve"> </w:t>
      </w:r>
      <w:r>
        <w:rPr>
          <w:spacing w:val="-1"/>
        </w:rPr>
        <w:t xml:space="preserve">results </w:t>
      </w:r>
      <w:r>
        <w:t>in</w:t>
      </w:r>
      <w:r>
        <w:rPr>
          <w:spacing w:val="-1"/>
        </w:rPr>
        <w:t xml:space="preserve"> within-period</w:t>
      </w:r>
      <w:r>
        <w:t xml:space="preserve"> </w:t>
      </w:r>
      <w:r>
        <w:rPr>
          <w:spacing w:val="-1"/>
        </w:rPr>
        <w:t>adjustments for</w:t>
      </w:r>
      <w:r>
        <w:rPr>
          <w:spacing w:val="49"/>
        </w:rPr>
        <w:t xml:space="preserve"> </w:t>
      </w:r>
      <w:r>
        <w:rPr>
          <w:spacing w:val="-1"/>
        </w:rPr>
        <w:t>reductions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controllable</w:t>
      </w:r>
      <w:r>
        <w:t xml:space="preserve"> </w:t>
      </w:r>
      <w:r>
        <w:rPr>
          <w:spacing w:val="-2"/>
        </w:rPr>
        <w:t>costs.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cap</w:t>
      </w:r>
      <w:r>
        <w:rPr>
          <w:spacing w:val="1"/>
        </w:rPr>
        <w:t xml:space="preserve"> </w:t>
      </w:r>
      <w:r>
        <w:rPr>
          <w:rFonts w:cs="Calibri"/>
          <w:i/>
          <w:spacing w:val="-1"/>
        </w:rPr>
        <w:t>does</w:t>
      </w:r>
      <w:r>
        <w:rPr>
          <w:rFonts w:cs="Calibri"/>
          <w:i/>
        </w:rPr>
        <w:t xml:space="preserve"> </w:t>
      </w:r>
      <w:r>
        <w:rPr>
          <w:spacing w:val="-2"/>
        </w:rPr>
        <w:t>provide</w:t>
      </w:r>
      <w:r>
        <w:t xml:space="preserve"> a </w:t>
      </w:r>
      <w:r>
        <w:rPr>
          <w:spacing w:val="-1"/>
        </w:rPr>
        <w:t>greater incentive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2"/>
        </w:rPr>
        <w:t>sales</w:t>
      </w:r>
      <w:r>
        <w:t xml:space="preserve"> </w:t>
      </w:r>
      <w:r>
        <w:rPr>
          <w:spacing w:val="63"/>
        </w:rPr>
        <w:t xml:space="preserve"> </w:t>
      </w:r>
      <w:r>
        <w:rPr>
          <w:spacing w:val="-1"/>
        </w:rPr>
        <w:t>quantities and 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notes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Calibri"/>
          <w:spacing w:val="-1"/>
        </w:rPr>
        <w:t>Panel’s statement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that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Water </w:t>
      </w:r>
      <w:r>
        <w:rPr>
          <w:rFonts w:cs="Calibri"/>
        </w:rPr>
        <w:t>“</w:t>
      </w:r>
      <w:r>
        <w:rPr>
          <w:rFonts w:cs="Calibri"/>
          <w:i/>
        </w:rPr>
        <w:t>is</w:t>
      </w:r>
      <w:r>
        <w:rPr>
          <w:rFonts w:cs="Calibri"/>
          <w:i/>
          <w:spacing w:val="-1"/>
        </w:rPr>
        <w:t xml:space="preserve"> well-placed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to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manage</w:t>
      </w:r>
      <w:r>
        <w:rPr>
          <w:rFonts w:cs="Calibri"/>
          <w:i/>
          <w:spacing w:val="55"/>
        </w:rPr>
        <w:t xml:space="preserve"> </w:t>
      </w:r>
      <w:r>
        <w:rPr>
          <w:rFonts w:cs="Calibri"/>
          <w:i/>
          <w:spacing w:val="-1"/>
        </w:rPr>
        <w:t>some [demand-related risks]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(eg,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by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2"/>
        </w:rPr>
        <w:t>connecting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2"/>
        </w:rPr>
        <w:t>customers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or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by encouraging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conservation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measures)</w:t>
      </w:r>
      <w:r>
        <w:rPr>
          <w:rFonts w:cs="Calibri"/>
          <w:spacing w:val="-1"/>
        </w:rPr>
        <w:t>.”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77"/>
          <w:w w:val="99"/>
          <w:position w:val="10"/>
          <w:sz w:val="14"/>
          <w:szCs w:val="14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contends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it</w:t>
      </w:r>
      <w:r>
        <w:rPr>
          <w:spacing w:val="-2"/>
        </w:rPr>
        <w:t xml:space="preserve"> is</w:t>
      </w:r>
      <w:r>
        <w:rPr>
          <w:spacing w:val="-1"/>
        </w:rPr>
        <w:t xml:space="preserve"> not </w:t>
      </w:r>
      <w:r>
        <w:t>well</w:t>
      </w:r>
      <w:r>
        <w:rPr>
          <w:spacing w:val="-1"/>
        </w:rPr>
        <w:t xml:space="preserve"> placed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 xml:space="preserve">manage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that there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little</w:t>
      </w:r>
      <w:r>
        <w:t xml:space="preserve"> </w:t>
      </w:r>
      <w:r>
        <w:rPr>
          <w:spacing w:val="-1"/>
        </w:rPr>
        <w:t xml:space="preserve">benefit </w:t>
      </w:r>
      <w:r>
        <w:t>in</w:t>
      </w:r>
      <w:r>
        <w:rPr>
          <w:spacing w:val="51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this incentive.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rPr>
          <w:spacing w:val="-1"/>
        </w:rPr>
        <w:t>regulated</w:t>
      </w:r>
      <w:r>
        <w:rPr>
          <w:spacing w:val="-2"/>
        </w:rPr>
        <w:t xml:space="preserve"> </w:t>
      </w:r>
      <w:r>
        <w:rPr>
          <w:spacing w:val="-1"/>
        </w:rPr>
        <w:t xml:space="preserve">water services </w:t>
      </w:r>
      <w:r>
        <w:rPr>
          <w:spacing w:val="-2"/>
        </w:rPr>
        <w:t>is</w:t>
      </w:r>
      <w:r>
        <w:rPr>
          <w:spacing w:val="-1"/>
        </w:rPr>
        <w:t xml:space="preserve"> effectively</w:t>
      </w:r>
      <w:r>
        <w:t xml:space="preserve"> </w:t>
      </w:r>
      <w:r>
        <w:rPr>
          <w:spacing w:val="75"/>
        </w:rPr>
        <w:t xml:space="preserve"> </w:t>
      </w:r>
      <w:r>
        <w:rPr>
          <w:rFonts w:cs="Calibri"/>
          <w:spacing w:val="-1"/>
        </w:rPr>
        <w:t>outside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control,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since</w:t>
      </w:r>
      <w:r>
        <w:rPr>
          <w:rFonts w:cs="Calibri"/>
        </w:rPr>
        <w:t xml:space="preserve"> it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determined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government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private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property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development.</w:t>
      </w:r>
    </w:p>
    <w:p w:rsidR="0034677A" w:rsidRDefault="001D3266">
      <w:pPr>
        <w:spacing w:before="9" w:line="266" w:lineRule="auto"/>
        <w:ind w:left="120" w:right="223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 would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not </w:t>
      </w:r>
      <w:r>
        <w:rPr>
          <w:rFonts w:ascii="Calibri" w:eastAsia="Calibri" w:hAnsi="Calibri" w:cs="Calibri"/>
          <w:spacing w:val="-2"/>
          <w:sz w:val="21"/>
          <w:szCs w:val="21"/>
        </w:rPr>
        <w:t>promote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increased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usage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as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a </w:t>
      </w:r>
      <w:r>
        <w:rPr>
          <w:rFonts w:ascii="Calibri" w:eastAsia="Calibri" w:hAnsi="Calibri" w:cs="Calibri"/>
          <w:spacing w:val="-1"/>
          <w:sz w:val="21"/>
          <w:szCs w:val="21"/>
        </w:rPr>
        <w:t>means 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avoiding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a </w:t>
      </w:r>
      <w:r>
        <w:rPr>
          <w:rFonts w:ascii="Calibri" w:eastAsia="Calibri" w:hAnsi="Calibri" w:cs="Calibri"/>
          <w:spacing w:val="-2"/>
          <w:sz w:val="21"/>
          <w:szCs w:val="21"/>
        </w:rPr>
        <w:t>potential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revenue</w:t>
      </w:r>
      <w:r>
        <w:rPr>
          <w:rFonts w:ascii="Calibri" w:eastAsia="Calibri" w:hAnsi="Calibri" w:cs="Calibri"/>
          <w:spacing w:val="7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shortfall,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since</w:t>
      </w:r>
      <w:r>
        <w:rPr>
          <w:rFonts w:ascii="Calibri" w:eastAsia="Calibri" w:hAnsi="Calibri" w:cs="Calibri"/>
          <w:sz w:val="21"/>
          <w:szCs w:val="21"/>
        </w:rPr>
        <w:t xml:space="preserve"> a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central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focus</w:t>
      </w:r>
      <w:r>
        <w:rPr>
          <w:rFonts w:ascii="Calibri" w:eastAsia="Calibri" w:hAnsi="Calibri" w:cs="Calibri"/>
          <w:spacing w:val="-2"/>
          <w:sz w:val="21"/>
          <w:szCs w:val="21"/>
        </w:rPr>
        <w:t>”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ACT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Government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demand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management strategy,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ACT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i/>
          <w:spacing w:val="4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Strategy 2014-44</w:t>
      </w:r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maintaining efforts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reduce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demand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(consumptive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use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per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capita)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over the longer</w:t>
      </w:r>
      <w:r>
        <w:rPr>
          <w:rFonts w:ascii="Calibri" w:eastAsia="Calibri" w:hAnsi="Calibri" w:cs="Calibri"/>
          <w:i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term</w:t>
      </w:r>
      <w:r>
        <w:rPr>
          <w:rFonts w:ascii="Calibri" w:eastAsia="Calibri" w:hAnsi="Calibri" w:cs="Calibri"/>
          <w:spacing w:val="-1"/>
          <w:sz w:val="21"/>
          <w:szCs w:val="21"/>
        </w:rPr>
        <w:t>.”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6</w:t>
      </w:r>
    </w:p>
    <w:p w:rsidR="0034677A" w:rsidRDefault="001D3266">
      <w:pPr>
        <w:pStyle w:val="BodyText"/>
        <w:spacing w:before="203" w:line="276" w:lineRule="auto"/>
        <w:ind w:right="347"/>
      </w:pPr>
      <w:r>
        <w:rPr>
          <w:b/>
          <w:spacing w:val="-1"/>
          <w:sz w:val="22"/>
        </w:rPr>
        <w:t xml:space="preserve">The </w:t>
      </w:r>
      <w:r>
        <w:rPr>
          <w:b/>
          <w:spacing w:val="-2"/>
          <w:sz w:val="22"/>
        </w:rPr>
        <w:t>deadband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-1"/>
          <w:sz w:val="22"/>
        </w:rPr>
        <w:t xml:space="preserve"> the draft</w:t>
      </w:r>
      <w:r>
        <w:rPr>
          <w:b/>
          <w:sz w:val="22"/>
        </w:rPr>
        <w:t xml:space="preserve"> </w:t>
      </w:r>
      <w:r>
        <w:rPr>
          <w:b/>
          <w:spacing w:val="-1"/>
          <w:sz w:val="22"/>
        </w:rPr>
        <w:t xml:space="preserve">decision </w:t>
      </w:r>
      <w:r>
        <w:rPr>
          <w:b/>
          <w:sz w:val="22"/>
        </w:rPr>
        <w:t>is</w:t>
      </w:r>
      <w:r>
        <w:rPr>
          <w:b/>
          <w:spacing w:val="-2"/>
          <w:sz w:val="22"/>
        </w:rPr>
        <w:t xml:space="preserve"> </w:t>
      </w:r>
      <w:r>
        <w:rPr>
          <w:b/>
          <w:spacing w:val="-1"/>
          <w:sz w:val="22"/>
        </w:rPr>
        <w:t>effectively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nine</w:t>
      </w:r>
      <w:r>
        <w:rPr>
          <w:b/>
          <w:spacing w:val="-4"/>
          <w:sz w:val="22"/>
        </w:rPr>
        <w:t xml:space="preserve"> </w:t>
      </w:r>
      <w:r>
        <w:rPr>
          <w:b/>
          <w:spacing w:val="-1"/>
          <w:sz w:val="22"/>
        </w:rPr>
        <w:t>per</w:t>
      </w:r>
      <w:r>
        <w:rPr>
          <w:b/>
          <w:sz w:val="22"/>
        </w:rPr>
        <w:t xml:space="preserve"> </w:t>
      </w:r>
      <w:r>
        <w:rPr>
          <w:b/>
          <w:spacing w:val="-1"/>
          <w:sz w:val="22"/>
        </w:rPr>
        <w:t>cent</w:t>
      </w:r>
      <w:r>
        <w:rPr>
          <w:b/>
          <w:sz w:val="22"/>
        </w:rPr>
        <w:t xml:space="preserve"> </w:t>
      </w:r>
      <w:r>
        <w:rPr>
          <w:b/>
          <w:spacing w:val="-2"/>
          <w:sz w:val="22"/>
        </w:rPr>
        <w:t>over</w:t>
      </w:r>
      <w:r>
        <w:rPr>
          <w:b/>
          <w:sz w:val="22"/>
        </w:rPr>
        <w:t xml:space="preserve"> </w:t>
      </w:r>
      <w:r>
        <w:rPr>
          <w:b/>
          <w:spacing w:val="-1"/>
          <w:sz w:val="22"/>
        </w:rPr>
        <w:t>the</w:t>
      </w:r>
      <w:r>
        <w:rPr>
          <w:b/>
          <w:spacing w:val="2"/>
          <w:sz w:val="22"/>
        </w:rPr>
        <w:t xml:space="preserve"> </w:t>
      </w:r>
      <w:r>
        <w:rPr>
          <w:b/>
          <w:spacing w:val="-1"/>
          <w:sz w:val="22"/>
        </w:rPr>
        <w:t>remaining</w:t>
      </w:r>
      <w:r>
        <w:rPr>
          <w:b/>
          <w:sz w:val="22"/>
        </w:rPr>
        <w:t xml:space="preserve"> </w:t>
      </w:r>
      <w:r>
        <w:rPr>
          <w:b/>
          <w:spacing w:val="-1"/>
          <w:sz w:val="22"/>
        </w:rPr>
        <w:t>four</w:t>
      </w:r>
      <w:r>
        <w:rPr>
          <w:b/>
          <w:spacing w:val="-2"/>
          <w:sz w:val="22"/>
        </w:rPr>
        <w:t xml:space="preserve"> </w:t>
      </w:r>
      <w:r>
        <w:rPr>
          <w:b/>
          <w:spacing w:val="-1"/>
          <w:sz w:val="22"/>
        </w:rPr>
        <w:t>years</w:t>
      </w:r>
      <w:r>
        <w:rPr>
          <w:b/>
          <w:spacing w:val="65"/>
          <w:sz w:val="2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demand</w:t>
      </w:r>
      <w:r>
        <w:rPr>
          <w:spacing w:val="-3"/>
        </w:rPr>
        <w:t xml:space="preserve"> </w:t>
      </w:r>
      <w:r>
        <w:rPr>
          <w:spacing w:val="-1"/>
        </w:rPr>
        <w:t>volatility</w:t>
      </w:r>
      <w:r>
        <w:t xml:space="preserve"> </w:t>
      </w:r>
      <w:r>
        <w:rPr>
          <w:spacing w:val="-1"/>
        </w:rPr>
        <w:t>adjustment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account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2013-14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under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draft </w:t>
      </w:r>
      <w:r>
        <w:rPr>
          <w:spacing w:val="-2"/>
        </w:rPr>
        <w:t>decision,</w:t>
      </w:r>
      <w:r>
        <w:rPr>
          <w:spacing w:val="58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 xml:space="preserve">has </w:t>
      </w:r>
      <w:r>
        <w:rPr>
          <w:spacing w:val="-2"/>
        </w:rPr>
        <w:t>accounted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that year.</w:t>
      </w:r>
      <w:r>
        <w:rPr>
          <w:spacing w:val="-3"/>
        </w:rPr>
        <w:t xml:space="preserve"> </w:t>
      </w:r>
      <w:r>
        <w:rPr>
          <w:spacing w:val="-1"/>
        </w:rPr>
        <w:t>Therefore,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deadband</w:t>
      </w:r>
      <w:r>
        <w:t xml:space="preserve"> </w:t>
      </w:r>
      <w:r>
        <w:rPr>
          <w:spacing w:val="-1"/>
        </w:rPr>
        <w:t>defined</w:t>
      </w:r>
      <w:r>
        <w:rPr>
          <w:spacing w:val="5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equivalent</w:t>
      </w:r>
      <w:r>
        <w:t xml:space="preserve"> </w:t>
      </w:r>
      <w:r>
        <w:rPr>
          <w:spacing w:val="-1"/>
        </w:rPr>
        <w:t xml:space="preserve">to </w:t>
      </w:r>
      <w:r>
        <w:t xml:space="preserve">a </w:t>
      </w:r>
      <w:r>
        <w:rPr>
          <w:spacing w:val="-1"/>
        </w:rPr>
        <w:t xml:space="preserve">deadband </w:t>
      </w:r>
      <w:r>
        <w:rPr>
          <w:spacing w:val="-2"/>
        </w:rPr>
        <w:t xml:space="preserve">of </w:t>
      </w:r>
      <w:r>
        <w:t xml:space="preserve">9 </w:t>
      </w:r>
      <w:r>
        <w:rPr>
          <w:spacing w:val="-1"/>
        </w:rPr>
        <w:t>per</w:t>
      </w:r>
      <w:r>
        <w:t xml:space="preserve"> cent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water sales</w:t>
      </w:r>
      <w:r>
        <w:t xml:space="preserve"> </w:t>
      </w:r>
      <w:r>
        <w:rPr>
          <w:spacing w:val="-1"/>
        </w:rPr>
        <w:t xml:space="preserve">revenue </w:t>
      </w:r>
      <w:r>
        <w:rPr>
          <w:spacing w:val="-2"/>
        </w:rPr>
        <w:t>over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>2014-</w:t>
      </w:r>
      <w:r>
        <w:rPr>
          <w:spacing w:val="5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1"/>
        </w:rPr>
        <w:t>to 2017-18.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achieve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deadband of</w:t>
      </w:r>
      <w:r>
        <w:rPr>
          <w:spacing w:val="-2"/>
        </w:rPr>
        <w:t xml:space="preserve"> </w:t>
      </w:r>
      <w:r>
        <w:t xml:space="preserve">7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 xml:space="preserve"> </w:t>
      </w:r>
      <w:r>
        <w:rPr>
          <w:spacing w:val="-1"/>
        </w:rPr>
        <w:t>over the</w:t>
      </w:r>
      <w:r>
        <w:rPr>
          <w:spacing w:val="2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>2014-15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2017-18,</w:t>
      </w:r>
      <w: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deadband applied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rPr>
          <w:spacing w:val="-1"/>
        </w:rPr>
        <w:t>years would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 be</w:t>
      </w:r>
      <w:r>
        <w:rPr>
          <w:spacing w:val="-2"/>
        </w:rPr>
        <w:t xml:space="preserve"> </w:t>
      </w:r>
      <w:r>
        <w:rPr>
          <w:spacing w:val="-1"/>
        </w:rPr>
        <w:t xml:space="preserve">set </w:t>
      </w:r>
      <w:r>
        <w:t>at</w:t>
      </w:r>
      <w:r>
        <w:rPr>
          <w:spacing w:val="-1"/>
        </w:rPr>
        <w:t xml:space="preserve"> </w:t>
      </w:r>
      <w:r>
        <w:t>5.5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cent.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529" style="width:144.85pt;height:.85pt;mso-position-horizontal-relative:char;mso-position-vertical-relative:line" coordsize="2897,17">
            <v:group id="_x0000_s1530" style="position:absolute;left:8;top:8;width:2881;height:2" coordorigin="8,8" coordsize="2881,2">
              <v:shape id="_x0000_s1531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7"/>
        <w:ind w:left="120" w:right="2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4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ACT,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Draft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Report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December,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p55</w:t>
      </w:r>
    </w:p>
    <w:p w:rsidR="0034677A" w:rsidRDefault="001D3266">
      <w:pPr>
        <w:spacing w:line="245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5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</w:p>
    <w:p w:rsidR="0034677A" w:rsidRDefault="001D3266">
      <w:pPr>
        <w:spacing w:line="227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ACT,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Draft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Report</w:t>
      </w:r>
      <w:r>
        <w:rPr>
          <w:rFonts w:ascii="Calibri"/>
          <w:sz w:val="20"/>
        </w:rPr>
        <w:t>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December,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p52</w:t>
      </w:r>
    </w:p>
    <w:p w:rsidR="0034677A" w:rsidRDefault="001D3266">
      <w:pPr>
        <w:spacing w:line="260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6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Government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ACT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Strategy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2014–44,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Striking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balance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August,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p4</w:t>
      </w:r>
    </w:p>
    <w:p w:rsidR="0034677A" w:rsidRDefault="0034677A">
      <w:pPr>
        <w:spacing w:line="260" w:lineRule="exact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20" w:bottom="1180" w:left="1320" w:header="0" w:footer="981" w:gutter="0"/>
          <w:cols w:space="720"/>
        </w:sectPr>
      </w:pPr>
    </w:p>
    <w:p w:rsidR="0034677A" w:rsidRDefault="001D3266">
      <w:pPr>
        <w:pStyle w:val="Heading3"/>
        <w:spacing w:before="38"/>
        <w:rPr>
          <w:b w:val="0"/>
          <w:bCs w:val="0"/>
        </w:rPr>
      </w:pPr>
      <w:r>
        <w:lastRenderedPageBreak/>
        <w:t>Icon</w:t>
      </w:r>
      <w:r>
        <w:rPr>
          <w:spacing w:val="-1"/>
        </w:rPr>
        <w:t xml:space="preserve"> Water</w:t>
      </w:r>
      <w:r>
        <w:t xml:space="preserve"> </w:t>
      </w:r>
      <w:r>
        <w:rPr>
          <w:spacing w:val="-1"/>
        </w:rPr>
        <w:t>proposes</w:t>
      </w:r>
      <w:r>
        <w:t xml:space="preserve"> a </w:t>
      </w:r>
      <w:r>
        <w:rPr>
          <w:spacing w:val="-1"/>
        </w:rPr>
        <w:t xml:space="preserve">reduced </w:t>
      </w:r>
      <w:r>
        <w:rPr>
          <w:spacing w:val="-2"/>
        </w:rPr>
        <w:t>deadband</w:t>
      </w:r>
    </w:p>
    <w:p w:rsidR="0034677A" w:rsidRDefault="001D3266">
      <w:pPr>
        <w:spacing w:before="41" w:line="264" w:lineRule="auto"/>
        <w:ind w:left="120" w:right="10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The </w:t>
      </w:r>
      <w:r>
        <w:rPr>
          <w:rFonts w:ascii="Calibri" w:eastAsia="Calibri" w:hAnsi="Calibri" w:cs="Calibri"/>
          <w:spacing w:val="-1"/>
          <w:sz w:val="21"/>
          <w:szCs w:val="21"/>
        </w:rPr>
        <w:t>Panel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has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itself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there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is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marked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difference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between the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revenue that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[Icon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Water]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would</w:t>
      </w:r>
      <w:r>
        <w:rPr>
          <w:rFonts w:ascii="Calibri" w:eastAsia="Calibri" w:hAnsi="Calibri" w:cs="Calibri"/>
          <w:i/>
          <w:spacing w:val="6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earn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from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sales</w:t>
      </w:r>
      <w:r>
        <w:rPr>
          <w:rFonts w:ascii="Calibri" w:eastAsia="Calibri" w:hAnsi="Calibri" w:cs="Calibri"/>
          <w:spacing w:val="-1"/>
          <w:sz w:val="21"/>
          <w:szCs w:val="21"/>
        </w:rPr>
        <w:t>”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under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lower and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upper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bounds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deadband.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7</w:t>
      </w:r>
      <w:r>
        <w:rPr>
          <w:rFonts w:ascii="Calibri" w:eastAsia="Calibri" w:hAnsi="Calibri" w:cs="Calibri"/>
          <w:spacing w:val="15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proposes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</w:t>
      </w:r>
      <w:r>
        <w:rPr>
          <w:rFonts w:ascii="Calibri" w:eastAsia="Calibri" w:hAnsi="Calibri" w:cs="Calibri"/>
          <w:spacing w:val="5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this difference </w:t>
      </w:r>
      <w:r>
        <w:rPr>
          <w:rFonts w:ascii="Calibri" w:eastAsia="Calibri" w:hAnsi="Calibri" w:cs="Calibri"/>
          <w:spacing w:val="-2"/>
          <w:sz w:val="21"/>
          <w:szCs w:val="21"/>
        </w:rPr>
        <w:t>be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reduced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setting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level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revenue</w:t>
      </w:r>
      <w:r>
        <w:rPr>
          <w:rFonts w:ascii="Calibri" w:eastAsia="Calibri" w:hAnsi="Calibri" w:cs="Calibri"/>
          <w:sz w:val="21"/>
          <w:szCs w:val="21"/>
        </w:rPr>
        <w:t xml:space="preserve"> at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risk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under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hybrid price/revenue cap</w:t>
      </w:r>
      <w:r>
        <w:rPr>
          <w:rFonts w:ascii="Calibri" w:eastAsia="Calibri" w:hAnsi="Calibri" w:cs="Calibri"/>
          <w:sz w:val="21"/>
          <w:szCs w:val="21"/>
        </w:rPr>
        <w:t xml:space="preserve"> at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3</w:t>
      </w:r>
      <w:r>
        <w:rPr>
          <w:rFonts w:ascii="Calibri" w:eastAsia="Calibri" w:hAnsi="Calibri" w:cs="Calibri"/>
          <w:spacing w:val="5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cent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sales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revenue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over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full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five year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period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(see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hyperlink w:anchor="_bookmark10" w:history="1">
        <w:r>
          <w:rPr>
            <w:rFonts w:ascii="Calibri" w:eastAsia="Calibri" w:hAnsi="Calibri" w:cs="Calibri"/>
            <w:spacing w:val="-1"/>
            <w:sz w:val="21"/>
            <w:szCs w:val="21"/>
          </w:rPr>
          <w:t>Figure</w:t>
        </w:r>
        <w:r>
          <w:rPr>
            <w:rFonts w:ascii="Calibri" w:eastAsia="Calibri" w:hAnsi="Calibri" w:cs="Calibri"/>
            <w:spacing w:val="-2"/>
            <w:sz w:val="21"/>
            <w:szCs w:val="21"/>
          </w:rPr>
          <w:t xml:space="preserve"> </w:t>
        </w:r>
        <w:r>
          <w:rPr>
            <w:rFonts w:ascii="Calibri" w:eastAsia="Calibri" w:hAnsi="Calibri" w:cs="Calibri"/>
            <w:spacing w:val="-1"/>
            <w:sz w:val="21"/>
            <w:szCs w:val="21"/>
          </w:rPr>
          <w:t>2</w:t>
        </w:r>
      </w:hyperlink>
      <w:r>
        <w:rPr>
          <w:rFonts w:ascii="Calibri" w:eastAsia="Calibri" w:hAnsi="Calibri" w:cs="Calibri"/>
          <w:spacing w:val="-1"/>
          <w:sz w:val="21"/>
          <w:szCs w:val="21"/>
        </w:rPr>
        <w:t>).</w:t>
      </w:r>
    </w:p>
    <w:p w:rsidR="0034677A" w:rsidRDefault="0034677A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34677A" w:rsidRDefault="001D3266">
      <w:pPr>
        <w:pStyle w:val="BodyText"/>
        <w:spacing w:line="278" w:lineRule="auto"/>
        <w:ind w:right="106"/>
      </w:pPr>
      <w: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expense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slight</w:t>
      </w:r>
      <w:r>
        <w:rPr>
          <w:spacing w:val="-2"/>
        </w:rP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stability</w:t>
      </w:r>
      <w:r>
        <w:t xml:space="preserve"> and</w:t>
      </w:r>
      <w:r>
        <w:rPr>
          <w:spacing w:val="-1"/>
        </w:rPr>
        <w:t xml:space="preserve"> predictability</w:t>
      </w:r>
      <w:r>
        <w:t xml:space="preserve"> in </w:t>
      </w:r>
      <w:r>
        <w:rPr>
          <w:spacing w:val="-1"/>
        </w:rPr>
        <w:t>unit prices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next two</w:t>
      </w:r>
      <w:r>
        <w:rPr>
          <w:spacing w:val="35"/>
        </w:rP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periods,</w:t>
      </w:r>
      <w: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proposal</w:t>
      </w:r>
      <w:r>
        <w:rPr>
          <w:spacing w:val="-1"/>
        </w:rPr>
        <w:t xml:space="preserve"> would:</w:t>
      </w:r>
    </w:p>
    <w:p w:rsidR="0034677A" w:rsidRDefault="0034677A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ind w:left="840"/>
      </w:pP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predictability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rPr>
          <w:spacing w:val="2"/>
        </w:rPr>
        <w:t xml:space="preserve"> </w:t>
      </w:r>
      <w:r>
        <w:rPr>
          <w:spacing w:val="-1"/>
        </w:rPr>
        <w:t>total amount of</w:t>
      </w:r>
      <w:r>
        <w:t xml:space="preserve"> </w:t>
      </w:r>
      <w:r>
        <w:rPr>
          <w:spacing w:val="-1"/>
        </w:rPr>
        <w:t>consumer</w:t>
      </w:r>
      <w:r>
        <w:rPr>
          <w:spacing w:val="1"/>
        </w:rPr>
        <w:t xml:space="preserve"> </w:t>
      </w:r>
      <w:r>
        <w:rPr>
          <w:spacing w:val="-1"/>
        </w:rPr>
        <w:t xml:space="preserve">bills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time;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spacing w:before="39" w:line="272" w:lineRule="auto"/>
        <w:ind w:left="840" w:right="217"/>
      </w:pPr>
      <w:r>
        <w:rPr>
          <w:spacing w:val="-1"/>
        </w:rPr>
        <w:t>mitigate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revenue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rPr>
          <w:spacing w:val="-1"/>
        </w:rPr>
        <w:t>short of</w:t>
      </w:r>
      <w:r>
        <w:t xml:space="preserve"> </w:t>
      </w:r>
      <w:r>
        <w:rPr>
          <w:spacing w:val="-2"/>
        </w:rPr>
        <w:t>costs</w:t>
      </w:r>
      <w:r>
        <w:rPr>
          <w:spacing w:val="-1"/>
        </w:rPr>
        <w:t xml:space="preserve"> to </w:t>
      </w:r>
      <w:r>
        <w:t xml:space="preserve">an </w:t>
      </w:r>
      <w:r>
        <w:rPr>
          <w:spacing w:val="-1"/>
        </w:rPr>
        <w:t>extent</w:t>
      </w:r>
      <w:r>
        <w:rPr>
          <w:spacing w:val="-2"/>
        </w:rPr>
        <w:t xml:space="preserve"> </w:t>
      </w:r>
      <w:r>
        <w:rPr>
          <w:spacing w:val="-1"/>
        </w:rPr>
        <w:t>that impacts on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levels;</w:t>
      </w:r>
      <w:r>
        <w:rPr>
          <w:spacing w:val="65"/>
        </w:rPr>
        <w:t xml:space="preserve"> </w:t>
      </w:r>
      <w:r>
        <w:rPr>
          <w:spacing w:val="-1"/>
        </w:rPr>
        <w:t>and</w:t>
      </w:r>
    </w:p>
    <w:p w:rsidR="0034677A" w:rsidRDefault="001D3266">
      <w:pPr>
        <w:pStyle w:val="BodyText"/>
        <w:numPr>
          <w:ilvl w:val="2"/>
          <w:numId w:val="13"/>
        </w:numPr>
        <w:tabs>
          <w:tab w:val="left" w:pos="841"/>
        </w:tabs>
        <w:spacing w:before="5" w:line="276" w:lineRule="auto"/>
        <w:ind w:left="840" w:right="118"/>
      </w:pPr>
      <w:r>
        <w:rPr>
          <w:spacing w:val="-1"/>
        </w:rPr>
        <w:t>mitigate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that Icon</w:t>
      </w:r>
      <w: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 xml:space="preserve">generate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significantly</w:t>
      </w:r>
      <w:r>
        <w:t xml:space="preserve"> in</w:t>
      </w:r>
      <w:r>
        <w:rPr>
          <w:spacing w:val="-1"/>
        </w:rPr>
        <w:t xml:space="preserve"> excess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that 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75"/>
        </w:rPr>
        <w:t xml:space="preserve"> </w:t>
      </w:r>
      <w:r>
        <w:rPr>
          <w:spacing w:val="-1"/>
        </w:rPr>
        <w:t>cover</w:t>
      </w:r>
      <w:r>
        <w:rPr>
          <w:spacing w:val="-2"/>
        </w:rPr>
        <w:t xml:space="preserve"> </w:t>
      </w:r>
      <w:r>
        <w:rPr>
          <w:spacing w:val="-1"/>
        </w:rPr>
        <w:t xml:space="preserve">efficient </w:t>
      </w:r>
      <w:r>
        <w:rPr>
          <w:spacing w:val="-2"/>
        </w:rPr>
        <w:t>costs.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6"/>
        <w:ind w:left="120" w:firstLine="0"/>
        <w:rPr>
          <w:b w:val="0"/>
          <w:bCs w:val="0"/>
        </w:rPr>
      </w:pPr>
      <w:bookmarkStart w:id="10" w:name="_bookmark10"/>
      <w:bookmarkEnd w:id="10"/>
      <w:r>
        <w:rPr>
          <w:spacing w:val="-1"/>
        </w:rPr>
        <w:t>Figure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Icon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2"/>
        </w:rPr>
        <w:t>proposed</w:t>
      </w:r>
      <w:r>
        <w:t xml:space="preserve"> </w:t>
      </w:r>
      <w:r>
        <w:rPr>
          <w:spacing w:val="-1"/>
        </w:rPr>
        <w:t>deadband</w:t>
      </w:r>
    </w:p>
    <w:p w:rsidR="0034677A" w:rsidRDefault="0034677A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p w:rsidR="0034677A" w:rsidRDefault="0034677A">
      <w:pPr>
        <w:rPr>
          <w:rFonts w:ascii="Calibri" w:eastAsia="Calibri" w:hAnsi="Calibri" w:cs="Calibri"/>
          <w:sz w:val="18"/>
          <w:szCs w:val="18"/>
        </w:rPr>
        <w:sectPr w:rsidR="0034677A">
          <w:footerReference w:type="even" r:id="rId11"/>
          <w:footerReference w:type="default" r:id="rId12"/>
          <w:pgSz w:w="11910" w:h="16840"/>
          <w:pgMar w:top="1380" w:right="1440" w:bottom="1180" w:left="1320" w:header="0" w:footer="981" w:gutter="0"/>
          <w:cols w:space="720"/>
        </w:sectPr>
      </w:pPr>
    </w:p>
    <w:p w:rsidR="0034677A" w:rsidRDefault="0034677A">
      <w:pPr>
        <w:spacing w:before="58"/>
        <w:ind w:left="249"/>
        <w:rPr>
          <w:rFonts w:ascii="Calibri" w:eastAsia="Calibri" w:hAnsi="Calibri" w:cs="Calibri"/>
          <w:sz w:val="20"/>
          <w:szCs w:val="20"/>
        </w:rPr>
      </w:pPr>
      <w:r w:rsidRPr="0034677A">
        <w:lastRenderedPageBreak/>
        <w:pict>
          <v:group id="_x0000_s1404" style="position:absolute;left:0;text-align:left;margin-left:106.55pt;margin-top:8.55pt;width:202.1pt;height:225pt;z-index:-251657728;mso-position-horizontal-relative:page" coordorigin="2131,171" coordsize="4042,4500">
            <v:group id="_x0000_s1527" style="position:absolute;left:2138;top:4158;width:3969;height:2" coordorigin="2138,4158" coordsize="3969,2">
              <v:shape id="_x0000_s1528" style="position:absolute;left:2138;top:4158;width:3969;height:2" coordorigin="2138,4158" coordsize="3969,0" path="m2138,4158r3969,e" filled="f" strokecolor="#858585" strokeweight=".25331mm">
                <v:path arrowok="t"/>
              </v:shape>
            </v:group>
            <v:group id="_x0000_s1525" style="position:absolute;left:2138;top:3718;width:3969;height:2" coordorigin="2138,3718" coordsize="3969,2">
              <v:shape id="_x0000_s1526" style="position:absolute;left:2138;top:3718;width:3969;height:2" coordorigin="2138,3718" coordsize="3969,0" path="m2138,3718r3969,e" filled="f" strokecolor="#858585" strokeweight=".25331mm">
                <v:path arrowok="t"/>
              </v:shape>
            </v:group>
            <v:group id="_x0000_s1523" style="position:absolute;left:2138;top:3278;width:3969;height:2" coordorigin="2138,3278" coordsize="3969,2">
              <v:shape id="_x0000_s1524" style="position:absolute;left:2138;top:3278;width:3969;height:2" coordorigin="2138,3278" coordsize="3969,0" path="m2138,3278r3969,e" filled="f" strokecolor="#858585" strokeweight=".25331mm">
                <v:path arrowok="t"/>
              </v:shape>
            </v:group>
            <v:group id="_x0000_s1521" style="position:absolute;left:2138;top:2835;width:3969;height:2" coordorigin="2138,2835" coordsize="3969,2">
              <v:shape id="_x0000_s1522" style="position:absolute;left:2138;top:2835;width:3969;height:2" coordorigin="2138,2835" coordsize="3969,0" path="m2138,2835r3969,e" filled="f" strokecolor="#858585" strokeweight=".25331mm">
                <v:path arrowok="t"/>
              </v:shape>
            </v:group>
            <v:group id="_x0000_s1519" style="position:absolute;left:2138;top:2394;width:3969;height:2" coordorigin="2138,2394" coordsize="3969,2">
              <v:shape id="_x0000_s1520" style="position:absolute;left:2138;top:2394;width:3969;height:2" coordorigin="2138,2394" coordsize="3969,0" path="m2138,2394r3969,e" filled="f" strokecolor="#858585" strokeweight=".25331mm">
                <v:path arrowok="t"/>
              </v:shape>
            </v:group>
            <v:group id="_x0000_s1517" style="position:absolute;left:2138;top:1954;width:3969;height:2" coordorigin="2138,1954" coordsize="3969,2">
              <v:shape id="_x0000_s1518" style="position:absolute;left:2138;top:1954;width:3969;height:2" coordorigin="2138,1954" coordsize="3969,0" path="m2138,1954r3969,e" filled="f" strokecolor="#858585" strokeweight=".25331mm">
                <v:path arrowok="t"/>
              </v:shape>
            </v:group>
            <v:group id="_x0000_s1515" style="position:absolute;left:2138;top:1514;width:3969;height:2" coordorigin="2138,1514" coordsize="3969,2">
              <v:shape id="_x0000_s1516" style="position:absolute;left:2138;top:1514;width:3969;height:2" coordorigin="2138,1514" coordsize="3969,0" path="m2138,1514r3969,e" filled="f" strokecolor="#858585" strokeweight=".25331mm">
                <v:path arrowok="t"/>
              </v:shape>
            </v:group>
            <v:group id="_x0000_s1513" style="position:absolute;left:2138;top:1073;width:3969;height:2" coordorigin="2138,1073" coordsize="3969,2">
              <v:shape id="_x0000_s1514" style="position:absolute;left:2138;top:1073;width:3969;height:2" coordorigin="2138,1073" coordsize="3969,0" path="m2138,1073r3969,e" filled="f" strokecolor="#858585" strokeweight=".25331mm">
                <v:path arrowok="t"/>
              </v:shape>
            </v:group>
            <v:group id="_x0000_s1511" style="position:absolute;left:2138;top:633;width:3969;height:2" coordorigin="2138,633" coordsize="3969,2">
              <v:shape id="_x0000_s1512" style="position:absolute;left:2138;top:633;width:3969;height:2" coordorigin="2138,633" coordsize="3969,0" path="m2138,633r3969,e" filled="f" strokecolor="#858585" strokeweight=".25331mm">
                <v:path arrowok="t"/>
              </v:shape>
            </v:group>
            <v:group id="_x0000_s1509" style="position:absolute;left:2138;top:193;width:3969;height:2" coordorigin="2138,193" coordsize="3969,2">
              <v:shape id="_x0000_s1510" style="position:absolute;left:2138;top:193;width:3969;height:2" coordorigin="2138,193" coordsize="3969,0" path="m2138,193r3969,e" filled="f" strokecolor="#858585" strokeweight=".25331mm">
                <v:path arrowok="t"/>
              </v:shape>
            </v:group>
            <v:group id="_x0000_s1507" style="position:absolute;left:6045;top:193;width:2;height:4471" coordorigin="6045,193" coordsize="2,4471">
              <v:shape id="_x0000_s1508" style="position:absolute;left:6045;top:193;width:2;height:4471" coordorigin="6045,193" coordsize="0,4471" path="m6045,193r,4470e" filled="f" strokecolor="#858585" strokeweight=".25397mm">
                <v:path arrowok="t"/>
              </v:shape>
            </v:group>
            <v:group id="_x0000_s1505" style="position:absolute;left:2138;top:4599;width:3969;height:2" coordorigin="2138,4599" coordsize="3969,2">
              <v:shape id="_x0000_s1506" style="position:absolute;left:2138;top:4599;width:3969;height:2" coordorigin="2138,4599" coordsize="3969,0" path="m2138,4599r3969,e" filled="f" strokecolor="#858585" strokeweight=".25331mm">
                <v:path arrowok="t"/>
              </v:shape>
            </v:group>
            <v:group id="_x0000_s1503" style="position:absolute;left:2203;top:193;width:2;height:4471" coordorigin="2203,193" coordsize="2,4471">
              <v:shape id="_x0000_s1504" style="position:absolute;left:2203;top:193;width:2;height:4471" coordorigin="2203,193" coordsize="0,4471" path="m2203,193r,4470e" filled="f" strokecolor="#858585" strokeweight=".25397mm">
                <v:path arrowok="t"/>
              </v:shape>
            </v:group>
            <v:group id="_x0000_s1501" style="position:absolute;left:2287;top:4599;width:2;height:65" coordorigin="2287,4599" coordsize="2,65">
              <v:shape id="_x0000_s1502" style="position:absolute;left:2287;top:4599;width:2;height:65" coordorigin="2287,4599" coordsize="0,65" path="m2287,4599r,64e" filled="f" strokecolor="#858585" strokeweight=".25397mm">
                <v:path arrowok="t"/>
              </v:shape>
            </v:group>
            <v:group id="_x0000_s1499" style="position:absolute;left:2373;top:4599;width:2;height:65" coordorigin="2373,4599" coordsize="2,65">
              <v:shape id="_x0000_s1500" style="position:absolute;left:2373;top:4599;width:2;height:65" coordorigin="2373,4599" coordsize="0,65" path="m2373,4599r,64e" filled="f" strokecolor="#858585" strokeweight=".25397mm">
                <v:path arrowok="t"/>
              </v:shape>
            </v:group>
            <v:group id="_x0000_s1497" style="position:absolute;left:2460;top:4599;width:2;height:65" coordorigin="2460,4599" coordsize="2,65">
              <v:shape id="_x0000_s1498" style="position:absolute;left:2460;top:4599;width:2;height:65" coordorigin="2460,4599" coordsize="0,65" path="m2460,4599r,64e" filled="f" strokecolor="#858585" strokeweight=".25397mm">
                <v:path arrowok="t"/>
              </v:shape>
            </v:group>
            <v:group id="_x0000_s1495" style="position:absolute;left:2544;top:4599;width:2;height:65" coordorigin="2544,4599" coordsize="2,65">
              <v:shape id="_x0000_s1496" style="position:absolute;left:2544;top:4599;width:2;height:65" coordorigin="2544,4599" coordsize="0,65" path="m2544,4599r,64e" filled="f" strokecolor="#858585" strokeweight=".25397mm">
                <v:path arrowok="t"/>
              </v:shape>
            </v:group>
            <v:group id="_x0000_s1493" style="position:absolute;left:2630;top:4599;width:2;height:65" coordorigin="2630,4599" coordsize="2,65">
              <v:shape id="_x0000_s1494" style="position:absolute;left:2630;top:4599;width:2;height:65" coordorigin="2630,4599" coordsize="0,65" path="m2630,4599r,64e" filled="f" strokecolor="#858585" strokeweight=".25397mm">
                <v:path arrowok="t"/>
              </v:shape>
            </v:group>
            <v:group id="_x0000_s1491" style="position:absolute;left:2714;top:4599;width:2;height:65" coordorigin="2714,4599" coordsize="2,65">
              <v:shape id="_x0000_s1492" style="position:absolute;left:2714;top:4599;width:2;height:65" coordorigin="2714,4599" coordsize="0,65" path="m2714,4599r,64e" filled="f" strokecolor="#858585" strokeweight=".25397mm">
                <v:path arrowok="t"/>
              </v:shape>
            </v:group>
            <v:group id="_x0000_s1489" style="position:absolute;left:2801;top:4599;width:2;height:65" coordorigin="2801,4599" coordsize="2,65">
              <v:shape id="_x0000_s1490" style="position:absolute;left:2801;top:4599;width:2;height:65" coordorigin="2801,4599" coordsize="0,65" path="m2801,4599r,64e" filled="f" strokecolor="#858585" strokeweight=".25397mm">
                <v:path arrowok="t"/>
              </v:shape>
            </v:group>
            <v:group id="_x0000_s1487" style="position:absolute;left:2885;top:4599;width:2;height:65" coordorigin="2885,4599" coordsize="2,65">
              <v:shape id="_x0000_s1488" style="position:absolute;left:2885;top:4599;width:2;height:65" coordorigin="2885,4599" coordsize="0,65" path="m2885,4599r,64e" filled="f" strokecolor="#858585" strokeweight=".25397mm">
                <v:path arrowok="t"/>
              </v:shape>
            </v:group>
            <v:group id="_x0000_s1485" style="position:absolute;left:2971;top:4599;width:2;height:65" coordorigin="2971,4599" coordsize="2,65">
              <v:shape id="_x0000_s1486" style="position:absolute;left:2971;top:4599;width:2;height:65" coordorigin="2971,4599" coordsize="0,65" path="m2971,4599r,64e" filled="f" strokecolor="#858585" strokeweight=".25397mm">
                <v:path arrowok="t"/>
              </v:shape>
            </v:group>
            <v:group id="_x0000_s1483" style="position:absolute;left:3057;top:4599;width:2;height:65" coordorigin="3057,4599" coordsize="2,65">
              <v:shape id="_x0000_s1484" style="position:absolute;left:3057;top:4599;width:2;height:65" coordorigin="3057,4599" coordsize="0,65" path="m3057,4599r,64e" filled="f" strokecolor="#858585" strokeweight=".25397mm">
                <v:path arrowok="t"/>
              </v:shape>
            </v:group>
            <v:group id="_x0000_s1481" style="position:absolute;left:3141;top:4599;width:2;height:65" coordorigin="3141,4599" coordsize="2,65">
              <v:shape id="_x0000_s1482" style="position:absolute;left:3141;top:4599;width:2;height:65" coordorigin="3141,4599" coordsize="0,65" path="m3141,4599r,64e" filled="f" strokecolor="#858585" strokeweight=".25397mm">
                <v:path arrowok="t"/>
              </v:shape>
            </v:group>
            <v:group id="_x0000_s1479" style="position:absolute;left:3228;top:4599;width:2;height:65" coordorigin="3228,4599" coordsize="2,65">
              <v:shape id="_x0000_s1480" style="position:absolute;left:3228;top:4599;width:2;height:65" coordorigin="3228,4599" coordsize="0,65" path="m3228,4599r,64e" filled="f" strokecolor="#858585" strokeweight=".25397mm">
                <v:path arrowok="t"/>
              </v:shape>
            </v:group>
            <v:group id="_x0000_s1477" style="position:absolute;left:3312;top:4599;width:2;height:65" coordorigin="3312,4599" coordsize="2,65">
              <v:shape id="_x0000_s1478" style="position:absolute;left:3312;top:4599;width:2;height:65" coordorigin="3312,4599" coordsize="0,65" path="m3312,4599r,64e" filled="f" strokecolor="#858585" strokeweight=".25397mm">
                <v:path arrowok="t"/>
              </v:shape>
            </v:group>
            <v:group id="_x0000_s1475" style="position:absolute;left:3398;top:4599;width:2;height:65" coordorigin="3398,4599" coordsize="2,65">
              <v:shape id="_x0000_s1476" style="position:absolute;left:3398;top:4599;width:2;height:65" coordorigin="3398,4599" coordsize="0,65" path="m3398,4599r,64e" filled="f" strokecolor="#858585" strokeweight=".25397mm">
                <v:path arrowok="t"/>
              </v:shape>
            </v:group>
            <v:group id="_x0000_s1473" style="position:absolute;left:3482;top:4599;width:2;height:65" coordorigin="3482,4599" coordsize="2,65">
              <v:shape id="_x0000_s1474" style="position:absolute;left:3482;top:4599;width:2;height:65" coordorigin="3482,4599" coordsize="0,65" path="m3482,4599r,64e" filled="f" strokecolor="#858585" strokeweight=".25397mm">
                <v:path arrowok="t"/>
              </v:shape>
            </v:group>
            <v:group id="_x0000_s1471" style="position:absolute;left:3568;top:4599;width:2;height:65" coordorigin="3568,4599" coordsize="2,65">
              <v:shape id="_x0000_s1472" style="position:absolute;left:3568;top:4599;width:2;height:65" coordorigin="3568,4599" coordsize="0,65" path="m3568,4599r,64e" filled="f" strokecolor="#858585" strokeweight=".25397mm">
                <v:path arrowok="t"/>
              </v:shape>
            </v:group>
            <v:group id="_x0000_s1469" style="position:absolute;left:3655;top:4599;width:2;height:65" coordorigin="3655,4599" coordsize="2,65">
              <v:shape id="_x0000_s1470" style="position:absolute;left:3655;top:4599;width:2;height:65" coordorigin="3655,4599" coordsize="0,65" path="m3655,4599r,64e" filled="f" strokecolor="#858585" strokeweight=".25397mm">
                <v:path arrowok="t"/>
              </v:shape>
            </v:group>
            <v:group id="_x0000_s1467" style="position:absolute;left:3739;top:4599;width:2;height:65" coordorigin="3739,4599" coordsize="2,65">
              <v:shape id="_x0000_s1468" style="position:absolute;left:3739;top:4599;width:2;height:65" coordorigin="3739,4599" coordsize="0,65" path="m3739,4599r,64e" filled="f" strokecolor="#858585" strokeweight=".25397mm">
                <v:path arrowok="t"/>
              </v:shape>
            </v:group>
            <v:group id="_x0000_s1465" style="position:absolute;left:3825;top:4599;width:2;height:65" coordorigin="3825,4599" coordsize="2,65">
              <v:shape id="_x0000_s1466" style="position:absolute;left:3825;top:4599;width:2;height:65" coordorigin="3825,4599" coordsize="0,65" path="m3825,4599r,64e" filled="f" strokecolor="#858585" strokeweight=".25397mm">
                <v:path arrowok="t"/>
              </v:shape>
            </v:group>
            <v:group id="_x0000_s1463" style="position:absolute;left:3909;top:4599;width:2;height:65" coordorigin="3909,4599" coordsize="2,65">
              <v:shape id="_x0000_s1464" style="position:absolute;left:3909;top:4599;width:2;height:65" coordorigin="3909,4599" coordsize="0,65" path="m3909,4599r,64e" filled="f" strokecolor="#858585" strokeweight=".25397mm">
                <v:path arrowok="t"/>
              </v:shape>
            </v:group>
            <v:group id="_x0000_s1461" style="position:absolute;left:3996;top:4599;width:2;height:65" coordorigin="3996,4599" coordsize="2,65">
              <v:shape id="_x0000_s1462" style="position:absolute;left:3996;top:4599;width:2;height:65" coordorigin="3996,4599" coordsize="0,65" path="m3996,4599r,64e" filled="f" strokecolor="#858585" strokeweight=".25397mm">
                <v:path arrowok="t"/>
              </v:shape>
            </v:group>
            <v:group id="_x0000_s1459" style="position:absolute;left:4080;top:4599;width:2;height:65" coordorigin="4080,4599" coordsize="2,65">
              <v:shape id="_x0000_s1460" style="position:absolute;left:4080;top:4599;width:2;height:65" coordorigin="4080,4599" coordsize="0,65" path="m4080,4599r,64e" filled="f" strokecolor="#858585" strokeweight=".25397mm">
                <v:path arrowok="t"/>
              </v:shape>
            </v:group>
            <v:group id="_x0000_s1457" style="position:absolute;left:4166;top:4599;width:2;height:65" coordorigin="4166,4599" coordsize="2,65">
              <v:shape id="_x0000_s1458" style="position:absolute;left:4166;top:4599;width:2;height:65" coordorigin="4166,4599" coordsize="0,65" path="m4166,4599r,64e" filled="f" strokecolor="#858585" strokeweight=".25397mm">
                <v:path arrowok="t"/>
              </v:shape>
            </v:group>
            <v:group id="_x0000_s1455" style="position:absolute;left:4252;top:4599;width:2;height:65" coordorigin="4252,4599" coordsize="2,65">
              <v:shape id="_x0000_s1456" style="position:absolute;left:4252;top:4599;width:2;height:65" coordorigin="4252,4599" coordsize="0,65" path="m4252,4599r,64e" filled="f" strokecolor="#858585" strokeweight=".25397mm">
                <v:path arrowok="t"/>
              </v:shape>
            </v:group>
            <v:group id="_x0000_s1453" style="position:absolute;left:4336;top:4599;width:2;height:65" coordorigin="4336,4599" coordsize="2,65">
              <v:shape id="_x0000_s1454" style="position:absolute;left:4336;top:4599;width:2;height:65" coordorigin="4336,4599" coordsize="0,65" path="m4336,4599r,64e" filled="f" strokecolor="#858585" strokeweight=".25397mm">
                <v:path arrowok="t"/>
              </v:shape>
            </v:group>
            <v:group id="_x0000_s1451" style="position:absolute;left:4423;top:4599;width:2;height:65" coordorigin="4423,4599" coordsize="2,65">
              <v:shape id="_x0000_s1452" style="position:absolute;left:4423;top:4599;width:2;height:65" coordorigin="4423,4599" coordsize="0,65" path="m4423,4599r,64e" filled="f" strokecolor="#858585" strokeweight=".25397mm">
                <v:path arrowok="t"/>
              </v:shape>
            </v:group>
            <v:group id="_x0000_s1449" style="position:absolute;left:4507;top:4599;width:2;height:65" coordorigin="4507,4599" coordsize="2,65">
              <v:shape id="_x0000_s1450" style="position:absolute;left:4507;top:4599;width:2;height:65" coordorigin="4507,4599" coordsize="0,65" path="m4507,4599r,64e" filled="f" strokecolor="#858585" strokeweight=".25397mm">
                <v:path arrowok="t"/>
              </v:shape>
            </v:group>
            <v:group id="_x0000_s1447" style="position:absolute;left:4593;top:4599;width:2;height:65" coordorigin="4593,4599" coordsize="2,65">
              <v:shape id="_x0000_s1448" style="position:absolute;left:4593;top:4599;width:2;height:65" coordorigin="4593,4599" coordsize="0,65" path="m4593,4599r,64e" filled="f" strokecolor="#858585" strokeweight=".25397mm">
                <v:path arrowok="t"/>
              </v:shape>
            </v:group>
            <v:group id="_x0000_s1445" style="position:absolute;left:4679;top:4599;width:2;height:65" coordorigin="4679,4599" coordsize="2,65">
              <v:shape id="_x0000_s1446" style="position:absolute;left:4679;top:4599;width:2;height:65" coordorigin="4679,4599" coordsize="0,65" path="m4679,4599r,64e" filled="f" strokecolor="#858585" strokeweight=".25397mm">
                <v:path arrowok="t"/>
              </v:shape>
            </v:group>
            <v:group id="_x0000_s1443" style="position:absolute;left:4763;top:4599;width:2;height:65" coordorigin="4763,4599" coordsize="2,65">
              <v:shape id="_x0000_s1444" style="position:absolute;left:4763;top:4599;width:2;height:65" coordorigin="4763,4599" coordsize="0,65" path="m4763,4599r,64e" filled="f" strokecolor="#858585" strokeweight=".25397mm">
                <v:path arrowok="t"/>
              </v:shape>
            </v:group>
            <v:group id="_x0000_s1441" style="position:absolute;left:4850;top:4599;width:2;height:65" coordorigin="4850,4599" coordsize="2,65">
              <v:shape id="_x0000_s1442" style="position:absolute;left:4850;top:4599;width:2;height:65" coordorigin="4850,4599" coordsize="0,65" path="m4850,4599r,64e" filled="f" strokecolor="#858585" strokeweight=".25397mm">
                <v:path arrowok="t"/>
              </v:shape>
            </v:group>
            <v:group id="_x0000_s1439" style="position:absolute;left:4934;top:4599;width:2;height:65" coordorigin="4934,4599" coordsize="2,65">
              <v:shape id="_x0000_s1440" style="position:absolute;left:4934;top:4599;width:2;height:65" coordorigin="4934,4599" coordsize="0,65" path="m4934,4599r,64e" filled="f" strokecolor="#858585" strokeweight=".25397mm">
                <v:path arrowok="t"/>
              </v:shape>
            </v:group>
            <v:group id="_x0000_s1437" style="position:absolute;left:5020;top:4599;width:2;height:65" coordorigin="5020,4599" coordsize="2,65">
              <v:shape id="_x0000_s1438" style="position:absolute;left:5020;top:4599;width:2;height:65" coordorigin="5020,4599" coordsize="0,65" path="m5020,4599r,64e" filled="f" strokecolor="#858585" strokeweight=".25397mm">
                <v:path arrowok="t"/>
              </v:shape>
            </v:group>
            <v:group id="_x0000_s1435" style="position:absolute;left:5104;top:4599;width:2;height:65" coordorigin="5104,4599" coordsize="2,65">
              <v:shape id="_x0000_s1436" style="position:absolute;left:5104;top:4599;width:2;height:65" coordorigin="5104,4599" coordsize="0,65" path="m5104,4599r,64e" filled="f" strokecolor="#858585" strokeweight=".25397mm">
                <v:path arrowok="t"/>
              </v:shape>
            </v:group>
            <v:group id="_x0000_s1433" style="position:absolute;left:5191;top:4599;width:2;height:65" coordorigin="5191,4599" coordsize="2,65">
              <v:shape id="_x0000_s1434" style="position:absolute;left:5191;top:4599;width:2;height:65" coordorigin="5191,4599" coordsize="0,65" path="m5191,4599r,64e" filled="f" strokecolor="#858585" strokeweight=".25397mm">
                <v:path arrowok="t"/>
              </v:shape>
            </v:group>
            <v:group id="_x0000_s1431" style="position:absolute;left:5277;top:4599;width:2;height:65" coordorigin="5277,4599" coordsize="2,65">
              <v:shape id="_x0000_s1432" style="position:absolute;left:5277;top:4599;width:2;height:65" coordorigin="5277,4599" coordsize="0,65" path="m5277,4599r,64e" filled="f" strokecolor="#858585" strokeweight=".25397mm">
                <v:path arrowok="t"/>
              </v:shape>
            </v:group>
            <v:group id="_x0000_s1429" style="position:absolute;left:5361;top:4599;width:2;height:65" coordorigin="5361,4599" coordsize="2,65">
              <v:shape id="_x0000_s1430" style="position:absolute;left:5361;top:4599;width:2;height:65" coordorigin="5361,4599" coordsize="0,65" path="m5361,4599r,64e" filled="f" strokecolor="#858585" strokeweight=".25397mm">
                <v:path arrowok="t"/>
              </v:shape>
            </v:group>
            <v:group id="_x0000_s1427" style="position:absolute;left:5447;top:4599;width:2;height:65" coordorigin="5447,4599" coordsize="2,65">
              <v:shape id="_x0000_s1428" style="position:absolute;left:5447;top:4599;width:2;height:65" coordorigin="5447,4599" coordsize="0,65" path="m5447,4599r,64e" filled="f" strokecolor="#858585" strokeweight=".25397mm">
                <v:path arrowok="t"/>
              </v:shape>
            </v:group>
            <v:group id="_x0000_s1425" style="position:absolute;left:5531;top:4599;width:2;height:65" coordorigin="5531,4599" coordsize="2,65">
              <v:shape id="_x0000_s1426" style="position:absolute;left:5531;top:4599;width:2;height:65" coordorigin="5531,4599" coordsize="0,65" path="m5531,4599r,64e" filled="f" strokecolor="#858585" strokeweight=".25397mm">
                <v:path arrowok="t"/>
              </v:shape>
            </v:group>
            <v:group id="_x0000_s1423" style="position:absolute;left:5618;top:4599;width:2;height:65" coordorigin="5618,4599" coordsize="2,65">
              <v:shape id="_x0000_s1424" style="position:absolute;left:5618;top:4599;width:2;height:65" coordorigin="5618,4599" coordsize="0,65" path="m5618,4599r,64e" filled="f" strokecolor="#858585" strokeweight=".25397mm">
                <v:path arrowok="t"/>
              </v:shape>
            </v:group>
            <v:group id="_x0000_s1421" style="position:absolute;left:5702;top:4599;width:2;height:65" coordorigin="5702,4599" coordsize="2,65">
              <v:shape id="_x0000_s1422" style="position:absolute;left:5702;top:4599;width:2;height:65" coordorigin="5702,4599" coordsize="0,65" path="m5702,4599r,64e" filled="f" strokecolor="#858585" strokeweight=".25397mm">
                <v:path arrowok="t"/>
              </v:shape>
            </v:group>
            <v:group id="_x0000_s1419" style="position:absolute;left:5788;top:4599;width:2;height:65" coordorigin="5788,4599" coordsize="2,65">
              <v:shape id="_x0000_s1420" style="position:absolute;left:5788;top:4599;width:2;height:65" coordorigin="5788,4599" coordsize="0,65" path="m5788,4599r,64e" filled="f" strokecolor="#858585" strokeweight=".25397mm">
                <v:path arrowok="t"/>
              </v:shape>
            </v:group>
            <v:group id="_x0000_s1417" style="position:absolute;left:5874;top:4599;width:2;height:65" coordorigin="5874,4599" coordsize="2,65">
              <v:shape id="_x0000_s1418" style="position:absolute;left:5874;top:4599;width:2;height:65" coordorigin="5874,4599" coordsize="0,65" path="m5874,4599r,64e" filled="f" strokecolor="#858585" strokeweight=".25397mm">
                <v:path arrowok="t"/>
              </v:shape>
            </v:group>
            <v:group id="_x0000_s1415" style="position:absolute;left:5958;top:4599;width:2;height:65" coordorigin="5958,4599" coordsize="2,65">
              <v:shape id="_x0000_s1416" style="position:absolute;left:5958;top:4599;width:2;height:65" coordorigin="5958,4599" coordsize="0,65" path="m5958,4599r,64e" filled="f" strokecolor="#858585" strokeweight=".25397mm">
                <v:path arrowok="t"/>
              </v:shape>
            </v:group>
            <v:group id="_x0000_s1413" style="position:absolute;left:2246;top:193;width:3756;height:4407" coordorigin="2246,193" coordsize="3756,4407">
              <v:shape id="_x0000_s1414" style="position:absolute;left:2246;top:193;width:3756;height:4407" coordorigin="2246,193" coordsize="3756,4407" path="m2246,4599r84,-29l2417,4546r84,-41l2587,4443r84,-29l2757,4340r87,-143l2928,4000r86,-186l3098,3727r87,-121l3271,3433r84,-258l3441,3005r84,-230l3612,2607r84,-174l3782,2318r86,-244l3952,1863r87,-67l4123,1751r86,-43l4293,1650r87,-100l4466,1447r84,-120l4636,1145r84,-112l4807,882r84,-120l4977,645r86,-125l5147,415r87,-48l5318,315r86,-17l5488,288r87,-9l5661,252r84,-31l5831,193r84,l6002,193e" filled="f" strokecolor="#00aeed" strokeweight=".76106mm">
                <v:path arrowok="t"/>
              </v:shape>
            </v:group>
            <v:group id="_x0000_s1411" style="position:absolute;left:2246;top:1909;width:3756;height:1061" coordorigin="2246,1909" coordsize="3756,1061">
              <v:shape id="_x0000_s1412" style="position:absolute;left:2246;top:1909;width:3756;height:1061" coordorigin="2246,1909" coordsize="3756,1061" path="m2246,2969r,l4209,2969r84,-36l4380,2849r86,-86l4550,2677r86,-89l4720,2502r87,-88l4891,2325r86,-91l5063,2146r84,-91l5234,1964r84,-55l5404,1909r84,l5915,1909r87,e" filled="f" strokeweight=".76003mm">
                <v:path arrowok="t"/>
              </v:shape>
            </v:group>
            <v:group id="_x0000_s1409" style="position:absolute;left:2246;top:1207;width:3756;height:2470" coordorigin="2246,1207" coordsize="3756,2470">
              <v:shape id="_x0000_s1410" style="position:absolute;left:2246;top:1207;width:3756;height:2470" coordorigin="2246,1207" coordsize="3756,2470" path="m2246,3677r,l3525,3677r87,-79l3696,3517r86,-81l3868,3352r84,-82l4039,3187r84,-84l4209,3019r84,-86l4380,2849r86,-86l4550,2677r86,-89l4720,2502r87,-88l4891,2325r86,-91l5063,2146r84,-91l5234,1964r84,-94l5404,1777r84,-93l5575,1590r86,-95l5745,1401r86,-98l5915,1207r87,e" filled="f" strokeweight=".7605mm">
                <v:stroke dashstyle="longDash"/>
                <v:path arrowok="t"/>
              </v:shape>
            </v:group>
            <v:group id="_x0000_s1407" style="position:absolute;left:2189;top:2394;width:3975;height:2" coordorigin="2189,2394" coordsize="3975,2">
              <v:shape id="_x0000_s1408" style="position:absolute;left:2189;top:2394;width:3975;height:2" coordorigin="2189,2394" coordsize="3975,0" path="m2189,2394r3974,e" filled="f" strokeweight=".33772mm">
                <v:path arrowok="t"/>
              </v:shape>
            </v:group>
            <v:group id="_x0000_s1405" style="position:absolute;left:4828;top:195;width:2;height:4398" coordorigin="4828,195" coordsize="2,4398">
              <v:shape id="_x0000_s1406" style="position:absolute;left:4828;top:195;width:2;height:4398" coordorigin="4828,195" coordsize="0,4398" path="m4828,4593r,-4398e" filled="f" strokeweight=".25397mm">
                <v:stroke dashstyle="dash"/>
                <v:path arrowok="t"/>
              </v:shape>
            </v:group>
            <w10:wrap anchorx="page"/>
          </v:group>
        </w:pict>
      </w:r>
      <w:r w:rsidR="001D3266">
        <w:rPr>
          <w:rFonts w:ascii="Calibri"/>
          <w:w w:val="95"/>
          <w:sz w:val="20"/>
        </w:rPr>
        <w:t>100%</w:t>
      </w:r>
    </w:p>
    <w:p w:rsidR="0034677A" w:rsidRDefault="001D3266">
      <w:pPr>
        <w:spacing w:before="58"/>
        <w:ind w:left="249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100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1440" w:bottom="0" w:left="1320" w:header="720" w:footer="720" w:gutter="0"/>
          <w:cols w:num="2" w:space="720" w:equalWidth="0">
            <w:col w:w="697" w:space="3964"/>
            <w:col w:w="4489"/>
          </w:cols>
        </w:sectPr>
      </w:pP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1D3266">
      <w:pPr>
        <w:tabs>
          <w:tab w:val="left" w:pos="4910"/>
        </w:tabs>
        <w:spacing w:before="58"/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90%</w:t>
      </w:r>
      <w:r>
        <w:rPr>
          <w:rFonts w:ascii="Calibri"/>
          <w:w w:val="95"/>
          <w:sz w:val="20"/>
        </w:rPr>
        <w:tab/>
      </w:r>
      <w:r>
        <w:rPr>
          <w:rFonts w:ascii="Calibri"/>
          <w:spacing w:val="-1"/>
          <w:sz w:val="20"/>
        </w:rPr>
        <w:t>80</w:t>
      </w: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tabs>
          <w:tab w:val="left" w:pos="4910"/>
        </w:tabs>
        <w:spacing w:before="58"/>
        <w:ind w:left="350"/>
        <w:rPr>
          <w:rFonts w:ascii="Calibri" w:eastAsia="Calibri" w:hAnsi="Calibri" w:cs="Calibri"/>
          <w:sz w:val="20"/>
          <w:szCs w:val="20"/>
        </w:rPr>
      </w:pPr>
      <w:r w:rsidRPr="0034677A">
        <w:pict>
          <v:shape id="_x0000_s1403" type="#_x0000_t202" style="position:absolute;left:0;text-align:left;margin-left:333.8pt;margin-top:47.95pt;width:12pt;height:55.65pt;z-index:251635200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99"/>
                      <w:sz w:val="20"/>
                    </w:rPr>
                    <w:t>$m</w:t>
                  </w:r>
                  <w:r>
                    <w:rPr>
                      <w:rFonts w:asci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$2014-15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w w:val="95"/>
          <w:sz w:val="20"/>
        </w:rPr>
        <w:t>80%</w:t>
      </w:r>
      <w:r w:rsidR="001D3266">
        <w:rPr>
          <w:rFonts w:ascii="Calibri"/>
          <w:w w:val="95"/>
          <w:sz w:val="20"/>
        </w:rPr>
        <w:tab/>
      </w:r>
      <w:r w:rsidR="001D3266">
        <w:rPr>
          <w:rFonts w:ascii="Calibri"/>
          <w:spacing w:val="-1"/>
          <w:sz w:val="20"/>
        </w:rPr>
        <w:t>60</w:t>
      </w: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rPr>
          <w:rFonts w:ascii="Calibri" w:eastAsia="Calibri" w:hAnsi="Calibri" w:cs="Calibri"/>
          <w:sz w:val="11"/>
          <w:szCs w:val="11"/>
        </w:rPr>
        <w:sectPr w:rsidR="0034677A">
          <w:type w:val="continuous"/>
          <w:pgSz w:w="11910" w:h="16840"/>
          <w:pgMar w:top="340" w:right="1440" w:bottom="0" w:left="1320" w:header="720" w:footer="720" w:gutter="0"/>
          <w:cols w:space="720"/>
        </w:sectPr>
      </w:pPr>
    </w:p>
    <w:p w:rsidR="0034677A" w:rsidRDefault="001D3266">
      <w:pPr>
        <w:spacing w:before="58"/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lastRenderedPageBreak/>
        <w:t>70%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60%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50%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40%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30%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20%</w:t>
      </w:r>
    </w:p>
    <w:p w:rsidR="0034677A" w:rsidRDefault="001D3266">
      <w:pPr>
        <w:spacing w:before="58"/>
        <w:ind w:left="35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pacing w:val="-1"/>
          <w:sz w:val="20"/>
        </w:rPr>
        <w:lastRenderedPageBreak/>
        <w:t>40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20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0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-20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-40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-60</w:t>
      </w:r>
    </w:p>
    <w:p w:rsidR="0034677A" w:rsidRDefault="001D3266">
      <w:pPr>
        <w:spacing w:before="7"/>
        <w:rPr>
          <w:rFonts w:ascii="Calibri" w:eastAsia="Calibri" w:hAnsi="Calibri" w:cs="Calibri"/>
          <w:sz w:val="21"/>
          <w:szCs w:val="21"/>
        </w:rPr>
      </w:pPr>
      <w:r>
        <w:br w:type="column"/>
      </w:r>
    </w:p>
    <w:p w:rsidR="0034677A" w:rsidRDefault="0034677A">
      <w:pPr>
        <w:spacing w:line="238" w:lineRule="auto"/>
        <w:ind w:left="350" w:right="294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401" style="position:absolute;left:0;text-align:left;margin-left:362.85pt;margin-top:6.6pt;width:25.2pt;height:.1pt;z-index:251632128;mso-position-horizontal-relative:page" coordorigin="7257,132" coordsize="504,2">
            <v:shape id="_x0000_s1402" style="position:absolute;left:7257;top:132;width:504;height:2" coordorigin="7257,132" coordsize="504,0" path="m7257,132r504,e" filled="f" strokecolor="#00aeed" strokeweight=".75989mm">
              <v:path arrowok="t"/>
            </v:shape>
            <w10:wrap anchorx="page"/>
          </v:group>
        </w:pict>
      </w:r>
      <w:r w:rsidR="001D3266">
        <w:rPr>
          <w:rFonts w:ascii="Calibri"/>
          <w:spacing w:val="-1"/>
          <w:sz w:val="20"/>
        </w:rPr>
        <w:t>Cumulative</w:t>
      </w:r>
      <w:r w:rsidR="001D3266">
        <w:rPr>
          <w:rFonts w:ascii="Calibri"/>
          <w:spacing w:val="-17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probability</w:t>
      </w:r>
      <w:r w:rsidR="001D3266">
        <w:rPr>
          <w:rFonts w:ascii="Calibri"/>
          <w:spacing w:val="35"/>
          <w:w w:val="99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distribution</w:t>
      </w:r>
      <w:r w:rsidR="001D3266">
        <w:rPr>
          <w:rFonts w:ascii="Calibri"/>
          <w:spacing w:val="-10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for</w:t>
      </w:r>
      <w:r w:rsidR="001D3266">
        <w:rPr>
          <w:rFonts w:ascii="Calibri"/>
          <w:spacing w:val="-9"/>
          <w:sz w:val="20"/>
        </w:rPr>
        <w:t xml:space="preserve"> </w:t>
      </w:r>
      <w:r w:rsidR="001D3266">
        <w:rPr>
          <w:rFonts w:ascii="Calibri"/>
          <w:sz w:val="20"/>
        </w:rPr>
        <w:t>average</w:t>
      </w:r>
      <w:r w:rsidR="001D3266">
        <w:rPr>
          <w:rFonts w:ascii="Calibri"/>
          <w:spacing w:val="23"/>
          <w:w w:val="99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annual</w:t>
      </w:r>
      <w:r w:rsidR="001D3266">
        <w:rPr>
          <w:rFonts w:ascii="Calibri"/>
          <w:spacing w:val="-6"/>
          <w:sz w:val="20"/>
        </w:rPr>
        <w:t xml:space="preserve"> </w:t>
      </w:r>
      <w:r w:rsidR="001D3266">
        <w:rPr>
          <w:rFonts w:ascii="Calibri"/>
          <w:sz w:val="20"/>
        </w:rPr>
        <w:t>sales</w:t>
      </w:r>
      <w:r w:rsidR="001D3266">
        <w:rPr>
          <w:rFonts w:ascii="Calibri"/>
          <w:spacing w:val="-5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over</w:t>
      </w:r>
      <w:r w:rsidR="001D3266">
        <w:rPr>
          <w:rFonts w:ascii="Calibri"/>
          <w:spacing w:val="-5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four</w:t>
      </w:r>
      <w:r w:rsidR="001D3266">
        <w:rPr>
          <w:rFonts w:ascii="Calibri"/>
          <w:spacing w:val="-5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years</w:t>
      </w:r>
    </w:p>
    <w:p w:rsidR="0034677A" w:rsidRDefault="0034677A">
      <w:pPr>
        <w:spacing w:before="113"/>
        <w:ind w:left="350" w:right="294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399" style="position:absolute;left:0;text-align:left;margin-left:362.85pt;margin-top:12.25pt;width:25.2pt;height:.1pt;z-index:251633152;mso-position-horizontal-relative:page" coordorigin="7257,245" coordsize="504,2">
            <v:shape id="_x0000_s1400" style="position:absolute;left:7257;top:245;width:504;height:2" coordorigin="7257,245" coordsize="504,0" path="m7257,245r504,e" filled="f" strokeweight=".75989mm">
              <v:path arrowok="t"/>
            </v:shape>
            <w10:wrap anchorx="page"/>
          </v:group>
        </w:pict>
      </w:r>
      <w:r w:rsidR="001D3266">
        <w:rPr>
          <w:rFonts w:ascii="Calibri"/>
          <w:spacing w:val="-1"/>
          <w:sz w:val="20"/>
        </w:rPr>
        <w:t>Revenue</w:t>
      </w:r>
      <w:r w:rsidR="001D3266">
        <w:rPr>
          <w:rFonts w:ascii="Calibri"/>
          <w:spacing w:val="-8"/>
          <w:sz w:val="20"/>
        </w:rPr>
        <w:t xml:space="preserve"> </w:t>
      </w:r>
      <w:r w:rsidR="001D3266">
        <w:rPr>
          <w:rFonts w:ascii="Calibri"/>
          <w:sz w:val="20"/>
        </w:rPr>
        <w:t>variance</w:t>
      </w:r>
      <w:r w:rsidR="001D3266">
        <w:rPr>
          <w:rFonts w:ascii="Calibri"/>
          <w:spacing w:val="-8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(Icon</w:t>
      </w:r>
      <w:r w:rsidR="001D3266">
        <w:rPr>
          <w:rFonts w:ascii="Calibri"/>
          <w:spacing w:val="27"/>
          <w:w w:val="99"/>
          <w:sz w:val="20"/>
        </w:rPr>
        <w:t xml:space="preserve"> </w:t>
      </w:r>
      <w:r w:rsidR="001D3266">
        <w:rPr>
          <w:rFonts w:ascii="Calibri"/>
          <w:sz w:val="20"/>
        </w:rPr>
        <w:t>Water</w:t>
      </w:r>
      <w:r w:rsidR="001D3266">
        <w:rPr>
          <w:rFonts w:ascii="Calibri"/>
          <w:spacing w:val="-14"/>
          <w:sz w:val="20"/>
        </w:rPr>
        <w:t xml:space="preserve"> </w:t>
      </w:r>
      <w:r w:rsidR="001D3266">
        <w:rPr>
          <w:rFonts w:ascii="Calibri"/>
          <w:sz w:val="20"/>
        </w:rPr>
        <w:t>proposal)</w:t>
      </w:r>
    </w:p>
    <w:p w:rsidR="0034677A" w:rsidRDefault="0034677A">
      <w:pPr>
        <w:spacing w:before="1"/>
        <w:rPr>
          <w:rFonts w:ascii="Calibri" w:eastAsia="Calibri" w:hAnsi="Calibri" w:cs="Calibri"/>
          <w:sz w:val="29"/>
          <w:szCs w:val="29"/>
        </w:rPr>
      </w:pPr>
    </w:p>
    <w:p w:rsidR="0034677A" w:rsidRDefault="0034677A">
      <w:pPr>
        <w:ind w:left="350" w:right="294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397" style="position:absolute;left:0;text-align:left;margin-left:362.85pt;margin-top:6.6pt;width:25.2pt;height:.1pt;z-index:251634176;mso-position-horizontal-relative:page" coordorigin="7257,132" coordsize="504,2">
            <v:shape id="_x0000_s1398" style="position:absolute;left:7257;top:132;width:504;height:2" coordorigin="7257,132" coordsize="504,0" path="m7257,132r504,e" filled="f" strokeweight=".75989mm">
              <v:stroke dashstyle="longDash"/>
              <v:path arrowok="t"/>
            </v:shape>
            <w10:wrap anchorx="page"/>
          </v:group>
        </w:pict>
      </w:r>
      <w:r w:rsidR="001D3266">
        <w:rPr>
          <w:rFonts w:ascii="Calibri"/>
          <w:spacing w:val="-1"/>
          <w:sz w:val="20"/>
        </w:rPr>
        <w:t>Revenue</w:t>
      </w:r>
      <w:r w:rsidR="001D3266">
        <w:rPr>
          <w:rFonts w:ascii="Calibri"/>
          <w:spacing w:val="-9"/>
          <w:sz w:val="20"/>
        </w:rPr>
        <w:t xml:space="preserve"> </w:t>
      </w:r>
      <w:r w:rsidR="001D3266">
        <w:rPr>
          <w:rFonts w:ascii="Calibri"/>
          <w:sz w:val="20"/>
        </w:rPr>
        <w:t>variance</w:t>
      </w:r>
      <w:r w:rsidR="001D3266">
        <w:rPr>
          <w:rFonts w:ascii="Calibri"/>
          <w:spacing w:val="-8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(draft</w:t>
      </w:r>
      <w:r w:rsidR="001D3266">
        <w:rPr>
          <w:rFonts w:ascii="Calibri"/>
          <w:spacing w:val="29"/>
          <w:w w:val="99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decision)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1440" w:bottom="0" w:left="1320" w:header="720" w:footer="720" w:gutter="0"/>
          <w:cols w:num="3" w:space="720" w:equalWidth="0">
            <w:col w:w="698" w:space="3862"/>
            <w:col w:w="616" w:space="971"/>
            <w:col w:w="3003"/>
          </w:cols>
        </w:sectPr>
      </w:pP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rPr>
          <w:rFonts w:ascii="Calibri" w:eastAsia="Calibri" w:hAnsi="Calibri" w:cs="Calibri"/>
          <w:sz w:val="11"/>
          <w:szCs w:val="11"/>
        </w:rPr>
        <w:sectPr w:rsidR="0034677A">
          <w:type w:val="continuous"/>
          <w:pgSz w:w="11910" w:h="16840"/>
          <w:pgMar w:top="340" w:right="1440" w:bottom="0" w:left="1320" w:header="720" w:footer="720" w:gutter="0"/>
          <w:cols w:space="720"/>
        </w:sectPr>
      </w:pPr>
    </w:p>
    <w:p w:rsidR="0034677A" w:rsidRDefault="001D3266">
      <w:pPr>
        <w:spacing w:before="58"/>
        <w:ind w:left="3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lastRenderedPageBreak/>
        <w:t>10%</w:t>
      </w:r>
    </w:p>
    <w:p w:rsidR="0034677A" w:rsidRDefault="001D3266">
      <w:pPr>
        <w:spacing w:before="58"/>
        <w:ind w:left="35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-80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1440" w:bottom="0" w:left="1320" w:header="720" w:footer="720" w:gutter="0"/>
          <w:cols w:num="2" w:space="720" w:equalWidth="0">
            <w:col w:w="697" w:space="3862"/>
            <w:col w:w="4591"/>
          </w:cols>
        </w:sectPr>
      </w:pPr>
    </w:p>
    <w:p w:rsidR="0034677A" w:rsidRDefault="0034677A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tabs>
          <w:tab w:val="left" w:pos="4910"/>
        </w:tabs>
        <w:spacing w:before="58"/>
        <w:ind w:left="452"/>
        <w:rPr>
          <w:rFonts w:ascii="Calibri" w:eastAsia="Calibri" w:hAnsi="Calibri" w:cs="Calibri"/>
          <w:sz w:val="20"/>
          <w:szCs w:val="20"/>
        </w:rPr>
      </w:pPr>
      <w:r w:rsidRPr="0034677A">
        <w:pict>
          <v:shape id="_x0000_s1396" type="#_x0000_t202" style="position:absolute;left:0;text-align:left;margin-left:107.15pt;margin-top:14.95pt;width:191.3pt;height:19.7pt;z-index:-251656704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38.8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39.4</w:t>
                  </w:r>
                </w:p>
                <w:p w:rsidR="001D3266" w:rsidRDefault="001D3266">
                  <w:pPr>
                    <w:spacing w:before="1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40.0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40.6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41.2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41.8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42.4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43.0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43.6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44.2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44.8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45.4</w:t>
                  </w:r>
                </w:p>
                <w:p w:rsidR="001D3266" w:rsidRDefault="001D3266">
                  <w:pPr>
                    <w:spacing w:before="11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46.0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46.6</w:t>
                  </w:r>
                </w:p>
                <w:p w:rsidR="001D3266" w:rsidRDefault="001D3266">
                  <w:pPr>
                    <w:spacing w:before="1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0"/>
                    </w:rPr>
                    <w:t>47.2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spacing w:val="-1"/>
          <w:w w:val="95"/>
          <w:sz w:val="20"/>
        </w:rPr>
        <w:t>0%</w:t>
      </w:r>
      <w:r w:rsidR="001D3266">
        <w:rPr>
          <w:rFonts w:ascii="Calibri"/>
          <w:spacing w:val="-1"/>
          <w:w w:val="95"/>
          <w:sz w:val="20"/>
        </w:rPr>
        <w:tab/>
      </w:r>
      <w:r w:rsidR="001D3266">
        <w:rPr>
          <w:rFonts w:ascii="Calibri"/>
          <w:sz w:val="20"/>
        </w:rPr>
        <w:t>-100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ind w:left="22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GL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per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annum</w:t>
      </w: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17"/>
          <w:szCs w:val="17"/>
        </w:rPr>
      </w:pPr>
    </w:p>
    <w:p w:rsidR="0034677A" w:rsidRDefault="001D3266">
      <w:pPr>
        <w:pStyle w:val="Heading2"/>
        <w:numPr>
          <w:ilvl w:val="1"/>
          <w:numId w:val="11"/>
        </w:numPr>
        <w:tabs>
          <w:tab w:val="left" w:pos="697"/>
        </w:tabs>
        <w:spacing w:before="44"/>
        <w:rPr>
          <w:b w:val="0"/>
          <w:bCs w:val="0"/>
        </w:rPr>
      </w:pPr>
      <w:bookmarkStart w:id="11" w:name="_bookmark11"/>
      <w:bookmarkEnd w:id="11"/>
      <w:r>
        <w:rPr>
          <w:color w:val="00AEED"/>
          <w:spacing w:val="-1"/>
        </w:rPr>
        <w:t>Forecast</w:t>
      </w:r>
      <w:r>
        <w:rPr>
          <w:color w:val="00AEED"/>
        </w:rPr>
        <w:t xml:space="preserve"> </w:t>
      </w:r>
      <w:r>
        <w:rPr>
          <w:color w:val="00AEED"/>
          <w:spacing w:val="-2"/>
        </w:rPr>
        <w:t>water</w:t>
      </w:r>
      <w:r>
        <w:rPr>
          <w:color w:val="00AEED"/>
          <w:spacing w:val="-1"/>
        </w:rPr>
        <w:t xml:space="preserve"> sales</w:t>
      </w:r>
    </w:p>
    <w:p w:rsidR="0034677A" w:rsidRDefault="001D3266">
      <w:pPr>
        <w:pStyle w:val="Heading6"/>
        <w:numPr>
          <w:ilvl w:val="2"/>
          <w:numId w:val="11"/>
        </w:numPr>
        <w:tabs>
          <w:tab w:val="left" w:pos="841"/>
        </w:tabs>
        <w:spacing w:before="250"/>
        <w:rPr>
          <w:rFonts w:cs="Calibri"/>
          <w:b w:val="0"/>
          <w:bCs w:val="0"/>
        </w:rPr>
      </w:pPr>
      <w:r>
        <w:rPr>
          <w:rFonts w:cs="Calibri"/>
          <w:color w:val="00AEED"/>
          <w:spacing w:val="-1"/>
        </w:rPr>
        <w:t>Icon Water’s</w:t>
      </w:r>
      <w:r>
        <w:rPr>
          <w:rFonts w:cs="Calibri"/>
          <w:color w:val="00AEED"/>
          <w:spacing w:val="-3"/>
        </w:rPr>
        <w:t xml:space="preserve"> </w:t>
      </w:r>
      <w:r>
        <w:rPr>
          <w:rFonts w:cs="Calibri"/>
          <w:color w:val="00AEED"/>
          <w:spacing w:val="-1"/>
        </w:rPr>
        <w:t>SOFC</w:t>
      </w:r>
    </w:p>
    <w:p w:rsidR="0034677A" w:rsidRDefault="001D3266">
      <w:pPr>
        <w:pStyle w:val="BodyText"/>
        <w:spacing w:before="36" w:line="276" w:lineRule="auto"/>
        <w:ind w:right="106"/>
      </w:pPr>
      <w:r>
        <w:t>In</w:t>
      </w:r>
      <w:r>
        <w:rPr>
          <w:spacing w:val="-1"/>
        </w:rPr>
        <w:t xml:space="preserve"> its SOFC,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proposed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volumes</w:t>
      </w:r>
      <w:r>
        <w:t xml:space="preserve"> </w:t>
      </w:r>
      <w:r>
        <w:rPr>
          <w:spacing w:val="-1"/>
        </w:rPr>
        <w:t xml:space="preserve">forecasting model </w:t>
      </w:r>
      <w:r>
        <w:rPr>
          <w:spacing w:val="-2"/>
        </w:rPr>
        <w:t>developed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Professors</w:t>
      </w:r>
      <w:r>
        <w:rPr>
          <w:spacing w:val="59"/>
        </w:rPr>
        <w:t xml:space="preserve"> </w:t>
      </w:r>
      <w:r>
        <w:rPr>
          <w:spacing w:val="-1"/>
        </w:rPr>
        <w:t>Trevor</w:t>
      </w:r>
      <w:r>
        <w:rPr>
          <w:spacing w:val="-2"/>
        </w:rPr>
        <w:t xml:space="preserve"> </w:t>
      </w:r>
      <w:r>
        <w:rPr>
          <w:spacing w:val="-1"/>
        </w:rPr>
        <w:t xml:space="preserve">Breusch </w:t>
      </w:r>
      <w:r>
        <w:t>and</w:t>
      </w:r>
      <w:r>
        <w:rPr>
          <w:spacing w:val="-1"/>
        </w:rPr>
        <w:t xml:space="preserve"> Michael</w:t>
      </w:r>
      <w:r>
        <w:rPr>
          <w:spacing w:val="-3"/>
        </w:rPr>
        <w:t xml:space="preserve"> </w:t>
      </w:r>
      <w:r>
        <w:rPr>
          <w:spacing w:val="-1"/>
        </w:rPr>
        <w:t>Ward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submitted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ICRC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 xml:space="preserve">its </w:t>
      </w:r>
      <w:r>
        <w:t>April</w:t>
      </w:r>
      <w:r>
        <w:rPr>
          <w:spacing w:val="-3"/>
        </w:rPr>
        <w:t xml:space="preserve"> </w:t>
      </w:r>
      <w:r>
        <w:rPr>
          <w:spacing w:val="-1"/>
        </w:rPr>
        <w:t>2013</w:t>
      </w:r>
      <w:r>
        <w:t xml:space="preserve"> </w:t>
      </w:r>
      <w:r>
        <w:rPr>
          <w:spacing w:val="-2"/>
        </w:rPr>
        <w:t>submission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70"/>
        </w:rPr>
        <w:t xml:space="preserve"> </w:t>
      </w:r>
      <w:r>
        <w:rPr>
          <w:spacing w:val="-2"/>
        </w:rPr>
        <w:t>purpose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>updates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demand</w:t>
      </w:r>
      <w:r>
        <w:rPr>
          <w:spacing w:val="-3"/>
        </w:rPr>
        <w:t xml:space="preserve"> </w:t>
      </w:r>
      <w:r>
        <w:rPr>
          <w:spacing w:val="-1"/>
        </w:rPr>
        <w:t>forecasts 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remainder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five year</w:t>
      </w:r>
      <w:r>
        <w:t xml:space="preserve"> </w:t>
      </w:r>
      <w:r>
        <w:rPr>
          <w:spacing w:val="-1"/>
        </w:rPr>
        <w:t xml:space="preserve">period. </w:t>
      </w:r>
      <w:r>
        <w:t>In</w:t>
      </w:r>
      <w:r>
        <w:rPr>
          <w:spacing w:val="-1"/>
        </w:rPr>
        <w:t xml:space="preserve"> August</w:t>
      </w:r>
    </w:p>
    <w:p w:rsidR="0034677A" w:rsidRDefault="0034677A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93" style="width:144.85pt;height:.85pt;mso-position-horizontal-relative:char;mso-position-vertical-relative:line" coordsize="2897,17">
            <v:group id="_x0000_s1394" style="position:absolute;left:8;top:8;width:2881;height:2" coordorigin="8,8" coordsize="2881,2">
              <v:shape id="_x0000_s1395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7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ACT,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Draft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Report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December,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p54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1440" w:bottom="0" w:left="1320" w:header="720" w:footer="720" w:gutter="0"/>
          <w:cols w:space="720"/>
        </w:sectPr>
      </w:pPr>
    </w:p>
    <w:p w:rsidR="0034677A" w:rsidRDefault="001D3266">
      <w:pPr>
        <w:pStyle w:val="BodyText"/>
        <w:spacing w:before="38" w:line="276" w:lineRule="auto"/>
        <w:ind w:left="100" w:right="294"/>
      </w:pPr>
      <w:r>
        <w:rPr>
          <w:spacing w:val="-1"/>
        </w:rPr>
        <w:lastRenderedPageBreak/>
        <w:t>2014,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Panel</w:t>
      </w:r>
      <w:r>
        <w:t xml:space="preserve"> a </w:t>
      </w:r>
      <w:r>
        <w:rPr>
          <w:spacing w:val="-1"/>
        </w:rPr>
        <w:t>version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this model incorporating up to date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proposed</w:t>
      </w:r>
      <w:r>
        <w:t xml:space="preserve"> a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2"/>
        </w:rPr>
        <w:t>forecast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42.6</w:t>
      </w:r>
      <w:r>
        <w:rPr>
          <w:spacing w:val="-2"/>
        </w:rPr>
        <w:t xml:space="preserve"> </w:t>
      </w:r>
      <w:r>
        <w:rPr>
          <w:spacing w:val="-1"/>
        </w:rPr>
        <w:t>GL,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24.9</w:t>
      </w:r>
      <w:r>
        <w:rPr>
          <w:spacing w:val="-2"/>
        </w:rPr>
        <w:t xml:space="preserve"> </w:t>
      </w:r>
      <w:r>
        <w:t>GL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t xml:space="preserve"> at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price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17.7</w:t>
      </w:r>
      <w:r>
        <w:rPr>
          <w:spacing w:val="-2"/>
        </w:rPr>
        <w:t xml:space="preserve"> </w:t>
      </w:r>
      <w:r>
        <w:t>GL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rPr>
          <w:spacing w:val="5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Tier</w:t>
      </w:r>
      <w:r>
        <w:t xml:space="preserve"> 2</w:t>
      </w:r>
      <w:r>
        <w:rPr>
          <w:spacing w:val="-1"/>
        </w:rPr>
        <w:t xml:space="preserve"> pri</w:t>
      </w:r>
      <w:r>
        <w:rPr>
          <w:rFonts w:cs="Calibri"/>
          <w:spacing w:val="-1"/>
        </w:rPr>
        <w:t>ce.</w:t>
      </w:r>
      <w:r>
        <w:rPr>
          <w:rFonts w:cs="Calibri"/>
        </w:rPr>
        <w:t xml:space="preserve"> At</w:t>
      </w:r>
      <w:r>
        <w:rPr>
          <w:rFonts w:cs="Calibri"/>
          <w:spacing w:val="-1"/>
        </w:rPr>
        <w:t xml:space="preserve">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request,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Water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also</w:t>
      </w:r>
      <w:r>
        <w:rPr>
          <w:rFonts w:cs="Calibri"/>
          <w:spacing w:val="-1"/>
        </w:rPr>
        <w:t xml:space="preserve"> set out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forecasts derived</w:t>
      </w:r>
      <w:r>
        <w:rPr>
          <w:rFonts w:cs="Calibri"/>
        </w:rPr>
        <w:t xml:space="preserve"> from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model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2014-15,</w:t>
      </w:r>
      <w:r>
        <w:rPr>
          <w:spacing w:val="-2"/>
        </w:rPr>
        <w:t xml:space="preserve"> </w:t>
      </w:r>
      <w:r>
        <w:rPr>
          <w:spacing w:val="-1"/>
        </w:rPr>
        <w:t>2016-17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2017-18,</w:t>
      </w:r>
      <w:r>
        <w:rPr>
          <w:spacing w:val="-2"/>
        </w:rPr>
        <w:t xml:space="preserve"> </w:t>
      </w:r>
      <w:r>
        <w:rPr>
          <w:spacing w:val="-1"/>
        </w:rPr>
        <w:t>which were</w:t>
      </w:r>
      <w:r>
        <w:t xml:space="preserve"> </w:t>
      </w:r>
      <w:r>
        <w:rPr>
          <w:spacing w:val="-1"/>
        </w:rPr>
        <w:t>similar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 for</w:t>
      </w:r>
      <w:r>
        <w:rPr>
          <w:spacing w:val="-2"/>
        </w:rPr>
        <w:t xml:space="preserve"> </w:t>
      </w:r>
      <w:r>
        <w:rPr>
          <w:spacing w:val="-1"/>
        </w:rPr>
        <w:t>2015-16.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6"/>
        <w:numPr>
          <w:ilvl w:val="2"/>
          <w:numId w:val="11"/>
        </w:numPr>
        <w:tabs>
          <w:tab w:val="left" w:pos="821"/>
        </w:tabs>
        <w:ind w:left="820"/>
        <w:rPr>
          <w:b w:val="0"/>
          <w:bCs w:val="0"/>
        </w:rPr>
      </w:pPr>
      <w:r>
        <w:rPr>
          <w:color w:val="00AEED"/>
          <w:spacing w:val="-1"/>
        </w:rPr>
        <w:t>Panel</w:t>
      </w:r>
      <w:r>
        <w:rPr>
          <w:color w:val="00AEED"/>
          <w:spacing w:val="1"/>
        </w:rPr>
        <w:t xml:space="preserve"> </w:t>
      </w:r>
      <w:r>
        <w:rPr>
          <w:color w:val="00AEED"/>
          <w:spacing w:val="-1"/>
        </w:rPr>
        <w:t>draft</w:t>
      </w:r>
      <w:r>
        <w:rPr>
          <w:color w:val="00AEED"/>
          <w:spacing w:val="1"/>
        </w:rPr>
        <w:t xml:space="preserve"> </w:t>
      </w:r>
      <w:r>
        <w:rPr>
          <w:color w:val="00AEED"/>
          <w:spacing w:val="-1"/>
        </w:rPr>
        <w:t>decision</w:t>
      </w:r>
    </w:p>
    <w:p w:rsidR="0034677A" w:rsidRDefault="001D3266">
      <w:pPr>
        <w:pStyle w:val="BodyText"/>
        <w:spacing w:before="36" w:line="277" w:lineRule="auto"/>
        <w:ind w:left="100" w:right="191"/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>Panel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engaged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Cardno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to</w:t>
      </w:r>
      <w:r>
        <w:rPr>
          <w:rFonts w:cs="Calibri"/>
          <w:spacing w:val="-1"/>
        </w:rPr>
        <w:t xml:space="preserve"> review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proposed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forecas</w:t>
      </w:r>
      <w:r>
        <w:rPr>
          <w:spacing w:val="-1"/>
        </w:rPr>
        <w:t xml:space="preserve">ting model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provide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rPr>
          <w:spacing w:val="39"/>
        </w:rPr>
        <w:t xml:space="preserve"> </w:t>
      </w:r>
      <w:r>
        <w:rPr>
          <w:rFonts w:cs="Calibri"/>
          <w:spacing w:val="-1"/>
        </w:rPr>
        <w:t xml:space="preserve">forecasts </w:t>
      </w:r>
      <w:r>
        <w:rPr>
          <w:rFonts w:cs="Calibri"/>
        </w:rPr>
        <w:t xml:space="preserve">if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Water’s </w:t>
      </w:r>
      <w:r>
        <w:rPr>
          <w:rFonts w:cs="Calibri"/>
          <w:spacing w:val="-2"/>
        </w:rPr>
        <w:t>forecasts</w:t>
      </w:r>
      <w:r>
        <w:rPr>
          <w:rFonts w:cs="Calibri"/>
          <w:spacing w:val="-1"/>
        </w:rPr>
        <w:t xml:space="preserve"> were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found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not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reasonable.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Cardno</w:t>
      </w:r>
      <w:r>
        <w:rPr>
          <w:rFonts w:cs="Calibri"/>
          <w:spacing w:val="-1"/>
        </w:rPr>
        <w:t xml:space="preserve"> advised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that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 xml:space="preserve">forecast </w:t>
      </w:r>
      <w:r>
        <w:t>was</w:t>
      </w:r>
      <w:r>
        <w:rPr>
          <w:spacing w:val="-1"/>
        </w:rPr>
        <w:t xml:space="preserve"> not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 reasons: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numPr>
          <w:ilvl w:val="0"/>
          <w:numId w:val="10"/>
        </w:numPr>
        <w:tabs>
          <w:tab w:val="left" w:pos="821"/>
        </w:tabs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 take</w:t>
      </w:r>
      <w:r>
        <w:t xml:space="preserve"> </w:t>
      </w:r>
      <w:r>
        <w:rPr>
          <w:spacing w:val="-2"/>
        </w:rPr>
        <w:t>account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demographic</w:t>
      </w:r>
      <w:r>
        <w:t xml:space="preserve"> </w:t>
      </w:r>
      <w:r>
        <w:rPr>
          <w:spacing w:val="-2"/>
        </w:rPr>
        <w:t>changes,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population</w:t>
      </w:r>
      <w:r>
        <w:t xml:space="preserve"> </w:t>
      </w:r>
      <w:r>
        <w:rPr>
          <w:spacing w:val="-1"/>
        </w:rPr>
        <w:t>growth.</w:t>
      </w:r>
    </w:p>
    <w:p w:rsidR="0034677A" w:rsidRDefault="001D3266">
      <w:pPr>
        <w:pStyle w:val="BodyText"/>
        <w:numPr>
          <w:ilvl w:val="0"/>
          <w:numId w:val="10"/>
        </w:numPr>
        <w:tabs>
          <w:tab w:val="left" w:pos="821"/>
        </w:tabs>
        <w:spacing w:before="39" w:line="272" w:lineRule="auto"/>
        <w:ind w:right="57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relies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 xml:space="preserve">weather </w:t>
      </w:r>
      <w:r>
        <w:t>as</w:t>
      </w:r>
      <w:r>
        <w:rPr>
          <w:spacing w:val="-1"/>
        </w:rPr>
        <w:t xml:space="preserve"> its </w:t>
      </w:r>
      <w:r>
        <w:t>key</w:t>
      </w:r>
      <w:r>
        <w:rPr>
          <w:spacing w:val="1"/>
        </w:rPr>
        <w:t xml:space="preserve"> </w:t>
      </w:r>
      <w:r>
        <w:rPr>
          <w:spacing w:val="-1"/>
        </w:rPr>
        <w:t>predictive</w:t>
      </w:r>
      <w:r>
        <w:t xml:space="preserve"> </w:t>
      </w:r>
      <w:r>
        <w:rPr>
          <w:spacing w:val="-1"/>
        </w:rPr>
        <w:t>variable</w:t>
      </w:r>
      <w:r>
        <w:rPr>
          <w:spacing w:val="-2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2"/>
        </w:rPr>
        <w:t>though</w:t>
      </w:r>
      <w:r>
        <w:t xml:space="preserve"> </w:t>
      </w:r>
      <w:r>
        <w:rPr>
          <w:spacing w:val="-1"/>
        </w:rPr>
        <w:t>weather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 xml:space="preserve">difficult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predict.</w:t>
      </w:r>
    </w:p>
    <w:p w:rsidR="0034677A" w:rsidRDefault="001D3266">
      <w:pPr>
        <w:pStyle w:val="BodyText"/>
        <w:numPr>
          <w:ilvl w:val="0"/>
          <w:numId w:val="10"/>
        </w:numPr>
        <w:tabs>
          <w:tab w:val="left" w:pos="821"/>
        </w:tabs>
        <w:spacing w:before="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sample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billing data</w:t>
      </w:r>
      <w:r>
        <w:t xml:space="preserve"> </w:t>
      </w:r>
      <w:r>
        <w:rPr>
          <w:spacing w:val="-2"/>
        </w:rPr>
        <w:t>used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model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2"/>
        </w:rPr>
        <w:t>scaling.</w:t>
      </w:r>
    </w:p>
    <w:p w:rsidR="0034677A" w:rsidRDefault="001D3266">
      <w:pPr>
        <w:pStyle w:val="BodyText"/>
        <w:numPr>
          <w:ilvl w:val="0"/>
          <w:numId w:val="10"/>
        </w:numPr>
        <w:tabs>
          <w:tab w:val="left" w:pos="821"/>
        </w:tabs>
        <w:spacing w:before="40" w:line="274" w:lineRule="auto"/>
        <w:ind w:right="47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appears only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tested</w:t>
      </w:r>
      <w:r>
        <w:t xml:space="preserve"> </w:t>
      </w:r>
      <w:r>
        <w:rPr>
          <w:spacing w:val="-1"/>
        </w:rPr>
        <w:t>using in-sample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regression</w:t>
      </w:r>
      <w:r>
        <w:t xml:space="preserve"> </w:t>
      </w:r>
      <w:r>
        <w:rPr>
          <w:spacing w:val="-1"/>
        </w:rPr>
        <w:t>coefficients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predicted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2"/>
        </w:rPr>
        <w:t>changed</w:t>
      </w:r>
      <w:r>
        <w:t xml:space="preserve"> </w:t>
      </w:r>
      <w:r>
        <w:rPr>
          <w:spacing w:val="-1"/>
        </w:rPr>
        <w:t>significantly</w:t>
      </w:r>
      <w:r>
        <w:t xml:space="preserve"> when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model </w:t>
      </w:r>
      <w:r>
        <w:t>was</w:t>
      </w:r>
      <w:r>
        <w:rPr>
          <w:spacing w:val="-1"/>
        </w:rPr>
        <w:t xml:space="preserve"> updated.</w:t>
      </w:r>
    </w:p>
    <w:p w:rsidR="0034677A" w:rsidRDefault="0034677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left="100" w:right="250"/>
      </w:pPr>
      <w:r>
        <w:rPr>
          <w:spacing w:val="-1"/>
        </w:rPr>
        <w:t>Cardno developed</w:t>
      </w:r>
      <w:r>
        <w:t xml:space="preserve"> </w:t>
      </w:r>
      <w:r>
        <w:rPr>
          <w:spacing w:val="-1"/>
        </w:rPr>
        <w:t>its own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forecasting model using annual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consumption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customer</w:t>
      </w:r>
      <w:r>
        <w:t xml:space="preserve"> as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dependent</w:t>
      </w:r>
      <w:r>
        <w:rPr>
          <w:spacing w:val="-2"/>
        </w:rPr>
        <w:t xml:space="preserve"> </w:t>
      </w:r>
      <w:r>
        <w:rPr>
          <w:spacing w:val="-1"/>
        </w:rPr>
        <w:t>variable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adjustments for</w:t>
      </w:r>
      <w: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difference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and new</w:t>
      </w:r>
      <w:r>
        <w:t xml:space="preserve"> </w:t>
      </w:r>
      <w:r>
        <w:rPr>
          <w:spacing w:val="-2"/>
        </w:rPr>
        <w:t>residential</w:t>
      </w:r>
      <w:r>
        <w:t xml:space="preserve"> </w:t>
      </w:r>
      <w:r>
        <w:rPr>
          <w:spacing w:val="-1"/>
        </w:rPr>
        <w:t>customers.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independent </w:t>
      </w:r>
      <w:r>
        <w:rPr>
          <w:spacing w:val="-1"/>
        </w:rPr>
        <w:t>variables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evaporation,</w:t>
      </w:r>
      <w:r>
        <w:t xml:space="preserve"> a</w:t>
      </w:r>
      <w:r>
        <w:rPr>
          <w:spacing w:val="77"/>
        </w:rPr>
        <w:t xml:space="preserve"> </w:t>
      </w:r>
      <w:r>
        <w:rPr>
          <w:rFonts w:cs="Calibri"/>
          <w:spacing w:val="-1"/>
        </w:rPr>
        <w:t>single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cardinal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variable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restrictions,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2"/>
        </w:rPr>
        <w:t>‘water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aware’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variable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defined</w:t>
      </w:r>
      <w:r>
        <w:rPr>
          <w:rFonts w:cs="Calibri"/>
        </w:rPr>
        <w:t xml:space="preserve"> (in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historical data)</w:t>
      </w:r>
      <w:r>
        <w:rPr>
          <w:rFonts w:cs="Calibri"/>
          <w:spacing w:val="51"/>
        </w:rPr>
        <w:t xml:space="preserve"> </w:t>
      </w:r>
      <w:r>
        <w:rPr>
          <w:spacing w:val="-1"/>
        </w:rPr>
        <w:t>a</w:t>
      </w:r>
      <w:r>
        <w:rPr>
          <w:rFonts w:cs="Calibri"/>
          <w:spacing w:val="-1"/>
        </w:rPr>
        <w:t>s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cumulative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sum </w:t>
      </w:r>
      <w:r>
        <w:rPr>
          <w:rFonts w:cs="Calibri"/>
          <w:spacing w:val="-2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restrictions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variable.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Cardno’s recommended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sales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forecasts</w:t>
      </w:r>
      <w:r>
        <w:rPr>
          <w:rFonts w:cs="Calibri"/>
          <w:spacing w:val="-1"/>
        </w:rPr>
        <w:t xml:space="preserve"> increase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81"/>
        </w:rPr>
        <w:t xml:space="preserve"> </w:t>
      </w:r>
      <w:r>
        <w:rPr>
          <w:spacing w:val="-1"/>
        </w:rPr>
        <w:t>44.0</w:t>
      </w:r>
      <w:r>
        <w:rPr>
          <w:spacing w:val="-2"/>
        </w:rPr>
        <w:t xml:space="preserve"> </w:t>
      </w:r>
      <w:r>
        <w:t>GL in</w:t>
      </w:r>
      <w:r>
        <w:rPr>
          <w:spacing w:val="-3"/>
        </w:rPr>
        <w:t xml:space="preserve"> </w:t>
      </w:r>
      <w:r>
        <w:rPr>
          <w:spacing w:val="-1"/>
        </w:rPr>
        <w:t>2014-15</w:t>
      </w:r>
      <w:r>
        <w:t xml:space="preserve"> </w:t>
      </w:r>
      <w:r>
        <w:rPr>
          <w:spacing w:val="-1"/>
        </w:rPr>
        <w:t>to 45.8</w:t>
      </w:r>
      <w:r>
        <w:rPr>
          <w:spacing w:val="-2"/>
        </w:rPr>
        <w:t xml:space="preserve"> </w:t>
      </w:r>
      <w:r>
        <w:rPr>
          <w:spacing w:val="-1"/>
        </w:rPr>
        <w:t>GL</w:t>
      </w:r>
      <w:r>
        <w:t xml:space="preserve"> in</w:t>
      </w:r>
      <w:r>
        <w:rPr>
          <w:spacing w:val="-1"/>
        </w:rPr>
        <w:t xml:space="preserve"> 2017-18.</w:t>
      </w:r>
    </w:p>
    <w:p w:rsidR="0034677A" w:rsidRDefault="0034677A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ind w:left="100"/>
        <w:rPr>
          <w:rFonts w:cs="Calibri"/>
        </w:rPr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>Panel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accepted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Cardno’s advice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its draft decision.</w:t>
      </w:r>
    </w:p>
    <w:p w:rsidR="0034677A" w:rsidRDefault="0034677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Heading6"/>
        <w:numPr>
          <w:ilvl w:val="2"/>
          <w:numId w:val="11"/>
        </w:numPr>
        <w:tabs>
          <w:tab w:val="left" w:pos="821"/>
        </w:tabs>
        <w:ind w:left="820"/>
        <w:rPr>
          <w:b w:val="0"/>
          <w:bCs w:val="0"/>
        </w:rPr>
      </w:pPr>
      <w:bookmarkStart w:id="12" w:name="_bookmark12"/>
      <w:bookmarkEnd w:id="12"/>
      <w:r>
        <w:rPr>
          <w:color w:val="00AEED"/>
          <w:spacing w:val="-1"/>
        </w:rPr>
        <w:t>Icon Water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response</w:t>
      </w:r>
    </w:p>
    <w:p w:rsidR="0034677A" w:rsidRDefault="001D3266">
      <w:pPr>
        <w:pStyle w:val="BodyText"/>
        <w:spacing w:before="41"/>
        <w:ind w:left="100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submits that:</w:t>
      </w:r>
    </w:p>
    <w:p w:rsidR="0034677A" w:rsidRDefault="0034677A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numPr>
          <w:ilvl w:val="0"/>
          <w:numId w:val="10"/>
        </w:numPr>
        <w:tabs>
          <w:tab w:val="left" w:pos="821"/>
        </w:tabs>
        <w:spacing w:line="272" w:lineRule="auto"/>
        <w:ind w:right="35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</w:t>
      </w:r>
      <w:r>
        <w:rPr>
          <w:rFonts w:cs="Calibri"/>
          <w:spacing w:val="-1"/>
        </w:rPr>
        <w:t>l’s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key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concerns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proposed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forecasts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warrant further</w:t>
      </w:r>
      <w:r>
        <w:rPr>
          <w:spacing w:val="1"/>
        </w:rPr>
        <w:t xml:space="preserve"> </w:t>
      </w:r>
      <w:r>
        <w:rPr>
          <w:spacing w:val="-1"/>
        </w:rPr>
        <w:t>testing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reconsideration;</w:t>
      </w:r>
      <w:r>
        <w:rPr>
          <w:spacing w:val="1"/>
        </w:rPr>
        <w:t xml:space="preserve"> </w:t>
      </w:r>
      <w:r>
        <w:t>and</w:t>
      </w:r>
    </w:p>
    <w:p w:rsidR="0034677A" w:rsidRDefault="001D3266">
      <w:pPr>
        <w:pStyle w:val="BodyText"/>
        <w:numPr>
          <w:ilvl w:val="0"/>
          <w:numId w:val="10"/>
        </w:numPr>
        <w:tabs>
          <w:tab w:val="left" w:pos="821"/>
        </w:tabs>
        <w:spacing w:before="5" w:line="276" w:lineRule="auto"/>
        <w:ind w:right="2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 developed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 xml:space="preserve">Cardno </w:t>
      </w:r>
      <w:r>
        <w:t>and</w:t>
      </w:r>
      <w:r>
        <w:rPr>
          <w:spacing w:val="-1"/>
        </w:rPr>
        <w:t xml:space="preserve"> adopted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draft decision</w:t>
      </w:r>
      <w:r>
        <w:t xml:space="preserve"> </w:t>
      </w:r>
      <w:r>
        <w:rPr>
          <w:spacing w:val="-1"/>
        </w:rPr>
        <w:t>overestimates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demand.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3"/>
        <w:ind w:left="100"/>
        <w:rPr>
          <w:b w:val="0"/>
          <w:bCs w:val="0"/>
        </w:rPr>
      </w:pPr>
      <w:r>
        <w:rPr>
          <w:rFonts w:cs="Calibri"/>
          <w:spacing w:val="-1"/>
        </w:rPr>
        <w:t>Icon Water’s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forec</w:t>
      </w:r>
      <w:r>
        <w:rPr>
          <w:spacing w:val="-1"/>
        </w:rPr>
        <w:t>asting</w:t>
      </w:r>
      <w:r>
        <w:rPr>
          <w:spacing w:val="-2"/>
        </w:rPr>
        <w:t xml:space="preserve"> model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</w:p>
    <w:p w:rsidR="0034677A" w:rsidRDefault="001D3266">
      <w:pPr>
        <w:pStyle w:val="BodyText"/>
        <w:spacing w:before="38" w:line="276" w:lineRule="auto"/>
        <w:ind w:left="100" w:right="116"/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>key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concern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Water’s forecasting model appears to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absence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4"/>
        </w:rPr>
        <w:t xml:space="preserve"> </w:t>
      </w:r>
      <w:r>
        <w:rPr>
          <w:rFonts w:cs="Calibri"/>
          <w:i/>
          <w:spacing w:val="-1"/>
        </w:rPr>
        <w:t>explicit</w:t>
      </w:r>
      <w:r>
        <w:rPr>
          <w:rFonts w:cs="Calibri"/>
          <w:i/>
          <w:spacing w:val="41"/>
        </w:rPr>
        <w:t xml:space="preserve"> </w:t>
      </w:r>
      <w:r>
        <w:rPr>
          <w:spacing w:val="-2"/>
        </w:rPr>
        <w:t xml:space="preserve">assumptions </w:t>
      </w:r>
      <w:r>
        <w:t>in</w:t>
      </w:r>
      <w:r>
        <w:rPr>
          <w:spacing w:val="-1"/>
        </w:rPr>
        <w:t xml:space="preserve"> relation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population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rPr>
          <w:spacing w:val="-2"/>
        </w:rPr>
        <w:t>growth.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difficulty</w:t>
      </w:r>
      <w:r>
        <w:rPr>
          <w:spacing w:val="-2"/>
        </w:rPr>
        <w:t xml:space="preserve"> </w:t>
      </w:r>
      <w:r>
        <w:rPr>
          <w:spacing w:val="-1"/>
        </w:rPr>
        <w:t>that arises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-1"/>
        </w:rPr>
        <w:t>attempting to</w:t>
      </w:r>
      <w:r>
        <w:rPr>
          <w:spacing w:val="79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 xml:space="preserve">assumptions </w:t>
      </w:r>
      <w:r>
        <w:t xml:space="preserve">is </w:t>
      </w:r>
      <w:r>
        <w:rPr>
          <w:spacing w:val="-2"/>
        </w:rPr>
        <w:t>that,</w:t>
      </w:r>
      <w:r>
        <w:t xml:space="preserve"> </w:t>
      </w:r>
      <w:r>
        <w:rPr>
          <w:spacing w:val="-1"/>
        </w:rPr>
        <w:t>despite</w:t>
      </w:r>
      <w:r>
        <w:t xml:space="preserve"> </w:t>
      </w:r>
      <w:r>
        <w:rPr>
          <w:spacing w:val="-1"/>
        </w:rPr>
        <w:t xml:space="preserve">significant </w:t>
      </w:r>
      <w:r>
        <w:rPr>
          <w:spacing w:val="-2"/>
        </w:rPr>
        <w:t>population</w:t>
      </w:r>
      <w:r>
        <w:t xml:space="preserve"> </w:t>
      </w:r>
      <w:r>
        <w:rPr>
          <w:spacing w:val="-1"/>
        </w:rPr>
        <w:t>increase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past 30</w:t>
      </w:r>
      <w:r>
        <w:t xml:space="preserve"> </w:t>
      </w:r>
      <w:r>
        <w:rPr>
          <w:spacing w:val="-1"/>
        </w:rPr>
        <w:t>years,</w:t>
      </w:r>
      <w:r>
        <w:rPr>
          <w:spacing w:val="67"/>
        </w:rPr>
        <w:t xml:space="preserve"> </w:t>
      </w:r>
      <w:r>
        <w:rPr>
          <w:spacing w:val="-1"/>
        </w:rPr>
        <w:t>total water</w:t>
      </w:r>
      <w:r>
        <w:rPr>
          <w:spacing w:val="1"/>
        </w:rP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has decreased. Even</w:t>
      </w:r>
      <w:r>
        <w:rPr>
          <w:spacing w:val="-3"/>
        </w:rPr>
        <w:t xml:space="preserve"> </w:t>
      </w:r>
      <w:r>
        <w:rPr>
          <w:spacing w:val="-1"/>
        </w:rPr>
        <w:t>winter</w:t>
      </w:r>
      <w:r>
        <w:t xml:space="preserve"> </w:t>
      </w:r>
      <w:r>
        <w:rPr>
          <w:spacing w:val="-2"/>
        </w:rPr>
        <w:t>consumption,</w:t>
      </w:r>
      <w:r>
        <w:t xml:space="preserve"> </w:t>
      </w:r>
      <w:r>
        <w:rPr>
          <w:spacing w:val="-1"/>
        </w:rPr>
        <w:t xml:space="preserve">which </w:t>
      </w:r>
      <w:r>
        <w:t>is</w:t>
      </w:r>
      <w:r>
        <w:rPr>
          <w:spacing w:val="-1"/>
        </w:rPr>
        <w:t xml:space="preserve"> primarily</w:t>
      </w:r>
      <w:r>
        <w:rPr>
          <w:spacing w:val="-2"/>
        </w:rPr>
        <w:t xml:space="preserve"> </w:t>
      </w:r>
      <w:r>
        <w:rPr>
          <w:spacing w:val="-1"/>
        </w:rPr>
        <w:t>so called</w:t>
      </w:r>
      <w:r>
        <w:t xml:space="preserve"> </w:t>
      </w:r>
      <w:r>
        <w:rPr>
          <w:spacing w:val="-1"/>
        </w:rPr>
        <w:t>non-</w:t>
      </w:r>
      <w:r>
        <w:rPr>
          <w:spacing w:val="79"/>
        </w:rPr>
        <w:t xml:space="preserve"> </w:t>
      </w:r>
      <w:r>
        <w:rPr>
          <w:spacing w:val="-1"/>
        </w:rPr>
        <w:t>discretionary</w:t>
      </w:r>
      <w:r>
        <w:t xml:space="preserve"> </w:t>
      </w:r>
      <w:r>
        <w:rPr>
          <w:spacing w:val="-2"/>
        </w:rPr>
        <w:t>use,</w:t>
      </w:r>
      <w:r>
        <w:t xml:space="preserve"> </w:t>
      </w:r>
      <w:r>
        <w:rPr>
          <w:spacing w:val="-1"/>
        </w:rPr>
        <w:t>has not changed</w:t>
      </w:r>
      <w:r>
        <w:t xml:space="preserve"> </w:t>
      </w:r>
      <w:r>
        <w:rPr>
          <w:spacing w:val="-1"/>
        </w:rPr>
        <w:t>significantly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past three</w:t>
      </w:r>
      <w:r>
        <w:t xml:space="preserve"> </w:t>
      </w:r>
      <w:r>
        <w:rPr>
          <w:spacing w:val="-1"/>
        </w:rPr>
        <w:t>decades</w:t>
      </w:r>
      <w:r>
        <w:rPr>
          <w:spacing w:val="-3"/>
        </w:rPr>
        <w:t xml:space="preserve"> </w:t>
      </w:r>
      <w:r>
        <w:t>(see</w:t>
      </w:r>
      <w:r>
        <w:rPr>
          <w:spacing w:val="-1"/>
        </w:rPr>
        <w:t xml:space="preserve"> </w:t>
      </w:r>
      <w:hyperlink w:anchor="_bookmark13" w:history="1">
        <w:r>
          <w:rPr>
            <w:spacing w:val="-1"/>
          </w:rPr>
          <w:t>Figure</w:t>
        </w:r>
        <w:r>
          <w:rPr>
            <w:spacing w:val="-2"/>
          </w:rPr>
          <w:t xml:space="preserve"> </w:t>
        </w:r>
        <w:r>
          <w:t>3</w:t>
        </w:r>
      </w:hyperlink>
      <w:r>
        <w:t>).</w:t>
      </w:r>
      <w:r>
        <w:rPr>
          <w:spacing w:val="-3"/>
        </w:rPr>
        <w:t xml:space="preserve"> </w:t>
      </w:r>
      <w:r>
        <w:rPr>
          <w:spacing w:val="-1"/>
        </w:rPr>
        <w:t>Clearly</w:t>
      </w:r>
      <w:r>
        <w:rPr>
          <w:spacing w:val="41"/>
        </w:rPr>
        <w:t xml:space="preserve"> </w:t>
      </w:r>
      <w:r>
        <w:rPr>
          <w:spacing w:val="-2"/>
        </w:rPr>
        <w:t>population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has not</w:t>
      </w:r>
      <w:r>
        <w:rPr>
          <w:spacing w:val="-2"/>
        </w:rPr>
        <w:t xml:space="preserve"> </w:t>
      </w:r>
      <w:r>
        <w:rPr>
          <w:rFonts w:cs="Calibri"/>
          <w:i/>
          <w:spacing w:val="-1"/>
        </w:rPr>
        <w:t>caused</w:t>
      </w:r>
      <w:r>
        <w:rPr>
          <w:rFonts w:cs="Calibri"/>
          <w:i/>
        </w:rP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to decrease,</w:t>
      </w:r>
      <w:r>
        <w:t xml:space="preserve"> </w:t>
      </w:r>
      <w:r>
        <w:rPr>
          <w:spacing w:val="-1"/>
        </w:rPr>
        <w:t xml:space="preserve">but its effects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 xml:space="preserve">offset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factors,</w:t>
      </w:r>
      <w: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efficiency</w:t>
      </w:r>
      <w:r>
        <w:rPr>
          <w:spacing w:val="-3"/>
        </w:rPr>
        <w:t xml:space="preserve"> </w:t>
      </w:r>
      <w:r>
        <w:rPr>
          <w:spacing w:val="-1"/>
        </w:rPr>
        <w:t>savings due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infiltration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efficient</w:t>
      </w:r>
      <w:r>
        <w:rPr>
          <w:spacing w:val="53"/>
        </w:rPr>
        <w:t xml:space="preserve"> </w:t>
      </w:r>
      <w:r>
        <w:rPr>
          <w:spacing w:val="-1"/>
        </w:rPr>
        <w:t>appliances,</w:t>
      </w:r>
      <w:r>
        <w:t xml:space="preserve"> </w:t>
      </w:r>
      <w:r>
        <w:rPr>
          <w:spacing w:val="-1"/>
        </w:rPr>
        <w:t>moves</w:t>
      </w:r>
      <w:r>
        <w:t xml:space="preserve"> </w:t>
      </w:r>
      <w:r>
        <w:rPr>
          <w:spacing w:val="-1"/>
        </w:rPr>
        <w:t>to more</w:t>
      </w:r>
      <w:r>
        <w:t xml:space="preserve"> </w:t>
      </w:r>
      <w:r>
        <w:rPr>
          <w:spacing w:val="-1"/>
        </w:rPr>
        <w:t xml:space="preserve">drought-resistant gardens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behavioural change.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effects of</w:t>
      </w:r>
      <w:r>
        <w:t xml:space="preserve"> </w:t>
      </w:r>
      <w:r>
        <w:rPr>
          <w:spacing w:val="-2"/>
        </w:rPr>
        <w:t>population</w:t>
      </w:r>
      <w:r>
        <w:rPr>
          <w:spacing w:val="73"/>
        </w:rP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to be</w:t>
      </w:r>
      <w:r>
        <w:rPr>
          <w:spacing w:val="-2"/>
        </w:rPr>
        <w:t xml:space="preserve"> </w:t>
      </w:r>
      <w:r>
        <w:rPr>
          <w:spacing w:val="-1"/>
        </w:rPr>
        <w:t>explicitly</w:t>
      </w:r>
      <w:r>
        <w:t xml:space="preserve"> </w:t>
      </w:r>
      <w:r>
        <w:rPr>
          <w:spacing w:val="-1"/>
        </w:rPr>
        <w:t>modelled,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effects of</w:t>
      </w:r>
      <w:r>
        <w:rPr>
          <w:spacing w:val="-2"/>
        </w:rPr>
        <w:t xml:space="preserve"> </w:t>
      </w:r>
      <w:r>
        <w:rPr>
          <w:spacing w:val="-1"/>
        </w:rPr>
        <w:t>efficiency</w:t>
      </w:r>
      <w:r>
        <w:t xml:space="preserve"> </w:t>
      </w:r>
      <w:r>
        <w:rPr>
          <w:spacing w:val="-1"/>
        </w:rPr>
        <w:t>savings must also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explicitly</w:t>
      </w:r>
      <w:r>
        <w:rPr>
          <w:spacing w:val="47"/>
        </w:rPr>
        <w:t xml:space="preserve"> </w:t>
      </w:r>
      <w:r>
        <w:rPr>
          <w:spacing w:val="-1"/>
        </w:rPr>
        <w:t>modelled.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>little</w:t>
      </w:r>
      <w:r>
        <w:t xml:space="preserve"> </w:t>
      </w:r>
      <w:r>
        <w:rPr>
          <w:spacing w:val="-1"/>
        </w:rPr>
        <w:t>useful data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create</w:t>
      </w:r>
      <w:r>
        <w:rPr>
          <w:spacing w:val="-2"/>
        </w:rPr>
        <w:t xml:space="preserve"> </w:t>
      </w:r>
      <w:r>
        <w:rPr>
          <w:spacing w:val="-1"/>
        </w:rPr>
        <w:t>variables</w:t>
      </w:r>
      <w:r>
        <w:t xml:space="preserve"> </w:t>
      </w:r>
      <w:r>
        <w:rPr>
          <w:spacing w:val="-1"/>
        </w:rPr>
        <w:t>that would</w:t>
      </w:r>
      <w:r>
        <w:t xml:space="preserve"> </w:t>
      </w:r>
      <w:r>
        <w:rPr>
          <w:spacing w:val="-1"/>
        </w:rPr>
        <w:t>reliably</w:t>
      </w:r>
      <w:r>
        <w:rPr>
          <w:spacing w:val="-3"/>
        </w:rPr>
        <w:t xml:space="preserve"> </w:t>
      </w:r>
      <w:r>
        <w:rPr>
          <w:spacing w:val="-1"/>
        </w:rPr>
        <w:t>capture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effects.</w:t>
      </w:r>
    </w:p>
    <w:p w:rsidR="0034677A" w:rsidRDefault="0034677A">
      <w:pPr>
        <w:spacing w:line="276" w:lineRule="auto"/>
        <w:sectPr w:rsidR="0034677A">
          <w:pgSz w:w="11910" w:h="16840"/>
          <w:pgMar w:top="1380" w:right="1320" w:bottom="1180" w:left="1340" w:header="0" w:footer="981" w:gutter="0"/>
          <w:cols w:space="720"/>
        </w:sectPr>
      </w:pPr>
    </w:p>
    <w:p w:rsidR="0034677A" w:rsidRDefault="001D3266">
      <w:pPr>
        <w:pStyle w:val="Heading6"/>
        <w:spacing w:before="41"/>
        <w:ind w:left="100" w:firstLine="0"/>
        <w:rPr>
          <w:b w:val="0"/>
          <w:bCs w:val="0"/>
        </w:rPr>
      </w:pPr>
      <w:bookmarkStart w:id="13" w:name="_bookmark13"/>
      <w:bookmarkEnd w:id="13"/>
      <w:r>
        <w:rPr>
          <w:spacing w:val="-1"/>
        </w:rPr>
        <w:lastRenderedPageBreak/>
        <w:t>Figure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Total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1"/>
        </w:rPr>
        <w:t>releases</w:t>
      </w:r>
      <w:r>
        <w:t xml:space="preserve"> </w:t>
      </w:r>
      <w:r>
        <w:rPr>
          <w:spacing w:val="-1"/>
        </w:rPr>
        <w:t>and ACT</w:t>
      </w:r>
      <w:r>
        <w:rPr>
          <w:spacing w:val="1"/>
        </w:rPr>
        <w:t xml:space="preserve"> </w:t>
      </w:r>
      <w:r>
        <w:rPr>
          <w:spacing w:val="-1"/>
        </w:rPr>
        <w:t>population</w:t>
      </w:r>
    </w:p>
    <w:p w:rsidR="0034677A" w:rsidRDefault="0034677A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34677A" w:rsidRDefault="0034677A">
      <w:pPr>
        <w:rPr>
          <w:rFonts w:ascii="Calibri" w:eastAsia="Calibri" w:hAnsi="Calibri" w:cs="Calibri"/>
          <w:sz w:val="17"/>
          <w:szCs w:val="17"/>
        </w:rPr>
        <w:sectPr w:rsidR="0034677A">
          <w:footerReference w:type="even" r:id="rId13"/>
          <w:footerReference w:type="default" r:id="rId14"/>
          <w:pgSz w:w="11910" w:h="16840"/>
          <w:pgMar w:top="1380" w:right="0" w:bottom="1180" w:left="1340" w:header="0" w:footer="981" w:gutter="0"/>
          <w:pgNumType w:start="12"/>
          <w:cols w:space="720"/>
        </w:sectPr>
      </w:pPr>
    </w:p>
    <w:p w:rsidR="0034677A" w:rsidRDefault="0034677A">
      <w:pPr>
        <w:spacing w:before="62"/>
        <w:ind w:left="659"/>
        <w:rPr>
          <w:rFonts w:ascii="Calibri" w:eastAsia="Calibri" w:hAnsi="Calibri" w:cs="Calibri"/>
          <w:sz w:val="18"/>
          <w:szCs w:val="18"/>
        </w:rPr>
      </w:pPr>
      <w:r w:rsidRPr="0034677A">
        <w:lastRenderedPageBreak/>
        <w:pict>
          <v:group id="_x0000_s1317" style="position:absolute;left:0;text-align:left;margin-left:134.2pt;margin-top:9pt;width:202.25pt;height:204.75pt;z-index:-251655680;mso-position-horizontal-relative:page" coordorigin="2684,180" coordsize="4045,4095">
            <v:group id="_x0000_s1391" style="position:absolute;left:2690;top:3768;width:3978;height:2" coordorigin="2690,3768" coordsize="3978,2">
              <v:shape id="_x0000_s1392" style="position:absolute;left:2690;top:3768;width:3978;height:2" coordorigin="2690,3768" coordsize="3978,0" path="m2690,3768r3978,e" filled="f" strokecolor="#858585" strokeweight=".19628mm">
                <v:path arrowok="t"/>
              </v:shape>
            </v:group>
            <v:group id="_x0000_s1389" style="position:absolute;left:2690;top:3312;width:3978;height:2" coordorigin="2690,3312" coordsize="3978,2">
              <v:shape id="_x0000_s1390" style="position:absolute;left:2690;top:3312;width:3978;height:2" coordorigin="2690,3312" coordsize="3978,0" path="m2690,3312r3978,e" filled="f" strokecolor="#858585" strokeweight=".19628mm">
                <v:path arrowok="t"/>
              </v:shape>
            </v:group>
            <v:group id="_x0000_s1387" style="position:absolute;left:2690;top:2867;width:4034;height:2" coordorigin="2690,2867" coordsize="4034,2">
              <v:shape id="_x0000_s1388" style="position:absolute;left:2690;top:2867;width:4034;height:2" coordorigin="2690,2867" coordsize="4034,0" path="m2690,2867r4033,e" filled="f" strokecolor="#858585" strokeweight=".19628mm">
                <v:path arrowok="t"/>
              </v:shape>
            </v:group>
            <v:group id="_x0000_s1385" style="position:absolute;left:2690;top:2422;width:3978;height:2" coordorigin="2690,2422" coordsize="3978,2">
              <v:shape id="_x0000_s1386" style="position:absolute;left:2690;top:2422;width:3978;height:2" coordorigin="2690,2422" coordsize="3978,0" path="m2690,2422r3978,e" filled="f" strokecolor="#858585" strokeweight=".19628mm">
                <v:path arrowok="t"/>
              </v:shape>
            </v:group>
            <v:group id="_x0000_s1383" style="position:absolute;left:2690;top:1977;width:3978;height:2" coordorigin="2690,1977" coordsize="3978,2">
              <v:shape id="_x0000_s1384" style="position:absolute;left:2690;top:1977;width:3978;height:2" coordorigin="2690,1977" coordsize="3978,0" path="m2690,1977r3978,e" filled="f" strokecolor="#858585" strokeweight=".19628mm">
                <v:path arrowok="t"/>
              </v:shape>
            </v:group>
            <v:group id="_x0000_s1381" style="position:absolute;left:2690;top:1532;width:4034;height:2" coordorigin="2690,1532" coordsize="4034,2">
              <v:shape id="_x0000_s1382" style="position:absolute;left:2690;top:1532;width:4034;height:2" coordorigin="2690,1532" coordsize="4034,0" path="m2690,1532r4033,e" filled="f" strokecolor="#858585" strokeweight=".19628mm">
                <v:path arrowok="t"/>
              </v:shape>
            </v:group>
            <v:group id="_x0000_s1379" style="position:absolute;left:2690;top:1075;width:3978;height:2" coordorigin="2690,1075" coordsize="3978,2">
              <v:shape id="_x0000_s1380" style="position:absolute;left:2690;top:1075;width:3978;height:2" coordorigin="2690,1075" coordsize="3978,0" path="m2690,1075r3978,e" filled="f" strokecolor="#858585" strokeweight=".19628mm">
                <v:path arrowok="t"/>
              </v:shape>
            </v:group>
            <v:group id="_x0000_s1377" style="position:absolute;left:2690;top:630;width:3978;height:2" coordorigin="2690,630" coordsize="3978,2">
              <v:shape id="_x0000_s1378" style="position:absolute;left:2690;top:630;width:3978;height:2" coordorigin="2690,630" coordsize="3978,0" path="m2690,630r3978,e" filled="f" strokecolor="#858585" strokeweight=".19628mm">
                <v:path arrowok="t"/>
              </v:shape>
            </v:group>
            <v:group id="_x0000_s1375" style="position:absolute;left:2690;top:185;width:4034;height:2" coordorigin="2690,185" coordsize="4034,2">
              <v:shape id="_x0000_s1376" style="position:absolute;left:2690;top:185;width:4034;height:2" coordorigin="2690,185" coordsize="4034,0" path="m2690,185r4033,e" filled="f" strokecolor="#858585" strokeweight=".19628mm">
                <v:path arrowok="t"/>
              </v:shape>
            </v:group>
            <v:group id="_x0000_s1373" style="position:absolute;left:6668;top:185;width:2;height:4028" coordorigin="6668,185" coordsize="2,4028">
              <v:shape id="_x0000_s1374" style="position:absolute;left:6668;top:185;width:2;height:4028" coordorigin="6668,185" coordsize="0,4028" path="m6668,4213r,-4028e" filled="f" strokecolor="#858585" strokeweight=".19653mm">
                <v:path arrowok="t"/>
              </v:shape>
            </v:group>
            <v:group id="_x0000_s1371" style="position:absolute;left:2690;top:4213;width:4034;height:2" coordorigin="2690,4213" coordsize="4034,2">
              <v:shape id="_x0000_s1372" style="position:absolute;left:2690;top:4213;width:4034;height:2" coordorigin="2690,4213" coordsize="4034,0" path="m2690,4213r4033,e" filled="f" strokecolor="#858585" strokeweight=".19628mm">
                <v:path arrowok="t"/>
              </v:shape>
            </v:group>
            <v:group id="_x0000_s1369" style="position:absolute;left:6668;top:3546;width:56;height:2" coordorigin="6668,3546" coordsize="56,2">
              <v:shape id="_x0000_s1370" style="position:absolute;left:6668;top:3546;width:56;height:2" coordorigin="6668,3546" coordsize="56,0" path="m6668,3546r55,e" filled="f" strokecolor="#858585" strokeweight=".19628mm">
                <v:path arrowok="t"/>
              </v:shape>
            </v:group>
            <v:group id="_x0000_s1367" style="position:absolute;left:6668;top:2199;width:56;height:2" coordorigin="6668,2199" coordsize="56,2">
              <v:shape id="_x0000_s1368" style="position:absolute;left:6668;top:2199;width:56;height:2" coordorigin="6668,2199" coordsize="56,0" path="m6668,2199r55,e" filled="f" strokecolor="#858585" strokeweight=".19628mm">
                <v:path arrowok="t"/>
              </v:shape>
            </v:group>
            <v:group id="_x0000_s1365" style="position:absolute;left:6668;top:853;width:56;height:2" coordorigin="6668,853" coordsize="56,2">
              <v:shape id="_x0000_s1366" style="position:absolute;left:6668;top:853;width:56;height:2" coordorigin="6668,853" coordsize="56,0" path="m6668,853r55,e" filled="f" strokecolor="#858585" strokeweight=".19628mm">
                <v:path arrowok="t"/>
              </v:shape>
            </v:group>
            <v:group id="_x0000_s1363" style="position:absolute;left:2746;top:185;width:2;height:4084" coordorigin="2746,185" coordsize="2,4084">
              <v:shape id="_x0000_s1364" style="position:absolute;left:2746;top:185;width:2;height:4084" coordorigin="2746,185" coordsize="0,4084" path="m2746,185r,4084e" filled="f" strokecolor="#858585" strokeweight=".19653mm">
                <v:path arrowok="t"/>
              </v:shape>
            </v:group>
            <v:group id="_x0000_s1361" style="position:absolute;left:3035;top:4213;width:2;height:56" coordorigin="3035,4213" coordsize="2,56">
              <v:shape id="_x0000_s1362" style="position:absolute;left:3035;top:4213;width:2;height:56" coordorigin="3035,4213" coordsize="0,56" path="m3035,4213r,56e" filled="f" strokecolor="#858585" strokeweight=".19653mm">
                <v:path arrowok="t"/>
              </v:shape>
            </v:group>
            <v:group id="_x0000_s1359" style="position:absolute;left:3325;top:4213;width:2;height:56" coordorigin="3325,4213" coordsize="2,56">
              <v:shape id="_x0000_s1360" style="position:absolute;left:3325;top:4213;width:2;height:56" coordorigin="3325,4213" coordsize="0,56" path="m3325,4213r,56e" filled="f" strokecolor="#858585" strokeweight=".19653mm">
                <v:path arrowok="t"/>
              </v:shape>
            </v:group>
            <v:group id="_x0000_s1357" style="position:absolute;left:3626;top:4213;width:2;height:56" coordorigin="3626,4213" coordsize="2,56">
              <v:shape id="_x0000_s1358" style="position:absolute;left:3626;top:4213;width:2;height:56" coordorigin="3626,4213" coordsize="0,56" path="m3626,4213r,56e" filled="f" strokecolor="#858585" strokeweight=".19653mm">
                <v:path arrowok="t"/>
              </v:shape>
            </v:group>
            <v:group id="_x0000_s1355" style="position:absolute;left:3916;top:4213;width:2;height:56" coordorigin="3916,4213" coordsize="2,56">
              <v:shape id="_x0000_s1356" style="position:absolute;left:3916;top:4213;width:2;height:56" coordorigin="3916,4213" coordsize="0,56" path="m3916,4213r,56e" filled="f" strokecolor="#858585" strokeweight=".19653mm">
                <v:path arrowok="t"/>
              </v:shape>
            </v:group>
            <v:group id="_x0000_s1353" style="position:absolute;left:4205;top:4213;width:2;height:56" coordorigin="4205,4213" coordsize="2,56">
              <v:shape id="_x0000_s1354" style="position:absolute;left:4205;top:4213;width:2;height:56" coordorigin="4205,4213" coordsize="0,56" path="m4205,4213r,56e" filled="f" strokecolor="#858585" strokeweight=".19653mm">
                <v:path arrowok="t"/>
              </v:shape>
            </v:group>
            <v:group id="_x0000_s1351" style="position:absolute;left:4495;top:4213;width:2;height:56" coordorigin="4495,4213" coordsize="2,56">
              <v:shape id="_x0000_s1352" style="position:absolute;left:4495;top:4213;width:2;height:56" coordorigin="4495,4213" coordsize="0,56" path="m4495,4213r,56e" filled="f" strokecolor="#858585" strokeweight=".19653mm">
                <v:path arrowok="t"/>
              </v:shape>
            </v:group>
            <v:group id="_x0000_s1349" style="position:absolute;left:4785;top:4213;width:2;height:56" coordorigin="4785,4213" coordsize="2,56">
              <v:shape id="_x0000_s1350" style="position:absolute;left:4785;top:4213;width:2;height:56" coordorigin="4785,4213" coordsize="0,56" path="m4785,4213r,56e" filled="f" strokecolor="#858585" strokeweight=".19653mm">
                <v:path arrowok="t"/>
              </v:shape>
            </v:group>
            <v:group id="_x0000_s1347" style="position:absolute;left:5074;top:4213;width:2;height:56" coordorigin="5074,4213" coordsize="2,56">
              <v:shape id="_x0000_s1348" style="position:absolute;left:5074;top:4213;width:2;height:56" coordorigin="5074,4213" coordsize="0,56" path="m5074,4213r,56e" filled="f" strokecolor="#858585" strokeweight=".19653mm">
                <v:path arrowok="t"/>
              </v:shape>
            </v:group>
            <v:group id="_x0000_s1345" style="position:absolute;left:5364;top:4213;width:2;height:56" coordorigin="5364,4213" coordsize="2,56">
              <v:shape id="_x0000_s1346" style="position:absolute;left:5364;top:4213;width:2;height:56" coordorigin="5364,4213" coordsize="0,56" path="m5364,4213r,56e" filled="f" strokecolor="#858585" strokeweight=".19653mm">
                <v:path arrowok="t"/>
              </v:shape>
            </v:group>
            <v:group id="_x0000_s1343" style="position:absolute;left:5665;top:4213;width:2;height:56" coordorigin="5665,4213" coordsize="2,56">
              <v:shape id="_x0000_s1344" style="position:absolute;left:5665;top:4213;width:2;height:56" coordorigin="5665,4213" coordsize="0,56" path="m5665,4213r,56e" filled="f" strokecolor="#858585" strokeweight=".19653mm">
                <v:path arrowok="t"/>
              </v:shape>
            </v:group>
            <v:group id="_x0000_s1341" style="position:absolute;left:5955;top:4213;width:2;height:56" coordorigin="5955,4213" coordsize="2,56">
              <v:shape id="_x0000_s1342" style="position:absolute;left:5955;top:4213;width:2;height:56" coordorigin="5955,4213" coordsize="0,56" path="m5955,4213r,56e" filled="f" strokecolor="#858585" strokeweight=".19653mm">
                <v:path arrowok="t"/>
              </v:shape>
            </v:group>
            <v:group id="_x0000_s1339" style="position:absolute;left:6244;top:4213;width:2;height:56" coordorigin="6244,4213" coordsize="2,56">
              <v:shape id="_x0000_s1340" style="position:absolute;left:6244;top:4213;width:2;height:56" coordorigin="6244,4213" coordsize="0,56" path="m6244,4213r,56e" filled="f" strokecolor="#858585" strokeweight=".19653mm">
                <v:path arrowok="t"/>
              </v:shape>
            </v:group>
            <v:group id="_x0000_s1337" style="position:absolute;left:6534;top:4213;width:2;height:56" coordorigin="6534,4213" coordsize="2,56">
              <v:shape id="_x0000_s1338" style="position:absolute;left:6534;top:4213;width:2;height:56" coordorigin="6534,4213" coordsize="0,56" path="m6534,4213r,56e" filled="f" strokecolor="#858585" strokeweight=".19653mm">
                <v:path arrowok="t"/>
              </v:shape>
            </v:group>
            <v:group id="_x0000_s1334" style="position:absolute;left:2746;top:797;width:3922;height:1102" coordorigin="2746,797" coordsize="3922,1102">
              <v:shape id="_x0000_s1336" style="position:absolute;left:2746;top:797;width:3922;height:1102" coordorigin="2746,797" coordsize="3922,1102" path="m2746,1899r,l2757,1888r11,l2779,1888r,-12l2790,1876r11,l2801,1865r12,l2824,1865r11,l2835,1854r11,l2857,1854r,-11l2868,1843r11,l2891,1843r,-11l2902,1832r11,l2913,1821r11,l2935,1821r,-11l2946,1810r11,l2968,1810r,-11l2980,1799r11,l2991,1787r11,l3013,1787r11,l3024,1776r11,l3046,1776r12,l3058,1765r11,l3080,1765r11,l3102,1765r11,l3113,1754r11,l3136,1754r,-11l3147,1743r11,l3169,1743r11,l3191,1743r,-11l3202,1732r12,l3225,1732r,l3225,1721r11,l3247,1721r,-11l3258,1710r11,l3280,1710r,l3280,1698r12,l3303,1698r11,l3314,1687r11,l3336,1687r11,-11l3358,1676r12,l3370,1665r11,l3392,1665r11,l3403,1654r11,l3425,1654r,-11l3437,1643r11,l3448,1632r11,l3470,1632r,-11l3481,1621r11,l3503,1621r,-12l3515,1609r11,l3537,1609r11,l3548,1598r11,l3570,1598r,-11l3581,1587r12,l3604,1587r,-11l3615,1576r11,l3637,1576r,-11l3648,1565r11,l3671,1565r11,l3693,1565r,-11l3704,1554r11,l3715,1543r11,l3737,1543r,-11l3749,1532r11,l3771,1532r11,l3793,1532r11,l3815,1532r12,l3838,1532r11,l3849,1520r11,l3871,1520r11,l3893,1520r12,l3905,1509r11,l3927,1509r11,l3949,1509r11,l3971,1509r12,l3994,1509r,-11l4005,1498r11,l4016,1487r11,l4038,1487r11,l4061,1487r11,l4072,1487r,-11l4083,1476r11,l4105,1476r11,l4127,1476r11,l4150,1465r11,l4172,1465r11,l4183,1454r11,l4205,1454r11,l4228,1454r11,l4239,1443r11,l4261,1443r11,l4283,1443r11,l4306,1443r11,l4328,1443r11,l4350,1443r11,l4372,1443r12,11l4395,1454r11,l4417,1454r11,l4428,1443r11,l4450,1443r12,l4473,1443r11,l4495,1443r11,l4517,1443r11,l4528,1431r12,l4551,1431r11,l4573,1431r11,l4595,1431r,-11l4606,1420r12,l4629,1420r11,l4651,1420r,-11l4662,1409r11,l4684,1409r12,l4707,1409r11,l4718,1398r11,l4740,1398r11,l4762,1398r12,l4774,1387r11,l4796,1387r11,l4818,1387r11,l4829,1376r11,l4852,1376r11,l4874,1376r,-11l4885,1365r11,l4907,1365r,-11l4918,1354r12,l4941,1354r11,l4963,1354r11,l4974,1342r11,l4996,1342r12,l5019,1342r,-11l5030,1331r11,l5052,1331r11,l5063,1320r11,l5086,1320r11,l5108,1320r11,l5130,1320r,-11l5141,1309r11,l5164,1309r11,l5175,1298r11,l5197,1298r11,l5219,1298r11,l5242,1298r11,l5264,1298r11,l5286,1298r11,l5297,1287r11,l5320,1287r11,l5342,1287r11,l5364,1287r,-11l5375,1276r11,l5398,1276r11,l5420,1276r11,l5442,1276r11,l5453,1264r11,l5475,1264r12,l5498,1264r,-11l5509,1253r11,l5531,1253r11,l5553,1253r,-11l5565,1242r11,l5587,1242r,-11l5598,1231r11,l5620,1231r11,l5643,1231r,-11l5654,1220r11,l5676,1220r11,l5687,1209r11,l5709,1209r,-11l5721,1198r11,l5743,1198r,-11l5754,1187r11,l5765,1175r11,l5787,1175r,-11l5799,1164r11,l5810,1153r11,l5832,1153r11,l5854,1153r11,l5877,1153r,-11l5888,1142r11,l5899,1131r11,l5921,1131r,-11l5932,1120r11,l5943,1109r12,l5966,1109r11,l5988,1109r,-11l5999,1098r11,l6021,1098r,-12l6033,1086r11,l6044,1075r11,l6066,1075r,-11l6077,1064r11,l6099,1064r,-11l6111,1053r11,l6133,1053r,-11l6144,1042r11,l6155,1031r11,l6177,1031r12,l6189,1020r11,l6200,1020r,-11l6211,1009r11,l6233,1009r,-12l6244,997r11,l6267,997r11,l6278,997r,-11l6289,986r11,l6300,975r11,l6322,975r,-11l6333,964r12,l6345,953r11,l6367,953r,-11l6378,942r11,l6400,942r,-11l6411,931r,l6411,920r12,l6434,920r,-12l6445,908r,-11l6456,897r11,l6467,886r11,l6478,875r11,l6501,875r,-11l6512,864r,-11l6523,853r11,l6534,842r11,l6556,842r11,l6567,831r12,l6590,831r11,l6601,819r11,l6623,819r,-11l6634,808r11,l6657,808r,-11l6668,797e" filled="f" strokecolor="#a2dded" strokeweight=".58886mm">
                <v:path arrowok="t"/>
              </v:shape>
              <v:shape id="_x0000_s1335" type="#_x0000_t75" style="position:absolute;left:2729;top:703;width:3955;height:3082">
                <v:imagedata r:id="rId15" o:title=""/>
              </v:shape>
            </v:group>
            <v:group id="_x0000_s1332" style="position:absolute;left:2901;top:4195;width:30;height:30" coordorigin="2901,4195" coordsize="30,30">
              <v:shape id="_x0000_s1333" style="position:absolute;left:2901;top:4195;width:30;height:30" coordorigin="2901,4195" coordsize="30,30" path="m2916,4195r-15,14l2916,4224r15,-15l2916,4195xe" fillcolor="#00aeed" stroked="f">
                <v:path arrowok="t"/>
              </v:shape>
            </v:group>
            <v:group id="_x0000_s1330" style="position:absolute;left:2901;top:4195;width:30;height:30" coordorigin="2901,4195" coordsize="30,30">
              <v:shape id="_x0000_s1331" style="position:absolute;left:2901;top:4195;width:30;height:30" coordorigin="2901,4195" coordsize="30,30" path="m2916,4224r-15,-15l2916,4195r15,14l2916,4224e" filled="f" strokecolor="#00aeed" strokeweight=".19639mm">
                <v:path arrowok="t"/>
              </v:shape>
            </v:group>
            <v:group id="_x0000_s1328" style="position:absolute;left:3322;top:4195;width:30;height:30" coordorigin="3322,4195" coordsize="30,30">
              <v:shape id="_x0000_s1329" style="position:absolute;left:3322;top:4195;width:30;height:30" coordorigin="3322,4195" coordsize="30,30" path="m3337,4195r-15,14l3337,4224r15,-15l3337,4195xe" fillcolor="#00aeed" stroked="f">
                <v:path arrowok="t"/>
              </v:shape>
            </v:group>
            <v:group id="_x0000_s1326" style="position:absolute;left:3322;top:4195;width:30;height:30" coordorigin="3322,4195" coordsize="30,30">
              <v:shape id="_x0000_s1327" style="position:absolute;left:3322;top:4195;width:30;height:30" coordorigin="3322,4195" coordsize="30,30" path="m3337,4224r-15,-15l3337,4195r15,14l3337,4224e" filled="f" strokecolor="#00aeed" strokeweight=".19639mm">
                <v:path arrowok="t"/>
              </v:shape>
            </v:group>
            <v:group id="_x0000_s1324" style="position:absolute;left:3323;top:4195;width:30;height:30" coordorigin="3323,4195" coordsize="30,30">
              <v:shape id="_x0000_s1325" style="position:absolute;left:3323;top:4195;width:30;height:30" coordorigin="3323,4195" coordsize="30,30" path="m3338,4195r-15,14l3338,4224r15,-15l3338,4195xe" fillcolor="#00aeed" stroked="f">
                <v:path arrowok="t"/>
              </v:shape>
            </v:group>
            <v:group id="_x0000_s1322" style="position:absolute;left:3323;top:4195;width:30;height:30" coordorigin="3323,4195" coordsize="30,30">
              <v:shape id="_x0000_s1323" style="position:absolute;left:3323;top:4195;width:30;height:30" coordorigin="3323,4195" coordsize="30,30" path="m3338,4224r-15,-15l3338,4195r15,14l3338,4224e" filled="f" strokecolor="#00aeed" strokeweight=".19639mm">
                <v:path arrowok="t"/>
              </v:shape>
            </v:group>
            <v:group id="_x0000_s1320" style="position:absolute;left:3356;top:4195;width:30;height:30" coordorigin="3356,4195" coordsize="30,30">
              <v:shape id="_x0000_s1321" style="position:absolute;left:3356;top:4195;width:30;height:30" coordorigin="3356,4195" coordsize="30,30" path="m3371,4195r-15,14l3371,4224r14,-15l3371,4195xe" fillcolor="#00aeed" stroked="f">
                <v:path arrowok="t"/>
              </v:shape>
            </v:group>
            <v:group id="_x0000_s1318" style="position:absolute;left:3356;top:4195;width:30;height:30" coordorigin="3356,4195" coordsize="30,30">
              <v:shape id="_x0000_s1319" style="position:absolute;left:3356;top:4195;width:30;height:30" coordorigin="3356,4195" coordsize="30,30" path="m3371,4224r-15,-15l3371,4195r14,14l3371,4224e" filled="f" strokecolor="#00aeed" strokeweight=".19639mm">
                <v:path arrowok="t"/>
              </v:shape>
            </v:group>
            <w10:wrap anchorx="page"/>
          </v:group>
        </w:pict>
      </w:r>
      <w:r w:rsidR="001D3266">
        <w:rPr>
          <w:rFonts w:ascii="Calibri"/>
          <w:spacing w:val="-2"/>
          <w:sz w:val="18"/>
        </w:rPr>
        <w:t>450,000</w:t>
      </w:r>
    </w:p>
    <w:p w:rsidR="0034677A" w:rsidRDefault="001D3266">
      <w:pPr>
        <w:spacing w:before="62"/>
        <w:ind w:left="659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pacing w:val="-2"/>
          <w:sz w:val="18"/>
        </w:rPr>
        <w:lastRenderedPageBreak/>
        <w:t>600</w:t>
      </w:r>
    </w:p>
    <w:p w:rsidR="0034677A" w:rsidRDefault="0034677A">
      <w:pPr>
        <w:rPr>
          <w:rFonts w:ascii="Calibri" w:eastAsia="Calibri" w:hAnsi="Calibri" w:cs="Calibri"/>
          <w:sz w:val="18"/>
          <w:szCs w:val="18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2" w:space="720" w:equalWidth="0">
            <w:col w:w="1244" w:space="3597"/>
            <w:col w:w="5729"/>
          </w:cols>
        </w:sectPr>
      </w:pPr>
    </w:p>
    <w:p w:rsidR="0034677A" w:rsidRDefault="0034677A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34677A" w:rsidRDefault="0034677A">
      <w:pPr>
        <w:rPr>
          <w:rFonts w:ascii="Calibri" w:eastAsia="Calibri" w:hAnsi="Calibri" w:cs="Calibri"/>
          <w:sz w:val="13"/>
          <w:szCs w:val="13"/>
        </w:rPr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1D3266">
      <w:pPr>
        <w:spacing w:before="62"/>
        <w:ind w:left="6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lastRenderedPageBreak/>
        <w:t>400,000</w:t>
      </w:r>
    </w:p>
    <w:p w:rsidR="0034677A" w:rsidRDefault="0034677A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34677A" w:rsidRDefault="001D3266">
      <w:pPr>
        <w:ind w:left="6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t>350,000</w:t>
      </w:r>
    </w:p>
    <w:p w:rsidR="0034677A" w:rsidRDefault="001D3266">
      <w:pPr>
        <w:spacing w:before="6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:rsidR="0034677A" w:rsidRDefault="001D3266">
      <w:pPr>
        <w:ind w:left="6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t>500</w:t>
      </w:r>
    </w:p>
    <w:p w:rsidR="0034677A" w:rsidRDefault="0034677A">
      <w:pPr>
        <w:rPr>
          <w:rFonts w:ascii="Calibri" w:eastAsia="Calibri" w:hAnsi="Calibri" w:cs="Calibri"/>
          <w:sz w:val="18"/>
          <w:szCs w:val="18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2" w:space="720" w:equalWidth="0">
            <w:col w:w="1244" w:space="3597"/>
            <w:col w:w="5729"/>
          </w:cols>
        </w:sectPr>
      </w:pPr>
    </w:p>
    <w:p w:rsidR="0034677A" w:rsidRDefault="0034677A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34677A" w:rsidRDefault="0034677A">
      <w:pPr>
        <w:rPr>
          <w:rFonts w:ascii="Calibri" w:eastAsia="Calibri" w:hAnsi="Calibri" w:cs="Calibri"/>
          <w:sz w:val="13"/>
          <w:szCs w:val="13"/>
        </w:rPr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1D3266">
      <w:pPr>
        <w:spacing w:before="62"/>
        <w:ind w:left="6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lastRenderedPageBreak/>
        <w:t>300,000</w:t>
      </w:r>
    </w:p>
    <w:p w:rsidR="0034677A" w:rsidRDefault="001D3266">
      <w:pPr>
        <w:spacing w:before="62"/>
        <w:ind w:left="659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pacing w:val="-2"/>
          <w:sz w:val="18"/>
        </w:rPr>
        <w:lastRenderedPageBreak/>
        <w:t>400</w:t>
      </w:r>
    </w:p>
    <w:p w:rsidR="0034677A" w:rsidRDefault="0034677A">
      <w:pPr>
        <w:rPr>
          <w:rFonts w:ascii="Calibri" w:eastAsia="Calibri" w:hAnsi="Calibri" w:cs="Calibri"/>
          <w:sz w:val="18"/>
          <w:szCs w:val="18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2" w:space="720" w:equalWidth="0">
            <w:col w:w="1244" w:space="3597"/>
            <w:col w:w="5729"/>
          </w:cols>
        </w:sectPr>
      </w:pPr>
    </w:p>
    <w:p w:rsidR="0034677A" w:rsidRDefault="0034677A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34677A" w:rsidRDefault="0034677A">
      <w:pPr>
        <w:rPr>
          <w:rFonts w:ascii="Calibri" w:eastAsia="Calibri" w:hAnsi="Calibri" w:cs="Calibri"/>
          <w:sz w:val="13"/>
          <w:szCs w:val="13"/>
        </w:rPr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34677A">
      <w:pPr>
        <w:spacing w:before="62"/>
        <w:ind w:left="659"/>
        <w:rPr>
          <w:rFonts w:ascii="Calibri" w:eastAsia="Calibri" w:hAnsi="Calibri" w:cs="Calibri"/>
          <w:sz w:val="18"/>
          <w:szCs w:val="18"/>
        </w:rPr>
      </w:pPr>
      <w:r w:rsidRPr="0034677A">
        <w:lastRenderedPageBreak/>
        <w:pict>
          <v:shape id="_x0000_s1316" type="#_x0000_t202" style="position:absolute;left:0;text-align:left;margin-left:84.05pt;margin-top:4.75pt;width:10.95pt;height:31.7pt;z-index:251638272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0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spacing w:val="1"/>
                      <w:w w:val="98"/>
                      <w:sz w:val="18"/>
                    </w:rPr>
                    <w:t>Pe</w:t>
                  </w:r>
                  <w:r>
                    <w:rPr>
                      <w:rFonts w:ascii="Calibri"/>
                      <w:b/>
                      <w:spacing w:val="1"/>
                      <w:w w:val="99"/>
                      <w:sz w:val="18"/>
                    </w:rPr>
                    <w:t>r</w:t>
                  </w:r>
                  <w:r>
                    <w:rPr>
                      <w:rFonts w:ascii="Calibri"/>
                      <w:b/>
                      <w:spacing w:val="1"/>
                      <w:w w:val="98"/>
                      <w:sz w:val="18"/>
                    </w:rPr>
                    <w:t>sons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spacing w:val="-2"/>
          <w:sz w:val="18"/>
        </w:rPr>
        <w:t>250,000</w:t>
      </w:r>
    </w:p>
    <w:p w:rsidR="0034677A" w:rsidRDefault="0034677A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34677A" w:rsidRDefault="001D3266">
      <w:pPr>
        <w:ind w:left="6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t>200,000</w:t>
      </w:r>
    </w:p>
    <w:p w:rsidR="0034677A" w:rsidRDefault="0034677A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34677A" w:rsidRDefault="001D3266">
      <w:pPr>
        <w:ind w:left="6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t>150,000</w:t>
      </w:r>
    </w:p>
    <w:p w:rsidR="0034677A" w:rsidRDefault="001D3266">
      <w:pPr>
        <w:spacing w:before="6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:rsidR="0034677A" w:rsidRDefault="001D3266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w w:val="95"/>
          <w:sz w:val="18"/>
        </w:rPr>
        <w:t>300</w:t>
      </w:r>
    </w:p>
    <w:p w:rsidR="0034677A" w:rsidRDefault="0034677A">
      <w:pPr>
        <w:rPr>
          <w:rFonts w:ascii="Calibri" w:eastAsia="Calibri" w:hAnsi="Calibri" w:cs="Calibri"/>
          <w:sz w:val="18"/>
          <w:szCs w:val="18"/>
        </w:rPr>
      </w:pPr>
    </w:p>
    <w:p w:rsidR="0034677A" w:rsidRDefault="0034677A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w w:val="95"/>
          <w:sz w:val="18"/>
        </w:rPr>
        <w:t>200</w:t>
      </w:r>
    </w:p>
    <w:p w:rsidR="0034677A" w:rsidRDefault="001D3266">
      <w:pPr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34677A" w:rsidRDefault="0034677A">
      <w:pPr>
        <w:rPr>
          <w:rFonts w:ascii="Calibri" w:eastAsia="Calibri" w:hAnsi="Calibri" w:cs="Calibri"/>
          <w:sz w:val="18"/>
          <w:szCs w:val="18"/>
        </w:rPr>
      </w:pPr>
    </w:p>
    <w:p w:rsidR="0034677A" w:rsidRDefault="0034677A">
      <w:pPr>
        <w:spacing w:before="153"/>
        <w:ind w:left="659"/>
        <w:rPr>
          <w:rFonts w:ascii="Calibri" w:eastAsia="Calibri" w:hAnsi="Calibri" w:cs="Calibri"/>
          <w:sz w:val="18"/>
          <w:szCs w:val="18"/>
        </w:rPr>
      </w:pPr>
      <w:r w:rsidRPr="0034677A">
        <w:pict>
          <v:group id="_x0000_s1314" style="position:absolute;left:0;text-align:left;margin-left:384.1pt;margin-top:13.35pt;width:14.5pt;height:.1pt;z-index:251636224;mso-position-horizontal-relative:page" coordorigin="7682,267" coordsize="290,2">
            <v:shape id="_x0000_s1315" style="position:absolute;left:7682;top:267;width:290;height:2" coordorigin="7682,267" coordsize="290,0" path="m7682,267r289,e" filled="f" strokecolor="#a2dded" strokeweight=".58881mm">
              <v:path arrowok="t"/>
            </v:shape>
            <w10:wrap anchorx="page"/>
          </v:group>
        </w:pict>
      </w:r>
      <w:r w:rsidRPr="0034677A">
        <w:pict>
          <v:shape id="_x0000_s1313" type="#_x0000_t202" style="position:absolute;left:0;text-align:left;margin-left:361.75pt;margin-top:-8.1pt;width:10.95pt;height:13.6pt;z-index:251640320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0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w w:val="99"/>
                      <w:sz w:val="18"/>
                    </w:rPr>
                    <w:t>ML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sz w:val="18"/>
        </w:rPr>
        <w:t>ACT</w:t>
      </w:r>
      <w:r w:rsidR="001D3266">
        <w:rPr>
          <w:rFonts w:ascii="Calibri"/>
          <w:spacing w:val="-17"/>
          <w:sz w:val="18"/>
        </w:rPr>
        <w:t xml:space="preserve"> </w:t>
      </w:r>
      <w:r w:rsidR="001D3266">
        <w:rPr>
          <w:rFonts w:ascii="Calibri"/>
          <w:spacing w:val="-3"/>
          <w:sz w:val="18"/>
        </w:rPr>
        <w:t>Population</w:t>
      </w:r>
    </w:p>
    <w:p w:rsidR="0034677A" w:rsidRDefault="0034677A">
      <w:pPr>
        <w:spacing w:before="85"/>
        <w:ind w:left="659"/>
        <w:rPr>
          <w:rFonts w:ascii="Calibri" w:eastAsia="Calibri" w:hAnsi="Calibri" w:cs="Calibri"/>
          <w:sz w:val="18"/>
          <w:szCs w:val="18"/>
        </w:rPr>
      </w:pPr>
      <w:r w:rsidRPr="0034677A">
        <w:pict>
          <v:group id="_x0000_s1308" style="position:absolute;left:0;text-align:left;margin-left:390.5pt;margin-top:8.9pt;width:2.25pt;height:2.25pt;z-index:251637248;mso-position-horizontal-relative:page" coordorigin="7810,178" coordsize="45,45">
            <v:group id="_x0000_s1311" style="position:absolute;left:7815;top:183;width:34;height:34" coordorigin="7815,183" coordsize="34,34">
              <v:shape id="_x0000_s1312" style="position:absolute;left:7815;top:183;width:34;height:34" coordorigin="7815,183" coordsize="34,34" path="m7832,183r-17,17l7832,217r17,-17l7832,183xe" fillcolor="#00aeed" stroked="f">
                <v:path arrowok="t"/>
              </v:shape>
            </v:group>
            <v:group id="_x0000_s1309" style="position:absolute;left:7815;top:183;width:34;height:34" coordorigin="7815,183" coordsize="34,34">
              <v:shape id="_x0000_s1310" style="position:absolute;left:7815;top:183;width:34;height:34" coordorigin="7815,183" coordsize="34,34" path="m7832,217r-17,-17l7832,183r17,17l7832,217e" filled="f" strokecolor="#00aeed" strokeweight=".19639mm">
                <v:path arrowok="t"/>
              </v:shape>
            </v:group>
            <w10:wrap anchorx="page"/>
          </v:group>
        </w:pict>
      </w:r>
      <w:r w:rsidR="001D3266">
        <w:rPr>
          <w:rFonts w:ascii="Calibri"/>
          <w:spacing w:val="2"/>
          <w:sz w:val="18"/>
        </w:rPr>
        <w:t>Daily</w:t>
      </w:r>
      <w:r w:rsidR="001D3266">
        <w:rPr>
          <w:rFonts w:ascii="Calibri"/>
          <w:spacing w:val="-17"/>
          <w:sz w:val="18"/>
        </w:rPr>
        <w:t xml:space="preserve"> </w:t>
      </w:r>
      <w:r w:rsidR="001D3266">
        <w:rPr>
          <w:rFonts w:ascii="Calibri"/>
          <w:sz w:val="18"/>
        </w:rPr>
        <w:t>releases</w:t>
      </w:r>
      <w:r w:rsidR="001D3266">
        <w:rPr>
          <w:rFonts w:ascii="Calibri"/>
          <w:spacing w:val="-16"/>
          <w:sz w:val="18"/>
        </w:rPr>
        <w:t xml:space="preserve"> </w:t>
      </w:r>
      <w:r w:rsidR="001D3266">
        <w:rPr>
          <w:rFonts w:ascii="Calibri"/>
          <w:spacing w:val="-1"/>
          <w:sz w:val="18"/>
        </w:rPr>
        <w:t>from</w:t>
      </w:r>
      <w:r w:rsidR="001D3266">
        <w:rPr>
          <w:rFonts w:ascii="Calibri"/>
          <w:spacing w:val="-12"/>
          <w:sz w:val="18"/>
        </w:rPr>
        <w:t xml:space="preserve"> </w:t>
      </w:r>
      <w:r w:rsidR="001D3266">
        <w:rPr>
          <w:rFonts w:ascii="Calibri"/>
          <w:spacing w:val="-1"/>
          <w:sz w:val="18"/>
        </w:rPr>
        <w:t>storage</w:t>
      </w:r>
      <w:r w:rsidR="001D3266">
        <w:rPr>
          <w:rFonts w:ascii="Calibri"/>
          <w:spacing w:val="-13"/>
          <w:sz w:val="18"/>
        </w:rPr>
        <w:t xml:space="preserve"> </w:t>
      </w:r>
      <w:r w:rsidR="001D3266">
        <w:rPr>
          <w:rFonts w:ascii="Calibri"/>
          <w:spacing w:val="1"/>
          <w:sz w:val="18"/>
        </w:rPr>
        <w:t>(ML)</w:t>
      </w:r>
    </w:p>
    <w:p w:rsidR="0034677A" w:rsidRDefault="0034677A">
      <w:pPr>
        <w:rPr>
          <w:rFonts w:ascii="Calibri" w:eastAsia="Calibri" w:hAnsi="Calibri" w:cs="Calibri"/>
          <w:sz w:val="18"/>
          <w:szCs w:val="18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3" w:space="720" w:equalWidth="0">
            <w:col w:w="1244" w:space="3597"/>
            <w:col w:w="928" w:space="242"/>
            <w:col w:w="4559"/>
          </w:cols>
        </w:sectPr>
      </w:pPr>
    </w:p>
    <w:p w:rsidR="0034677A" w:rsidRDefault="0034677A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34677A" w:rsidRDefault="0034677A">
      <w:pPr>
        <w:rPr>
          <w:rFonts w:ascii="Calibri" w:eastAsia="Calibri" w:hAnsi="Calibri" w:cs="Calibri"/>
          <w:sz w:val="13"/>
          <w:szCs w:val="13"/>
        </w:rPr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1D3266">
      <w:pPr>
        <w:spacing w:before="62"/>
        <w:ind w:left="6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lastRenderedPageBreak/>
        <w:t>100,000</w:t>
      </w:r>
    </w:p>
    <w:p w:rsidR="0034677A" w:rsidRDefault="0034677A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34677A" w:rsidRDefault="001D3266">
      <w:pPr>
        <w:ind w:left="74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t>50,000</w:t>
      </w:r>
    </w:p>
    <w:p w:rsidR="0034677A" w:rsidRDefault="001D3266">
      <w:pPr>
        <w:spacing w:before="6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:rsidR="0034677A" w:rsidRDefault="001D3266">
      <w:pPr>
        <w:ind w:left="6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2"/>
          <w:sz w:val="18"/>
        </w:rPr>
        <w:t>100</w:t>
      </w:r>
    </w:p>
    <w:p w:rsidR="0034677A" w:rsidRDefault="0034677A">
      <w:pPr>
        <w:rPr>
          <w:rFonts w:ascii="Calibri" w:eastAsia="Calibri" w:hAnsi="Calibri" w:cs="Calibri"/>
          <w:sz w:val="18"/>
          <w:szCs w:val="18"/>
        </w:rPr>
        <w:sectPr w:rsidR="0034677A">
          <w:type w:val="continuous"/>
          <w:pgSz w:w="11910" w:h="16840"/>
          <w:pgMar w:top="340" w:right="0" w:bottom="0" w:left="1340" w:header="720" w:footer="720" w:gutter="0"/>
          <w:cols w:num="2" w:space="720" w:equalWidth="0">
            <w:col w:w="1244" w:space="3597"/>
            <w:col w:w="5729"/>
          </w:cols>
        </w:sectPr>
      </w:pPr>
    </w:p>
    <w:p w:rsidR="0034677A" w:rsidRDefault="0034677A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34677A" w:rsidRDefault="0034677A">
      <w:pPr>
        <w:tabs>
          <w:tab w:val="left" w:pos="5499"/>
        </w:tabs>
        <w:spacing w:before="62"/>
        <w:ind w:left="1153"/>
        <w:rPr>
          <w:rFonts w:ascii="Calibri" w:eastAsia="Calibri" w:hAnsi="Calibri" w:cs="Calibri"/>
          <w:sz w:val="18"/>
          <w:szCs w:val="18"/>
        </w:rPr>
      </w:pPr>
      <w:r w:rsidRPr="0034677A">
        <w:pict>
          <v:shape id="_x0000_s1307" type="#_x0000_t202" style="position:absolute;left:0;text-align:left;margin-left:132.7pt;margin-top:16.85pt;width:200.45pt;height:39.9pt;z-index:251639296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0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8"/>
                      <w:sz w:val="18"/>
                    </w:rPr>
                    <w:t>1/07/1986</w:t>
                  </w:r>
                </w:p>
                <w:p w:rsidR="001D3266" w:rsidRDefault="001D3266">
                  <w:pPr>
                    <w:spacing w:before="72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18"/>
                    </w:rPr>
                    <w:t>1/07/1988</w:t>
                  </w:r>
                </w:p>
                <w:p w:rsidR="001D3266" w:rsidRDefault="001D3266">
                  <w:pPr>
                    <w:spacing w:before="7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8"/>
                      <w:sz w:val="18"/>
                    </w:rPr>
                    <w:t>1/07/1990</w:t>
                  </w:r>
                </w:p>
                <w:p w:rsidR="001D3266" w:rsidRDefault="001D3266">
                  <w:pPr>
                    <w:spacing w:before="72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18"/>
                    </w:rPr>
                    <w:t>1/07/1992</w:t>
                  </w:r>
                </w:p>
                <w:p w:rsidR="001D3266" w:rsidRDefault="001D3266">
                  <w:pPr>
                    <w:spacing w:before="7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8"/>
                      <w:sz w:val="18"/>
                    </w:rPr>
                    <w:t>1/07/1994</w:t>
                  </w:r>
                </w:p>
                <w:p w:rsidR="001D3266" w:rsidRDefault="001D3266">
                  <w:pPr>
                    <w:spacing w:before="72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18"/>
                    </w:rPr>
                    <w:t>1/07/1996</w:t>
                  </w:r>
                </w:p>
                <w:p w:rsidR="001D3266" w:rsidRDefault="001D3266">
                  <w:pPr>
                    <w:spacing w:before="7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18"/>
                    </w:rPr>
                    <w:t>1/07/1998</w:t>
                  </w:r>
                </w:p>
                <w:p w:rsidR="001D3266" w:rsidRDefault="001D3266">
                  <w:pPr>
                    <w:spacing w:before="72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18"/>
                    </w:rPr>
                    <w:t>1/07/2000</w:t>
                  </w:r>
                </w:p>
                <w:p w:rsidR="001D3266" w:rsidRDefault="001D3266">
                  <w:pPr>
                    <w:spacing w:before="7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18"/>
                    </w:rPr>
                    <w:t>1/07/2002</w:t>
                  </w:r>
                </w:p>
                <w:p w:rsidR="001D3266" w:rsidRDefault="001D3266">
                  <w:pPr>
                    <w:spacing w:before="7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8"/>
                      <w:sz w:val="18"/>
                    </w:rPr>
                    <w:t>1/07/2004</w:t>
                  </w:r>
                </w:p>
                <w:p w:rsidR="001D3266" w:rsidRDefault="001D3266">
                  <w:pPr>
                    <w:spacing w:before="72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18"/>
                    </w:rPr>
                    <w:t>1/07/2006</w:t>
                  </w:r>
                </w:p>
                <w:p w:rsidR="001D3266" w:rsidRDefault="001D3266">
                  <w:pPr>
                    <w:spacing w:before="7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8"/>
                      <w:sz w:val="18"/>
                    </w:rPr>
                    <w:t>1/07/2008</w:t>
                  </w:r>
                </w:p>
                <w:p w:rsidR="001D3266" w:rsidRDefault="001D3266">
                  <w:pPr>
                    <w:spacing w:before="72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18"/>
                    </w:rPr>
                    <w:t>1/07/2010</w:t>
                  </w:r>
                </w:p>
                <w:p w:rsidR="001D3266" w:rsidRDefault="001D3266">
                  <w:pPr>
                    <w:spacing w:before="7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w w:val="98"/>
                      <w:sz w:val="18"/>
                    </w:rPr>
                    <w:t>1/07/2012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w w:val="95"/>
          <w:sz w:val="18"/>
        </w:rPr>
        <w:t>0</w:t>
      </w:r>
      <w:r w:rsidR="001D3266">
        <w:rPr>
          <w:rFonts w:ascii="Calibri"/>
          <w:w w:val="95"/>
          <w:sz w:val="18"/>
        </w:rPr>
        <w:tab/>
      </w:r>
      <w:r w:rsidR="001D3266">
        <w:rPr>
          <w:rFonts w:ascii="Calibri"/>
          <w:sz w:val="18"/>
        </w:rPr>
        <w:t>0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before="58" w:line="276" w:lineRule="auto"/>
        <w:ind w:left="100" w:right="1568"/>
      </w:pPr>
      <w:r>
        <w:rPr>
          <w:rFonts w:cs="Calibri"/>
          <w:spacing w:val="-1"/>
        </w:rPr>
        <w:t>Weather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water restrictions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most significant drivers 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water sales. Icon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Water’s demand</w:t>
      </w:r>
      <w:r>
        <w:rPr>
          <w:rFonts w:cs="Calibri"/>
          <w:spacing w:val="69"/>
        </w:rPr>
        <w:t xml:space="preserve"> </w:t>
      </w:r>
      <w:r>
        <w:rPr>
          <w:spacing w:val="-2"/>
        </w:rPr>
        <w:t>forecasting</w:t>
      </w:r>
      <w:r>
        <w:rPr>
          <w:spacing w:val="-1"/>
        </w:rPr>
        <w:t xml:space="preserve"> model makes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assumption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net effects of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factors,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population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efficiency</w:t>
      </w:r>
      <w:r>
        <w:t xml:space="preserve"> </w:t>
      </w:r>
      <w:r>
        <w:rPr>
          <w:spacing w:val="-1"/>
        </w:rPr>
        <w:t>savings,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zero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medium term</w:t>
      </w:r>
      <w:r>
        <w:rPr>
          <w:spacing w:val="-3"/>
        </w:rPr>
        <w:t xml:space="preserve"> </w:t>
      </w:r>
      <w:r>
        <w:rPr>
          <w:spacing w:val="-1"/>
        </w:rPr>
        <w:t>(and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effects are</w:t>
      </w:r>
      <w: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 xml:space="preserve">zero </w:t>
      </w:r>
      <w:r>
        <w:t>in</w:t>
      </w:r>
      <w:r>
        <w:rPr>
          <w:spacing w:val="-1"/>
        </w:rPr>
        <w:t xml:space="preserve"> recent</w:t>
      </w:r>
      <w:r>
        <w:rPr>
          <w:spacing w:val="-2"/>
        </w:rPr>
        <w:t xml:space="preserve"> </w:t>
      </w:r>
      <w:r>
        <w:rPr>
          <w:spacing w:val="-1"/>
        </w:rPr>
        <w:t>observations,</w:t>
      </w:r>
      <w:r>
        <w:rPr>
          <w:spacing w:val="49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forecasts 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first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rPr>
          <w:spacing w:val="-1"/>
        </w:rPr>
        <w:t>years 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adjusted</w:t>
      </w:r>
      <w:r>
        <w:t xml:space="preserve"> </w:t>
      </w:r>
      <w:r>
        <w:rPr>
          <w:spacing w:val="-1"/>
        </w:rPr>
        <w:t>accordingly</w:t>
      </w:r>
      <w:r>
        <w:t xml:space="preserve"> via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autoregressive</w:t>
      </w:r>
      <w:r>
        <w:t xml:space="preserve"> </w:t>
      </w:r>
      <w:r>
        <w:rPr>
          <w:spacing w:val="-2"/>
        </w:rPr>
        <w:t>error</w:t>
      </w:r>
      <w:r>
        <w:t xml:space="preserve"> </w:t>
      </w:r>
      <w:r>
        <w:rPr>
          <w:spacing w:val="-1"/>
        </w:rPr>
        <w:t>process).</w:t>
      </w:r>
      <w:r>
        <w:rPr>
          <w:spacing w:val="47"/>
        </w:rPr>
        <w:t xml:space="preserve"> </w:t>
      </w:r>
      <w:r>
        <w:rPr>
          <w:rFonts w:cs="Calibri"/>
          <w:spacing w:val="-1"/>
        </w:rPr>
        <w:t>These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net effects 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‘other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factors’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estimated</w:t>
      </w:r>
      <w:r>
        <w:rPr>
          <w:rFonts w:cs="Calibri"/>
        </w:rPr>
        <w:t xml:space="preserve"> as</w:t>
      </w:r>
      <w:r>
        <w:rPr>
          <w:rFonts w:cs="Calibri"/>
          <w:spacing w:val="-1"/>
        </w:rPr>
        <w:t xml:space="preserve">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residuals from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model that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regresses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weather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variables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total </w:t>
      </w:r>
      <w:r>
        <w:rPr>
          <w:spacing w:val="-2"/>
        </w:rPr>
        <w:t>consumption.</w:t>
      </w:r>
      <w:r>
        <w:rPr>
          <w:spacing w:val="1"/>
        </w:rPr>
        <w:t xml:space="preserve"> </w:t>
      </w:r>
      <w:r>
        <w:rPr>
          <w:spacing w:val="-1"/>
        </w:rPr>
        <w:t xml:space="preserve">Residuals from </w:t>
      </w:r>
      <w:r>
        <w:t xml:space="preserve">a </w:t>
      </w:r>
      <w:r>
        <w:rPr>
          <w:spacing w:val="-1"/>
        </w:rPr>
        <w:t xml:space="preserve">basic </w:t>
      </w:r>
      <w:r>
        <w:rPr>
          <w:spacing w:val="-2"/>
        </w:rPr>
        <w:t>model</w:t>
      </w:r>
      <w:r>
        <w:t xml:space="preserve"> in</w:t>
      </w:r>
      <w:r>
        <w:rPr>
          <w:spacing w:val="-1"/>
        </w:rPr>
        <w:t xml:space="preserve"> which</w:t>
      </w:r>
      <w:r>
        <w:rPr>
          <w:spacing w:val="57"/>
        </w:rPr>
        <w:t xml:space="preserve"> </w:t>
      </w:r>
      <w:r>
        <w:rPr>
          <w:spacing w:val="-1"/>
        </w:rPr>
        <w:t>evaporation,</w:t>
      </w:r>
      <w:r>
        <w:rPr>
          <w:spacing w:val="-3"/>
        </w:rPr>
        <w:t xml:space="preserve"> </w:t>
      </w:r>
      <w:r>
        <w:rPr>
          <w:spacing w:val="-1"/>
        </w:rPr>
        <w:t>rainfall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dummy</w:t>
      </w:r>
      <w:r>
        <w:t xml:space="preserve"> </w:t>
      </w:r>
      <w:r>
        <w:rPr>
          <w:spacing w:val="-1"/>
        </w:rPr>
        <w:t>variables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2"/>
        </w:rPr>
        <w:t xml:space="preserve">levels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regressed</w:t>
      </w:r>
      <w:r>
        <w:t xml:space="preserve"> </w:t>
      </w:r>
      <w:r>
        <w:rPr>
          <w:spacing w:val="-1"/>
        </w:rPr>
        <w:t>against total</w:t>
      </w:r>
      <w:r>
        <w:rPr>
          <w:spacing w:val="61"/>
        </w:rPr>
        <w:t xml:space="preserve"> </w:t>
      </w:r>
      <w:r>
        <w:rPr>
          <w:spacing w:val="-1"/>
        </w:rPr>
        <w:t xml:space="preserve">annual </w:t>
      </w:r>
      <w:r>
        <w:rPr>
          <w:spacing w:val="-2"/>
        </w:rPr>
        <w:t>consumption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2"/>
        </w:rPr>
        <w:t>sho</w:t>
      </w:r>
      <w:hyperlink w:anchor="_bookmark14" w:history="1">
        <w:r>
          <w:rPr>
            <w:spacing w:val="-2"/>
          </w:rPr>
          <w:t>wn</w:t>
        </w:r>
        <w:r>
          <w:t xml:space="preserve"> in </w:t>
        </w:r>
        <w:r>
          <w:rPr>
            <w:spacing w:val="-1"/>
          </w:rPr>
          <w:t>Figure</w:t>
        </w:r>
        <w:r>
          <w:rPr>
            <w:spacing w:val="-2"/>
          </w:rPr>
          <w:t xml:space="preserve"> </w:t>
        </w:r>
        <w:r>
          <w:t>4</w:t>
        </w:r>
        <w:r>
          <w:rPr>
            <w:rFonts w:cs="Calibri"/>
          </w:rPr>
          <w:t>.</w:t>
        </w:r>
      </w:hyperlink>
      <w:r>
        <w:rPr>
          <w:rFonts w:cs="Calibri"/>
        </w:rPr>
        <w:t xml:space="preserve"> It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shows that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net</w:t>
      </w:r>
      <w:r>
        <w:rPr>
          <w:rFonts w:cs="Calibri"/>
          <w:spacing w:val="-1"/>
        </w:rPr>
        <w:t xml:space="preserve"> effect 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‘other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factors’</w:t>
      </w:r>
      <w:r>
        <w:rPr>
          <w:rFonts w:cs="Calibri"/>
        </w:rPr>
        <w:t xml:space="preserve"> has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increasing over</w:t>
      </w:r>
      <w:r>
        <w:rPr>
          <w:spacing w:val="1"/>
        </w:rPr>
        <w:t xml:space="preserve"> </w:t>
      </w:r>
      <w:r>
        <w:rPr>
          <w:spacing w:val="-1"/>
        </w:rPr>
        <w:t>time.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fact,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evidenced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static trend around</w:t>
      </w:r>
      <w:r>
        <w:rPr>
          <w:spacing w:val="-3"/>
        </w:rPr>
        <w:t xml:space="preserve"> </w:t>
      </w:r>
      <w:r>
        <w:rPr>
          <w:spacing w:val="-1"/>
        </w:rPr>
        <w:t>zero 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past 16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rPr>
          <w:spacing w:val="43"/>
        </w:rPr>
        <w:t xml:space="preserve"> </w:t>
      </w:r>
      <w:r>
        <w:rPr>
          <w:spacing w:val="-1"/>
        </w:rPr>
        <w:t xml:space="preserve">This evidence </w:t>
      </w:r>
      <w:r>
        <w:rPr>
          <w:spacing w:val="-2"/>
        </w:rPr>
        <w:t>supports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assumption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Professor</w:t>
      </w:r>
      <w:r>
        <w:t xml:space="preserve"> </w:t>
      </w:r>
      <w:r>
        <w:rPr>
          <w:spacing w:val="-1"/>
        </w:rPr>
        <w:t xml:space="preserve">Breusch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Professor</w:t>
      </w:r>
      <w:r>
        <w:t xml:space="preserve"> </w:t>
      </w:r>
      <w:r>
        <w:rPr>
          <w:spacing w:val="-1"/>
        </w:rPr>
        <w:t>Ward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73"/>
        </w:rP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net effects of</w:t>
      </w:r>
      <w:r>
        <w:t xml:space="preserve"> </w:t>
      </w:r>
      <w:r>
        <w:rPr>
          <w:spacing w:val="-2"/>
        </w:rPr>
        <w:t>factors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weather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 xml:space="preserve">restrictions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zero</w:t>
      </w:r>
      <w:r>
        <w:rPr>
          <w:spacing w:val="2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forecast period.</w:t>
      </w:r>
    </w:p>
    <w:p w:rsidR="0034677A" w:rsidRDefault="0034677A">
      <w:pPr>
        <w:spacing w:line="276" w:lineRule="auto"/>
        <w:sectPr w:rsidR="0034677A">
          <w:type w:val="continuous"/>
          <w:pgSz w:w="11910" w:h="16840"/>
          <w:pgMar w:top="340" w:right="0" w:bottom="0" w:left="1340" w:header="720" w:footer="720" w:gutter="0"/>
          <w:cols w:space="720"/>
        </w:sectPr>
      </w:pPr>
    </w:p>
    <w:p w:rsidR="0034677A" w:rsidRDefault="001D3266">
      <w:pPr>
        <w:pStyle w:val="Heading6"/>
        <w:spacing w:before="41"/>
        <w:ind w:left="120" w:firstLine="0"/>
        <w:rPr>
          <w:rFonts w:cs="Calibri"/>
          <w:b w:val="0"/>
          <w:bCs w:val="0"/>
        </w:rPr>
      </w:pPr>
      <w:bookmarkStart w:id="14" w:name="_bookmark14"/>
      <w:bookmarkEnd w:id="14"/>
      <w:r>
        <w:rPr>
          <w:spacing w:val="-1"/>
        </w:rPr>
        <w:lastRenderedPageBreak/>
        <w:t>Figure</w:t>
      </w:r>
      <w:r>
        <w:rPr>
          <w:spacing w:val="-3"/>
        </w:rPr>
        <w:t xml:space="preserve"> </w:t>
      </w:r>
      <w:r>
        <w:t>4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net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effects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‘other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factors’</w:t>
      </w:r>
      <w:r>
        <w:rPr>
          <w:rFonts w:cs="Calibri"/>
        </w:rPr>
        <w:t xml:space="preserve"> on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total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consumption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over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time</w:t>
      </w:r>
    </w:p>
    <w:p w:rsidR="0034677A" w:rsidRDefault="0034677A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p w:rsidR="0034677A" w:rsidRDefault="0034677A">
      <w:pPr>
        <w:spacing w:before="58"/>
        <w:ind w:left="736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228" style="position:absolute;left:0;text-align:left;margin-left:131.3pt;margin-top:9.3pt;width:290.05pt;height:178.9pt;z-index:251641344;mso-position-horizontal-relative:page" coordorigin="2626,186" coordsize="5801,3578">
            <v:group id="_x0000_s1305" style="position:absolute;left:2633;top:3757;width:5787;height:2" coordorigin="2633,3757" coordsize="5787,2">
              <v:shape id="_x0000_s1306" style="position:absolute;left:2633;top:3757;width:5787;height:2" coordorigin="2633,3757" coordsize="5787,0" path="m2633,3757r5786,e" filled="f" strokecolor="#858585" strokeweight=".25331mm">
                <v:path arrowok="t"/>
              </v:shape>
            </v:group>
            <v:group id="_x0000_s1303" style="position:absolute;left:2633;top:3309;width:5787;height:2" coordorigin="2633,3309" coordsize="5787,2">
              <v:shape id="_x0000_s1304" style="position:absolute;left:2633;top:3309;width:5787;height:2" coordorigin="2633,3309" coordsize="5787,0" path="m2633,3309r5786,e" filled="f" strokecolor="#858585" strokeweight=".25331mm">
                <v:path arrowok="t"/>
              </v:shape>
            </v:group>
            <v:group id="_x0000_s1301" style="position:absolute;left:2633;top:2864;width:5787;height:2" coordorigin="2633,2864" coordsize="5787,2">
              <v:shape id="_x0000_s1302" style="position:absolute;left:2633;top:2864;width:5787;height:2" coordorigin="2633,2864" coordsize="5787,0" path="m2633,2864r5786,e" filled="f" strokecolor="#858585" strokeweight=".25331mm">
                <v:path arrowok="t"/>
              </v:shape>
            </v:group>
            <v:group id="_x0000_s1299" style="position:absolute;left:2633;top:2419;width:5787;height:2" coordorigin="2633,2419" coordsize="5787,2">
              <v:shape id="_x0000_s1300" style="position:absolute;left:2633;top:2419;width:5787;height:2" coordorigin="2633,2419" coordsize="5787,0" path="m2633,2419r5786,e" filled="f" strokecolor="#858585" strokeweight=".25331mm">
                <v:path arrowok="t"/>
              </v:shape>
            </v:group>
            <v:group id="_x0000_s1297" style="position:absolute;left:2633;top:1528;width:5787;height:2" coordorigin="2633,1528" coordsize="5787,2">
              <v:shape id="_x0000_s1298" style="position:absolute;left:2633;top:1528;width:5787;height:2" coordorigin="2633,1528" coordsize="5787,0" path="m2633,1528r5786,e" filled="f" strokecolor="#858585" strokeweight=".25331mm">
                <v:path arrowok="t"/>
              </v:shape>
            </v:group>
            <v:group id="_x0000_s1295" style="position:absolute;left:2633;top:1083;width:5787;height:2" coordorigin="2633,1083" coordsize="5787,2">
              <v:shape id="_x0000_s1296" style="position:absolute;left:2633;top:1083;width:5787;height:2" coordorigin="2633,1083" coordsize="5787,0" path="m2633,1083r5786,e" filled="f" strokecolor="#858585" strokeweight=".25331mm">
                <v:path arrowok="t"/>
              </v:shape>
            </v:group>
            <v:group id="_x0000_s1293" style="position:absolute;left:2633;top:638;width:5787;height:2" coordorigin="2633,638" coordsize="5787,2">
              <v:shape id="_x0000_s1294" style="position:absolute;left:2633;top:638;width:5787;height:2" coordorigin="2633,638" coordsize="5787,0" path="m2633,638r5786,e" filled="f" strokecolor="#858585" strokeweight=".25331mm">
                <v:path arrowok="t"/>
              </v:shape>
            </v:group>
            <v:group id="_x0000_s1291" style="position:absolute;left:2633;top:193;width:5787;height:2" coordorigin="2633,193" coordsize="5787,2">
              <v:shape id="_x0000_s1292" style="position:absolute;left:2633;top:193;width:5787;height:2" coordorigin="2633,193" coordsize="5787,0" path="m2633,193r5786,e" filled="f" strokecolor="#858585" strokeweight=".25331mm">
                <v:path arrowok="t"/>
              </v:shape>
            </v:group>
            <v:group id="_x0000_s1289" style="position:absolute;left:2695;top:193;width:2;height:3564" coordorigin="2695,193" coordsize="2,3564">
              <v:shape id="_x0000_s1290" style="position:absolute;left:2695;top:193;width:2;height:3564" coordorigin="2695,193" coordsize="0,3564" path="m2695,193r,3564e" filled="f" strokecolor="#858585" strokeweight=".72pt">
                <v:path arrowok="t"/>
              </v:shape>
            </v:group>
            <v:group id="_x0000_s1287" style="position:absolute;left:2633;top:1974;width:5787;height:2" coordorigin="2633,1974" coordsize="5787,2">
              <v:shape id="_x0000_s1288" style="position:absolute;left:2633;top:1974;width:5787;height:2" coordorigin="2633,1974" coordsize="5787,0" path="m2633,1974r5786,e" filled="f" strokecolor="#858585" strokeweight=".25331mm">
                <v:path arrowok="t"/>
              </v:shape>
            </v:group>
            <v:group id="_x0000_s1285" style="position:absolute;left:2902;top:1974;width:2;height:65" coordorigin="2902,1974" coordsize="2,65">
              <v:shape id="_x0000_s1286" style="position:absolute;left:2902;top:1974;width:2;height:65" coordorigin="2902,1974" coordsize="0,65" path="m2902,1974r,64e" filled="f" strokecolor="#858585" strokeweight=".72pt">
                <v:path arrowok="t"/>
              </v:shape>
            </v:group>
            <v:group id="_x0000_s1283" style="position:absolute;left:3106;top:1974;width:2;height:65" coordorigin="3106,1974" coordsize="2,65">
              <v:shape id="_x0000_s1284" style="position:absolute;left:3106;top:1974;width:2;height:65" coordorigin="3106,1974" coordsize="0,65" path="m3106,1974r,64e" filled="f" strokecolor="#858585" strokeweight=".72pt">
                <v:path arrowok="t"/>
              </v:shape>
            </v:group>
            <v:group id="_x0000_s1281" style="position:absolute;left:3310;top:1974;width:2;height:65" coordorigin="3310,1974" coordsize="2,65">
              <v:shape id="_x0000_s1282" style="position:absolute;left:3310;top:1974;width:2;height:65" coordorigin="3310,1974" coordsize="0,65" path="m3310,1974r,64e" filled="f" strokecolor="#858585" strokeweight=".72pt">
                <v:path arrowok="t"/>
              </v:shape>
            </v:group>
            <v:group id="_x0000_s1279" style="position:absolute;left:3513;top:1974;width:2;height:65" coordorigin="3513,1974" coordsize="2,65">
              <v:shape id="_x0000_s1280" style="position:absolute;left:3513;top:1974;width:2;height:65" coordorigin="3513,1974" coordsize="0,65" path="m3513,1974r,64e" filled="f" strokecolor="#858585" strokeweight=".72pt">
                <v:path arrowok="t"/>
              </v:shape>
            </v:group>
            <v:group id="_x0000_s1277" style="position:absolute;left:3717;top:1974;width:2;height:65" coordorigin="3717,1974" coordsize="2,65">
              <v:shape id="_x0000_s1278" style="position:absolute;left:3717;top:1974;width:2;height:65" coordorigin="3717,1974" coordsize="0,65" path="m3717,1974r,64e" filled="f" strokecolor="#858585" strokeweight=".72pt">
                <v:path arrowok="t"/>
              </v:shape>
            </v:group>
            <v:group id="_x0000_s1275" style="position:absolute;left:3924;top:1974;width:2;height:65" coordorigin="3924,1974" coordsize="2,65">
              <v:shape id="_x0000_s1276" style="position:absolute;left:3924;top:1974;width:2;height:65" coordorigin="3924,1974" coordsize="0,65" path="m3924,1974r,64e" filled="f" strokecolor="#858585" strokeweight=".72pt">
                <v:path arrowok="t"/>
              </v:shape>
            </v:group>
            <v:group id="_x0000_s1273" style="position:absolute;left:4128;top:1974;width:2;height:65" coordorigin="4128,1974" coordsize="2,65">
              <v:shape id="_x0000_s1274" style="position:absolute;left:4128;top:1974;width:2;height:65" coordorigin="4128,1974" coordsize="0,65" path="m4128,1974r,64e" filled="f" strokecolor="#858585" strokeweight=".72pt">
                <v:path arrowok="t"/>
              </v:shape>
            </v:group>
            <v:group id="_x0000_s1271" style="position:absolute;left:4332;top:1974;width:2;height:65" coordorigin="4332,1974" coordsize="2,65">
              <v:shape id="_x0000_s1272" style="position:absolute;left:4332;top:1974;width:2;height:65" coordorigin="4332,1974" coordsize="0,65" path="m4332,1974r,64e" filled="f" strokecolor="#858585" strokeweight=".72pt">
                <v:path arrowok="t"/>
              </v:shape>
            </v:group>
            <v:group id="_x0000_s1269" style="position:absolute;left:4536;top:1974;width:2;height:65" coordorigin="4536,1974" coordsize="2,65">
              <v:shape id="_x0000_s1270" style="position:absolute;left:4536;top:1974;width:2;height:65" coordorigin="4536,1974" coordsize="0,65" path="m4536,1974r,64e" filled="f" strokecolor="#858585" strokeweight=".72pt">
                <v:path arrowok="t"/>
              </v:shape>
            </v:group>
            <v:group id="_x0000_s1267" style="position:absolute;left:4740;top:1974;width:2;height:65" coordorigin="4740,1974" coordsize="2,65">
              <v:shape id="_x0000_s1268" style="position:absolute;left:4740;top:1974;width:2;height:65" coordorigin="4740,1974" coordsize="0,65" path="m4740,1974r,64e" filled="f" strokecolor="#858585" strokeweight=".72pt">
                <v:path arrowok="t"/>
              </v:shape>
            </v:group>
            <v:group id="_x0000_s1265" style="position:absolute;left:4944;top:1974;width:2;height:65" coordorigin="4944,1974" coordsize="2,65">
              <v:shape id="_x0000_s1266" style="position:absolute;left:4944;top:1974;width:2;height:65" coordorigin="4944,1974" coordsize="0,65" path="m4944,1974r,64e" filled="f" strokecolor="#858585" strokeweight=".72pt">
                <v:path arrowok="t"/>
              </v:shape>
            </v:group>
            <v:group id="_x0000_s1263" style="position:absolute;left:5150;top:1974;width:2;height:65" coordorigin="5150,1974" coordsize="2,65">
              <v:shape id="_x0000_s1264" style="position:absolute;left:5150;top:1974;width:2;height:65" coordorigin="5150,1974" coordsize="0,65" path="m5150,1974r,64e" filled="f" strokecolor="#858585" strokeweight=".72pt">
                <v:path arrowok="t"/>
              </v:shape>
            </v:group>
            <v:group id="_x0000_s1261" style="position:absolute;left:5354;top:1974;width:2;height:65" coordorigin="5354,1974" coordsize="2,65">
              <v:shape id="_x0000_s1262" style="position:absolute;left:5354;top:1974;width:2;height:65" coordorigin="5354,1974" coordsize="0,65" path="m5354,1974r,64e" filled="f" strokecolor="#858585" strokeweight=".72pt">
                <v:path arrowok="t"/>
              </v:shape>
            </v:group>
            <v:group id="_x0000_s1259" style="position:absolute;left:5558;top:1974;width:2;height:65" coordorigin="5558,1974" coordsize="2,65">
              <v:shape id="_x0000_s1260" style="position:absolute;left:5558;top:1974;width:2;height:65" coordorigin="5558,1974" coordsize="0,65" path="m5558,1974r,64e" filled="f" strokecolor="#858585" strokeweight=".72pt">
                <v:path arrowok="t"/>
              </v:shape>
            </v:group>
            <v:group id="_x0000_s1257" style="position:absolute;left:5762;top:1974;width:2;height:65" coordorigin="5762,1974" coordsize="2,65">
              <v:shape id="_x0000_s1258" style="position:absolute;left:5762;top:1974;width:2;height:65" coordorigin="5762,1974" coordsize="0,65" path="m5762,1974r,64e" filled="f" strokecolor="#858585" strokeweight=".72pt">
                <v:path arrowok="t"/>
              </v:shape>
            </v:group>
            <v:group id="_x0000_s1255" style="position:absolute;left:5966;top:1974;width:2;height:65" coordorigin="5966,1974" coordsize="2,65">
              <v:shape id="_x0000_s1256" style="position:absolute;left:5966;top:1974;width:2;height:65" coordorigin="5966,1974" coordsize="0,65" path="m5966,1974r,64e" filled="f" strokecolor="#858585" strokeweight=".72pt">
                <v:path arrowok="t"/>
              </v:shape>
            </v:group>
            <v:group id="_x0000_s1253" style="position:absolute;left:6170;top:1974;width:2;height:65" coordorigin="6170,1974" coordsize="2,65">
              <v:shape id="_x0000_s1254" style="position:absolute;left:6170;top:1974;width:2;height:65" coordorigin="6170,1974" coordsize="0,65" path="m6170,1974r,64e" filled="f" strokecolor="#858585" strokeweight=".72pt">
                <v:path arrowok="t"/>
              </v:shape>
            </v:group>
            <v:group id="_x0000_s1251" style="position:absolute;left:6377;top:1974;width:2;height:65" coordorigin="6377,1974" coordsize="2,65">
              <v:shape id="_x0000_s1252" style="position:absolute;left:6377;top:1974;width:2;height:65" coordorigin="6377,1974" coordsize="0,65" path="m6377,1974r,64e" filled="f" strokecolor="#858585" strokeweight=".72pt">
                <v:path arrowok="t"/>
              </v:shape>
            </v:group>
            <v:group id="_x0000_s1249" style="position:absolute;left:6581;top:1974;width:2;height:65" coordorigin="6581,1974" coordsize="2,65">
              <v:shape id="_x0000_s1250" style="position:absolute;left:6581;top:1974;width:2;height:65" coordorigin="6581,1974" coordsize="0,65" path="m6581,1974r,64e" filled="f" strokecolor="#858585" strokeweight=".72pt">
                <v:path arrowok="t"/>
              </v:shape>
            </v:group>
            <v:group id="_x0000_s1247" style="position:absolute;left:6785;top:1974;width:2;height:65" coordorigin="6785,1974" coordsize="2,65">
              <v:shape id="_x0000_s1248" style="position:absolute;left:6785;top:1974;width:2;height:65" coordorigin="6785,1974" coordsize="0,65" path="m6785,1974r,64e" filled="f" strokecolor="#858585" strokeweight=".72pt">
                <v:path arrowok="t"/>
              </v:shape>
            </v:group>
            <v:group id="_x0000_s1245" style="position:absolute;left:6989;top:1974;width:2;height:65" coordorigin="6989,1974" coordsize="2,65">
              <v:shape id="_x0000_s1246" style="position:absolute;left:6989;top:1974;width:2;height:65" coordorigin="6989,1974" coordsize="0,65" path="m6989,1974r,64e" filled="f" strokecolor="#858585" strokeweight=".72pt">
                <v:path arrowok="t"/>
              </v:shape>
            </v:group>
            <v:group id="_x0000_s1243" style="position:absolute;left:7193;top:1974;width:2;height:65" coordorigin="7193,1974" coordsize="2,65">
              <v:shape id="_x0000_s1244" style="position:absolute;left:7193;top:1974;width:2;height:65" coordorigin="7193,1974" coordsize="0,65" path="m7193,1974r,64e" filled="f" strokecolor="#858585" strokeweight=".72pt">
                <v:path arrowok="t"/>
              </v:shape>
            </v:group>
            <v:group id="_x0000_s1241" style="position:absolute;left:7397;top:1974;width:2;height:65" coordorigin="7397,1974" coordsize="2,65">
              <v:shape id="_x0000_s1242" style="position:absolute;left:7397;top:1974;width:2;height:65" coordorigin="7397,1974" coordsize="0,65" path="m7397,1974r,64e" filled="f" strokecolor="#858585" strokeweight=".72pt">
                <v:path arrowok="t"/>
              </v:shape>
            </v:group>
            <v:group id="_x0000_s1239" style="position:absolute;left:7603;top:1974;width:2;height:65" coordorigin="7603,1974" coordsize="2,65">
              <v:shape id="_x0000_s1240" style="position:absolute;left:7603;top:1974;width:2;height:65" coordorigin="7603,1974" coordsize="0,65" path="m7603,1974r,64e" filled="f" strokecolor="#858585" strokeweight=".72pt">
                <v:path arrowok="t"/>
              </v:shape>
            </v:group>
            <v:group id="_x0000_s1237" style="position:absolute;left:7807;top:1974;width:2;height:65" coordorigin="7807,1974" coordsize="2,65">
              <v:shape id="_x0000_s1238" style="position:absolute;left:7807;top:1974;width:2;height:65" coordorigin="7807,1974" coordsize="0,65" path="m7807,1974r,64e" filled="f" strokecolor="#858585" strokeweight=".72pt">
                <v:path arrowok="t"/>
              </v:shape>
            </v:group>
            <v:group id="_x0000_s1235" style="position:absolute;left:8011;top:1974;width:2;height:65" coordorigin="8011,1974" coordsize="2,65">
              <v:shape id="_x0000_s1236" style="position:absolute;left:8011;top:1974;width:2;height:65" coordorigin="8011,1974" coordsize="0,65" path="m8011,1974r,64e" filled="f" strokecolor="#858585" strokeweight=".72pt">
                <v:path arrowok="t"/>
              </v:shape>
            </v:group>
            <v:group id="_x0000_s1233" style="position:absolute;left:8215;top:1974;width:2;height:65" coordorigin="8215,1974" coordsize="2,65">
              <v:shape id="_x0000_s1234" style="position:absolute;left:8215;top:1974;width:2;height:65" coordorigin="8215,1974" coordsize="0,65" path="m8215,1974r,64e" filled="f" strokecolor="#858585" strokeweight=".72pt">
                <v:path arrowok="t"/>
              </v:shape>
            </v:group>
            <v:group id="_x0000_s1231" style="position:absolute;left:8419;top:1974;width:2;height:65" coordorigin="8419,1974" coordsize="2,65">
              <v:shape id="_x0000_s1232" style="position:absolute;left:8419;top:1974;width:2;height:65" coordorigin="8419,1974" coordsize="0,65" path="m8419,1974r,64e" filled="f" strokecolor="#858585" strokeweight=".72pt">
                <v:path arrowok="t"/>
              </v:shape>
            </v:group>
            <v:group id="_x0000_s1229" style="position:absolute;left:2798;top:612;width:5520;height:2734" coordorigin="2798,612" coordsize="5520,2734">
              <v:shape id="_x0000_s1230" style="position:absolute;left:2798;top:612;width:5520;height:2734" coordorigin="2798,612" coordsize="5520,2734" path="m2798,1954l3002,612r204,1007l3413,827r204,-43l3821,2215r204,309l4229,2428r204,754l4639,3304r204,41l5047,1801r204,-198l5455,2172r204,-433l5865,1885r204,-814l6273,1971r204,-12l6681,2301r207,338l7092,1493r204,756l7500,1897r204,-364l7908,1933r206,948l8318,1342e" filled="f" strokecolor="#00aeed" strokeweight=".76031mm">
                <v:path arrowok="t"/>
              </v:shape>
            </v:group>
            <w10:wrap anchorx="page"/>
          </v:group>
        </w:pict>
      </w:r>
      <w:r w:rsidR="001D3266">
        <w:rPr>
          <w:rFonts w:ascii="Calibri"/>
          <w:sz w:val="20"/>
        </w:rPr>
        <w:t>8,000</w:t>
      </w:r>
    </w:p>
    <w:p w:rsidR="0034677A" w:rsidRDefault="0034677A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34677A" w:rsidRDefault="001D3266">
      <w:pPr>
        <w:spacing w:before="58"/>
        <w:ind w:left="73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6,000</w:t>
      </w:r>
    </w:p>
    <w:p w:rsidR="0034677A" w:rsidRDefault="0034677A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34677A" w:rsidRDefault="001D3266">
      <w:pPr>
        <w:spacing w:before="59"/>
        <w:ind w:left="73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4,000</w:t>
      </w:r>
    </w:p>
    <w:p w:rsidR="0034677A" w:rsidRDefault="0034677A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34677A" w:rsidRDefault="001D3266">
      <w:pPr>
        <w:spacing w:before="58"/>
        <w:ind w:left="73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2,000</w:t>
      </w:r>
    </w:p>
    <w:p w:rsidR="0034677A" w:rsidRDefault="0034677A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spacing w:before="58"/>
        <w:ind w:left="1090"/>
        <w:rPr>
          <w:rFonts w:ascii="Calibri" w:eastAsia="Calibri" w:hAnsi="Calibri" w:cs="Calibri"/>
          <w:sz w:val="20"/>
          <w:szCs w:val="20"/>
        </w:rPr>
      </w:pPr>
      <w:r w:rsidRPr="0034677A">
        <w:pict>
          <v:shape id="_x0000_s1227" type="#_x0000_t202" style="position:absolute;left:0;text-align:left;margin-left:85.55pt;margin-top:2.05pt;width:12pt;height:15pt;z-index:251642368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1"/>
                      <w:w w:val="99"/>
                      <w:sz w:val="20"/>
                    </w:rPr>
                    <w:t>ML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sz w:val="20"/>
        </w:rPr>
        <w:t>0</w:t>
      </w:r>
    </w:p>
    <w:p w:rsidR="0034677A" w:rsidRDefault="0034677A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spacing w:before="58"/>
        <w:ind w:left="674"/>
        <w:rPr>
          <w:rFonts w:ascii="Calibri" w:eastAsia="Calibri" w:hAnsi="Calibri" w:cs="Calibri"/>
          <w:sz w:val="20"/>
          <w:szCs w:val="20"/>
        </w:rPr>
      </w:pPr>
      <w:r w:rsidRPr="0034677A">
        <w:pict>
          <v:shape id="_x0000_s1226" type="#_x0000_t202" style="position:absolute;left:0;text-align:left;margin-left:134.9pt;margin-top:-7.35pt;width:12pt;height:22.25pt;z-index:251643392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1987</w:t>
                  </w:r>
                </w:p>
              </w:txbxContent>
            </v:textbox>
            <w10:wrap anchorx="page"/>
          </v:shape>
        </w:pict>
      </w:r>
      <w:r w:rsidRPr="0034677A">
        <w:pict>
          <v:shape id="_x0000_s1225" type="#_x0000_t202" style="position:absolute;left:0;text-align:left;margin-left:155.35pt;margin-top:-7.35pt;width:32.45pt;height:22.25pt;z-index:251644416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1989</w:t>
                  </w:r>
                </w:p>
                <w:p w:rsidR="001D3266" w:rsidRDefault="001D3266">
                  <w:pPr>
                    <w:spacing w:before="165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1991</w:t>
                  </w:r>
                </w:p>
              </w:txbxContent>
            </v:textbox>
            <w10:wrap anchorx="page"/>
          </v:shape>
        </w:pict>
      </w:r>
      <w:r w:rsidRPr="0034677A">
        <w:pict>
          <v:shape id="_x0000_s1224" type="#_x0000_t202" style="position:absolute;left:0;text-align:left;margin-left:196.2pt;margin-top:-7.35pt;width:32.4pt;height:22.25pt;z-index:251645440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1993</w:t>
                  </w:r>
                </w:p>
                <w:p w:rsidR="001D3266" w:rsidRDefault="001D3266">
                  <w:pPr>
                    <w:spacing w:before="164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1995</w:t>
                  </w:r>
                </w:p>
              </w:txbxContent>
            </v:textbox>
            <w10:wrap anchorx="page"/>
          </v:shape>
        </w:pict>
      </w:r>
      <w:r w:rsidRPr="0034677A">
        <w:pict>
          <v:shape id="_x0000_s1223" type="#_x0000_t202" style="position:absolute;left:0;text-align:left;margin-left:237.1pt;margin-top:-7.35pt;width:32.45pt;height:22.25pt;z-index:251646464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1997</w:t>
                  </w:r>
                </w:p>
                <w:p w:rsidR="001D3266" w:rsidRDefault="001D3266">
                  <w:pPr>
                    <w:spacing w:before="165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1999</w:t>
                  </w:r>
                </w:p>
              </w:txbxContent>
            </v:textbox>
            <w10:wrap anchorx="page"/>
          </v:shape>
        </w:pict>
      </w:r>
      <w:r w:rsidRPr="0034677A">
        <w:pict>
          <v:shape id="_x0000_s1222" type="#_x0000_t202" style="position:absolute;left:0;text-align:left;margin-left:278pt;margin-top:-7.35pt;width:32.45pt;height:22.25pt;z-index:251647488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2001</w:t>
                  </w:r>
                </w:p>
                <w:p w:rsidR="001D3266" w:rsidRDefault="001D3266">
                  <w:pPr>
                    <w:spacing w:before="165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2003</w:t>
                  </w:r>
                </w:p>
              </w:txbxContent>
            </v:textbox>
            <w10:wrap anchorx="page"/>
          </v:shape>
        </w:pict>
      </w:r>
      <w:r w:rsidRPr="0034677A">
        <w:pict>
          <v:shape id="_x0000_s1221" type="#_x0000_t202" style="position:absolute;left:0;text-align:left;margin-left:318.9pt;margin-top:-7.35pt;width:12pt;height:22.25pt;z-index:251648512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2005</w:t>
                  </w:r>
                </w:p>
              </w:txbxContent>
            </v:textbox>
            <w10:wrap anchorx="page"/>
          </v:shape>
        </w:pict>
      </w:r>
      <w:r w:rsidRPr="0034677A">
        <w:pict>
          <v:shape id="_x0000_s1220" type="#_x0000_t202" style="position:absolute;left:0;text-align:left;margin-left:339.35pt;margin-top:-7.35pt;width:32.45pt;height:22.25pt;z-index:251649536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2007</w:t>
                  </w:r>
                </w:p>
                <w:p w:rsidR="001D3266" w:rsidRDefault="001D3266">
                  <w:pPr>
                    <w:spacing w:before="165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2009</w:t>
                  </w:r>
                </w:p>
              </w:txbxContent>
            </v:textbox>
            <w10:wrap anchorx="page"/>
          </v:shape>
        </w:pict>
      </w:r>
      <w:r w:rsidRPr="0034677A">
        <w:pict>
          <v:shape id="_x0000_s1219" type="#_x0000_t202" style="position:absolute;left:0;text-align:left;margin-left:380.25pt;margin-top:-7.35pt;width:32.45pt;height:22.25pt;z-index:251650560;mso-position-horizontal-relative:page" filled="f" stroked="f">
            <v:textbox style="layout-flow:vertical;mso-layout-flow-alt:bottom-to-top" inset="0,0,0,0">
              <w:txbxContent>
                <w:p w:rsidR="001D3266" w:rsidRDefault="001D3266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2011</w:t>
                  </w:r>
                </w:p>
                <w:p w:rsidR="001D3266" w:rsidRDefault="001D3266">
                  <w:pPr>
                    <w:spacing w:before="165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99"/>
                      <w:sz w:val="20"/>
                    </w:rPr>
                    <w:t>2013</w:t>
                  </w:r>
                </w:p>
              </w:txbxContent>
            </v:textbox>
            <w10:wrap anchorx="page"/>
          </v:shape>
        </w:pict>
      </w:r>
      <w:r w:rsidR="001D3266">
        <w:rPr>
          <w:rFonts w:ascii="Calibri"/>
          <w:sz w:val="20"/>
        </w:rPr>
        <w:t>-2,000</w:t>
      </w:r>
    </w:p>
    <w:p w:rsidR="0034677A" w:rsidRDefault="0034677A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34677A" w:rsidRDefault="001D3266">
      <w:pPr>
        <w:spacing w:before="58"/>
        <w:ind w:left="6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-4,000</w:t>
      </w:r>
    </w:p>
    <w:p w:rsidR="0034677A" w:rsidRDefault="0034677A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34677A" w:rsidRDefault="001D3266">
      <w:pPr>
        <w:spacing w:before="59"/>
        <w:ind w:left="6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-6,000</w:t>
      </w:r>
    </w:p>
    <w:p w:rsidR="0034677A" w:rsidRDefault="0034677A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34677A" w:rsidRDefault="0034677A">
      <w:pPr>
        <w:rPr>
          <w:rFonts w:ascii="Calibri" w:eastAsia="Calibri" w:hAnsi="Calibri" w:cs="Calibri"/>
          <w:sz w:val="11"/>
          <w:szCs w:val="11"/>
        </w:rPr>
        <w:sectPr w:rsidR="0034677A">
          <w:pgSz w:w="11910" w:h="16840"/>
          <w:pgMar w:top="1380" w:right="0" w:bottom="1180" w:left="1320" w:header="0" w:footer="981" w:gutter="0"/>
          <w:cols w:space="720"/>
        </w:sectPr>
      </w:pPr>
    </w:p>
    <w:p w:rsidR="0034677A" w:rsidRDefault="001D3266">
      <w:pPr>
        <w:spacing w:before="58"/>
        <w:ind w:left="6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lastRenderedPageBreak/>
        <w:t>-8,000</w:t>
      </w:r>
    </w:p>
    <w:p w:rsidR="0034677A" w:rsidRDefault="001D3266">
      <w:pPr>
        <w:spacing w:before="2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34677A" w:rsidRDefault="001D3266">
      <w:pPr>
        <w:ind w:left="6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Financial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year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ending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0" w:bottom="0" w:left="1320" w:header="720" w:footer="720" w:gutter="0"/>
          <w:cols w:num="2" w:space="720" w:equalWidth="0">
            <w:col w:w="1191" w:space="1495"/>
            <w:col w:w="7904"/>
          </w:cols>
        </w:sect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34677A" w:rsidRDefault="001D3266">
      <w:pPr>
        <w:pStyle w:val="BodyText"/>
        <w:spacing w:before="58" w:line="266" w:lineRule="auto"/>
        <w:ind w:right="1512"/>
        <w:rPr>
          <w:sz w:val="14"/>
          <w:szCs w:val="14"/>
        </w:rPr>
      </w:pPr>
      <w:r>
        <w:rPr>
          <w:rFonts w:cs="Calibri"/>
        </w:rPr>
        <w:t xml:space="preserve">If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assumption</w:t>
      </w:r>
      <w:r>
        <w:rPr>
          <w:rFonts w:cs="Calibri"/>
        </w:rPr>
        <w:t xml:space="preserve"> was</w:t>
      </w:r>
      <w:r>
        <w:rPr>
          <w:rFonts w:cs="Calibri"/>
          <w:spacing w:val="-1"/>
        </w:rPr>
        <w:t xml:space="preserve"> unreasonable,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one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would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expect to observe</w:t>
      </w:r>
      <w:r>
        <w:rPr>
          <w:rFonts w:cs="Calibri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upward</w:t>
      </w:r>
      <w:r>
        <w:t xml:space="preserve"> </w:t>
      </w:r>
      <w:r>
        <w:rPr>
          <w:spacing w:val="-1"/>
        </w:rPr>
        <w:t>trend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residuals,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primarily</w:t>
      </w:r>
      <w:r>
        <w:t xml:space="preserve"> </w:t>
      </w:r>
      <w:r>
        <w:rPr>
          <w:spacing w:val="-1"/>
        </w:rPr>
        <w:t xml:space="preserve">positive </w:t>
      </w:r>
      <w:r>
        <w:rPr>
          <w:rFonts w:cs="Calibri"/>
          <w:spacing w:val="-1"/>
        </w:rPr>
        <w:t>residuals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over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recent </w:t>
      </w:r>
      <w:r>
        <w:rPr>
          <w:rFonts w:cs="Calibri"/>
          <w:spacing w:val="-2"/>
        </w:rPr>
        <w:t>observations.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However,</w:t>
      </w:r>
      <w:r>
        <w:rPr>
          <w:rFonts w:cs="Calibri"/>
        </w:rPr>
        <w:t xml:space="preserve"> as</w:t>
      </w:r>
      <w:r>
        <w:rPr>
          <w:rFonts w:cs="Calibri"/>
          <w:spacing w:val="-1"/>
        </w:rPr>
        <w:t xml:space="preserve"> noted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Icon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Water’s submission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demand</w:t>
      </w:r>
      <w:r>
        <w:rPr>
          <w:spacing w:val="-3"/>
        </w:rPr>
        <w:t xml:space="preserve"> </w:t>
      </w:r>
      <w:r>
        <w:rPr>
          <w:spacing w:val="-1"/>
        </w:rPr>
        <w:t>forecasts to the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t xml:space="preserve"> in</w:t>
      </w:r>
      <w:r>
        <w:rPr>
          <w:spacing w:val="-1"/>
        </w:rPr>
        <w:t xml:space="preserve"> August 2014,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residual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most recent</w:t>
      </w:r>
      <w:r>
        <w:rPr>
          <w:spacing w:val="-4"/>
        </w:rPr>
        <w:t xml:space="preserve"> </w:t>
      </w:r>
      <w:r>
        <w:rPr>
          <w:spacing w:val="-1"/>
        </w:rPr>
        <w:t>12</w:t>
      </w:r>
      <w: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very</w:t>
      </w:r>
      <w:r>
        <w:t xml:space="preserve"> </w:t>
      </w:r>
      <w:r>
        <w:rPr>
          <w:spacing w:val="-1"/>
        </w:rPr>
        <w:t>close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zero.</w:t>
      </w:r>
      <w:r>
        <w:rPr>
          <w:spacing w:val="-1"/>
          <w:position w:val="10"/>
          <w:sz w:val="14"/>
          <w:szCs w:val="14"/>
        </w:rPr>
        <w:t>8</w:t>
      </w:r>
    </w:p>
    <w:p w:rsidR="0034677A" w:rsidRDefault="001D3266">
      <w:pPr>
        <w:pStyle w:val="BodyText"/>
        <w:spacing w:before="203" w:line="266" w:lineRule="auto"/>
        <w:ind w:right="1512"/>
        <w:rPr>
          <w:sz w:val="14"/>
          <w:szCs w:val="14"/>
        </w:rPr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Cardno’s criticism</w:t>
      </w:r>
      <w:r>
        <w:rPr>
          <w:rFonts w:cs="Calibri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 scale</w:t>
      </w:r>
      <w:r>
        <w:t xml:space="preserve"> </w:t>
      </w:r>
      <w:r>
        <w:rPr>
          <w:spacing w:val="-1"/>
        </w:rPr>
        <w:t>th</w:t>
      </w:r>
      <w:r>
        <w:rPr>
          <w:rFonts w:cs="Calibri"/>
          <w:spacing w:val="-1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billing sample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data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used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model,</w:t>
      </w:r>
      <w:r>
        <w:rPr>
          <w:rFonts w:cs="Calibri"/>
          <w:spacing w:val="47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that this scaling</w:t>
      </w:r>
      <w:r>
        <w:rPr>
          <w:spacing w:val="-2"/>
        </w:rPr>
        <w:t xml:space="preserve"> </w:t>
      </w:r>
      <w:r>
        <w:rPr>
          <w:spacing w:val="-1"/>
        </w:rPr>
        <w:t>affects 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proportion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to each</w:t>
      </w:r>
      <w:r>
        <w:rPr>
          <w:spacing w:val="77"/>
        </w:rP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tier (and</w:t>
      </w:r>
      <w:r>
        <w:rPr>
          <w:spacing w:val="-3"/>
        </w:rPr>
        <w:t xml:space="preserve"> </w:t>
      </w:r>
      <w:r>
        <w:rPr>
          <w:spacing w:val="-1"/>
        </w:rPr>
        <w:t>not total consumption)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resulting proportion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2015-16</w:t>
      </w:r>
      <w:r>
        <w:t xml:space="preserve"> is</w:t>
      </w:r>
      <w:r>
        <w:rPr>
          <w:spacing w:val="57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historical observations.</w:t>
      </w:r>
      <w:r>
        <w:rPr>
          <w:spacing w:val="-1"/>
          <w:position w:val="10"/>
          <w:sz w:val="14"/>
          <w:szCs w:val="14"/>
        </w:rPr>
        <w:t>9</w:t>
      </w:r>
    </w:p>
    <w:p w:rsidR="0034677A" w:rsidRDefault="001D3266">
      <w:pPr>
        <w:pStyle w:val="BodyText"/>
        <w:spacing w:before="203" w:line="275" w:lineRule="auto"/>
        <w:ind w:right="1512"/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Cardno’s criticism that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has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not tested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its model against out</w:t>
      </w:r>
      <w:r>
        <w:rPr>
          <w:spacing w:val="-1"/>
        </w:rPr>
        <w:t>-of-sample</w:t>
      </w:r>
      <w:r>
        <w:t xml:space="preserve"> </w:t>
      </w:r>
      <w:r>
        <w:rPr>
          <w:spacing w:val="-1"/>
        </w:rPr>
        <w:t>data,</w:t>
      </w:r>
      <w:r>
        <w:t xml:space="preserve"> </w:t>
      </w:r>
      <w:r>
        <w:rPr>
          <w:spacing w:val="-1"/>
        </w:rPr>
        <w:t>Icon</w:t>
      </w:r>
      <w:r>
        <w:rPr>
          <w:spacing w:val="5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 xml:space="preserve">that </w:t>
      </w:r>
      <w:r>
        <w:t xml:space="preserve">a </w:t>
      </w:r>
      <w:r>
        <w:rPr>
          <w:spacing w:val="-2"/>
        </w:rPr>
        <w:t>comparison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 for</w:t>
      </w:r>
      <w:r>
        <w:rPr>
          <w:spacing w:val="-2"/>
        </w:rPr>
        <w:t xml:space="preserve"> </w:t>
      </w:r>
      <w:r>
        <w:rPr>
          <w:spacing w:val="-1"/>
        </w:rPr>
        <w:t>2013-</w:t>
      </w:r>
      <w:r>
        <w:rPr>
          <w:rFonts w:cs="Calibri"/>
          <w:spacing w:val="-1"/>
        </w:rPr>
        <w:t>14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proposed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Icon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Water’s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April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2013</w:t>
      </w:r>
      <w:r>
        <w:rPr>
          <w:rFonts w:cs="Calibri"/>
          <w:spacing w:val="53"/>
        </w:rPr>
        <w:t xml:space="preserve"> </w:t>
      </w:r>
      <w:r>
        <w:rPr>
          <w:spacing w:val="-2"/>
        </w:rPr>
        <w:t>submission</w:t>
      </w:r>
      <w:r>
        <w:t xml:space="preserve"> </w:t>
      </w:r>
      <w:r>
        <w:rPr>
          <w:spacing w:val="-1"/>
        </w:rPr>
        <w:t>to the</w:t>
      </w:r>
      <w:r>
        <w:t xml:space="preserve"> ICRC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actuals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that year</w:t>
      </w:r>
      <w:r>
        <w:rPr>
          <w:spacing w:val="-2"/>
        </w:rPr>
        <w:t xml:space="preserve"> </w:t>
      </w:r>
      <w:r>
        <w:rPr>
          <w:spacing w:val="-1"/>
        </w:rPr>
        <w:t>represents such</w:t>
      </w:r>
      <w:r>
        <w:t xml:space="preserve"> a </w:t>
      </w:r>
      <w:r>
        <w:rPr>
          <w:spacing w:val="-1"/>
        </w:rPr>
        <w:t>test.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forecast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2013-14</w:t>
      </w:r>
      <w:r>
        <w:t xml:space="preserve"> </w:t>
      </w:r>
      <w:r>
        <w:rPr>
          <w:spacing w:val="-1"/>
        </w:rPr>
        <w:t>of</w:t>
      </w:r>
    </w:p>
    <w:p w:rsidR="0034677A" w:rsidRDefault="001D3266">
      <w:pPr>
        <w:pStyle w:val="BodyText"/>
        <w:numPr>
          <w:ilvl w:val="1"/>
          <w:numId w:val="9"/>
        </w:numPr>
        <w:tabs>
          <w:tab w:val="left" w:pos="540"/>
        </w:tabs>
        <w:spacing w:before="1" w:line="277" w:lineRule="auto"/>
        <w:ind w:right="1808" w:firstLine="0"/>
      </w:pPr>
      <w:r>
        <w:t>GL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reasonably</w:t>
      </w:r>
      <w:r>
        <w:t xml:space="preserve"> </w:t>
      </w:r>
      <w:r>
        <w:rPr>
          <w:spacing w:val="-2"/>
        </w:rPr>
        <w:t>close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2"/>
        </w:rPr>
        <w:t>outturn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41.9 </w:t>
      </w:r>
      <w:r>
        <w:rPr>
          <w:spacing w:val="-1"/>
        </w:rPr>
        <w:t>GL,</w:t>
      </w:r>
      <w:r>
        <w:rPr>
          <w:spacing w:val="-2"/>
        </w:rPr>
        <w:t xml:space="preserve"> </w:t>
      </w:r>
      <w:r>
        <w:rPr>
          <w:spacing w:val="-1"/>
        </w:rPr>
        <w:t>especially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1"/>
        </w:rPr>
        <w:t>considering that this</w:t>
      </w:r>
      <w:r>
        <w:rPr>
          <w:spacing w:val="61"/>
        </w:rPr>
        <w:t xml:space="preserve"> </w:t>
      </w:r>
      <w:r>
        <w:rPr>
          <w:spacing w:val="-1"/>
        </w:rPr>
        <w:t xml:space="preserve">forecast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greater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preceding six years.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65"/>
        </w:rPr>
        <w:t xml:space="preserve"> </w:t>
      </w:r>
      <w:r>
        <w:rPr>
          <w:rFonts w:cs="Calibri"/>
          <w:spacing w:val="-1"/>
        </w:rPr>
        <w:t>also notes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 Cardno’s report does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 indicate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that </w:t>
      </w:r>
      <w:r>
        <w:rPr>
          <w:rFonts w:cs="Calibri"/>
        </w:rPr>
        <w:t>it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undertook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out</w:t>
      </w:r>
      <w:r>
        <w:rPr>
          <w:spacing w:val="-1"/>
        </w:rPr>
        <w:t>-of-sample</w:t>
      </w:r>
      <w:r>
        <w:rPr>
          <w:spacing w:val="-2"/>
        </w:rPr>
        <w:t xml:space="preserve"> testing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its own</w:t>
      </w:r>
      <w:r>
        <w:rPr>
          <w:spacing w:val="65"/>
        </w:rPr>
        <w:t xml:space="preserve"> </w:t>
      </w:r>
      <w:r>
        <w:rPr>
          <w:spacing w:val="-1"/>
        </w:rPr>
        <w:t>model.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1551"/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Cardno’s criticism that updating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model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caused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significant changes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coefficients </w:t>
      </w:r>
      <w:r>
        <w:rPr>
          <w:rFonts w:cs="Calibri"/>
        </w:rPr>
        <w:t>and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predictions,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rFonts w:cs="Calibri"/>
          <w:spacing w:val="-1"/>
        </w:rPr>
        <w:t xml:space="preserve">Water </w:t>
      </w:r>
      <w:r>
        <w:rPr>
          <w:rFonts w:cs="Calibri"/>
          <w:spacing w:val="-2"/>
        </w:rPr>
        <w:t>notes</w:t>
      </w:r>
      <w:r>
        <w:rPr>
          <w:rFonts w:cs="Calibri"/>
          <w:spacing w:val="-1"/>
        </w:rPr>
        <w:t xml:space="preserve"> that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significant changes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coefficients </w:t>
      </w:r>
      <w:r>
        <w:rPr>
          <w:rFonts w:cs="Calibri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‘alpha’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factors described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Cardno on</w:t>
      </w:r>
      <w:r>
        <w:t xml:space="preserve"> </w:t>
      </w:r>
      <w:r>
        <w:rPr>
          <w:spacing w:val="-2"/>
        </w:rPr>
        <w:t>page</w:t>
      </w:r>
      <w:r>
        <w:t xml:space="preserve"> </w:t>
      </w:r>
      <w:r>
        <w:rPr>
          <w:spacing w:val="-1"/>
        </w:rPr>
        <w:t>59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its report were</w:t>
      </w:r>
      <w:r>
        <w:t xml:space="preserve"> </w:t>
      </w:r>
      <w:r>
        <w:rPr>
          <w:spacing w:val="-1"/>
        </w:rPr>
        <w:t>primarily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introducing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scaling</w:t>
      </w:r>
      <w:r>
        <w:rPr>
          <w:spacing w:val="-2"/>
        </w:rPr>
        <w:t xml:space="preserve"> </w:t>
      </w:r>
      <w:r>
        <w:rPr>
          <w:spacing w:val="-1"/>
        </w:rPr>
        <w:t>factor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sample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billing data</w:t>
      </w:r>
      <w:r>
        <w:t xml:space="preserve"> </w:t>
      </w:r>
      <w:r>
        <w:rPr>
          <w:spacing w:val="-1"/>
        </w:rPr>
        <w:t>to improve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consumption</w:t>
      </w:r>
      <w:r>
        <w:t xml:space="preserve"> </w:t>
      </w:r>
      <w:r>
        <w:rPr>
          <w:spacing w:val="-1"/>
        </w:rPr>
        <w:t>to price</w:t>
      </w:r>
      <w:r>
        <w:t xml:space="preserve"> </w:t>
      </w:r>
      <w:r>
        <w:rPr>
          <w:spacing w:val="-1"/>
        </w:rPr>
        <w:t>tiers and</w:t>
      </w:r>
      <w:r>
        <w:rPr>
          <w:spacing w:val="-3"/>
        </w:rPr>
        <w:t xml:space="preserve"> </w:t>
      </w:r>
      <w:r>
        <w:rPr>
          <w:spacing w:val="-1"/>
        </w:rPr>
        <w:t>not due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update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model.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1808"/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summary,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 contends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that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key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concerns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proposed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forecasts require</w:t>
      </w:r>
      <w:r>
        <w:t xml:space="preserve"> </w:t>
      </w:r>
      <w:r>
        <w:rPr>
          <w:spacing w:val="-1"/>
        </w:rPr>
        <w:t>reconsideration.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-2"/>
        </w:rPr>
        <w:t>note</w:t>
      </w:r>
      <w:r>
        <w:t xml:space="preserve">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which the</w:t>
      </w:r>
      <w:r>
        <w:t xml:space="preserve"> </w:t>
      </w:r>
      <w:r>
        <w:rPr>
          <w:spacing w:val="-1"/>
        </w:rPr>
        <w:t>model</w:t>
      </w:r>
      <w:r>
        <w:rPr>
          <w:spacing w:val="26"/>
        </w:rPr>
        <w:t xml:space="preserve"> </w:t>
      </w:r>
      <w:r>
        <w:rPr>
          <w:spacing w:val="-1"/>
        </w:rPr>
        <w:t>allocates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to price</w:t>
      </w:r>
      <w:r>
        <w:t xml:space="preserve"> </w:t>
      </w:r>
      <w:r>
        <w:rPr>
          <w:spacing w:val="-1"/>
        </w:rPr>
        <w:t>tiers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ideally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adjusted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forecast horizon</w:t>
      </w:r>
      <w:r>
        <w:t xml:space="preserve"> </w:t>
      </w:r>
      <w:r>
        <w:rPr>
          <w:spacing w:val="-1"/>
        </w:rPr>
        <w:t>exceeds</w:t>
      </w:r>
      <w:r>
        <w:rPr>
          <w:spacing w:val="-4"/>
        </w:rPr>
        <w:t xml:space="preserve"> </w:t>
      </w:r>
      <w:r>
        <w:t>1-2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16" style="width:144.85pt;height:.85pt;mso-position-horizontal-relative:char;mso-position-vertical-relative:line" coordsize="2897,17">
            <v:group id="_x0000_s1217" style="position:absolute;left:8;top:8;width:2881;height:2" coordorigin="8,8" coordsize="2881,2">
              <v:shape id="_x0000_s1218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 w:line="260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8</w:t>
      </w:r>
      <w:r>
        <w:rPr>
          <w:rFonts w:ascii="Calibri"/>
          <w:spacing w:val="7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ACTEW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Corporation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Information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return: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demand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forecasts</w:t>
      </w:r>
      <w:r>
        <w:rPr>
          <w:rFonts w:ascii="Calibri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August,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p11</w:t>
      </w:r>
    </w:p>
    <w:p w:rsidR="0034677A" w:rsidRDefault="001D3266">
      <w:pPr>
        <w:spacing w:line="260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9</w:t>
      </w:r>
      <w:r>
        <w:rPr>
          <w:rFonts w:ascii="Calibri"/>
          <w:spacing w:val="7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ACTEW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Corporation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Information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return: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demand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forecasts</w:t>
      </w:r>
      <w:r>
        <w:rPr>
          <w:rFonts w:ascii="Calibri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August,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p13</w:t>
      </w:r>
    </w:p>
    <w:p w:rsidR="0034677A" w:rsidRDefault="0034677A">
      <w:pPr>
        <w:spacing w:line="260" w:lineRule="exact"/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0" w:bottom="0" w:left="1320" w:header="720" w:footer="720" w:gutter="0"/>
          <w:cols w:space="720"/>
        </w:sectPr>
      </w:pPr>
    </w:p>
    <w:p w:rsidR="0034677A" w:rsidRDefault="001D3266">
      <w:pPr>
        <w:pStyle w:val="BodyText"/>
        <w:spacing w:before="38" w:line="278" w:lineRule="auto"/>
        <w:ind w:right="193"/>
      </w:pPr>
      <w:r>
        <w:rPr>
          <w:spacing w:val="-1"/>
        </w:rPr>
        <w:lastRenderedPageBreak/>
        <w:t>years.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has adopted</w:t>
      </w:r>
      <w:r>
        <w:t xml:space="preserve"> a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rPr>
          <w:spacing w:val="-1"/>
        </w:rPr>
        <w:t xml:space="preserve">requiring </w:t>
      </w:r>
      <w:r>
        <w:t xml:space="preserve">a </w:t>
      </w:r>
      <w:r>
        <w:rPr>
          <w:spacing w:val="-1"/>
        </w:rPr>
        <w:t>forecast over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next</w:t>
      </w:r>
      <w:r>
        <w:rPr>
          <w:spacing w:val="-4"/>
        </w:rPr>
        <w:t xml:space="preserve"> </w:t>
      </w:r>
      <w:r>
        <w:rPr>
          <w:spacing w:val="-1"/>
        </w:rPr>
        <w:t>3.5</w:t>
      </w:r>
      <w:r>
        <w:rPr>
          <w:spacing w:val="-2"/>
        </w:rPr>
        <w:t xml:space="preserve"> </w:t>
      </w:r>
      <w:r>
        <w:rPr>
          <w:spacing w:val="-1"/>
        </w:rPr>
        <w:t>years,</w:t>
      </w:r>
      <w:r>
        <w:rPr>
          <w:spacing w:val="53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developed</w:t>
      </w:r>
      <w:r>
        <w:rPr>
          <w:spacing w:val="-3"/>
        </w:rPr>
        <w:t xml:space="preserve"> </w:t>
      </w:r>
      <w:r>
        <w:rPr>
          <w:spacing w:val="-1"/>
        </w:rPr>
        <w:t>revised</w:t>
      </w:r>
      <w:r>
        <w:rPr>
          <w:spacing w:val="-2"/>
        </w:rPr>
        <w:t xml:space="preserve"> </w:t>
      </w:r>
      <w:r>
        <w:rPr>
          <w:spacing w:val="-1"/>
        </w:rPr>
        <w:t>forecasts that take</w:t>
      </w:r>
      <w:r>
        <w:t xml:space="preserve"> </w:t>
      </w:r>
      <w:r>
        <w:rPr>
          <w:spacing w:val="-1"/>
        </w:rPr>
        <w:t>account of</w:t>
      </w:r>
      <w:r>
        <w:t xml:space="preserve"> </w:t>
      </w:r>
      <w:r>
        <w:rPr>
          <w:spacing w:val="-1"/>
        </w:rPr>
        <w:t>this issue</w:t>
      </w:r>
      <w: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2"/>
        </w:rPr>
        <w:t>Section</w:t>
      </w:r>
      <w:r>
        <w:rPr>
          <w:spacing w:val="1"/>
        </w:rPr>
        <w:t xml:space="preserve"> </w:t>
      </w:r>
      <w:hyperlink w:anchor="_bookmark17" w:history="1">
        <w:r>
          <w:rPr>
            <w:spacing w:val="-1"/>
          </w:rPr>
          <w:t>2.3.4</w:t>
        </w:r>
      </w:hyperlink>
      <w:r>
        <w:rPr>
          <w:spacing w:val="-1"/>
        </w:rPr>
        <w:t>).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Heading3"/>
        <w:rPr>
          <w:b w:val="0"/>
          <w:bCs w:val="0"/>
        </w:rPr>
      </w:pPr>
      <w:r>
        <w:rPr>
          <w:spacing w:val="-1"/>
        </w:rPr>
        <w:t>The forecasts</w:t>
      </w:r>
      <w: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 draft</w:t>
      </w:r>
      <w:r>
        <w:t xml:space="preserve"> </w:t>
      </w:r>
      <w:r>
        <w:rPr>
          <w:spacing w:val="-1"/>
        </w:rPr>
        <w:t>decision</w:t>
      </w:r>
      <w:r>
        <w:rPr>
          <w:spacing w:val="1"/>
        </w:rPr>
        <w:t xml:space="preserve"> </w:t>
      </w:r>
      <w:r>
        <w:rPr>
          <w:spacing w:val="-1"/>
        </w:rPr>
        <w:t>overestimate the expected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demand</w:t>
      </w:r>
    </w:p>
    <w:p w:rsidR="0034677A" w:rsidRDefault="001D3266">
      <w:pPr>
        <w:pStyle w:val="BodyText"/>
        <w:spacing w:before="41" w:line="276" w:lineRule="auto"/>
        <w:ind w:right="193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absence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rFonts w:cs="Calibri"/>
          <w:spacing w:val="-1"/>
        </w:rPr>
        <w:t>Cardno’s demand forecast modelling,</w:t>
      </w:r>
      <w:r>
        <w:rPr>
          <w:rFonts w:cs="Calibri"/>
          <w:spacing w:val="2"/>
        </w:rPr>
        <w:t xml:space="preserve"> </w:t>
      </w:r>
      <w:r>
        <w:rPr>
          <w:spacing w:val="-2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has been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determine,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the</w:t>
      </w:r>
      <w:r>
        <w:rPr>
          <w:spacing w:val="60"/>
        </w:rPr>
        <w:t xml:space="preserve"> </w:t>
      </w:r>
      <w:r>
        <w:rPr>
          <w:rFonts w:cs="Calibri"/>
          <w:spacing w:val="-1"/>
        </w:rPr>
        <w:t>basis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Cardno’s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report,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 sales</w:t>
      </w:r>
      <w:r>
        <w:t xml:space="preserve"> </w:t>
      </w:r>
      <w:r>
        <w:rPr>
          <w:spacing w:val="-1"/>
        </w:rPr>
        <w:t xml:space="preserve">forecast </w:t>
      </w:r>
      <w:r>
        <w:rPr>
          <w:spacing w:val="-2"/>
        </w:rPr>
        <w:t>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in</w:t>
      </w:r>
      <w:r>
        <w:rPr>
          <w:spacing w:val="-1"/>
        </w:rPr>
        <w:t xml:space="preserve"> its </w:t>
      </w:r>
      <w:r>
        <w:rPr>
          <w:spacing w:val="-2"/>
        </w:rPr>
        <w:t>draft</w:t>
      </w:r>
      <w:r>
        <w:rPr>
          <w:spacing w:val="-1"/>
        </w:rPr>
        <w:t xml:space="preserve"> report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73"/>
        </w:rPr>
        <w:t xml:space="preserve"> </w:t>
      </w:r>
      <w:r>
        <w:rPr>
          <w:spacing w:val="-1"/>
        </w:rPr>
        <w:t xml:space="preserve">robust </w:t>
      </w:r>
      <w:r>
        <w:t>and</w:t>
      </w:r>
      <w:r>
        <w:rPr>
          <w:spacing w:val="-1"/>
        </w:rPr>
        <w:t xml:space="preserve"> overestimates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demand.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summary:</w:t>
      </w:r>
    </w:p>
    <w:p w:rsidR="0034677A" w:rsidRDefault="0034677A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numPr>
          <w:ilvl w:val="2"/>
          <w:numId w:val="9"/>
        </w:numPr>
        <w:tabs>
          <w:tab w:val="left" w:pos="841"/>
        </w:tabs>
      </w:pP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forecast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inconsistent 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ACT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Government’s 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strate</w:t>
      </w:r>
      <w:r>
        <w:rPr>
          <w:spacing w:val="-1"/>
        </w:rPr>
        <w:t>gy;</w:t>
      </w:r>
    </w:p>
    <w:p w:rsidR="0034677A" w:rsidRDefault="001D3266">
      <w:pPr>
        <w:pStyle w:val="BodyText"/>
        <w:numPr>
          <w:ilvl w:val="2"/>
          <w:numId w:val="9"/>
        </w:numPr>
        <w:tabs>
          <w:tab w:val="left" w:pos="841"/>
        </w:tabs>
        <w:spacing w:before="3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 does</w:t>
      </w:r>
      <w:r>
        <w:t xml:space="preserve"> </w:t>
      </w:r>
      <w:r>
        <w:rPr>
          <w:spacing w:val="-1"/>
        </w:rPr>
        <w:t xml:space="preserve">not pass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reasonableness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2013-14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sales;</w:t>
      </w:r>
    </w:p>
    <w:p w:rsidR="0034677A" w:rsidRDefault="001D3266">
      <w:pPr>
        <w:pStyle w:val="BodyText"/>
        <w:numPr>
          <w:ilvl w:val="2"/>
          <w:numId w:val="9"/>
        </w:numPr>
        <w:tabs>
          <w:tab w:val="left" w:pos="841"/>
        </w:tabs>
        <w:spacing w:before="37" w:line="274" w:lineRule="auto"/>
        <w:ind w:right="19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forecast </w:t>
      </w:r>
      <w:r>
        <w:t>is</w:t>
      </w:r>
      <w:r>
        <w:rPr>
          <w:spacing w:val="-1"/>
        </w:rPr>
        <w:t xml:space="preserve"> 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arbitrary</w:t>
      </w:r>
      <w:r>
        <w:t xml:space="preserve"> </w:t>
      </w:r>
      <w:r>
        <w:rPr>
          <w:spacing w:val="-2"/>
        </w:rPr>
        <w:t xml:space="preserve">assumptions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effects of</w:t>
      </w:r>
      <w: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future</w:t>
      </w:r>
      <w:r>
        <w:rPr>
          <w:spacing w:val="56"/>
        </w:rPr>
        <w:t xml:space="preserve"> </w:t>
      </w:r>
      <w:r>
        <w:rPr>
          <w:spacing w:val="-1"/>
        </w:rPr>
        <w:t>trends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supported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historical observations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evidence;</w:t>
      </w:r>
      <w:r>
        <w:rPr>
          <w:spacing w:val="1"/>
        </w:rPr>
        <w:t xml:space="preserve"> </w:t>
      </w:r>
      <w:r>
        <w:t>and</w:t>
      </w:r>
    </w:p>
    <w:p w:rsidR="0034677A" w:rsidRDefault="001D3266">
      <w:pPr>
        <w:pStyle w:val="BodyText"/>
        <w:numPr>
          <w:ilvl w:val="2"/>
          <w:numId w:val="9"/>
        </w:numPr>
        <w:tabs>
          <w:tab w:val="left" w:pos="841"/>
        </w:tabs>
        <w:spacing w:before="2" w:line="276" w:lineRule="auto"/>
        <w:ind w:right="607"/>
        <w:rPr>
          <w:rFonts w:cs="Calibri"/>
        </w:rPr>
      </w:pPr>
      <w:r>
        <w:rPr>
          <w:spacing w:val="-1"/>
        </w:rPr>
        <w:t>there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 xml:space="preserve">evidence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objective</w:t>
      </w:r>
      <w:r>
        <w:t xml:space="preserve"> </w:t>
      </w:r>
      <w:r>
        <w:rPr>
          <w:spacing w:val="-2"/>
        </w:rPr>
        <w:t>model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2"/>
        </w:rPr>
        <w:t>process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statistical assessment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r>
        <w:rPr>
          <w:spacing w:val="-1"/>
        </w:rPr>
        <w:t>variable</w:t>
      </w:r>
      <w:r>
        <w:t xml:space="preserve"> </w:t>
      </w:r>
      <w:r>
        <w:rPr>
          <w:spacing w:val="-2"/>
        </w:rPr>
        <w:t xml:space="preserve">specifications </w:t>
      </w:r>
      <w:r>
        <w:rPr>
          <w:spacing w:val="-1"/>
        </w:rPr>
        <w:t>(including 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highly</w:t>
      </w:r>
      <w:r>
        <w:t xml:space="preserve"> </w:t>
      </w:r>
      <w:r>
        <w:rPr>
          <w:spacing w:val="-1"/>
        </w:rPr>
        <w:t>arbitrary,</w:t>
      </w:r>
      <w:r>
        <w:rPr>
          <w:spacing w:val="-2"/>
        </w:rPr>
        <w:t xml:space="preserve"> </w:t>
      </w:r>
      <w:r>
        <w:rPr>
          <w:spacing w:val="-1"/>
        </w:rPr>
        <w:t>yet critically</w:t>
      </w:r>
      <w:r>
        <w:t xml:space="preserve"> </w:t>
      </w:r>
      <w:r>
        <w:rPr>
          <w:spacing w:val="-2"/>
        </w:rPr>
        <w:t>important</w:t>
      </w:r>
      <w:r>
        <w:rPr>
          <w:spacing w:val="81"/>
        </w:rPr>
        <w:t xml:space="preserve"> </w:t>
      </w:r>
      <w:r>
        <w:rPr>
          <w:rFonts w:cs="Calibri"/>
          <w:spacing w:val="-1"/>
        </w:rPr>
        <w:t>‘water aware’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variable).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5"/>
        <w:rPr>
          <w:rFonts w:cs="Calibri"/>
          <w:i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inconsistent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Government’s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strategy</w:t>
      </w:r>
    </w:p>
    <w:p w:rsidR="0034677A" w:rsidRDefault="0034677A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34677A" w:rsidRDefault="001D3266">
      <w:pPr>
        <w:spacing w:line="269" w:lineRule="auto"/>
        <w:ind w:left="120" w:right="193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sales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forecasts adopted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Panel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represent increases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actual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sales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2013-14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5 </w:t>
      </w:r>
      <w:r>
        <w:rPr>
          <w:rFonts w:ascii="Calibri" w:eastAsia="Calibri" w:hAnsi="Calibri" w:cs="Calibri"/>
          <w:spacing w:val="-1"/>
          <w:sz w:val="21"/>
          <w:szCs w:val="21"/>
        </w:rPr>
        <w:t>per</w:t>
      </w:r>
      <w:r>
        <w:rPr>
          <w:rFonts w:ascii="Calibri" w:eastAsia="Calibri" w:hAnsi="Calibri" w:cs="Calibri"/>
          <w:spacing w:val="4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cent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2014-15</w:t>
      </w:r>
      <w:r>
        <w:rPr>
          <w:rFonts w:ascii="Calibri" w:eastAsia="Calibri" w:hAnsi="Calibri" w:cs="Calibri"/>
          <w:sz w:val="21"/>
          <w:szCs w:val="21"/>
        </w:rPr>
        <w:t xml:space="preserve"> and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9 </w:t>
      </w:r>
      <w:r>
        <w:rPr>
          <w:rFonts w:ascii="Calibri" w:eastAsia="Calibri" w:hAnsi="Calibri" w:cs="Calibri"/>
          <w:spacing w:val="-1"/>
          <w:sz w:val="21"/>
          <w:szCs w:val="21"/>
        </w:rPr>
        <w:t>per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cent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2017-18.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These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significant increases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overall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consumption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appear</w:t>
      </w:r>
      <w:r>
        <w:rPr>
          <w:rFonts w:ascii="Calibri" w:eastAsia="Calibri" w:hAnsi="Calibri" w:cs="Calibri"/>
          <w:sz w:val="21"/>
          <w:szCs w:val="21"/>
        </w:rPr>
        <w:t xml:space="preserve"> to</w:t>
      </w:r>
      <w:r>
        <w:rPr>
          <w:rFonts w:ascii="Calibri" w:eastAsia="Calibri" w:hAnsi="Calibri" w:cs="Calibri"/>
          <w:spacing w:val="6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inconsistent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with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ACT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Government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demand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management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strategy,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ACT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Strategy 2014-44</w:t>
      </w:r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4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which states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Innovative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ways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using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more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efficiently,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and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demand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reduction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initiatives that</w:t>
      </w:r>
      <w:r>
        <w:rPr>
          <w:rFonts w:ascii="Calibri" w:eastAsia="Calibri" w:hAnsi="Calibri" w:cs="Calibri"/>
          <w:i/>
          <w:spacing w:val="55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reduce per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capita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use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  <w:u w:val="single" w:color="000000"/>
        </w:rPr>
        <w:t>and overall</w:t>
      </w:r>
      <w:r>
        <w:rPr>
          <w:rFonts w:ascii="Calibri" w:eastAsia="Calibri" w:hAnsi="Calibri" w:cs="Calibri"/>
          <w:i/>
          <w:spacing w:val="-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  <w:u w:val="single" w:color="000000"/>
        </w:rPr>
        <w:t>consumption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will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continue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pursued</w:t>
      </w:r>
      <w:r>
        <w:rPr>
          <w:rFonts w:ascii="Calibri" w:eastAsia="Calibri" w:hAnsi="Calibri" w:cs="Calibri"/>
          <w:spacing w:val="-1"/>
          <w:sz w:val="21"/>
          <w:szCs w:val="21"/>
        </w:rPr>
        <w:t>”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(emphasis added).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10</w:t>
      </w:r>
    </w:p>
    <w:p w:rsidR="0034677A" w:rsidRDefault="0034677A">
      <w:pPr>
        <w:rPr>
          <w:rFonts w:ascii="Calibri" w:eastAsia="Calibri" w:hAnsi="Calibri" w:cs="Calibri"/>
          <w:sz w:val="12"/>
          <w:szCs w:val="12"/>
        </w:rPr>
      </w:pPr>
    </w:p>
    <w:p w:rsidR="0034677A" w:rsidRDefault="001D3266">
      <w:pPr>
        <w:pStyle w:val="Heading5"/>
        <w:spacing w:before="56"/>
        <w:rPr>
          <w:i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pass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reasonableness</w:t>
      </w:r>
      <w:r>
        <w:rPr>
          <w:spacing w:val="1"/>
        </w:rPr>
        <w:t xml:space="preserve"> </w:t>
      </w:r>
      <w:r>
        <w:rPr>
          <w:spacing w:val="-1"/>
        </w:rPr>
        <w:t>test</w:t>
      </w:r>
      <w:r>
        <w:t xml:space="preserve"> </w:t>
      </w:r>
      <w:r>
        <w:rPr>
          <w:spacing w:val="-2"/>
        </w:rPr>
        <w:t>based</w:t>
      </w:r>
      <w:r>
        <w:rPr>
          <w:spacing w:val="-1"/>
        </w:rPr>
        <w:t xml:space="preserve"> on 2013-14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sales</w:t>
      </w:r>
    </w:p>
    <w:p w:rsidR="0034677A" w:rsidRDefault="0034677A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34677A" w:rsidRDefault="001D3266">
      <w:pPr>
        <w:pStyle w:val="BodyText"/>
        <w:spacing w:line="265" w:lineRule="auto"/>
        <w:ind w:right="206"/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>Panel’s forecast for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2014</w:t>
      </w:r>
      <w:r>
        <w:rPr>
          <w:spacing w:val="-1"/>
        </w:rPr>
        <w:t>-15</w:t>
      </w:r>
      <w:r>
        <w:rPr>
          <w:spacing w:val="-2"/>
        </w:rPr>
        <w:t xml:space="preserve"> </w:t>
      </w:r>
      <w:r>
        <w:rPr>
          <w:spacing w:val="-1"/>
        </w:rPr>
        <w:t xml:space="preserve">represents </w:t>
      </w:r>
      <w:r>
        <w:t xml:space="preserve">an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5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2013-14</w:t>
      </w:r>
      <w:r>
        <w:rPr>
          <w:spacing w:val="-2"/>
        </w:rPr>
        <w:t xml:space="preserve"> </w:t>
      </w:r>
      <w:r>
        <w:rPr>
          <w:spacing w:val="-1"/>
        </w:rPr>
        <w:t xml:space="preserve">actual. </w:t>
      </w:r>
      <w:r>
        <w:t>It</w:t>
      </w:r>
      <w:r>
        <w:rPr>
          <w:spacing w:val="-1"/>
        </w:rPr>
        <w:t xml:space="preserve"> does</w:t>
      </w:r>
      <w:r>
        <w:t xml:space="preserve"> </w:t>
      </w:r>
      <w:r>
        <w:rPr>
          <w:spacing w:val="-1"/>
        </w:rPr>
        <w:t>not</w:t>
      </w:r>
      <w:r>
        <w:rPr>
          <w:spacing w:val="45"/>
        </w:rPr>
        <w:t xml:space="preserve"> </w:t>
      </w:r>
      <w:r>
        <w:rPr>
          <w:spacing w:val="-1"/>
        </w:rPr>
        <w:t>appear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this increase</w:t>
      </w:r>
      <w: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justified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2013-14</w:t>
      </w:r>
      <w:r>
        <w:t xml:space="preserve"> </w:t>
      </w:r>
      <w:r>
        <w:rPr>
          <w:spacing w:val="-1"/>
        </w:rPr>
        <w:t xml:space="preserve">being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wetter-than-average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cooler-</w:t>
      </w:r>
      <w:r>
        <w:rPr>
          <w:spacing w:val="59"/>
        </w:rPr>
        <w:t xml:space="preserve"> </w:t>
      </w:r>
      <w:r>
        <w:rPr>
          <w:spacing w:val="-1"/>
        </w:rPr>
        <w:t>than-average</w:t>
      </w:r>
      <w:r>
        <w:rPr>
          <w:spacing w:val="-2"/>
        </w:rPr>
        <w:t xml:space="preserve"> </w:t>
      </w:r>
      <w:r>
        <w:rPr>
          <w:spacing w:val="-1"/>
        </w:rPr>
        <w:t>weather</w:t>
      </w:r>
      <w:r>
        <w:t xml:space="preserve"> </w:t>
      </w:r>
      <w:r>
        <w:rPr>
          <w:spacing w:val="-1"/>
        </w:rPr>
        <w:t>year.</w:t>
      </w:r>
      <w:r>
        <w:rPr>
          <w:spacing w:val="-5"/>
        </w:rPr>
        <w:t xml:space="preserve"> </w:t>
      </w:r>
      <w:r>
        <w:rPr>
          <w:spacing w:val="-1"/>
        </w:rPr>
        <w:t xml:space="preserve">Rainfall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2013-14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almost</w:t>
      </w:r>
      <w:r>
        <w:rPr>
          <w:spacing w:val="-1"/>
        </w:rPr>
        <w:t xml:space="preserve"> identical to the</w:t>
      </w:r>
      <w: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-3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mean</w:t>
      </w:r>
      <w:r>
        <w:rPr>
          <w:spacing w:val="73"/>
        </w:rPr>
        <w:t xml:space="preserve"> </w:t>
      </w:r>
      <w:r>
        <w:rPr>
          <w:spacing w:val="-1"/>
        </w:rPr>
        <w:t>daily maximum temperature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2013-14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above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long-term average.</w:t>
      </w:r>
      <w:r>
        <w:rPr>
          <w:spacing w:val="-1"/>
          <w:position w:val="10"/>
          <w:sz w:val="14"/>
          <w:szCs w:val="14"/>
        </w:rPr>
        <w:t>11</w:t>
      </w:r>
      <w:r>
        <w:rPr>
          <w:spacing w:val="14"/>
          <w:position w:val="10"/>
          <w:sz w:val="14"/>
          <w:szCs w:val="14"/>
        </w:rPr>
        <w:t xml:space="preserve"> </w:t>
      </w:r>
      <w:r>
        <w:rPr>
          <w:spacing w:val="-1"/>
        </w:rPr>
        <w:t>After accounting for</w:t>
      </w:r>
      <w:r>
        <w:t xml:space="preserve"> </w:t>
      </w:r>
      <w:r>
        <w:rPr>
          <w:spacing w:val="-1"/>
        </w:rPr>
        <w:t>the</w:t>
      </w:r>
    </w:p>
    <w:p w:rsidR="0034677A" w:rsidRDefault="001D3266">
      <w:pPr>
        <w:pStyle w:val="BodyText"/>
        <w:spacing w:before="8" w:line="265" w:lineRule="auto"/>
        <w:ind w:right="193"/>
      </w:pPr>
      <w:r>
        <w:rPr>
          <w:spacing w:val="-1"/>
        </w:rPr>
        <w:t>billing cycle,</w:t>
      </w:r>
      <w:r>
        <w:t xml:space="preserve"> </w:t>
      </w:r>
      <w:r>
        <w:rPr>
          <w:spacing w:val="-1"/>
        </w:rPr>
        <w:t xml:space="preserve">rainfall </w:t>
      </w:r>
      <w:r>
        <w:t>in</w:t>
      </w:r>
      <w:r>
        <w:rPr>
          <w:spacing w:val="-1"/>
        </w:rPr>
        <w:t xml:space="preserve"> billing</w:t>
      </w:r>
      <w:r>
        <w:rPr>
          <w:spacing w:val="-4"/>
        </w:rPr>
        <w:t xml:space="preserve"> </w:t>
      </w:r>
      <w:r>
        <w:rPr>
          <w:spacing w:val="-1"/>
        </w:rPr>
        <w:t>periods</w:t>
      </w:r>
      <w:r>
        <w:rPr>
          <w:spacing w:val="-2"/>
        </w:rPr>
        <w:t xml:space="preserve"> </w:t>
      </w:r>
      <w:r>
        <w:rPr>
          <w:spacing w:val="-1"/>
        </w:rPr>
        <w:t xml:space="preserve">ending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2013-14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below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-3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2.1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51"/>
        </w:rPr>
        <w:t xml:space="preserve"> </w:t>
      </w:r>
      <w:r>
        <w:rPr>
          <w:spacing w:val="-1"/>
        </w:rPr>
        <w:t>cent.</w:t>
      </w:r>
      <w:r>
        <w:rPr>
          <w:spacing w:val="-1"/>
          <w:position w:val="10"/>
          <w:sz w:val="14"/>
        </w:rPr>
        <w:t>12</w:t>
      </w:r>
      <w:r>
        <w:rPr>
          <w:spacing w:val="14"/>
          <w:position w:val="10"/>
          <w:sz w:val="14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growth</w:t>
      </w:r>
      <w:r>
        <w:rPr>
          <w:spacing w:val="-3"/>
        </w:rPr>
        <w:t xml:space="preserve"> </w:t>
      </w:r>
      <w:r>
        <w:rPr>
          <w:spacing w:val="-1"/>
        </w:rPr>
        <w:t>rate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forecasts adopted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remaining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period,</w:t>
      </w:r>
      <w:r>
        <w:rPr>
          <w:spacing w:val="-3"/>
        </w:rPr>
        <w:t xml:space="preserve"> </w:t>
      </w:r>
      <w:r>
        <w:rPr>
          <w:spacing w:val="-2"/>
        </w:rPr>
        <w:t>population</w:t>
      </w:r>
      <w: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1.3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cent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5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</w:t>
      </w:r>
      <w:r>
        <w:rPr>
          <w:spacing w:val="-4"/>
        </w:rPr>
        <w:t xml:space="preserve"> </w:t>
      </w:r>
      <w:r>
        <w:rPr>
          <w:spacing w:val="-1"/>
        </w:rPr>
        <w:t>discrepancy.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69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this reasonableness</w:t>
      </w:r>
      <w:r>
        <w:rPr>
          <w:spacing w:val="-2"/>
        </w:rPr>
        <w:t xml:space="preserve"> </w:t>
      </w:r>
      <w:r>
        <w:rPr>
          <w:spacing w:val="-1"/>
        </w:rPr>
        <w:t>test,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appears the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forecasts </w:t>
      </w:r>
      <w:r>
        <w:t>in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 xml:space="preserve">years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relatively</w:t>
      </w:r>
      <w:r>
        <w:t xml:space="preserve"> </w:t>
      </w:r>
      <w:r>
        <w:rPr>
          <w:spacing w:val="-1"/>
        </w:rPr>
        <w:t>high.</w:t>
      </w:r>
    </w:p>
    <w:p w:rsidR="0034677A" w:rsidRDefault="0034677A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34677A" w:rsidRDefault="001D3266">
      <w:pPr>
        <w:pStyle w:val="Heading5"/>
        <w:rPr>
          <w:i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specification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restrictions</w:t>
      </w:r>
      <w:r>
        <w:rPr>
          <w:spacing w:val="1"/>
        </w:rPr>
        <w:t xml:space="preserve"> </w:t>
      </w:r>
      <w:r>
        <w:rPr>
          <w:spacing w:val="-1"/>
        </w:rPr>
        <w:t>variable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lead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underestimation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PWCM</w:t>
      </w:r>
    </w:p>
    <w:p w:rsidR="0034677A" w:rsidRDefault="0034677A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34677A" w:rsidRDefault="001D3266">
      <w:pPr>
        <w:pStyle w:val="BodyText"/>
        <w:spacing w:line="275" w:lineRule="auto"/>
        <w:ind w:right="193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</w:t>
      </w:r>
      <w:r>
        <w:rPr>
          <w:rFonts w:cs="Calibri"/>
          <w:spacing w:val="-1"/>
        </w:rPr>
        <w:t>ter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concerned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Cardno’s specification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restrictions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variable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 xml:space="preserve">the </w:t>
      </w:r>
      <w:r>
        <w:rPr>
          <w:rFonts w:cs="Calibri"/>
          <w:spacing w:val="-1"/>
        </w:rPr>
        <w:t>model.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model applies</w:t>
      </w:r>
      <w:r>
        <w:t xml:space="preserve"> </w:t>
      </w:r>
      <w:r>
        <w:rPr>
          <w:spacing w:val="-2"/>
        </w:rPr>
        <w:t>dummy</w:t>
      </w:r>
      <w:r>
        <w:t xml:space="preserve"> </w:t>
      </w:r>
      <w:r>
        <w:rPr>
          <w:spacing w:val="-1"/>
        </w:rPr>
        <w:t>variables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rPr>
          <w:spacing w:val="-2"/>
        </w:rPr>
        <w:t xml:space="preserve"> </w:t>
      </w:r>
      <w:r>
        <w:rPr>
          <w:spacing w:val="-1"/>
        </w:rPr>
        <w:t>levels of</w:t>
      </w:r>
      <w:r>
        <w:rPr>
          <w:spacing w:val="-2"/>
        </w:rPr>
        <w:t xml:space="preserve"> </w:t>
      </w:r>
      <w:r>
        <w:rPr>
          <w:spacing w:val="-1"/>
        </w:rPr>
        <w:t>restrictions,</w:t>
      </w:r>
      <w:r>
        <w:t xml:space="preserve"> </w:t>
      </w:r>
      <w:r>
        <w:rPr>
          <w:spacing w:val="-1"/>
        </w:rPr>
        <w:t>thereby</w:t>
      </w:r>
      <w:r>
        <w:t xml:space="preserve"> </w:t>
      </w:r>
      <w:r>
        <w:rPr>
          <w:spacing w:val="-1"/>
        </w:rPr>
        <w:t>allowing the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each</w:t>
      </w:r>
      <w:r>
        <w:rPr>
          <w:spacing w:val="53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estimated.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Cardno’s model,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contrast,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specifying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cardinal</w:t>
      </w:r>
      <w:r>
        <w:rPr>
          <w:spacing w:val="-3"/>
        </w:rPr>
        <w:t xml:space="preserve"> </w:t>
      </w:r>
      <w:r>
        <w:rPr>
          <w:spacing w:val="-1"/>
        </w:rPr>
        <w:t>variable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restrictions,</w:t>
      </w:r>
      <w:r>
        <w:rPr>
          <w:spacing w:val="31"/>
        </w:rPr>
        <w:t xml:space="preserve"> </w:t>
      </w:r>
      <w:r>
        <w:rPr>
          <w:spacing w:val="-1"/>
        </w:rPr>
        <w:t>imposes the</w:t>
      </w:r>
      <w:r>
        <w:t xml:space="preserve"> </w:t>
      </w:r>
      <w:r>
        <w:rPr>
          <w:spacing w:val="-1"/>
        </w:rPr>
        <w:t>constraint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incremental effect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moving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one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</w:p>
    <w:p w:rsidR="0034677A" w:rsidRDefault="0034677A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13" style="width:144.85pt;height:.85pt;mso-position-horizontal-relative:char;mso-position-vertical-relative:line" coordsize="2897,17">
            <v:group id="_x0000_s1214" style="position:absolute;left:8;top:8;width:2881;height:2" coordorigin="8,8" coordsize="2881,2">
              <v:shape id="_x0000_s1215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 w:line="261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10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Government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ACT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Strategy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2014–44,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Striking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balance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August,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p4</w:t>
      </w:r>
    </w:p>
    <w:p w:rsidR="0034677A" w:rsidRDefault="001D3266">
      <w:pPr>
        <w:spacing w:before="1" w:line="220" w:lineRule="auto"/>
        <w:ind w:left="120" w:right="2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11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average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annual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rainfall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Canberra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Airport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between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1939-2013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619mm,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while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2013-14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rainfall</w:t>
      </w:r>
      <w:r>
        <w:rPr>
          <w:rFonts w:ascii="Calibri" w:eastAsia="Calibri" w:hAnsi="Calibri" w:cs="Calibri"/>
          <w:spacing w:val="8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620mm.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average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daily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maximum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temperature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Canberra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Airport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between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1939-2013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19.7</w:t>
      </w:r>
      <w:r>
        <w:rPr>
          <w:rFonts w:ascii="Calibri" w:eastAsia="Calibri" w:hAnsi="Calibri" w:cs="Calibri"/>
          <w:position w:val="10"/>
          <w:sz w:val="13"/>
          <w:szCs w:val="13"/>
        </w:rPr>
        <w:t>○</w:t>
      </w:r>
      <w:r>
        <w:rPr>
          <w:rFonts w:ascii="Calibri" w:eastAsia="Calibri" w:hAnsi="Calibri" w:cs="Calibri"/>
          <w:sz w:val="20"/>
          <w:szCs w:val="20"/>
        </w:rPr>
        <w:t>C,</w:t>
      </w:r>
      <w:r>
        <w:rPr>
          <w:rFonts w:ascii="Calibri" w:eastAsia="Calibri" w:hAnsi="Calibri" w:cs="Calibri"/>
          <w:spacing w:val="2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while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2013-14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average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daily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maximum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temperature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was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21.5</w:t>
      </w:r>
      <w:r>
        <w:rPr>
          <w:rFonts w:ascii="Calibri" w:eastAsia="Calibri" w:hAnsi="Calibri" w:cs="Calibri"/>
          <w:position w:val="10"/>
          <w:sz w:val="13"/>
          <w:szCs w:val="13"/>
        </w:rPr>
        <w:t>○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(Bureau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Meteorology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climate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6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stations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070014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070351).</w:t>
      </w:r>
    </w:p>
    <w:p w:rsidR="0034677A" w:rsidRDefault="001D3266">
      <w:pPr>
        <w:spacing w:line="249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position w:val="10"/>
          <w:sz w:val="13"/>
        </w:rPr>
        <w:t>12</w:t>
      </w:r>
      <w:r>
        <w:rPr>
          <w:rFonts w:ascii="Calibri" w:hAnsi="Calibri"/>
          <w:spacing w:val="11"/>
          <w:position w:val="10"/>
          <w:sz w:val="13"/>
        </w:rPr>
        <w:t xml:space="preserve"> </w:t>
      </w:r>
      <w:r>
        <w:rPr>
          <w:rFonts w:ascii="Calibri" w:hAnsi="Calibri"/>
          <w:spacing w:val="-1"/>
          <w:sz w:val="20"/>
        </w:rPr>
        <w:t>The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2013-14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figure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is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adjusted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include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1/6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April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2013,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½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May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2013,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5/6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June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2013,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5/6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April</w:t>
      </w:r>
    </w:p>
    <w:p w:rsidR="0034677A" w:rsidRDefault="001D3266">
      <w:pPr>
        <w:spacing w:before="28" w:line="205" w:lineRule="auto"/>
        <w:ind w:left="120" w:right="19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2014,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½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1/6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June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outcome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adjustment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rainfall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606mm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average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daily</w:t>
      </w:r>
      <w:r>
        <w:rPr>
          <w:rFonts w:ascii="Calibri" w:eastAsia="Calibri" w:hAnsi="Calibri" w:cs="Calibri"/>
          <w:spacing w:val="5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maximum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temperature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21.4</w:t>
      </w:r>
      <w:r>
        <w:rPr>
          <w:rFonts w:ascii="Calibri" w:eastAsia="Calibri" w:hAnsi="Calibri" w:cs="Calibri"/>
          <w:position w:val="10"/>
          <w:sz w:val="13"/>
          <w:szCs w:val="13"/>
        </w:rPr>
        <w:t>○</w:t>
      </w:r>
      <w:r>
        <w:rPr>
          <w:rFonts w:ascii="Calibri" w:eastAsia="Calibri" w:hAnsi="Calibri" w:cs="Calibri"/>
          <w:sz w:val="20"/>
          <w:szCs w:val="20"/>
        </w:rPr>
        <w:t>C.</w:t>
      </w:r>
    </w:p>
    <w:p w:rsidR="0034677A" w:rsidRDefault="0034677A">
      <w:pPr>
        <w:spacing w:line="205" w:lineRule="auto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80" w:bottom="1180" w:left="1320" w:header="0" w:footer="981" w:gutter="0"/>
          <w:cols w:space="720"/>
        </w:sectPr>
      </w:pPr>
    </w:p>
    <w:p w:rsidR="0034677A" w:rsidRDefault="001D3266">
      <w:pPr>
        <w:pStyle w:val="BodyText"/>
        <w:spacing w:before="38" w:line="278" w:lineRule="auto"/>
        <w:ind w:left="100" w:right="250"/>
      </w:pPr>
      <w:r>
        <w:rPr>
          <w:rFonts w:cs="Calibri"/>
          <w:spacing w:val="-1"/>
        </w:rPr>
        <w:lastRenderedPageBreak/>
        <w:t>restrictions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</w:rPr>
        <w:t xml:space="preserve"> next</w:t>
      </w:r>
      <w:r>
        <w:rPr>
          <w:rFonts w:cs="Calibri"/>
          <w:spacing w:val="-1"/>
        </w:rPr>
        <w:t xml:space="preserve"> must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equal.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no</w:t>
      </w:r>
      <w:r>
        <w:rPr>
          <w:rFonts w:cs="Calibri"/>
          <w:spacing w:val="-1"/>
        </w:rPr>
        <w:t xml:space="preserve"> evidence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Cardno’s report that </w:t>
      </w:r>
      <w:r>
        <w:rPr>
          <w:rFonts w:cs="Calibri"/>
        </w:rPr>
        <w:t>it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tested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2"/>
        </w:rPr>
        <w:t>assumption</w:t>
      </w:r>
      <w:r>
        <w:t xml:space="preserve"> was</w:t>
      </w:r>
      <w:r>
        <w:rPr>
          <w:spacing w:val="-2"/>
        </w:rPr>
        <w:t xml:space="preserve"> </w:t>
      </w:r>
      <w:r>
        <w:rPr>
          <w:spacing w:val="-1"/>
        </w:rPr>
        <w:t>reasonable.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spacing w:line="268" w:lineRule="auto"/>
        <w:ind w:left="100" w:right="25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3"/>
        </w:rPr>
        <w:t>PWCM</w:t>
      </w:r>
      <w:r>
        <w:t xml:space="preserve"> </w:t>
      </w:r>
      <w:r>
        <w:rPr>
          <w:spacing w:val="-1"/>
        </w:rPr>
        <w:t>is particularly</w:t>
      </w:r>
      <w:r>
        <w:rPr>
          <w:spacing w:val="-2"/>
        </w:rPr>
        <w:t xml:space="preserve"> </w:t>
      </w:r>
      <w:r>
        <w:rPr>
          <w:spacing w:val="-1"/>
        </w:rPr>
        <w:t>important,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 xml:space="preserve">this </w:t>
      </w:r>
      <w:r>
        <w:t>is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assumed</w:t>
      </w:r>
      <w:r>
        <w:t xml:space="preserve"> </w:t>
      </w:r>
      <w:r>
        <w:rPr>
          <w:spacing w:val="-1"/>
        </w:rPr>
        <w:t>for</w:t>
      </w:r>
      <w:r>
        <w:rPr>
          <w:spacing w:val="46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forecast period. Cardno’s assumption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is that PWCM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have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an </w:t>
      </w:r>
      <w:r>
        <w:rPr>
          <w:rFonts w:cs="Calibri"/>
          <w:spacing w:val="-1"/>
        </w:rPr>
        <w:t xml:space="preserve">effect that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25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per </w:t>
      </w:r>
      <w:r>
        <w:rPr>
          <w:rFonts w:cs="Calibri"/>
          <w:spacing w:val="-1"/>
        </w:rPr>
        <w:t>cent 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Stage</w:t>
      </w:r>
      <w:r>
        <w:t xml:space="preserve"> 3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restrictions.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coefficients from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flexible</w:t>
      </w:r>
      <w:r>
        <w:rPr>
          <w:spacing w:val="-2"/>
        </w:rPr>
        <w:t xml:space="preserve"> </w:t>
      </w:r>
      <w:r>
        <w:rPr>
          <w:spacing w:val="-1"/>
        </w:rPr>
        <w:t>variable</w:t>
      </w:r>
      <w:r>
        <w:rPr>
          <w:spacing w:val="43"/>
        </w:rPr>
        <w:t xml:space="preserve"> </w:t>
      </w:r>
      <w:r>
        <w:rPr>
          <w:rFonts w:cs="Calibri"/>
          <w:spacing w:val="-1"/>
        </w:rPr>
        <w:t>specification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Breusch</w:t>
      </w:r>
      <w:r>
        <w:rPr>
          <w:spacing w:val="-1"/>
        </w:rPr>
        <w:t>-Ward</w:t>
      </w:r>
      <w:r>
        <w:rPr>
          <w:spacing w:val="-3"/>
        </w:rPr>
        <w:t xml:space="preserve"> </w:t>
      </w:r>
      <w:r>
        <w:rPr>
          <w:spacing w:val="-1"/>
        </w:rPr>
        <w:t xml:space="preserve">model </w:t>
      </w:r>
      <w:r>
        <w:rPr>
          <w:spacing w:val="-2"/>
        </w:rPr>
        <w:t>indicate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PWCM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least half</w:t>
      </w:r>
      <w:r>
        <w:t xml:space="preserve"> </w:t>
      </w:r>
      <w:r>
        <w:rPr>
          <w:spacing w:val="-1"/>
        </w:rPr>
        <w:t>that of</w:t>
      </w:r>
      <w:r>
        <w:rPr>
          <w:spacing w:val="69"/>
        </w:rPr>
        <w:t xml:space="preserve"> </w:t>
      </w:r>
      <w:r>
        <w:rPr>
          <w:spacing w:val="-1"/>
        </w:rPr>
        <w:t xml:space="preserve">Stage </w:t>
      </w:r>
      <w:r>
        <w:t xml:space="preserve">3 </w:t>
      </w:r>
      <w:r>
        <w:rPr>
          <w:spacing w:val="-1"/>
        </w:rPr>
        <w:t>water restrictions</w:t>
      </w:r>
      <w:r>
        <w:rPr>
          <w:spacing w:val="-2"/>
        </w:rPr>
        <w:t xml:space="preserve"> during</w:t>
      </w:r>
      <w:r>
        <w:rPr>
          <w:spacing w:val="-1"/>
        </w:rPr>
        <w:t xml:space="preserve"> summer (and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70</w:t>
      </w:r>
      <w:r>
        <w:t xml:space="preserve"> </w:t>
      </w:r>
      <w:r>
        <w:rPr>
          <w:spacing w:val="-1"/>
        </w:rPr>
        <w:t>per</w:t>
      </w:r>
      <w:r>
        <w:t xml:space="preserve"> cent</w:t>
      </w:r>
      <w:r>
        <w:rPr>
          <w:spacing w:val="-3"/>
        </w:rPr>
        <w:t xml:space="preserve"> </w:t>
      </w:r>
      <w:r>
        <w:rPr>
          <w:spacing w:val="-1"/>
        </w:rPr>
        <w:t>during winter).</w:t>
      </w:r>
      <w:r>
        <w:rPr>
          <w:spacing w:val="-1"/>
          <w:position w:val="10"/>
          <w:sz w:val="14"/>
          <w:szCs w:val="14"/>
        </w:rPr>
        <w:t>13</w:t>
      </w:r>
      <w:r>
        <w:rPr>
          <w:spacing w:val="15"/>
          <w:position w:val="10"/>
          <w:sz w:val="14"/>
          <w:szCs w:val="14"/>
        </w:rPr>
        <w:t xml:space="preserve"> </w:t>
      </w:r>
      <w:hyperlink w:anchor="_bookmark15" w:history="1">
        <w:r>
          <w:rPr>
            <w:spacing w:val="-1"/>
          </w:rPr>
          <w:t>Figure</w:t>
        </w:r>
        <w:r>
          <w:rPr>
            <w:spacing w:val="-2"/>
          </w:rPr>
          <w:t xml:space="preserve"> </w:t>
        </w:r>
        <w:r>
          <w:t>5</w:t>
        </w:r>
      </w:hyperlink>
      <w:r>
        <w:rPr>
          <w:spacing w:val="1"/>
        </w:rPr>
        <w:t xml:space="preserve"> </w:t>
      </w:r>
      <w:r>
        <w:rPr>
          <w:spacing w:val="-1"/>
        </w:rPr>
        <w:t>shows</w:t>
      </w:r>
      <w:r>
        <w:rPr>
          <w:spacing w:val="43"/>
        </w:rPr>
        <w:t xml:space="preserve"> </w:t>
      </w:r>
      <w:r>
        <w:rPr>
          <w:spacing w:val="-1"/>
        </w:rPr>
        <w:t>that by</w:t>
      </w:r>
      <w:r>
        <w:t xml:space="preserve"> </w:t>
      </w:r>
      <w:r>
        <w:rPr>
          <w:spacing w:val="-1"/>
        </w:rPr>
        <w:t>fixing the</w:t>
      </w:r>
      <w:r>
        <w:t xml:space="preserve"> </w:t>
      </w:r>
      <w:r>
        <w:rPr>
          <w:spacing w:val="-1"/>
        </w:rPr>
        <w:t>incremental effects 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rPr>
          <w:spacing w:val="-2"/>
        </w:rPr>
        <w:t xml:space="preserve"> </w:t>
      </w:r>
      <w:r>
        <w:rPr>
          <w:spacing w:val="-1"/>
        </w:rPr>
        <w:t>levels of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Cardno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likely</w:t>
      </w:r>
      <w:r>
        <w:t xml:space="preserve"> </w:t>
      </w:r>
      <w:r>
        <w:rPr>
          <w:spacing w:val="-1"/>
        </w:rPr>
        <w:t>to be</w:t>
      </w:r>
    </w:p>
    <w:p w:rsidR="0034677A" w:rsidRDefault="001D3266">
      <w:pPr>
        <w:pStyle w:val="BodyText"/>
        <w:spacing w:before="10"/>
        <w:ind w:left="100"/>
      </w:pPr>
      <w:r>
        <w:rPr>
          <w:spacing w:val="-1"/>
        </w:rPr>
        <w:t>significantly</w:t>
      </w:r>
      <w:r>
        <w:t xml:space="preserve"> </w:t>
      </w:r>
      <w:r>
        <w:rPr>
          <w:spacing w:val="-1"/>
        </w:rPr>
        <w:t>underestimating the</w:t>
      </w:r>
      <w:r>
        <w:t xml:space="preserve"> </w:t>
      </w:r>
      <w:r>
        <w:rPr>
          <w:spacing w:val="-1"/>
        </w:rPr>
        <w:t>effects of</w:t>
      </w:r>
      <w:r>
        <w:t xml:space="preserve"> </w:t>
      </w:r>
      <w:r>
        <w:rPr>
          <w:spacing w:val="-2"/>
        </w:rPr>
        <w:t>PWCM.</w:t>
      </w:r>
    </w:p>
    <w:p w:rsidR="0034677A" w:rsidRDefault="0034677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Heading6"/>
        <w:spacing w:line="242" w:lineRule="auto"/>
        <w:ind w:left="100" w:right="191" w:firstLine="0"/>
        <w:rPr>
          <w:b w:val="0"/>
          <w:bCs w:val="0"/>
        </w:rPr>
      </w:pPr>
      <w:bookmarkStart w:id="15" w:name="_bookmark15"/>
      <w:bookmarkEnd w:id="15"/>
      <w:r>
        <w:rPr>
          <w:spacing w:val="-1"/>
        </w:rPr>
        <w:t>Figure</w:t>
      </w:r>
      <w:r>
        <w:rPr>
          <w:spacing w:val="-3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modelled</w:t>
      </w:r>
      <w:r>
        <w:rPr>
          <w:spacing w:val="-3"/>
        </w:rP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various stages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 xml:space="preserve">restrictions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summer</w:t>
      </w:r>
      <w:r>
        <w:rPr>
          <w:spacing w:val="-3"/>
        </w:rPr>
        <w:t xml:space="preserve"> </w:t>
      </w:r>
      <w:r>
        <w:rPr>
          <w:spacing w:val="-1"/>
        </w:rPr>
        <w:t>relative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effect</w:t>
      </w:r>
      <w:r>
        <w:rPr>
          <w:spacing w:val="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 xml:space="preserve">Stage </w:t>
      </w:r>
      <w:r>
        <w:t>3</w:t>
      </w:r>
      <w:r>
        <w:rPr>
          <w:spacing w:val="-1"/>
        </w:rPr>
        <w:t xml:space="preserve"> water</w:t>
      </w:r>
      <w:r>
        <w:t xml:space="preserve"> </w:t>
      </w:r>
      <w:r>
        <w:rPr>
          <w:spacing w:val="-1"/>
        </w:rPr>
        <w:t>restrictions</w:t>
      </w:r>
    </w:p>
    <w:p w:rsidR="0034677A" w:rsidRDefault="0034677A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34677A" w:rsidRDefault="0034677A">
      <w:pPr>
        <w:spacing w:before="58"/>
        <w:ind w:left="230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100" style="position:absolute;left:0;text-align:left;margin-left:106.55pt;margin-top:9.35pt;width:258.8pt;height:256.95pt;z-index:251651584;mso-position-horizontal-relative:page" coordorigin="2131,187" coordsize="5176,5139">
            <v:group id="_x0000_s1211" style="position:absolute;left:7088;top:4749;width:212;height:2" coordorigin="7088,4749" coordsize="212,2">
              <v:shape id="_x0000_s1212" style="position:absolute;left:7088;top:4749;width:212;height:2" coordorigin="7088,4749" coordsize="212,0" path="m7088,4749r211,e" filled="f" strokecolor="#858585" strokeweight=".25342mm">
                <v:path arrowok="t"/>
              </v:shape>
            </v:group>
            <v:group id="_x0000_s1209" style="position:absolute;left:5814;top:4749;width:425;height:2" coordorigin="5814,4749" coordsize="425,2">
              <v:shape id="_x0000_s1210" style="position:absolute;left:5814;top:4749;width:425;height:2" coordorigin="5814,4749" coordsize="425,0" path="m5814,4749r424,e" filled="f" strokecolor="#858585" strokeweight=".25342mm">
                <v:path arrowok="t"/>
              </v:shape>
            </v:group>
            <v:group id="_x0000_s1207" style="position:absolute;left:5814;top:4244;width:425;height:2" coordorigin="5814,4244" coordsize="425,2">
              <v:shape id="_x0000_s1208" style="position:absolute;left:5814;top:4244;width:425;height:2" coordorigin="5814,4244" coordsize="425,0" path="m5814,4244r424,e" filled="f" strokecolor="#858585" strokeweight=".25342mm">
                <v:path arrowok="t"/>
              </v:shape>
            </v:group>
            <v:group id="_x0000_s1205" style="position:absolute;left:5814;top:3738;width:425;height:2" coordorigin="5814,3738" coordsize="425,2">
              <v:shape id="_x0000_s1206" style="position:absolute;left:5814;top:3738;width:425;height:2" coordorigin="5814,3738" coordsize="425,0" path="m5814,3738r424,e" filled="f" strokecolor="#858585" strokeweight=".25342mm">
                <v:path arrowok="t"/>
              </v:shape>
            </v:group>
            <v:group id="_x0000_s1203" style="position:absolute;left:5814;top:3231;width:425;height:2" coordorigin="5814,3231" coordsize="425,2">
              <v:shape id="_x0000_s1204" style="position:absolute;left:5814;top:3231;width:425;height:2" coordorigin="5814,3231" coordsize="425,0" path="m5814,3231r424,e" filled="f" strokecolor="#858585" strokeweight=".25342mm">
                <v:path arrowok="t"/>
              </v:shape>
            </v:group>
            <v:group id="_x0000_s1201" style="position:absolute;left:5814;top:2725;width:425;height:2" coordorigin="5814,2725" coordsize="425,2">
              <v:shape id="_x0000_s1202" style="position:absolute;left:5814;top:2725;width:425;height:2" coordorigin="5814,2725" coordsize="425,0" path="m5814,2725r424,e" filled="f" strokecolor="#858585" strokeweight=".25342mm">
                <v:path arrowok="t"/>
              </v:shape>
            </v:group>
            <v:group id="_x0000_s1199" style="position:absolute;left:5814;top:2218;width:425;height:2" coordorigin="5814,2218" coordsize="425,2">
              <v:shape id="_x0000_s1200" style="position:absolute;left:5814;top:2218;width:425;height:2" coordorigin="5814,2218" coordsize="425,0" path="m5814,2218r424,e" filled="f" strokecolor="#858585" strokeweight=".25342mm">
                <v:path arrowok="t"/>
              </v:shape>
            </v:group>
            <v:group id="_x0000_s1197" style="position:absolute;left:5814;top:1713;width:425;height:2" coordorigin="5814,1713" coordsize="425,2">
              <v:shape id="_x0000_s1198" style="position:absolute;left:5814;top:1713;width:425;height:2" coordorigin="5814,1713" coordsize="425,0" path="m5814,1713r424,e" filled="f" strokecolor="#858585" strokeweight=".25342mm">
                <v:path arrowok="t"/>
              </v:shape>
            </v:group>
            <v:group id="_x0000_s1195" style="position:absolute;left:2139;top:1205;width:4100;height:2" coordorigin="2139,1205" coordsize="4100,2">
              <v:shape id="_x0000_s1196" style="position:absolute;left:2139;top:1205;width:4100;height:2" coordorigin="2139,1205" coordsize="4100,0" path="m2139,1205r4099,e" filled="f" strokecolor="#858585" strokeweight=".25342mm">
                <v:path arrowok="t"/>
              </v:shape>
            </v:group>
            <v:group id="_x0000_s1193" style="position:absolute;left:2139;top:700;width:4100;height:2" coordorigin="2139,700" coordsize="4100,2">
              <v:shape id="_x0000_s1194" style="position:absolute;left:2139;top:700;width:4100;height:2" coordorigin="2139,700" coordsize="4100,0" path="m2139,700r4099,e" filled="f" strokecolor="#858585" strokeweight=".25342mm">
                <v:path arrowok="t"/>
              </v:shape>
            </v:group>
            <v:group id="_x0000_s1191" style="position:absolute;left:2139;top:194;width:5161;height:2" coordorigin="2139,194" coordsize="5161,2">
              <v:shape id="_x0000_s1192" style="position:absolute;left:2139;top:194;width:5161;height:2" coordorigin="2139,194" coordsize="5161,0" path="m2139,194r5160,e" filled="f" strokecolor="#858585" strokeweight=".25342mm">
                <v:path arrowok="t"/>
              </v:shape>
            </v:group>
            <v:group id="_x0000_s1189" style="position:absolute;left:6238;top:194;width:284;height:5063" coordorigin="6238,194" coordsize="284,5063">
              <v:shape id="_x0000_s1190" style="position:absolute;left:6238;top:194;width:284;height:5063" coordorigin="6238,194" coordsize="284,5063" path="m6522,194r-284,l6238,5256r284,l6522,194xe" fillcolor="#00aeed" stroked="f">
                <v:path arrowok="t"/>
              </v:shape>
            </v:group>
            <v:group id="_x0000_s1187" style="position:absolute;left:4539;top:4749;width:425;height:2" coordorigin="4539,4749" coordsize="425,2">
              <v:shape id="_x0000_s1188" style="position:absolute;left:4539;top:4749;width:425;height:2" coordorigin="4539,4749" coordsize="425,0" path="m4539,4749r425,e" filled="f" strokecolor="#858585" strokeweight=".25342mm">
                <v:path arrowok="t"/>
              </v:shape>
            </v:group>
            <v:group id="_x0000_s1185" style="position:absolute;left:3264;top:4749;width:425;height:2" coordorigin="3264,4749" coordsize="425,2">
              <v:shape id="_x0000_s1186" style="position:absolute;left:3264;top:4749;width:425;height:2" coordorigin="3264,4749" coordsize="425,0" path="m3264,4749r425,e" filled="f" strokecolor="#858585" strokeweight=".25342mm">
                <v:path arrowok="t"/>
              </v:shape>
            </v:group>
            <v:group id="_x0000_s1183" style="position:absolute;left:2139;top:4749;width:277;height:2" coordorigin="2139,4749" coordsize="277,2">
              <v:shape id="_x0000_s1184" style="position:absolute;left:2139;top:4749;width:277;height:2" coordorigin="2139,4749" coordsize="277,0" path="m2139,4749r276,e" filled="f" strokecolor="#858585" strokeweight=".25342mm">
                <v:path arrowok="t"/>
              </v:shape>
            </v:group>
            <v:group id="_x0000_s1181" style="position:absolute;left:2139;top:4244;width:277;height:2" coordorigin="2139,4244" coordsize="277,2">
              <v:shape id="_x0000_s1182" style="position:absolute;left:2139;top:4244;width:277;height:2" coordorigin="2139,4244" coordsize="277,0" path="m2139,4244r276,e" filled="f" strokecolor="#858585" strokeweight=".25342mm">
                <v:path arrowok="t"/>
              </v:shape>
            </v:group>
            <v:group id="_x0000_s1179" style="position:absolute;left:2139;top:3738;width:277;height:2" coordorigin="2139,3738" coordsize="277,2">
              <v:shape id="_x0000_s1180" style="position:absolute;left:2139;top:3738;width:277;height:2" coordorigin="2139,3738" coordsize="277,0" path="m2139,3738r276,e" filled="f" strokecolor="#858585" strokeweight=".25342mm">
                <v:path arrowok="t"/>
              </v:shape>
            </v:group>
            <v:group id="_x0000_s1177" style="position:absolute;left:2139;top:3231;width:277;height:2" coordorigin="2139,3231" coordsize="277,2">
              <v:shape id="_x0000_s1178" style="position:absolute;left:2139;top:3231;width:277;height:2" coordorigin="2139,3231" coordsize="277,0" path="m2139,3231r276,e" filled="f" strokecolor="#858585" strokeweight=".25342mm">
                <v:path arrowok="t"/>
              </v:shape>
            </v:group>
            <v:group id="_x0000_s1175" style="position:absolute;left:2139;top:2725;width:277;height:2" coordorigin="2139,2725" coordsize="277,2">
              <v:shape id="_x0000_s1176" style="position:absolute;left:2139;top:2725;width:277;height:2" coordorigin="2139,2725" coordsize="277,0" path="m2139,2725r276,e" filled="f" strokecolor="#858585" strokeweight=".25342mm">
                <v:path arrowok="t"/>
              </v:shape>
            </v:group>
            <v:group id="_x0000_s1173" style="position:absolute;left:2698;top:2218;width:992;height:2" coordorigin="2698,2218" coordsize="992,2">
              <v:shape id="_x0000_s1174" style="position:absolute;left:2698;top:2218;width:992;height:2" coordorigin="2698,2218" coordsize="992,0" path="m2698,2218r991,e" filled="f" strokecolor="#858585" strokeweight=".25342mm">
                <v:path arrowok="t"/>
              </v:shape>
            </v:group>
            <v:group id="_x0000_s1171" style="position:absolute;left:2139;top:2218;width:277;height:2" coordorigin="2139,2218" coordsize="277,2">
              <v:shape id="_x0000_s1172" style="position:absolute;left:2139;top:2218;width:277;height:2" coordorigin="2139,2218" coordsize="277,0" path="m2139,2218r276,e" filled="f" strokecolor="#858585" strokeweight=".25342mm">
                <v:path arrowok="t"/>
              </v:shape>
            </v:group>
            <v:group id="_x0000_s1169" style="position:absolute;left:2415;top:1985;width:284;height:3271" coordorigin="2415,1985" coordsize="284,3271">
              <v:shape id="_x0000_s1170" style="position:absolute;left:2415;top:1985;width:284;height:3271" coordorigin="2415,1985" coordsize="284,3271" path="m2698,1985r-283,l2415,5256r283,l2698,1985xe" fillcolor="#00aeed" stroked="f">
                <v:path arrowok="t"/>
              </v:shape>
            </v:group>
            <v:group id="_x0000_s1167" style="position:absolute;left:3264;top:4244;width:425;height:2" coordorigin="3264,4244" coordsize="425,2">
              <v:shape id="_x0000_s1168" style="position:absolute;left:3264;top:4244;width:425;height:2" coordorigin="3264,4244" coordsize="425,0" path="m3264,4244r425,e" filled="f" strokecolor="#858585" strokeweight=".25342mm">
                <v:path arrowok="t"/>
              </v:shape>
            </v:group>
            <v:group id="_x0000_s1165" style="position:absolute;left:2981;top:3738;width:709;height:2" coordorigin="2981,3738" coordsize="709,2">
              <v:shape id="_x0000_s1166" style="position:absolute;left:2981;top:3738;width:709;height:2" coordorigin="2981,3738" coordsize="709,0" path="m2981,3738r708,e" filled="f" strokecolor="#858585" strokeweight=".25342mm">
                <v:path arrowok="t"/>
              </v:shape>
            </v:group>
            <v:group id="_x0000_s1163" style="position:absolute;left:2981;top:3231;width:709;height:2" coordorigin="2981,3231" coordsize="709,2">
              <v:shape id="_x0000_s1164" style="position:absolute;left:2981;top:3231;width:709;height:2" coordorigin="2981,3231" coordsize="709,0" path="m2981,3231r708,e" filled="f" strokecolor="#858585" strokeweight=".25342mm">
                <v:path arrowok="t"/>
              </v:shape>
            </v:group>
            <v:group id="_x0000_s1161" style="position:absolute;left:2981;top:2725;width:709;height:2" coordorigin="2981,2725" coordsize="709,2">
              <v:shape id="_x0000_s1162" style="position:absolute;left:2981;top:2725;width:709;height:2" coordorigin="2981,2725" coordsize="709,0" path="m2981,2725r708,e" filled="f" strokecolor="#858585" strokeweight=".25342mm">
                <v:path arrowok="t"/>
              </v:shape>
            </v:group>
            <v:group id="_x0000_s1159" style="position:absolute;left:3972;top:2218;width:992;height:2" coordorigin="3972,2218" coordsize="992,2">
              <v:shape id="_x0000_s1160" style="position:absolute;left:3972;top:2218;width:992;height:2" coordorigin="3972,2218" coordsize="992,0" path="m3972,2218r992,e" filled="f" strokecolor="#858585" strokeweight=".25342mm">
                <v:path arrowok="t"/>
              </v:shape>
            </v:group>
            <v:group id="_x0000_s1157" style="position:absolute;left:3689;top:1985;width:284;height:3271" coordorigin="3689,1985" coordsize="284,3271">
              <v:shape id="_x0000_s1158" style="position:absolute;left:3689;top:1985;width:284;height:3271" coordorigin="3689,1985" coordsize="284,3271" path="m3972,1985r-283,l3689,5256r283,l3972,1985xe" fillcolor="#00aeed" stroked="f">
                <v:path arrowok="t"/>
              </v:shape>
            </v:group>
            <v:group id="_x0000_s1155" style="position:absolute;left:4539;top:4244;width:425;height:2" coordorigin="4539,4244" coordsize="425,2">
              <v:shape id="_x0000_s1156" style="position:absolute;left:4539;top:4244;width:425;height:2" coordorigin="4539,4244" coordsize="425,0" path="m4539,4244r425,e" filled="f" strokecolor="#858585" strokeweight=".25342mm">
                <v:path arrowok="t"/>
              </v:shape>
            </v:group>
            <v:group id="_x0000_s1153" style="position:absolute;left:4539;top:3738;width:425;height:2" coordorigin="4539,3738" coordsize="425,2">
              <v:shape id="_x0000_s1154" style="position:absolute;left:4539;top:3738;width:425;height:2" coordorigin="4539,3738" coordsize="425,0" path="m4539,3738r425,e" filled="f" strokecolor="#858585" strokeweight=".25342mm">
                <v:path arrowok="t"/>
              </v:shape>
            </v:group>
            <v:group id="_x0000_s1151" style="position:absolute;left:4539;top:3231;width:425;height:2" coordorigin="4539,3231" coordsize="425,2">
              <v:shape id="_x0000_s1152" style="position:absolute;left:4539;top:3231;width:425;height:2" coordorigin="4539,3231" coordsize="425,0" path="m4539,3231r425,e" filled="f" strokecolor="#858585" strokeweight=".25342mm">
                <v:path arrowok="t"/>
              </v:shape>
            </v:group>
            <v:group id="_x0000_s1149" style="position:absolute;left:4256;top:2725;width:709;height:2" coordorigin="4256,2725" coordsize="709,2">
              <v:shape id="_x0000_s1150" style="position:absolute;left:4256;top:2725;width:709;height:2" coordorigin="4256,2725" coordsize="709,0" path="m4256,2725r708,e" filled="f" strokecolor="#858585" strokeweight=".25342mm">
                <v:path arrowok="t"/>
              </v:shape>
            </v:group>
            <v:group id="_x0000_s1147" style="position:absolute;left:2139;top:1713;width:2826;height:2" coordorigin="2139,1713" coordsize="2826,2">
              <v:shape id="_x0000_s1148" style="position:absolute;left:2139;top:1713;width:2826;height:2" coordorigin="2139,1713" coordsize="2826,0" path="m2139,1713r2825,e" filled="f" strokecolor="#858585" strokeweight=".25342mm">
                <v:path arrowok="t"/>
              </v:shape>
            </v:group>
            <v:group id="_x0000_s1145" style="position:absolute;left:4964;top:1406;width:284;height:3851" coordorigin="4964,1406" coordsize="284,3851">
              <v:shape id="_x0000_s1146" style="position:absolute;left:4964;top:1406;width:284;height:3851" coordorigin="4964,1406" coordsize="284,3851" path="m5247,1406r-283,l4964,5256r283,l5247,1406xe" fillcolor="#00aeed" stroked="f">
                <v:path arrowok="t"/>
              </v:shape>
            </v:group>
            <v:group id="_x0000_s1143" style="position:absolute;left:2698;top:2424;width:284;height:2833" coordorigin="2698,2424" coordsize="284,2833">
              <v:shape id="_x0000_s1144" style="position:absolute;left:2698;top:2424;width:284;height:2833" coordorigin="2698,2424" coordsize="284,2833" path="m2981,2424r-283,l2698,5256r283,l2981,2424xe" fillcolor="#a2dded" stroked="f">
                <v:path arrowok="t"/>
              </v:shape>
            </v:group>
            <v:group id="_x0000_s1141" style="position:absolute;left:3972;top:2424;width:284;height:2833" coordorigin="3972,2424" coordsize="284,2833">
              <v:shape id="_x0000_s1142" style="position:absolute;left:3972;top:2424;width:284;height:2833" coordorigin="3972,2424" coordsize="284,2833" path="m4256,2424r-284,l3972,5256r284,l4256,2424xe" fillcolor="#a2dded" stroked="f">
                <v:path arrowok="t"/>
              </v:shape>
            </v:group>
            <v:group id="_x0000_s1139" style="position:absolute;left:5247;top:1361;width:284;height:3896" coordorigin="5247,1361" coordsize="284,3896">
              <v:shape id="_x0000_s1140" style="position:absolute;left:5247;top:1361;width:284;height:3896" coordorigin="5247,1361" coordsize="284,3896" path="m5530,1361r-283,l5247,5256r283,l5530,1361xe" fillcolor="#a2dded" stroked="f">
                <v:path arrowok="t"/>
              </v:shape>
            </v:group>
            <v:group id="_x0000_s1137" style="position:absolute;left:6522;top:194;width:284;height:5063" coordorigin="6522,194" coordsize="284,5063">
              <v:shape id="_x0000_s1138" style="position:absolute;left:6522;top:194;width:284;height:5063" coordorigin="6522,194" coordsize="284,5063" path="m6805,194r-283,l6522,5256r283,l6805,194xe" fillcolor="#a2dded" stroked="f">
                <v:path arrowok="t"/>
              </v:shape>
            </v:group>
            <v:group id="_x0000_s1135" style="position:absolute;left:2981;top:3990;width:284;height:1267" coordorigin="2981,3990" coordsize="284,1267">
              <v:shape id="_x0000_s1136" style="position:absolute;left:2981;top:3990;width:284;height:1267" coordorigin="2981,3990" coordsize="284,1267" path="m3264,3990r-283,l2981,5256r283,l3264,3990xe" fillcolor="black" stroked="f">
                <v:path arrowok="t"/>
              </v:shape>
            </v:group>
            <v:group id="_x0000_s1133" style="position:absolute;left:4256;top:2725;width:284;height:2532" coordorigin="4256,2725" coordsize="284,2532">
              <v:shape id="_x0000_s1134" style="position:absolute;left:4256;top:2725;width:284;height:2532" coordorigin="4256,2725" coordsize="284,2532" path="m4539,2725r-283,l4256,5256r283,l4539,2725xe" fillcolor="black" stroked="f">
                <v:path arrowok="t"/>
              </v:shape>
            </v:group>
            <v:group id="_x0000_s1131" style="position:absolute;left:5530;top:1459;width:284;height:3798" coordorigin="5530,1459" coordsize="284,3798">
              <v:shape id="_x0000_s1132" style="position:absolute;left:5530;top:1459;width:284;height:3798" coordorigin="5530,1459" coordsize="284,3798" path="m5814,1459r-284,l5530,5256r284,l5814,1459xe" fillcolor="black" stroked="f">
                <v:path arrowok="t"/>
              </v:shape>
            </v:group>
            <v:group id="_x0000_s1129" style="position:absolute;left:7088;top:4244;width:212;height:2" coordorigin="7088,4244" coordsize="212,2">
              <v:shape id="_x0000_s1130" style="position:absolute;left:7088;top:4244;width:212;height:2" coordorigin="7088,4244" coordsize="212,0" path="m7088,4244r211,e" filled="f" strokecolor="#858585" strokeweight=".25342mm">
                <v:path arrowok="t"/>
              </v:shape>
            </v:group>
            <v:group id="_x0000_s1127" style="position:absolute;left:7088;top:3738;width:212;height:2" coordorigin="7088,3738" coordsize="212,2">
              <v:shape id="_x0000_s1128" style="position:absolute;left:7088;top:3738;width:212;height:2" coordorigin="7088,3738" coordsize="212,0" path="m7088,3738r211,e" filled="f" strokecolor="#858585" strokeweight=".25342mm">
                <v:path arrowok="t"/>
              </v:shape>
            </v:group>
            <v:group id="_x0000_s1125" style="position:absolute;left:7088;top:3231;width:212;height:2" coordorigin="7088,3231" coordsize="212,2">
              <v:shape id="_x0000_s1126" style="position:absolute;left:7088;top:3231;width:212;height:2" coordorigin="7088,3231" coordsize="212,0" path="m7088,3231r211,e" filled="f" strokecolor="#858585" strokeweight=".25342mm">
                <v:path arrowok="t"/>
              </v:shape>
            </v:group>
            <v:group id="_x0000_s1123" style="position:absolute;left:7088;top:2725;width:212;height:2" coordorigin="7088,2725" coordsize="212,2">
              <v:shape id="_x0000_s1124" style="position:absolute;left:7088;top:2725;width:212;height:2" coordorigin="7088,2725" coordsize="212,0" path="m7088,2725r211,e" filled="f" strokecolor="#858585" strokeweight=".25342mm">
                <v:path arrowok="t"/>
              </v:shape>
            </v:group>
            <v:group id="_x0000_s1121" style="position:absolute;left:7088;top:2218;width:212;height:2" coordorigin="7088,2218" coordsize="212,2">
              <v:shape id="_x0000_s1122" style="position:absolute;left:7088;top:2218;width:212;height:2" coordorigin="7088,2218" coordsize="212,0" path="m7088,2218r211,e" filled="f" strokecolor="#858585" strokeweight=".25342mm">
                <v:path arrowok="t"/>
              </v:shape>
            </v:group>
            <v:group id="_x0000_s1119" style="position:absolute;left:7088;top:1713;width:212;height:2" coordorigin="7088,1713" coordsize="212,2">
              <v:shape id="_x0000_s1120" style="position:absolute;left:7088;top:1713;width:212;height:2" coordorigin="7088,1713" coordsize="212,0" path="m7088,1713r211,e" filled="f" strokecolor="#858585" strokeweight=".25342mm">
                <v:path arrowok="t"/>
              </v:shape>
            </v:group>
            <v:group id="_x0000_s1117" style="position:absolute;left:7088;top:1205;width:212;height:2" coordorigin="7088,1205" coordsize="212,2">
              <v:shape id="_x0000_s1118" style="position:absolute;left:7088;top:1205;width:212;height:2" coordorigin="7088,1205" coordsize="212,0" path="m7088,1205r211,e" filled="f" strokecolor="#858585" strokeweight=".25342mm">
                <v:path arrowok="t"/>
              </v:shape>
            </v:group>
            <v:group id="_x0000_s1115" style="position:absolute;left:7088;top:700;width:212;height:2" coordorigin="7088,700" coordsize="212,2">
              <v:shape id="_x0000_s1116" style="position:absolute;left:7088;top:700;width:212;height:2" coordorigin="7088,700" coordsize="212,0" path="m7088,700r211,e" filled="f" strokecolor="#858585" strokeweight=".25342mm">
                <v:path arrowok="t"/>
              </v:shape>
            </v:group>
            <v:group id="_x0000_s1113" style="position:absolute;left:6805;top:194;width:284;height:5063" coordorigin="6805,194" coordsize="284,5063">
              <v:shape id="_x0000_s1114" style="position:absolute;left:6805;top:194;width:284;height:5063" coordorigin="6805,194" coordsize="284,5063" path="m7088,194r-283,l6805,5256r283,l7088,194xe" fillcolor="black" stroked="f">
                <v:path arrowok="t"/>
              </v:shape>
            </v:group>
            <v:group id="_x0000_s1111" style="position:absolute;left:2203;top:194;width:2;height:5125" coordorigin="2203,194" coordsize="2,5125">
              <v:shape id="_x0000_s1112" style="position:absolute;left:2203;top:194;width:2;height:5125" coordorigin="2203,194" coordsize="0,5125" path="m2203,194r,5125e" filled="f" strokecolor="#858585" strokeweight=".25406mm">
                <v:path arrowok="t"/>
              </v:shape>
            </v:group>
            <v:group id="_x0000_s1109" style="position:absolute;left:2139;top:5256;width:5161;height:2" coordorigin="2139,5256" coordsize="5161,2">
              <v:shape id="_x0000_s1110" style="position:absolute;left:2139;top:5256;width:5161;height:2" coordorigin="2139,5256" coordsize="5161,0" path="m2139,5256r5160,e" filled="f" strokecolor="#858585" strokeweight=".25342mm">
                <v:path arrowok="t"/>
              </v:shape>
            </v:group>
            <v:group id="_x0000_s1107" style="position:absolute;left:3478;top:5256;width:2;height:63" coordorigin="3478,5256" coordsize="2,63">
              <v:shape id="_x0000_s1108" style="position:absolute;left:3478;top:5256;width:2;height:63" coordorigin="3478,5256" coordsize="0,63" path="m3478,5256r,63e" filled="f" strokecolor="#858585" strokeweight=".25406mm">
                <v:path arrowok="t"/>
              </v:shape>
            </v:group>
            <v:group id="_x0000_s1105" style="position:absolute;left:4753;top:5256;width:2;height:63" coordorigin="4753,5256" coordsize="2,63">
              <v:shape id="_x0000_s1106" style="position:absolute;left:4753;top:5256;width:2;height:63" coordorigin="4753,5256" coordsize="0,63" path="m4753,5256r,63e" filled="f" strokecolor="#858585" strokeweight=".25406mm">
                <v:path arrowok="t"/>
              </v:shape>
            </v:group>
            <v:group id="_x0000_s1103" style="position:absolute;left:6025;top:5256;width:2;height:63" coordorigin="6025,5256" coordsize="2,63">
              <v:shape id="_x0000_s1104" style="position:absolute;left:6025;top:5256;width:2;height:63" coordorigin="6025,5256" coordsize="0,63" path="m6025,5256r,63e" filled="f" strokecolor="#858585" strokeweight=".25406mm">
                <v:path arrowok="t"/>
              </v:shape>
            </v:group>
            <v:group id="_x0000_s1101" style="position:absolute;left:7299;top:5256;width:2;height:63" coordorigin="7299,5256" coordsize="2,63">
              <v:shape id="_x0000_s1102" style="position:absolute;left:7299;top:5256;width:2;height:63" coordorigin="7299,5256" coordsize="0,63" path="m7299,5256r,63e" filled="f" strokecolor="#858585" strokeweight=".25406mm">
                <v:path arrowok="t"/>
              </v:shape>
            </v:group>
            <w10:wrap anchorx="page"/>
          </v:group>
        </w:pict>
      </w:r>
      <w:r w:rsidR="001D3266">
        <w:rPr>
          <w:rFonts w:ascii="Calibri"/>
          <w:sz w:val="20"/>
        </w:rPr>
        <w:t>100%</w:t>
      </w:r>
    </w:p>
    <w:p w:rsidR="0034677A" w:rsidRDefault="0034677A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spacing w:before="58"/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90%</w:t>
      </w:r>
    </w:p>
    <w:p w:rsidR="0034677A" w:rsidRDefault="0034677A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spacing w:before="58"/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80%</w:t>
      </w:r>
    </w:p>
    <w:p w:rsidR="0034677A" w:rsidRDefault="0034677A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4677A" w:rsidRDefault="0034677A">
      <w:pPr>
        <w:rPr>
          <w:rFonts w:ascii="Calibri" w:eastAsia="Calibri" w:hAnsi="Calibri" w:cs="Calibri"/>
          <w:sz w:val="16"/>
          <w:szCs w:val="16"/>
        </w:rPr>
        <w:sectPr w:rsidR="0034677A">
          <w:pgSz w:w="11910" w:h="16840"/>
          <w:pgMar w:top="1380" w:right="1320" w:bottom="1180" w:left="1340" w:header="0" w:footer="981" w:gutter="0"/>
          <w:cols w:space="720"/>
        </w:sectPr>
      </w:pPr>
    </w:p>
    <w:p w:rsidR="0034677A" w:rsidRDefault="001D3266">
      <w:pPr>
        <w:spacing w:before="58"/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lastRenderedPageBreak/>
        <w:t>70%</w:t>
      </w:r>
    </w:p>
    <w:p w:rsidR="0034677A" w:rsidRDefault="0034677A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4677A" w:rsidRDefault="001D3266">
      <w:pPr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60%</w:t>
      </w:r>
    </w:p>
    <w:p w:rsidR="0034677A" w:rsidRDefault="0034677A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4677A" w:rsidRDefault="001D3266">
      <w:pPr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50%</w:t>
      </w:r>
    </w:p>
    <w:p w:rsidR="0034677A" w:rsidRDefault="0034677A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4677A" w:rsidRDefault="001D3266">
      <w:pPr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40%</w:t>
      </w:r>
    </w:p>
    <w:p w:rsidR="0034677A" w:rsidRDefault="0034677A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4677A" w:rsidRDefault="001D3266">
      <w:pPr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30%</w:t>
      </w:r>
    </w:p>
    <w:p w:rsidR="0034677A" w:rsidRDefault="001D3266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34677A" w:rsidRDefault="0034677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4677A" w:rsidRDefault="0034677A">
      <w:pPr>
        <w:ind w:left="331" w:right="511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098" style="position:absolute;left:0;text-align:left;margin-left:381.05pt;margin-top:3.95pt;width:5.4pt;height:5.55pt;z-index:251652608;mso-position-horizontal-relative:page" coordorigin="7621,79" coordsize="108,111">
            <v:shape id="_x0000_s1099" style="position:absolute;left:7621;top:79;width:108;height:111" coordorigin="7621,79" coordsize="108,111" path="m7621,189r108,l7729,79r-108,l7621,189xe" fillcolor="#00aeed" stroked="f">
              <v:path arrowok="t"/>
            </v:shape>
            <w10:wrap anchorx="page"/>
          </v:group>
        </w:pict>
      </w:r>
      <w:r w:rsidR="001D3266">
        <w:rPr>
          <w:rFonts w:ascii="Calibri"/>
          <w:sz w:val="20"/>
        </w:rPr>
        <w:t>Icon</w:t>
      </w:r>
      <w:r w:rsidR="001D3266">
        <w:rPr>
          <w:rFonts w:ascii="Calibri"/>
          <w:spacing w:val="-7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Water</w:t>
      </w:r>
      <w:r w:rsidR="001D3266">
        <w:rPr>
          <w:rFonts w:ascii="Calibri"/>
          <w:spacing w:val="-7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residential</w:t>
      </w:r>
      <w:r w:rsidR="001D3266">
        <w:rPr>
          <w:rFonts w:ascii="Calibri"/>
          <w:spacing w:val="-8"/>
          <w:sz w:val="20"/>
        </w:rPr>
        <w:t xml:space="preserve"> </w:t>
      </w:r>
      <w:r w:rsidR="001D3266">
        <w:rPr>
          <w:rFonts w:ascii="Calibri"/>
          <w:sz w:val="20"/>
        </w:rPr>
        <w:t>billed</w:t>
      </w:r>
      <w:r w:rsidR="001D3266">
        <w:rPr>
          <w:rFonts w:ascii="Calibri"/>
          <w:spacing w:val="30"/>
          <w:w w:val="99"/>
          <w:sz w:val="20"/>
        </w:rPr>
        <w:t xml:space="preserve"> </w:t>
      </w:r>
      <w:r w:rsidR="001D3266">
        <w:rPr>
          <w:rFonts w:ascii="Calibri"/>
          <w:sz w:val="20"/>
        </w:rPr>
        <w:t>model</w:t>
      </w:r>
    </w:p>
    <w:p w:rsidR="0034677A" w:rsidRDefault="0034677A">
      <w:pPr>
        <w:spacing w:before="113" w:line="591" w:lineRule="auto"/>
        <w:ind w:left="331" w:right="634"/>
        <w:rPr>
          <w:rFonts w:ascii="Calibri" w:eastAsia="Calibri" w:hAnsi="Calibri" w:cs="Calibri"/>
          <w:sz w:val="20"/>
          <w:szCs w:val="20"/>
        </w:rPr>
      </w:pPr>
      <w:r w:rsidRPr="0034677A">
        <w:pict>
          <v:group id="_x0000_s1096" style="position:absolute;left:0;text-align:left;margin-left:381.05pt;margin-top:9.65pt;width:5.4pt;height:5.4pt;z-index:251653632;mso-position-horizontal-relative:page" coordorigin="7621,193" coordsize="108,108">
            <v:shape id="_x0000_s1097" style="position:absolute;left:7621;top:193;width:108;height:108" coordorigin="7621,193" coordsize="108,108" path="m7621,301r108,l7729,193r-108,l7621,301xe" fillcolor="#a2dded" stroked="f">
              <v:path arrowok="t"/>
            </v:shape>
            <w10:wrap anchorx="page"/>
          </v:group>
        </w:pict>
      </w:r>
      <w:r w:rsidRPr="0034677A">
        <w:pict>
          <v:group id="_x0000_s1094" style="position:absolute;left:0;text-align:left;margin-left:381.05pt;margin-top:39.7pt;width:5.4pt;height:5.55pt;z-index:251654656;mso-position-horizontal-relative:page" coordorigin="7621,794" coordsize="108,111">
            <v:shape id="_x0000_s1095" style="position:absolute;left:7621;top:794;width:108;height:111" coordorigin="7621,794" coordsize="108,111" path="m7621,904r108,l7729,794r-108,l7621,904xe" fillcolor="black" stroked="f">
              <v:path arrowok="t"/>
            </v:shape>
            <w10:wrap anchorx="page"/>
          </v:group>
        </w:pict>
      </w:r>
      <w:r w:rsidR="001D3266">
        <w:rPr>
          <w:rFonts w:ascii="Calibri"/>
          <w:sz w:val="20"/>
        </w:rPr>
        <w:t>Icon</w:t>
      </w:r>
      <w:r w:rsidR="001D3266">
        <w:rPr>
          <w:rFonts w:ascii="Calibri"/>
          <w:spacing w:val="-6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Water</w:t>
      </w:r>
      <w:r w:rsidR="001D3266">
        <w:rPr>
          <w:rFonts w:ascii="Calibri"/>
          <w:spacing w:val="-7"/>
          <w:sz w:val="20"/>
        </w:rPr>
        <w:t xml:space="preserve"> </w:t>
      </w:r>
      <w:r w:rsidR="001D3266">
        <w:rPr>
          <w:rFonts w:ascii="Calibri"/>
          <w:sz w:val="20"/>
        </w:rPr>
        <w:t>releases</w:t>
      </w:r>
      <w:r w:rsidR="001D3266">
        <w:rPr>
          <w:rFonts w:ascii="Calibri"/>
          <w:spacing w:val="-6"/>
          <w:sz w:val="20"/>
        </w:rPr>
        <w:t xml:space="preserve"> </w:t>
      </w:r>
      <w:r w:rsidR="001D3266">
        <w:rPr>
          <w:rFonts w:ascii="Calibri"/>
          <w:sz w:val="20"/>
        </w:rPr>
        <w:t>model</w:t>
      </w:r>
      <w:r w:rsidR="001D3266">
        <w:rPr>
          <w:rFonts w:ascii="Calibri"/>
          <w:spacing w:val="24"/>
          <w:w w:val="99"/>
          <w:sz w:val="20"/>
        </w:rPr>
        <w:t xml:space="preserve"> </w:t>
      </w:r>
      <w:r w:rsidR="001D3266">
        <w:rPr>
          <w:rFonts w:ascii="Calibri"/>
          <w:spacing w:val="-1"/>
          <w:sz w:val="20"/>
        </w:rPr>
        <w:t>Cardno</w:t>
      </w:r>
      <w:r w:rsidR="001D3266">
        <w:rPr>
          <w:rFonts w:ascii="Calibri"/>
          <w:spacing w:val="-12"/>
          <w:sz w:val="20"/>
        </w:rPr>
        <w:t xml:space="preserve"> </w:t>
      </w:r>
      <w:r w:rsidR="001D3266">
        <w:rPr>
          <w:rFonts w:ascii="Calibri"/>
          <w:sz w:val="20"/>
        </w:rPr>
        <w:t>model</w:t>
      </w:r>
    </w:p>
    <w:p w:rsidR="0034677A" w:rsidRDefault="0034677A">
      <w:pPr>
        <w:spacing w:line="591" w:lineRule="auto"/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1320" w:bottom="0" w:left="1340" w:header="720" w:footer="720" w:gutter="0"/>
          <w:cols w:num="2" w:space="720" w:equalWidth="0">
            <w:col w:w="679" w:space="5429"/>
            <w:col w:w="3142"/>
          </w:cols>
        </w:sectPr>
      </w:pPr>
    </w:p>
    <w:p w:rsidR="0034677A" w:rsidRDefault="0034677A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spacing w:before="58"/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20%</w:t>
      </w:r>
    </w:p>
    <w:p w:rsidR="0034677A" w:rsidRDefault="0034677A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spacing w:before="58"/>
        <w:ind w:left="3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10%</w:t>
      </w:r>
    </w:p>
    <w:p w:rsidR="0034677A" w:rsidRDefault="0034677A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spacing w:before="58"/>
        <w:ind w:left="43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0%</w:t>
      </w:r>
    </w:p>
    <w:p w:rsidR="0034677A" w:rsidRDefault="001D3266">
      <w:pPr>
        <w:tabs>
          <w:tab w:val="left" w:pos="2477"/>
          <w:tab w:val="left" w:pos="3751"/>
          <w:tab w:val="left" w:pos="5027"/>
        </w:tabs>
        <w:spacing w:before="15"/>
        <w:ind w:left="122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PWCM</w:t>
      </w:r>
      <w:r>
        <w:rPr>
          <w:rFonts w:ascii="Calibri"/>
          <w:w w:val="95"/>
          <w:sz w:val="20"/>
        </w:rPr>
        <w:tab/>
      </w:r>
      <w:r>
        <w:rPr>
          <w:rFonts w:ascii="Calibri"/>
          <w:spacing w:val="-1"/>
          <w:sz w:val="20"/>
        </w:rPr>
        <w:t>Stage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Stage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Stage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3</w:t>
      </w:r>
    </w:p>
    <w:p w:rsidR="0034677A" w:rsidRDefault="0034677A">
      <w:pPr>
        <w:spacing w:before="8"/>
        <w:rPr>
          <w:rFonts w:ascii="Calibri" w:eastAsia="Calibri" w:hAnsi="Calibri" w:cs="Calibri"/>
          <w:sz w:val="25"/>
          <w:szCs w:val="25"/>
        </w:rPr>
      </w:pPr>
    </w:p>
    <w:p w:rsidR="0034677A" w:rsidRDefault="001D3266">
      <w:pPr>
        <w:pStyle w:val="BodyText"/>
        <w:spacing w:before="58" w:line="276" w:lineRule="auto"/>
        <w:ind w:left="100" w:right="250"/>
      </w:pPr>
      <w:r>
        <w:rPr>
          <w:rFonts w:cs="Calibri"/>
          <w:spacing w:val="-1"/>
        </w:rPr>
        <w:t>Examination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chart 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page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84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Cardno’s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report provides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further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evidence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that</w:t>
      </w:r>
      <w:r>
        <w:rPr>
          <w:rFonts w:cs="Calibri"/>
          <w:spacing w:val="-1"/>
        </w:rPr>
        <w:t xml:space="preserve"> Cardno </w:t>
      </w:r>
      <w:r>
        <w:rPr>
          <w:rFonts w:cs="Calibri"/>
        </w:rPr>
        <w:t>is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underestimating the</w:t>
      </w:r>
      <w:r>
        <w:t xml:space="preserve"> </w:t>
      </w:r>
      <w:r>
        <w:rPr>
          <w:spacing w:val="-1"/>
        </w:rPr>
        <w:t>depressive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PWCM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consumption.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Cardno</w:t>
      </w:r>
      <w:r>
        <w:rPr>
          <w:spacing w:val="-1"/>
        </w:rPr>
        <w:t xml:space="preserve"> model</w:t>
      </w:r>
      <w:r>
        <w:rPr>
          <w:spacing w:val="-3"/>
        </w:rPr>
        <w:t xml:space="preserve"> </w:t>
      </w:r>
      <w:r>
        <w:rPr>
          <w:spacing w:val="-1"/>
        </w:rPr>
        <w:t>has over-predicted</w:t>
      </w:r>
      <w:r>
        <w:rPr>
          <w:spacing w:val="69"/>
        </w:rP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years </w:t>
      </w:r>
      <w:r>
        <w:rPr>
          <w:spacing w:val="-2"/>
        </w:rPr>
        <w:t xml:space="preserve">that </w:t>
      </w:r>
      <w:r>
        <w:rPr>
          <w:spacing w:val="-1"/>
        </w:rPr>
        <w:t>were</w:t>
      </w:r>
      <w:r>
        <w:t xml:space="preserve"> </w:t>
      </w:r>
      <w:r>
        <w:rPr>
          <w:spacing w:val="-2"/>
        </w:rPr>
        <w:t>subject</w:t>
      </w:r>
      <w:r>
        <w:rPr>
          <w:spacing w:val="-1"/>
        </w:rPr>
        <w:t xml:space="preserve"> to PWCM,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rPr>
          <w:spacing w:val="-1"/>
        </w:rPr>
        <w:t>2013-14,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less</w:t>
      </w:r>
      <w:r>
        <w:rPr>
          <w:spacing w:val="-3"/>
        </w:rPr>
        <w:t xml:space="preserve"> </w:t>
      </w:r>
      <w:r>
        <w:rPr>
          <w:spacing w:val="-1"/>
        </w:rPr>
        <w:t>reliable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 the</w:t>
      </w:r>
      <w:r>
        <w:rPr>
          <w:spacing w:val="82"/>
        </w:rPr>
        <w:t xml:space="preserve"> </w:t>
      </w:r>
      <w:r>
        <w:rPr>
          <w:spacing w:val="-1"/>
        </w:rPr>
        <w:t>unavailability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evaporation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that year.</w:t>
      </w:r>
      <w:r>
        <w:rPr>
          <w:spacing w:val="-3"/>
        </w:rPr>
        <w:t xml:space="preserve"> </w:t>
      </w:r>
      <w:r>
        <w:rPr>
          <w:spacing w:val="-1"/>
        </w:rPr>
        <w:t>This indicates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model may</w:t>
      </w:r>
      <w:r>
        <w:rPr>
          <w:spacing w:val="-2"/>
        </w:rPr>
        <w:t xml:space="preserve"> </w:t>
      </w:r>
      <w:r>
        <w:rPr>
          <w:spacing w:val="-1"/>
        </w:rPr>
        <w:t>also over-predict</w:t>
      </w:r>
      <w:r>
        <w:rPr>
          <w:spacing w:val="53"/>
        </w:rP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 xml:space="preserve">over which </w:t>
      </w:r>
      <w:r>
        <w:rPr>
          <w:spacing w:val="-2"/>
        </w:rPr>
        <w:t>PWCM</w:t>
      </w:r>
      <w: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assumed</w:t>
      </w:r>
      <w:r>
        <w:t xml:space="preserve"> </w:t>
      </w:r>
      <w:r>
        <w:rPr>
          <w:spacing w:val="-1"/>
        </w:rPr>
        <w:t>to apply.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5"/>
        <w:spacing w:line="278" w:lineRule="auto"/>
        <w:ind w:left="100" w:right="294"/>
        <w:rPr>
          <w:i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assumes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the</w:t>
      </w:r>
      <w:r>
        <w:t xml:space="preserve"> effects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offset</w:t>
      </w:r>
      <w:r>
        <w:t xml:space="preserve"> </w:t>
      </w:r>
      <w:r>
        <w:rPr>
          <w:spacing w:val="-1"/>
        </w:rPr>
        <w:t>population growth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past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cease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forecast</w:t>
      </w:r>
      <w:r>
        <w:t xml:space="preserve"> </w:t>
      </w:r>
      <w:r>
        <w:rPr>
          <w:spacing w:val="-1"/>
        </w:rPr>
        <w:t>period</w:t>
      </w:r>
    </w:p>
    <w:p w:rsidR="0034677A" w:rsidRDefault="001D3266">
      <w:pPr>
        <w:pStyle w:val="BodyText"/>
        <w:spacing w:before="194" w:line="276" w:lineRule="auto"/>
        <w:ind w:left="100" w:right="294"/>
      </w:pPr>
      <w:r>
        <w:t>As</w:t>
      </w:r>
      <w:r>
        <w:rPr>
          <w:spacing w:val="-1"/>
        </w:rPr>
        <w:t xml:space="preserve"> </w:t>
      </w:r>
      <w:r>
        <w:rPr>
          <w:spacing w:val="-2"/>
        </w:rPr>
        <w:t>discussed</w:t>
      </w:r>
      <w:r>
        <w:t xml:space="preserve"> </w:t>
      </w:r>
      <w:r>
        <w:rPr>
          <w:spacing w:val="-1"/>
        </w:rPr>
        <w:t>earlier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 section,</w:t>
      </w:r>
      <w:r>
        <w:t xml:space="preserve"> a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issue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t xml:space="preserve"> to</w:t>
      </w:r>
      <w:r>
        <w:rPr>
          <w:spacing w:val="-1"/>
        </w:rPr>
        <w:t xml:space="preserve"> forecasting water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how</w:t>
      </w:r>
      <w:r>
        <w:t xml:space="preserve"> </w:t>
      </w:r>
      <w:r>
        <w:rPr>
          <w:spacing w:val="-1"/>
        </w:rPr>
        <w:t>to account for</w:t>
      </w:r>
      <w:r>
        <w:rPr>
          <w:spacing w:val="59"/>
        </w:rPr>
        <w:t xml:space="preserve"> </w:t>
      </w:r>
      <w:r>
        <w:rPr>
          <w:spacing w:val="-1"/>
        </w:rPr>
        <w:t>historical observations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 xml:space="preserve">that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 explained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or</w:t>
      </w:r>
    </w:p>
    <w:p w:rsidR="0034677A" w:rsidRDefault="0034677A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spacing w:before="74"/>
        <w:ind w:left="100" w:right="57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13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finding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similar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effect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PWCM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1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Stage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water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restrictions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was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also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found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Letcher,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81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Breusch,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T.,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2007,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Development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Revenue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Forecasting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Model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Pricing,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33.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type w:val="continuous"/>
          <w:pgSz w:w="11910" w:h="16840"/>
          <w:pgMar w:top="340" w:right="1320" w:bottom="0" w:left="1340" w:header="720" w:footer="720" w:gutter="0"/>
          <w:cols w:space="720"/>
        </w:sectPr>
      </w:pPr>
    </w:p>
    <w:p w:rsidR="0034677A" w:rsidRDefault="001D3266">
      <w:pPr>
        <w:pStyle w:val="BodyText"/>
        <w:spacing w:before="38" w:line="277" w:lineRule="auto"/>
        <w:ind w:right="282"/>
      </w:pPr>
      <w:r>
        <w:rPr>
          <w:rFonts w:cs="Calibri"/>
          <w:spacing w:val="-1"/>
        </w:rPr>
        <w:lastRenderedPageBreak/>
        <w:t>weather.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Over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period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more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25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years,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changes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due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‘other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factors’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have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tended</w:t>
      </w:r>
      <w:r>
        <w:t xml:space="preserve"> </w:t>
      </w:r>
      <w:r>
        <w:rPr>
          <w:spacing w:val="-1"/>
        </w:rPr>
        <w:t>to be</w:t>
      </w:r>
      <w:r>
        <w:rPr>
          <w:spacing w:val="46"/>
        </w:rPr>
        <w:t xml:space="preserve"> </w:t>
      </w:r>
      <w:r>
        <w:rPr>
          <w:spacing w:val="-1"/>
        </w:rPr>
        <w:t>negative</w:t>
      </w:r>
      <w:r>
        <w:t xml:space="preserve"> in</w:t>
      </w:r>
      <w:r>
        <w:rPr>
          <w:spacing w:val="-1"/>
        </w:rPr>
        <w:t xml:space="preserve"> net terms,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 xml:space="preserve">that total </w:t>
      </w:r>
      <w:r>
        <w:rPr>
          <w:spacing w:val="-2"/>
        </w:rPr>
        <w:t>consumption,</w:t>
      </w:r>
      <w:r>
        <w:t xml:space="preserve"> </w:t>
      </w:r>
      <w:r>
        <w:rPr>
          <w:spacing w:val="-1"/>
        </w:rPr>
        <w:t>let alone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rPr>
          <w:spacing w:val="-2"/>
        </w:rPr>
        <w:t>consumption,</w:t>
      </w:r>
      <w:r>
        <w:t xml:space="preserve"> </w:t>
      </w:r>
      <w:r>
        <w:rPr>
          <w:spacing w:val="-1"/>
        </w:rPr>
        <w:t>has</w:t>
      </w:r>
      <w:r>
        <w:rPr>
          <w:spacing w:val="71"/>
        </w:rPr>
        <w:t xml:space="preserve"> </w:t>
      </w:r>
      <w:r>
        <w:rPr>
          <w:spacing w:val="-1"/>
        </w:rPr>
        <w:t>decreased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(see</w:t>
      </w:r>
      <w:r>
        <w:rPr>
          <w:spacing w:val="2"/>
        </w:rPr>
        <w:t xml:space="preserve"> </w:t>
      </w:r>
      <w:hyperlink w:anchor="_bookmark13" w:history="1">
        <w:r>
          <w:rPr>
            <w:spacing w:val="-2"/>
          </w:rPr>
          <w:t xml:space="preserve">Figure </w:t>
        </w:r>
        <w:r>
          <w:t>3</w:t>
        </w:r>
      </w:hyperlink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page</w:t>
      </w:r>
      <w:r>
        <w:t xml:space="preserve"> </w:t>
      </w:r>
      <w:hyperlink w:anchor="_bookmark13" w:history="1">
        <w:r>
          <w:rPr>
            <w:spacing w:val="-1"/>
          </w:rPr>
          <w:t>12</w:t>
        </w:r>
      </w:hyperlink>
      <w:r>
        <w:rPr>
          <w:spacing w:val="-1"/>
        </w:rPr>
        <w:t>).</w:t>
      </w:r>
    </w:p>
    <w:p w:rsidR="0034677A" w:rsidRDefault="0034677A">
      <w:pPr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282"/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approach</w:t>
      </w:r>
      <w:r>
        <w:rPr>
          <w:spacing w:val="-1"/>
        </w:rPr>
        <w:t>,</w:t>
      </w:r>
      <w:r>
        <w:t xml:space="preserve"> </w:t>
      </w:r>
      <w:r>
        <w:rPr>
          <w:spacing w:val="-2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advice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econometric experts,</w:t>
      </w:r>
      <w: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>to make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 xml:space="preserve">sees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rFonts w:cs="Calibri"/>
          <w:spacing w:val="-1"/>
        </w:rPr>
        <w:t>neutral assumption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future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effects 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‘other</w:t>
      </w:r>
      <w:r>
        <w:rPr>
          <w:rFonts w:cs="Calibri"/>
          <w:spacing w:val="-2"/>
        </w:rPr>
        <w:t xml:space="preserve"> factors’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would </w:t>
      </w:r>
      <w:r>
        <w:rPr>
          <w:rFonts w:cs="Calibri"/>
          <w:spacing w:val="-2"/>
        </w:rPr>
        <w:t>be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zero,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such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total consumption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no longer</w:t>
      </w:r>
      <w:r>
        <w:rPr>
          <w:spacing w:val="1"/>
        </w:rPr>
        <w:t xml:space="preserve"> </w:t>
      </w:r>
      <w:r>
        <w:rPr>
          <w:spacing w:val="-1"/>
        </w:rPr>
        <w:t>decrease,</w:t>
      </w:r>
      <w:r>
        <w:rPr>
          <w:spacing w:val="-2"/>
        </w:rPr>
        <w:t xml:space="preserve"> but </w:t>
      </w:r>
      <w:r>
        <w:rPr>
          <w:spacing w:val="-1"/>
        </w:rPr>
        <w:t>would stabilise.</w:t>
      </w:r>
      <w:r>
        <w:t xml:space="preserve"> </w:t>
      </w:r>
      <w:r>
        <w:rPr>
          <w:spacing w:val="-1"/>
        </w:rPr>
        <w:t>Cardno makes the</w:t>
      </w:r>
      <w:r>
        <w:rPr>
          <w:spacing w:val="1"/>
        </w:rPr>
        <w:t xml:space="preserve"> </w:t>
      </w:r>
      <w:r>
        <w:rPr>
          <w:spacing w:val="-2"/>
        </w:rPr>
        <w:t>assumption</w:t>
      </w:r>
      <w:r>
        <w:t xml:space="preserve"> </w:t>
      </w:r>
      <w:r>
        <w:rPr>
          <w:spacing w:val="-1"/>
        </w:rPr>
        <w:t>that after</w:t>
      </w:r>
      <w:r>
        <w:rPr>
          <w:spacing w:val="1"/>
        </w:rPr>
        <w:t xml:space="preserve"> </w:t>
      </w:r>
      <w:r>
        <w:rPr>
          <w:spacing w:val="-1"/>
        </w:rPr>
        <w:t>falling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75"/>
        </w:rPr>
        <w:t xml:space="preserve"> </w:t>
      </w:r>
      <w:r>
        <w:rPr>
          <w:spacing w:val="-1"/>
        </w:rPr>
        <w:t xml:space="preserve">than </w:t>
      </w:r>
      <w:r>
        <w:t>25</w:t>
      </w:r>
      <w:r>
        <w:rPr>
          <w:spacing w:val="-1"/>
        </w:rPr>
        <w:t xml:space="preserve"> years,</w:t>
      </w:r>
      <w:r>
        <w:t xml:space="preserve"> </w:t>
      </w:r>
      <w:r>
        <w:rPr>
          <w:spacing w:val="-1"/>
        </w:rPr>
        <w:t xml:space="preserve">total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now</w:t>
      </w:r>
      <w:r>
        <w:rPr>
          <w:spacing w:val="1"/>
        </w:rPr>
        <w:t xml:space="preserve"> </w:t>
      </w:r>
      <w:r>
        <w:rPr>
          <w:spacing w:val="-1"/>
        </w:rPr>
        <w:t>begin to increase.</w:t>
      </w:r>
      <w: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assumption</w:t>
      </w:r>
      <w:r>
        <w:t xml:space="preserve"> </w:t>
      </w:r>
      <w:r>
        <w:rPr>
          <w:spacing w:val="-1"/>
        </w:rPr>
        <w:t>requires reconsideration.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67" w:lineRule="auto"/>
        <w:ind w:right="223"/>
      </w:pPr>
      <w:r>
        <w:rPr>
          <w:rFonts w:cs="Calibri"/>
        </w:rPr>
        <w:t>Cardno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1"/>
        </w:rPr>
        <w:t xml:space="preserve"> this </w:t>
      </w:r>
      <w:r>
        <w:rPr>
          <w:rFonts w:cs="Calibri"/>
        </w:rPr>
        <w:t>by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electing to explicitly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model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effects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one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these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‘other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factors’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that </w:t>
      </w:r>
      <w:r>
        <w:rPr>
          <w:rFonts w:cs="Calibri"/>
        </w:rPr>
        <w:t>drives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increases in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else</w:t>
      </w:r>
      <w:r>
        <w:t xml:space="preserve"> </w:t>
      </w:r>
      <w:r>
        <w:rPr>
          <w:spacing w:val="-1"/>
        </w:rPr>
        <w:t>being equal</w:t>
      </w:r>
      <w:r>
        <w:rPr>
          <w:spacing w:val="-2"/>
        </w:rPr>
        <w:t xml:space="preserve"> </w:t>
      </w:r>
      <w:r>
        <w:rPr>
          <w:rFonts w:cs="Calibri"/>
        </w:rPr>
        <w:t xml:space="preserve">– </w:t>
      </w:r>
      <w:r>
        <w:rPr>
          <w:spacing w:val="-2"/>
        </w:rPr>
        <w:t>population</w:t>
      </w:r>
      <w:r>
        <w:t xml:space="preserve"> </w:t>
      </w:r>
      <w:r>
        <w:rPr>
          <w:spacing w:val="-1"/>
        </w:rPr>
        <w:t>growth.</w:t>
      </w:r>
      <w:r>
        <w:rPr>
          <w:spacing w:val="-1"/>
          <w:position w:val="10"/>
          <w:sz w:val="14"/>
          <w:szCs w:val="14"/>
        </w:rPr>
        <w:t>14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2"/>
        </w:rPr>
        <w:t xml:space="preserve">Cardno </w:t>
      </w:r>
      <w:r>
        <w:rPr>
          <w:spacing w:val="-1"/>
        </w:rPr>
        <w:t>assumes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remainder</w:t>
      </w:r>
      <w:r>
        <w:rPr>
          <w:spacing w:val="87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‘other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factors’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cease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</w:rPr>
        <w:t>have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offsetting effect.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particular,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Cardno assumes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be</w:t>
      </w:r>
      <w:r>
        <w:rPr>
          <w:rFonts w:cs="Calibri"/>
        </w:rPr>
        <w:t xml:space="preserve"> 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efficiency</w:t>
      </w:r>
      <w:r>
        <w:t xml:space="preserve"> </w:t>
      </w:r>
      <w:r>
        <w:rPr>
          <w:spacing w:val="-1"/>
        </w:rPr>
        <w:t>savings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dwellings.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assumption</w:t>
      </w:r>
      <w:r>
        <w:t xml:space="preserve"> </w:t>
      </w:r>
      <w:r>
        <w:rPr>
          <w:spacing w:val="-1"/>
        </w:rPr>
        <w:t>is inconsistent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evidence</w:t>
      </w:r>
      <w:r>
        <w:rPr>
          <w:spacing w:val="45"/>
        </w:rPr>
        <w:t xml:space="preserve"> </w:t>
      </w:r>
      <w:r>
        <w:rPr>
          <w:spacing w:val="-1"/>
        </w:rPr>
        <w:t>presented</w:t>
      </w:r>
      <w:r>
        <w:rPr>
          <w:spacing w:val="-3"/>
        </w:rPr>
        <w:t xml:space="preserve"> </w:t>
      </w:r>
      <w:hyperlink w:anchor="_bookmark14" w:history="1">
        <w:r>
          <w:t xml:space="preserve">in </w:t>
        </w:r>
        <w:r>
          <w:rPr>
            <w:spacing w:val="-1"/>
          </w:rPr>
          <w:t>Figure</w:t>
        </w:r>
        <w:r>
          <w:rPr>
            <w:spacing w:val="-2"/>
          </w:rPr>
          <w:t xml:space="preserve"> </w:t>
        </w:r>
        <w:r>
          <w:t>4</w:t>
        </w:r>
      </w:hyperlink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page</w:t>
      </w:r>
      <w:r>
        <w:rPr>
          <w:spacing w:val="1"/>
        </w:rPr>
        <w:t xml:space="preserve"> </w:t>
      </w:r>
      <w:hyperlink w:anchor="_bookmark14" w:history="1">
        <w:r>
          <w:rPr>
            <w:spacing w:val="-1"/>
          </w:rPr>
          <w:t>13.</w:t>
        </w:r>
      </w:hyperlink>
      <w:r>
        <w:t xml:space="preserve"> </w:t>
      </w:r>
      <w:r>
        <w:rPr>
          <w:spacing w:val="-1"/>
        </w:rPr>
        <w:t>Cardno assumes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net</w:t>
      </w:r>
      <w:r>
        <w:rPr>
          <w:spacing w:val="-3"/>
        </w:rPr>
        <w:t xml:space="preserve"> </w:t>
      </w:r>
      <w:r>
        <w:rPr>
          <w:spacing w:val="-1"/>
        </w:rPr>
        <w:t>effects shown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figure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begin to</w:t>
      </w:r>
    </w:p>
    <w:p w:rsidR="0034677A" w:rsidRDefault="001D3266">
      <w:pPr>
        <w:pStyle w:val="BodyText"/>
        <w:spacing w:before="10" w:line="276" w:lineRule="auto"/>
        <w:ind w:right="166"/>
      </w:pPr>
      <w:r>
        <w:rPr>
          <w:spacing w:val="-1"/>
        </w:rPr>
        <w:t>trend upward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forecast</w:t>
      </w:r>
      <w:r>
        <w:rPr>
          <w:spacing w:val="-1"/>
        </w:rPr>
        <w:t xml:space="preserve"> period,</w:t>
      </w:r>
      <w:r>
        <w:t xml:space="preserve"> </w:t>
      </w:r>
      <w:r>
        <w:rPr>
          <w:spacing w:val="-1"/>
        </w:rPr>
        <w:t>despite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that</w:t>
      </w:r>
      <w:r>
        <w:rPr>
          <w:spacing w:val="-1"/>
        </w:rPr>
        <w:t xml:space="preserve"> they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not done</w:t>
      </w:r>
      <w:r>
        <w:t xml:space="preserve"> </w:t>
      </w:r>
      <w:r>
        <w:rPr>
          <w:spacing w:val="-1"/>
        </w:rPr>
        <w:t xml:space="preserve">so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past.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recognised</w:t>
      </w:r>
      <w:r>
        <w:t xml:space="preserve"> </w:t>
      </w:r>
      <w:r>
        <w:rPr>
          <w:spacing w:val="-1"/>
        </w:rPr>
        <w:t xml:space="preserve">that household </w:t>
      </w:r>
      <w:r>
        <w:rPr>
          <w:spacing w:val="-2"/>
        </w:rPr>
        <w:t>infrastructure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continue</w:t>
      </w:r>
      <w:r>
        <w:t xml:space="preserve"> </w:t>
      </w:r>
      <w:r>
        <w:rPr>
          <w:spacing w:val="-1"/>
        </w:rPr>
        <w:t>to become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efficient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 technological</w:t>
      </w:r>
      <w:r>
        <w:rPr>
          <w:spacing w:val="67"/>
        </w:rPr>
        <w:t xml:space="preserve"> </w:t>
      </w:r>
      <w:r>
        <w:rPr>
          <w:spacing w:val="-1"/>
        </w:rPr>
        <w:t>improvement,</w:t>
      </w:r>
      <w:r>
        <w:t xml:space="preserve"> </w:t>
      </w:r>
      <w:r>
        <w:rPr>
          <w:spacing w:val="-1"/>
        </w:rPr>
        <w:t>continued</w:t>
      </w:r>
      <w:r>
        <w:rPr>
          <w:spacing w:val="-3"/>
        </w:rPr>
        <w:t xml:space="preserve"> </w:t>
      </w:r>
      <w:r>
        <w:rPr>
          <w:spacing w:val="-1"/>
        </w:rPr>
        <w:t>retrofits of</w:t>
      </w:r>
      <w:r>
        <w:t xml:space="preserve"> </w:t>
      </w:r>
      <w:r>
        <w:rPr>
          <w:spacing w:val="-1"/>
        </w:rPr>
        <w:t xml:space="preserve">toilets </w:t>
      </w:r>
      <w:r>
        <w:t>and</w:t>
      </w:r>
      <w:r>
        <w:rPr>
          <w:spacing w:val="-1"/>
        </w:rPr>
        <w:t xml:space="preserve"> showerheads,</w:t>
      </w:r>
      <w:r>
        <w:t xml:space="preserve"> </w:t>
      </w:r>
      <w:r>
        <w:rPr>
          <w:spacing w:val="-2"/>
        </w:rPr>
        <w:t xml:space="preserve">further </w:t>
      </w:r>
      <w:r>
        <w:rPr>
          <w:spacing w:val="-1"/>
        </w:rPr>
        <w:t>rainwater</w:t>
      </w:r>
      <w:r>
        <w:rPr>
          <w:spacing w:val="1"/>
        </w:rPr>
        <w:t xml:space="preserve"> </w:t>
      </w:r>
      <w:r>
        <w:rPr>
          <w:spacing w:val="-1"/>
        </w:rPr>
        <w:t>tank</w:t>
      </w:r>
      <w:r>
        <w:rPr>
          <w:spacing w:val="-5"/>
        </w:rPr>
        <w:t xml:space="preserve"> </w:t>
      </w:r>
      <w:r>
        <w:rPr>
          <w:spacing w:val="-2"/>
        </w:rPr>
        <w:t>installations,</w:t>
      </w:r>
      <w:r>
        <w:t xml:space="preserve"> and</w:t>
      </w:r>
      <w:r>
        <w:rPr>
          <w:spacing w:val="53"/>
        </w:rPr>
        <w:t xml:space="preserve"> </w:t>
      </w:r>
      <w:r>
        <w:rPr>
          <w:spacing w:val="-1"/>
        </w:rPr>
        <w:t>reductions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garden</w:t>
      </w:r>
      <w:r>
        <w:t xml:space="preserve"> </w:t>
      </w:r>
      <w:r>
        <w:rPr>
          <w:spacing w:val="-1"/>
        </w:rPr>
        <w:t>size.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5"/>
        <w:rPr>
          <w:rFonts w:cs="Calibri"/>
          <w:i w:val="0"/>
        </w:rPr>
      </w:pPr>
      <w:r>
        <w:rPr>
          <w:spacing w:val="-1"/>
        </w:rPr>
        <w:t>Forec</w:t>
      </w:r>
      <w:r>
        <w:rPr>
          <w:rFonts w:cs="Calibri"/>
          <w:spacing w:val="-1"/>
        </w:rPr>
        <w:t>ast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levels</w:t>
      </w:r>
      <w:r>
        <w:rPr>
          <w:rFonts w:cs="Calibri"/>
        </w:rPr>
        <w:t xml:space="preserve"> 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aware’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variable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unreasonable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inconsistent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its </w:t>
      </w:r>
      <w:r>
        <w:rPr>
          <w:rFonts w:cs="Calibri"/>
          <w:spacing w:val="-1"/>
        </w:rPr>
        <w:t>definition</w:t>
      </w:r>
    </w:p>
    <w:p w:rsidR="0034677A" w:rsidRDefault="0034677A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34677A" w:rsidRDefault="001D3266">
      <w:pPr>
        <w:pStyle w:val="BodyText"/>
        <w:spacing w:line="268" w:lineRule="auto"/>
        <w:ind w:right="200"/>
      </w:pPr>
      <w:r>
        <w:rPr>
          <w:rFonts w:cs="Calibri"/>
        </w:rPr>
        <w:t>Cardno</w:t>
      </w:r>
      <w:r>
        <w:rPr>
          <w:rFonts w:cs="Calibri"/>
          <w:spacing w:val="-1"/>
        </w:rPr>
        <w:t xml:space="preserve"> includes</w:t>
      </w:r>
      <w:r>
        <w:rPr>
          <w:rFonts w:cs="Calibri"/>
        </w:rPr>
        <w:t xml:space="preserve"> 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‘water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aware’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variable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its model,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which accounts 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‘other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factors’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aside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"/>
        </w:rPr>
        <w:t xml:space="preserve">population. 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>described</w:t>
      </w:r>
      <w:r>
        <w:rPr>
          <w:rFonts w:cs="Calibri"/>
        </w:rPr>
        <w:t xml:space="preserve"> 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Cardno’s report,</w:t>
      </w:r>
      <w:r>
        <w:rPr>
          <w:rFonts w:cs="Calibri"/>
        </w:rPr>
        <w:t xml:space="preserve"> 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variable</w:t>
      </w:r>
      <w:r>
        <w:rPr>
          <w:rFonts w:cs="Calibri"/>
          <w:spacing w:val="2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increased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historical</w:t>
      </w:r>
      <w:r>
        <w:rPr>
          <w:spacing w:val="-1"/>
        </w:rPr>
        <w:t xml:space="preserve"> data</w:t>
      </w:r>
      <w:r>
        <w:t xml:space="preserve"> was</w:t>
      </w:r>
      <w:r>
        <w:rPr>
          <w:spacing w:val="-2"/>
        </w:rPr>
        <w:t xml:space="preserve"> needed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model to explain</w:t>
      </w:r>
      <w:r>
        <w:rPr>
          <w:spacing w:val="-4"/>
        </w:rPr>
        <w:t xml:space="preserve"> </w:t>
      </w:r>
      <w:r>
        <w:rPr>
          <w:spacing w:val="-2"/>
        </w:rPr>
        <w:t xml:space="preserve">reductions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that could</w:t>
      </w:r>
      <w:r>
        <w:t xml:space="preserve"> </w:t>
      </w:r>
      <w:r>
        <w:rPr>
          <w:spacing w:val="-1"/>
        </w:rPr>
        <w:t>not be</w:t>
      </w:r>
      <w:r>
        <w:t xml:space="preserve"> </w:t>
      </w:r>
      <w:r>
        <w:rPr>
          <w:spacing w:val="-1"/>
        </w:rPr>
        <w:t>explained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weather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73"/>
        </w:rPr>
        <w:t xml:space="preserve"> </w:t>
      </w:r>
      <w:r>
        <w:rPr>
          <w:spacing w:val="-1"/>
        </w:rPr>
        <w:t>restrictions.</w:t>
      </w:r>
      <w:r>
        <w:t xml:space="preserve"> </w:t>
      </w:r>
      <w:r>
        <w:rPr>
          <w:spacing w:val="-1"/>
        </w:rPr>
        <w:t>Cardno</w:t>
      </w:r>
      <w:r>
        <w:rPr>
          <w:spacing w:val="-2"/>
        </w:rPr>
        <w:t xml:space="preserve"> </w:t>
      </w:r>
      <w:r>
        <w:rPr>
          <w:spacing w:val="-1"/>
        </w:rPr>
        <w:t>defines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variable</w:t>
      </w:r>
      <w:r>
        <w:t xml:space="preserve"> as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cumulative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 xml:space="preserve">variable.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Cardno</w:t>
      </w:r>
      <w:r>
        <w:rPr>
          <w:spacing w:val="58"/>
        </w:rPr>
        <w:t xml:space="preserve"> </w:t>
      </w:r>
      <w:r>
        <w:rPr>
          <w:spacing w:val="-1"/>
        </w:rPr>
        <w:t>notes, any</w:t>
      </w:r>
      <w:r>
        <w:t xml:space="preserve"> </w:t>
      </w:r>
      <w:r>
        <w:rPr>
          <w:spacing w:val="-1"/>
        </w:rPr>
        <w:t xml:space="preserve">increasing </w:t>
      </w:r>
      <w:r>
        <w:rPr>
          <w:spacing w:val="-2"/>
        </w:rPr>
        <w:t>variable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2"/>
        </w:rPr>
        <w:t>capture</w:t>
      </w:r>
      <w:r>
        <w:t xml:space="preserve"> </w:t>
      </w:r>
      <w:r>
        <w:rPr>
          <w:spacing w:val="-2"/>
        </w:rPr>
        <w:t>these</w:t>
      </w:r>
      <w:r>
        <w:t xml:space="preserve"> </w:t>
      </w:r>
      <w:r>
        <w:rPr>
          <w:spacing w:val="-1"/>
        </w:rPr>
        <w:t>effects to some extent.</w:t>
      </w:r>
      <w:r>
        <w:rPr>
          <w:spacing w:val="-15"/>
        </w:rPr>
        <w:t xml:space="preserve"> </w:t>
      </w:r>
      <w:r>
        <w:rPr>
          <w:spacing w:val="-1"/>
          <w:position w:val="10"/>
          <w:sz w:val="14"/>
          <w:szCs w:val="14"/>
        </w:rPr>
        <w:t>15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therefore</w:t>
      </w:r>
    </w:p>
    <w:p w:rsidR="0034677A" w:rsidRDefault="001D3266">
      <w:pPr>
        <w:pStyle w:val="BodyText"/>
        <w:spacing w:before="7"/>
      </w:pP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why </w:t>
      </w:r>
      <w:r>
        <w:rPr>
          <w:spacing w:val="-2"/>
        </w:rPr>
        <w:t>there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evidence of Cardno</w:t>
      </w:r>
      <w:r>
        <w:rPr>
          <w:spacing w:val="-4"/>
        </w:rPr>
        <w:t xml:space="preserve"> </w:t>
      </w:r>
      <w:r>
        <w:rPr>
          <w:spacing w:val="-1"/>
        </w:rPr>
        <w:t>testing alternative</w:t>
      </w:r>
      <w: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variable.</w:t>
      </w:r>
    </w:p>
    <w:p w:rsidR="0034677A" w:rsidRDefault="0034677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spacing w:line="276" w:lineRule="auto"/>
        <w:ind w:right="223"/>
      </w:pPr>
      <w:r>
        <w:t>Having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inclusion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variable</w:t>
      </w:r>
      <w:r>
        <w:rPr>
          <w:spacing w:val="-2"/>
        </w:rPr>
        <w:t xml:space="preserve"> </w:t>
      </w:r>
      <w:r>
        <w:rPr>
          <w:spacing w:val="-1"/>
        </w:rPr>
        <w:t>that increases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historical data</w:t>
      </w:r>
      <w:r>
        <w:t xml:space="preserve"> </w:t>
      </w:r>
      <w:r>
        <w:rPr>
          <w:spacing w:val="-1"/>
        </w:rPr>
        <w:t>to explain the</w:t>
      </w:r>
      <w:r>
        <w:t xml:space="preserve"> </w:t>
      </w:r>
      <w:r>
        <w:rPr>
          <w:spacing w:val="-1"/>
        </w:rPr>
        <w:t>historical</w:t>
      </w:r>
      <w:r>
        <w:rPr>
          <w:spacing w:val="47"/>
        </w:rPr>
        <w:t xml:space="preserve"> </w:t>
      </w:r>
      <w:r>
        <w:rPr>
          <w:spacing w:val="-1"/>
        </w:rPr>
        <w:t>data,</w:t>
      </w:r>
      <w:r>
        <w:t xml:space="preserve"> </w:t>
      </w:r>
      <w:r>
        <w:rPr>
          <w:spacing w:val="-1"/>
        </w:rPr>
        <w:t>Cardno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arbitrary</w:t>
      </w:r>
      <w:r>
        <w:t xml:space="preserve"> </w:t>
      </w:r>
      <w:r>
        <w:rPr>
          <w:spacing w:val="-2"/>
        </w:rPr>
        <w:t>assumption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variable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cease</w:t>
      </w:r>
      <w:r>
        <w:t xml:space="preserve"> </w:t>
      </w:r>
      <w:r>
        <w:rPr>
          <w:spacing w:val="-1"/>
        </w:rPr>
        <w:t>to increase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2014</w:t>
      </w:r>
      <w:r>
        <w:rPr>
          <w:spacing w:val="53"/>
        </w:rPr>
        <w:t xml:space="preserve"> </w:t>
      </w:r>
      <w:r>
        <w:rPr>
          <w:spacing w:val="-1"/>
        </w:rPr>
        <w:t>onwards.</w:t>
      </w:r>
      <w:r>
        <w:t xml:space="preserve"> </w:t>
      </w:r>
      <w:r>
        <w:rPr>
          <w:spacing w:val="-2"/>
        </w:rPr>
        <w:t>Cardno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its report that this </w:t>
      </w:r>
      <w:r>
        <w:rPr>
          <w:spacing w:val="-2"/>
        </w:rPr>
        <w:t>assumption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subjective. 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contends</w:t>
      </w:r>
      <w:r>
        <w:rPr>
          <w:spacing w:val="-2"/>
        </w:rPr>
        <w:t xml:space="preserve"> </w:t>
      </w:r>
      <w:r>
        <w:rPr>
          <w:spacing w:val="-1"/>
        </w:rPr>
        <w:t>that this</w:t>
      </w:r>
      <w:r>
        <w:rPr>
          <w:spacing w:val="51"/>
        </w:rPr>
        <w:t xml:space="preserve"> </w:t>
      </w:r>
      <w:r>
        <w:rPr>
          <w:spacing w:val="-2"/>
        </w:rPr>
        <w:t>assumption</w:t>
      </w:r>
      <w:r>
        <w:t xml:space="preserve"> </w:t>
      </w:r>
      <w:r>
        <w:rPr>
          <w:spacing w:val="-1"/>
        </w:rPr>
        <w:t>is also unreasonable.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200"/>
      </w:pPr>
      <w:r>
        <w:rPr>
          <w:rFonts w:cs="Calibri"/>
          <w:spacing w:val="-1"/>
        </w:rPr>
        <w:t>Further,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Cardno’s </w:t>
      </w:r>
      <w:r>
        <w:rPr>
          <w:rFonts w:cs="Calibri"/>
          <w:spacing w:val="-2"/>
        </w:rPr>
        <w:t>assumption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about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forecast levels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aware’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variable</w:t>
      </w:r>
      <w:r>
        <w:rPr>
          <w:rFonts w:cs="Calibri"/>
        </w:rPr>
        <w:t xml:space="preserve"> 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inconsistent 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its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 xml:space="preserve">definition.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model correctly</w:t>
      </w:r>
      <w:r>
        <w:rPr>
          <w:spacing w:val="-3"/>
        </w:rPr>
        <w:t xml:space="preserve"> </w:t>
      </w:r>
      <w:r>
        <w:rPr>
          <w:spacing w:val="-1"/>
        </w:rPr>
        <w:t>assumes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going forward.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consistent,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rFonts w:cs="Calibri"/>
          <w:spacing w:val="-1"/>
        </w:rPr>
        <w:t>‘</w:t>
      </w:r>
      <w:r>
        <w:rPr>
          <w:spacing w:val="-1"/>
        </w:rPr>
        <w:t>water aware</w:t>
      </w:r>
      <w:r>
        <w:rPr>
          <w:rFonts w:cs="Calibri"/>
          <w:spacing w:val="-1"/>
        </w:rPr>
        <w:t>’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</w:t>
      </w:r>
      <w:r>
        <w:rPr>
          <w:spacing w:val="-1"/>
        </w:rPr>
        <w:t>ariable,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is defined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cumulative</w:t>
      </w:r>
      <w:r>
        <w:rPr>
          <w:spacing w:val="-2"/>
        </w:rPr>
        <w:t xml:space="preserve"> restrictions,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2"/>
        </w:rPr>
        <w:t>by</w:t>
      </w:r>
      <w:r>
        <w:t xml:space="preserve"> 1</w:t>
      </w:r>
      <w:r>
        <w:rPr>
          <w:spacing w:val="1"/>
        </w:rPr>
        <w:t xml:space="preserve"> </w:t>
      </w:r>
      <w:r>
        <w:rPr>
          <w:spacing w:val="-1"/>
        </w:rPr>
        <w:t>per year.</w:t>
      </w:r>
      <w:r>
        <w:rPr>
          <w:spacing w:val="-3"/>
        </w:rPr>
        <w:t xml:space="preserve"> </w:t>
      </w:r>
      <w:r>
        <w:t>By</w:t>
      </w:r>
      <w:r>
        <w:rPr>
          <w:spacing w:val="67"/>
        </w:rPr>
        <w:t xml:space="preserve"> </w:t>
      </w:r>
      <w:r>
        <w:rPr>
          <w:spacing w:val="-1"/>
        </w:rPr>
        <w:t xml:space="preserve">holding </w:t>
      </w:r>
      <w:r>
        <w:t>it</w:t>
      </w:r>
      <w:r>
        <w:rPr>
          <w:spacing w:val="-2"/>
        </w:rPr>
        <w:t xml:space="preserve"> constant,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definition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variable</w:t>
      </w:r>
      <w:r>
        <w:t xml:space="preserve"> </w:t>
      </w:r>
      <w:r>
        <w:rPr>
          <w:spacing w:val="-1"/>
        </w:rPr>
        <w:t xml:space="preserve">has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changed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historical </w:t>
      </w:r>
      <w:r>
        <w:t>and</w:t>
      </w:r>
      <w:r>
        <w:rPr>
          <w:spacing w:val="-1"/>
        </w:rPr>
        <w:t xml:space="preserve"> forecast</w:t>
      </w:r>
      <w:r>
        <w:rPr>
          <w:spacing w:val="55"/>
        </w:rPr>
        <w:t xml:space="preserve"> </w:t>
      </w:r>
      <w:r>
        <w:rPr>
          <w:spacing w:val="-1"/>
        </w:rPr>
        <w:t>periods.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5"/>
        <w:rPr>
          <w:i w:val="0"/>
        </w:rPr>
      </w:pPr>
      <w:r>
        <w:rPr>
          <w:spacing w:val="-1"/>
        </w:rPr>
        <w:t>There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objective</w:t>
      </w:r>
      <w:r>
        <w:rPr>
          <w:spacing w:val="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</w:p>
    <w:p w:rsidR="0034677A" w:rsidRDefault="0034677A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34677A" w:rsidRDefault="001D3266">
      <w:pPr>
        <w:pStyle w:val="BodyText"/>
        <w:spacing w:line="276" w:lineRule="auto"/>
        <w:ind w:right="282"/>
      </w:pPr>
      <w:r>
        <w:rPr>
          <w:rFonts w:cs="Calibri"/>
          <w:spacing w:val="-1"/>
        </w:rPr>
        <w:t>Cardno’s model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appears to </w:t>
      </w:r>
      <w:r>
        <w:rPr>
          <w:rFonts w:cs="Calibri"/>
        </w:rPr>
        <w:t xml:space="preserve">have </w:t>
      </w:r>
      <w:r>
        <w:rPr>
          <w:rFonts w:cs="Calibri"/>
          <w:spacing w:val="-1"/>
        </w:rPr>
        <w:t>been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specified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based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its</w:t>
      </w:r>
      <w:r>
        <w:rPr>
          <w:rFonts w:cs="Calibri"/>
          <w:spacing w:val="1"/>
        </w:rPr>
        <w:t xml:space="preserve"> </w:t>
      </w:r>
      <w:r>
        <w:rPr>
          <w:rFonts w:cs="Calibri"/>
          <w:i/>
        </w:rPr>
        <w:t xml:space="preserve">a </w:t>
      </w:r>
      <w:r>
        <w:rPr>
          <w:rFonts w:cs="Calibri"/>
          <w:i/>
          <w:spacing w:val="-1"/>
        </w:rPr>
        <w:t>priori</w:t>
      </w:r>
      <w:r>
        <w:rPr>
          <w:rFonts w:cs="Calibri"/>
          <w:i/>
        </w:rPr>
        <w:t xml:space="preserve"> </w:t>
      </w:r>
      <w:r>
        <w:rPr>
          <w:spacing w:val="-1"/>
        </w:rPr>
        <w:t>preferences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statistical</w:t>
      </w:r>
      <w:r>
        <w:rPr>
          <w:spacing w:val="57"/>
        </w:rPr>
        <w:t xml:space="preserve"> </w:t>
      </w:r>
      <w:r>
        <w:rPr>
          <w:rFonts w:cs="Calibri"/>
          <w:spacing w:val="-1"/>
        </w:rPr>
        <w:t>analysis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 support choosing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that specification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over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alternative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specifications.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forecasting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>model,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other</w:t>
      </w:r>
      <w:r>
        <w:t xml:space="preserve"> </w:t>
      </w:r>
      <w:r>
        <w:rPr>
          <w:spacing w:val="-1"/>
        </w:rPr>
        <w:t>hand,</w:t>
      </w:r>
      <w:r>
        <w:rPr>
          <w:spacing w:val="-3"/>
        </w:rPr>
        <w:t xml:space="preserve"> </w:t>
      </w:r>
      <w:r>
        <w:rPr>
          <w:spacing w:val="-2"/>
        </w:rPr>
        <w:t>used</w:t>
      </w:r>
      <w:r>
        <w:t xml:space="preserve"> </w:t>
      </w:r>
      <w:r>
        <w:rPr>
          <w:spacing w:val="-1"/>
        </w:rPr>
        <w:t>robust statistical model selection</w:t>
      </w:r>
      <w:r>
        <w:t xml:space="preserve"> </w:t>
      </w:r>
      <w:r>
        <w:rPr>
          <w:spacing w:val="-1"/>
        </w:rPr>
        <w:t>criteria,</w:t>
      </w:r>
      <w:r>
        <w:t xml:space="preserve"> in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Bayesian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Criterion.</w:t>
      </w:r>
    </w:p>
    <w:p w:rsidR="0034677A" w:rsidRDefault="0034677A">
      <w:pPr>
        <w:spacing w:before="4"/>
        <w:rPr>
          <w:rFonts w:ascii="Calibri" w:eastAsia="Calibri" w:hAnsi="Calibri" w:cs="Calibri"/>
          <w:sz w:val="26"/>
          <w:szCs w:val="26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91" style="width:144.85pt;height:.85pt;mso-position-horizontal-relative:char;mso-position-vertical-relative:line" coordsize="2897,17">
            <v:group id="_x0000_s1092" style="position:absolute;left:8;top:8;width:2881;height:2" coordorigin="8,8" coordsize="2881,2">
              <v:shape id="_x0000_s1093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28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14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consumption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growth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due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population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growth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based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consumption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newer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dwellings,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use</w:t>
      </w:r>
      <w:r>
        <w:rPr>
          <w:rFonts w:ascii="Calibri"/>
          <w:spacing w:val="93"/>
          <w:w w:val="99"/>
          <w:sz w:val="20"/>
        </w:rPr>
        <w:t xml:space="preserve"> </w:t>
      </w:r>
      <w:r>
        <w:rPr>
          <w:rFonts w:ascii="Calibri"/>
          <w:sz w:val="20"/>
        </w:rPr>
        <w:t>less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water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than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established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dwellings.</w:t>
      </w:r>
    </w:p>
    <w:p w:rsidR="0034677A" w:rsidRDefault="001D3266">
      <w:pPr>
        <w:spacing w:line="242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15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Cardno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Independent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review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ICRC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price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direction,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Technical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Report</w:t>
      </w:r>
      <w:r>
        <w:rPr>
          <w:rFonts w:ascii="Calibri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November,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1"/>
          <w:sz w:val="20"/>
        </w:rPr>
        <w:t>p69</w:t>
      </w:r>
    </w:p>
    <w:p w:rsidR="0034677A" w:rsidRDefault="0034677A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20" w:bottom="1180" w:left="1320" w:header="0" w:footer="981" w:gutter="0"/>
          <w:cols w:space="720"/>
        </w:sectPr>
      </w:pPr>
    </w:p>
    <w:p w:rsidR="0034677A" w:rsidRDefault="001D3266">
      <w:pPr>
        <w:pStyle w:val="Heading5"/>
        <w:spacing w:before="41"/>
        <w:rPr>
          <w:i w:val="0"/>
        </w:rPr>
      </w:pPr>
      <w:r>
        <w:rPr>
          <w:spacing w:val="-1"/>
        </w:rPr>
        <w:lastRenderedPageBreak/>
        <w:t>Other</w:t>
      </w:r>
      <w:r>
        <w:rPr>
          <w:spacing w:val="1"/>
        </w:rPr>
        <w:t xml:space="preserve"> </w:t>
      </w:r>
      <w:r>
        <w:rPr>
          <w:spacing w:val="-1"/>
        </w:rPr>
        <w:t>concerns</w:t>
      </w:r>
    </w:p>
    <w:p w:rsidR="0034677A" w:rsidRDefault="0034677A">
      <w:pPr>
        <w:spacing w:before="9"/>
        <w:rPr>
          <w:rFonts w:ascii="Calibri" w:eastAsia="Calibri" w:hAnsi="Calibri" w:cs="Calibri"/>
          <w:i/>
          <w:sz w:val="19"/>
          <w:szCs w:val="19"/>
        </w:rPr>
      </w:pPr>
    </w:p>
    <w:p w:rsidR="0034677A" w:rsidRDefault="001D3266">
      <w:pPr>
        <w:pStyle w:val="BodyText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also </w:t>
      </w:r>
      <w:r>
        <w:rPr>
          <w:spacing w:val="-2"/>
        </w:rPr>
        <w:t>concerned</w:t>
      </w:r>
      <w:r>
        <w:t xml:space="preserve"> </w:t>
      </w:r>
      <w:r>
        <w:rPr>
          <w:spacing w:val="-2"/>
        </w:rPr>
        <w:t>that:</w:t>
      </w:r>
    </w:p>
    <w:p w:rsidR="0034677A" w:rsidRDefault="0034677A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numPr>
          <w:ilvl w:val="2"/>
          <w:numId w:val="9"/>
        </w:numPr>
        <w:tabs>
          <w:tab w:val="left" w:pos="886"/>
        </w:tabs>
        <w:ind w:left="886"/>
      </w:pPr>
      <w:r>
        <w:rPr>
          <w:spacing w:val="-1"/>
        </w:rPr>
        <w:t>evaporation</w:t>
      </w:r>
      <w:r>
        <w:t xml:space="preserve"> </w:t>
      </w:r>
      <w:r>
        <w:rPr>
          <w:spacing w:val="-1"/>
        </w:rPr>
        <w:t>is the</w:t>
      </w:r>
      <w:r>
        <w:t xml:space="preserve"> </w:t>
      </w:r>
      <w:r>
        <w:rPr>
          <w:spacing w:val="-2"/>
        </w:rPr>
        <w:t>only</w:t>
      </w:r>
      <w:r>
        <w:t xml:space="preserve"> </w:t>
      </w:r>
      <w:r>
        <w:rPr>
          <w:spacing w:val="-2"/>
        </w:rPr>
        <w:t>variable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 account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effects of</w:t>
      </w:r>
      <w:r>
        <w:rPr>
          <w:spacing w:val="-2"/>
        </w:rPr>
        <w:t xml:space="preserve"> </w:t>
      </w:r>
      <w:r>
        <w:rPr>
          <w:spacing w:val="-1"/>
        </w:rPr>
        <w:t>weather;</w:t>
      </w:r>
    </w:p>
    <w:p w:rsidR="0034677A" w:rsidRDefault="001D3266">
      <w:pPr>
        <w:pStyle w:val="BodyText"/>
        <w:numPr>
          <w:ilvl w:val="2"/>
          <w:numId w:val="9"/>
        </w:numPr>
        <w:tabs>
          <w:tab w:val="left" w:pos="886"/>
        </w:tabs>
        <w:spacing w:before="39" w:line="274" w:lineRule="auto"/>
        <w:ind w:left="886" w:right="44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weather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variables</w:t>
      </w:r>
      <w: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regression</w:t>
      </w:r>
      <w:r>
        <w:t xml:space="preserve"> </w:t>
      </w:r>
      <w:r>
        <w:rPr>
          <w:spacing w:val="-1"/>
        </w:rPr>
        <w:t>do not appear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37"/>
        </w:rPr>
        <w:t xml:space="preserve"> </w:t>
      </w:r>
      <w:r>
        <w:rPr>
          <w:spacing w:val="-1"/>
        </w:rPr>
        <w:t>adjusted</w:t>
      </w:r>
      <w:r>
        <w:t xml:space="preserve"> </w:t>
      </w:r>
      <w:r>
        <w:rPr>
          <w:spacing w:val="-1"/>
        </w:rPr>
        <w:t>to take</w:t>
      </w:r>
      <w:r>
        <w:t xml:space="preserve"> </w:t>
      </w:r>
      <w:r>
        <w:rPr>
          <w:spacing w:val="-1"/>
        </w:rPr>
        <w:t>into account that 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 xml:space="preserve">at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rPr>
          <w:spacing w:val="-1"/>
        </w:rPr>
        <w:t xml:space="preserve">point </w:t>
      </w:r>
      <w:r>
        <w:t>in</w:t>
      </w:r>
      <w:r>
        <w:rPr>
          <w:spacing w:val="-1"/>
        </w:rPr>
        <w:t xml:space="preserve"> time</w:t>
      </w:r>
      <w:r>
        <w:t xml:space="preserve"> </w:t>
      </w:r>
      <w:r>
        <w:rPr>
          <w:spacing w:val="-1"/>
        </w:rPr>
        <w:t>relate</w:t>
      </w:r>
      <w:r>
        <w:rPr>
          <w:spacing w:val="-2"/>
        </w:rPr>
        <w:t xml:space="preserve"> </w:t>
      </w:r>
      <w:r>
        <w:rPr>
          <w:spacing w:val="-1"/>
        </w:rPr>
        <w:t>to water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rPr>
          <w:spacing w:val="-1"/>
        </w:rPr>
        <w:t>took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preceding</w:t>
      </w:r>
      <w:r>
        <w:rPr>
          <w:spacing w:val="-1"/>
        </w:rPr>
        <w:t xml:space="preserve"> three</w:t>
      </w:r>
      <w:r>
        <w:t xml:space="preserve"> </w:t>
      </w:r>
      <w:r>
        <w:rPr>
          <w:spacing w:val="-2"/>
        </w:rPr>
        <w:t>months;</w:t>
      </w:r>
    </w:p>
    <w:p w:rsidR="0034677A" w:rsidRDefault="001D3266">
      <w:pPr>
        <w:pStyle w:val="BodyText"/>
        <w:numPr>
          <w:ilvl w:val="2"/>
          <w:numId w:val="9"/>
        </w:numPr>
        <w:tabs>
          <w:tab w:val="left" w:pos="886"/>
        </w:tabs>
        <w:spacing w:before="2" w:line="269" w:lineRule="auto"/>
        <w:ind w:left="886" w:right="282"/>
        <w:rPr>
          <w:sz w:val="14"/>
          <w:szCs w:val="14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polynomial</w:t>
      </w:r>
      <w:r>
        <w:t xml:space="preserve"> </w:t>
      </w:r>
      <w:r>
        <w:rPr>
          <w:spacing w:val="-2"/>
        </w:rPr>
        <w:t>function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proportion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at the</w:t>
      </w:r>
      <w:r>
        <w:rPr>
          <w:spacing w:val="-2"/>
        </w:rPr>
        <w:t xml:space="preserve"> </w:t>
      </w:r>
      <w:r>
        <w:rPr>
          <w:spacing w:val="-1"/>
        </w:rPr>
        <w:t xml:space="preserve">Tier </w:t>
      </w:r>
      <w:r>
        <w:t xml:space="preserve">1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implausible</w:t>
      </w:r>
      <w: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2"/>
        </w:rPr>
        <w:t>outside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observations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 define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function. For</w:t>
      </w:r>
      <w:r>
        <w:t xml:space="preserve"> </w:t>
      </w:r>
      <w:r>
        <w:rPr>
          <w:spacing w:val="-2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ranges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consumption</w:t>
      </w:r>
      <w:r>
        <w:t xml:space="preserve"> a</w:t>
      </w:r>
      <w:r>
        <w:rPr>
          <w:spacing w:val="51"/>
        </w:rPr>
        <w:t xml:space="preserve"> </w:t>
      </w:r>
      <w:r>
        <w:rPr>
          <w:spacing w:val="-1"/>
        </w:rPr>
        <w:t>polynomial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predicts</w:t>
      </w:r>
      <w:r>
        <w:rPr>
          <w:spacing w:val="-4"/>
        </w:rP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proportion</w:t>
      </w:r>
      <w: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Tier </w:t>
      </w:r>
      <w:r>
        <w:t>1</w:t>
      </w:r>
      <w:r>
        <w:rPr>
          <w:spacing w:val="-1"/>
        </w:rPr>
        <w:t xml:space="preserve"> price </w:t>
      </w:r>
      <w:r>
        <w:rPr>
          <w:i/>
          <w:spacing w:val="-1"/>
        </w:rPr>
        <w:t xml:space="preserve">increases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average</w:t>
      </w:r>
      <w:r>
        <w:rPr>
          <w:spacing w:val="37"/>
        </w:rPr>
        <w:t xml:space="preserve"> </w:t>
      </w:r>
      <w:r>
        <w:rPr>
          <w:spacing w:val="-2"/>
        </w:rPr>
        <w:t>consumption.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this reason,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 has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function</w:t>
      </w:r>
      <w:r>
        <w:t xml:space="preserve"> 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exponential</w:t>
      </w:r>
      <w:r>
        <w:rPr>
          <w:spacing w:val="43"/>
        </w:rPr>
        <w:t xml:space="preserve"> </w:t>
      </w:r>
      <w:r>
        <w:rPr>
          <w:spacing w:val="-2"/>
        </w:rPr>
        <w:t>function:</w:t>
      </w:r>
      <w:r>
        <w:rPr>
          <w:spacing w:val="-2"/>
          <w:position w:val="10"/>
          <w:sz w:val="14"/>
        </w:rPr>
        <w:t>16</w:t>
      </w:r>
    </w:p>
    <w:p w:rsidR="0034677A" w:rsidRDefault="001D3266">
      <w:pPr>
        <w:pStyle w:val="Heading6"/>
        <w:spacing w:before="202"/>
        <w:ind w:left="1560" w:firstLine="0"/>
        <w:rPr>
          <w:b w:val="0"/>
          <w:bCs w:val="0"/>
        </w:rPr>
      </w:pPr>
      <w:bookmarkStart w:id="16" w:name="_bookmark16"/>
      <w:bookmarkEnd w:id="16"/>
      <w:r>
        <w:rPr>
          <w:spacing w:val="-1"/>
        </w:rPr>
        <w:t>Equation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tier</w:t>
      </w:r>
      <w:r>
        <w:t xml:space="preserve"> </w:t>
      </w:r>
      <w:r>
        <w:rPr>
          <w:spacing w:val="-2"/>
        </w:rPr>
        <w:t>allocation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function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average</w:t>
      </w:r>
      <w:r>
        <w:rPr>
          <w:spacing w:val="-3"/>
        </w:rPr>
        <w:t xml:space="preserve"> </w:t>
      </w:r>
      <w:r>
        <w:rPr>
          <w:spacing w:val="-1"/>
        </w:rPr>
        <w:t>consumption</w:t>
      </w:r>
    </w:p>
    <w:p w:rsidR="0034677A" w:rsidRDefault="001D3266">
      <w:pPr>
        <w:spacing w:before="165"/>
        <w:ind w:left="156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pacing w:val="-1"/>
          <w:position w:val="-9"/>
          <w:sz w:val="21"/>
          <w:szCs w:val="21"/>
        </w:rPr>
        <w:t>Propn</w:t>
      </w:r>
      <w:r>
        <w:rPr>
          <w:rFonts w:ascii="Calibri" w:eastAsia="Calibri" w:hAnsi="Calibri" w:cs="Calibri"/>
          <w:i/>
          <w:spacing w:val="-4"/>
          <w:position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position w:val="-9"/>
          <w:sz w:val="21"/>
          <w:szCs w:val="21"/>
        </w:rPr>
        <w:t>tier</w:t>
      </w:r>
      <w:r>
        <w:rPr>
          <w:rFonts w:ascii="Calibri" w:eastAsia="Calibri" w:hAnsi="Calibri" w:cs="Calibri"/>
          <w:i/>
          <w:spacing w:val="-3"/>
          <w:position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position w:val="-9"/>
          <w:sz w:val="21"/>
          <w:szCs w:val="21"/>
        </w:rPr>
        <w:t>1</w:t>
      </w:r>
      <w:r>
        <w:rPr>
          <w:rFonts w:ascii="Calibri" w:eastAsia="Calibri" w:hAnsi="Calibri" w:cs="Calibri"/>
          <w:i/>
          <w:spacing w:val="-2"/>
          <w:position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position w:val="-9"/>
          <w:sz w:val="21"/>
          <w:szCs w:val="21"/>
        </w:rPr>
        <w:t>=</w:t>
      </w:r>
      <w:r>
        <w:rPr>
          <w:rFonts w:ascii="Calibri" w:eastAsia="Calibri" w:hAnsi="Calibri" w:cs="Calibri"/>
          <w:i/>
          <w:spacing w:val="-5"/>
          <w:position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position w:val="-9"/>
          <w:sz w:val="21"/>
          <w:szCs w:val="21"/>
        </w:rPr>
        <w:t>0.75264</w:t>
      </w:r>
      <w:r>
        <w:rPr>
          <w:rFonts w:ascii="Calibri" w:eastAsia="Calibri" w:hAnsi="Calibri" w:cs="Calibri"/>
          <w:i/>
          <w:spacing w:val="-3"/>
          <w:position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position w:val="-9"/>
          <w:sz w:val="21"/>
          <w:szCs w:val="21"/>
        </w:rPr>
        <w:t>–</w:t>
      </w:r>
      <w:r>
        <w:rPr>
          <w:rFonts w:ascii="Calibri" w:eastAsia="Calibri" w:hAnsi="Calibri" w:cs="Calibri"/>
          <w:i/>
          <w:spacing w:val="-5"/>
          <w:position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position w:val="-9"/>
          <w:sz w:val="21"/>
          <w:szCs w:val="21"/>
        </w:rPr>
        <w:t xml:space="preserve">0.00811 </w:t>
      </w:r>
      <w:r>
        <w:rPr>
          <w:rFonts w:ascii="Calibri" w:eastAsia="Calibri" w:hAnsi="Calibri" w:cs="Calibri"/>
          <w:i/>
          <w:spacing w:val="-1"/>
          <w:position w:val="-9"/>
          <w:sz w:val="21"/>
          <w:szCs w:val="21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0.012254</w:t>
      </w:r>
      <w:r>
        <w:rPr>
          <w:rFonts w:ascii="Calibri" w:eastAsia="Calibri" w:hAnsi="Calibri" w:cs="Calibri"/>
          <w:i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x total</w:t>
      </w:r>
      <w:r>
        <w:rPr>
          <w:rFonts w:ascii="Calibri" w:eastAsia="Calibri" w:hAnsi="Calibri" w:cs="Calibri"/>
          <w:i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consumption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(ML)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/</w:t>
      </w:r>
      <w:r>
        <w:rPr>
          <w:rFonts w:ascii="Calibri" w:eastAsia="Calibri" w:hAnsi="Calibri" w:cs="Calibri"/>
          <w:i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number</w:t>
      </w:r>
      <w:r>
        <w:rPr>
          <w:rFonts w:ascii="Calibri" w:eastAsia="Calibri" w:hAnsi="Calibri" w:cs="Calibri"/>
          <w:i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supply</w:t>
      </w:r>
      <w:r>
        <w:rPr>
          <w:rFonts w:ascii="Calibri" w:eastAsia="Calibri" w:hAnsi="Calibri" w:cs="Calibri"/>
          <w:i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charges</w:t>
      </w:r>
    </w:p>
    <w:p w:rsidR="0034677A" w:rsidRDefault="0034677A">
      <w:pPr>
        <w:spacing w:before="5"/>
        <w:rPr>
          <w:rFonts w:ascii="Calibri" w:eastAsia="Calibri" w:hAnsi="Calibri" w:cs="Calibri"/>
          <w:i/>
          <w:sz w:val="19"/>
          <w:szCs w:val="19"/>
        </w:rPr>
      </w:pPr>
    </w:p>
    <w:p w:rsidR="0034677A" w:rsidRDefault="001D3266">
      <w:pPr>
        <w:pStyle w:val="Heading6"/>
        <w:tabs>
          <w:tab w:val="left" w:pos="840"/>
        </w:tabs>
        <w:ind w:left="120" w:firstLine="0"/>
        <w:rPr>
          <w:b w:val="0"/>
          <w:bCs w:val="0"/>
        </w:rPr>
      </w:pPr>
      <w:bookmarkStart w:id="17" w:name="_bookmark17"/>
      <w:bookmarkEnd w:id="17"/>
      <w:r>
        <w:rPr>
          <w:color w:val="00AEED"/>
          <w:spacing w:val="-1"/>
        </w:rPr>
        <w:t>2.3.4</w:t>
      </w:r>
      <w:r>
        <w:rPr>
          <w:color w:val="00AEED"/>
          <w:spacing w:val="-1"/>
        </w:rPr>
        <w:tab/>
        <w:t>Proposed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alternative</w:t>
      </w:r>
    </w:p>
    <w:p w:rsidR="0034677A" w:rsidRDefault="001D3266">
      <w:pPr>
        <w:pStyle w:val="BodyText"/>
        <w:spacing w:before="39" w:line="276" w:lineRule="auto"/>
        <w:ind w:right="16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draft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 xml:space="preserve">to set demand </w:t>
      </w:r>
      <w:r>
        <w:rPr>
          <w:spacing w:val="-2"/>
        </w:rPr>
        <w:t>forecasts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remainder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period.</w:t>
      </w:r>
      <w:r>
        <w:rPr>
          <w:spacing w:val="54"/>
        </w:rPr>
        <w:t xml:space="preserve"> </w:t>
      </w:r>
      <w:r>
        <w:t>In</w:t>
      </w:r>
      <w:r>
        <w:rPr>
          <w:spacing w:val="-1"/>
        </w:rPr>
        <w:t xml:space="preserve"> August 2014,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 provided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updated</w:t>
      </w:r>
      <w:r>
        <w:rPr>
          <w:spacing w:val="-2"/>
        </w:rPr>
        <w:t xml:space="preserve"> </w:t>
      </w:r>
      <w:r>
        <w:rPr>
          <w:spacing w:val="-1"/>
        </w:rPr>
        <w:t>version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forecasting model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would</w:t>
      </w:r>
      <w:r>
        <w:rPr>
          <w:spacing w:val="45"/>
        </w:rP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annual </w:t>
      </w:r>
      <w:r>
        <w:rPr>
          <w:spacing w:val="-2"/>
        </w:rPr>
        <w:t>forecasting</w:t>
      </w:r>
      <w:r>
        <w:rPr>
          <w:spacing w:val="-1"/>
        </w:rPr>
        <w:t xml:space="preserve"> approach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its SOFC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accordingly,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t xml:space="preserve"> a</w:t>
      </w:r>
      <w:r>
        <w:rPr>
          <w:spacing w:val="53"/>
        </w:rP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forecast for</w:t>
      </w:r>
      <w:r>
        <w:rPr>
          <w:spacing w:val="-2"/>
        </w:rPr>
        <w:t xml:space="preserve"> </w:t>
      </w:r>
      <w:r>
        <w:rPr>
          <w:spacing w:val="-1"/>
        </w:rPr>
        <w:t>2015-</w:t>
      </w:r>
      <w:r>
        <w:rPr>
          <w:rFonts w:cs="Calibri"/>
          <w:spacing w:val="-1"/>
        </w:rPr>
        <w:t>16.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context 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Panel’s requirement for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four</w:t>
      </w:r>
      <w:r>
        <w:rPr>
          <w:spacing w:val="-1"/>
        </w:rPr>
        <w:t>-year</w:t>
      </w:r>
      <w:r>
        <w:rPr>
          <w:spacing w:val="-2"/>
        </w:rPr>
        <w:t xml:space="preserve"> forecast</w:t>
      </w:r>
      <w:r>
        <w:rPr>
          <w:spacing w:val="93"/>
        </w:rPr>
        <w:t xml:space="preserve"> </w:t>
      </w:r>
      <w:r>
        <w:rPr>
          <w:spacing w:val="-1"/>
        </w:rPr>
        <w:t>2014-15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2017-18,</w:t>
      </w:r>
      <w:r>
        <w:rPr>
          <w:spacing w:val="-2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proposes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forecasts </w:t>
      </w:r>
      <w:r>
        <w:t>in</w:t>
      </w:r>
      <w:r>
        <w:rPr>
          <w:spacing w:val="1"/>
        </w:rPr>
        <w:t xml:space="preserve"> </w:t>
      </w:r>
      <w:hyperlink w:anchor="_bookmark18" w:history="1">
        <w:r>
          <w:rPr>
            <w:spacing w:val="-1"/>
          </w:rPr>
          <w:t>Table</w:t>
        </w:r>
        <w:r>
          <w:rPr>
            <w:spacing w:val="-2"/>
          </w:rPr>
          <w:t xml:space="preserve"> </w:t>
        </w:r>
        <w:r>
          <w:t>1.</w:t>
        </w:r>
      </w:hyperlink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258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proposes</w:t>
      </w:r>
      <w:r>
        <w:t xml:space="preserve"> </w:t>
      </w:r>
      <w:r>
        <w:rPr>
          <w:spacing w:val="-1"/>
        </w:rPr>
        <w:t>that 2014-15</w:t>
      </w:r>
      <w:r>
        <w:rPr>
          <w:spacing w:val="1"/>
        </w:rPr>
        <w:t xml:space="preserve"> </w:t>
      </w:r>
      <w:r>
        <w:rPr>
          <w:spacing w:val="-1"/>
        </w:rPr>
        <w:t>estimated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set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 xml:space="preserve">40.6 </w:t>
      </w:r>
      <w:r>
        <w:t>GL</w:t>
      </w:r>
      <w:r>
        <w:rPr>
          <w:spacing w:val="-1"/>
        </w:rPr>
        <w:t xml:space="preserve"> (for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reasons discussed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80"/>
        </w:rPr>
        <w:t xml:space="preserve"> </w:t>
      </w:r>
      <w:r>
        <w:rPr>
          <w:spacing w:val="-1"/>
        </w:rPr>
        <w:t xml:space="preserve">Section </w:t>
      </w:r>
      <w:hyperlink w:anchor="_bookmark23" w:history="1">
        <w:r>
          <w:rPr>
            <w:spacing w:val="-1"/>
          </w:rPr>
          <w:t>4.2</w:t>
        </w:r>
      </w:hyperlink>
      <w:r>
        <w:rPr>
          <w:spacing w:val="-1"/>
        </w:rPr>
        <w:t>).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total </w:t>
      </w:r>
      <w:r>
        <w:rPr>
          <w:spacing w:val="-2"/>
        </w:rPr>
        <w:t>annual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forecasts 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remaining three</w:t>
      </w:r>
      <w: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per</w:t>
      </w:r>
      <w:r>
        <w:t xml:space="preserve"> </w:t>
      </w:r>
      <w:r>
        <w:rPr>
          <w:spacing w:val="-1"/>
        </w:rPr>
        <w:t>Icon</w:t>
      </w:r>
      <w:r>
        <w:rPr>
          <w:spacing w:val="71"/>
        </w:rPr>
        <w:t xml:space="preserve"> </w:t>
      </w:r>
      <w:r>
        <w:rPr>
          <w:rFonts w:cs="Calibri"/>
          <w:spacing w:val="-1"/>
        </w:rPr>
        <w:t>Water’s submission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August 2014. </w:t>
      </w:r>
      <w:r>
        <w:rPr>
          <w:spacing w:val="-1"/>
        </w:rPr>
        <w:t>However,</w:t>
      </w:r>
      <w:r>
        <w:t xml:space="preserve"> 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four-year</w:t>
      </w:r>
      <w:r>
        <w:rPr>
          <w:spacing w:val="-2"/>
        </w:rPr>
        <w:t xml:space="preserve"> </w:t>
      </w:r>
      <w:r>
        <w:rPr>
          <w:spacing w:val="-1"/>
        </w:rPr>
        <w:t xml:space="preserve">forecast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now</w:t>
      </w:r>
      <w:r>
        <w:t xml:space="preserve"> </w:t>
      </w:r>
      <w:r>
        <w:rPr>
          <w:spacing w:val="-1"/>
        </w:rPr>
        <w:t>required,</w:t>
      </w:r>
      <w:r>
        <w:t xml:space="preserve"> </w:t>
      </w:r>
      <w:r>
        <w:rPr>
          <w:spacing w:val="-1"/>
        </w:rPr>
        <w:t>Icon</w:t>
      </w:r>
      <w:r>
        <w:rPr>
          <w:spacing w:val="4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adjusted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1"/>
        </w:rPr>
        <w:t>to price</w:t>
      </w:r>
      <w:r>
        <w:t xml:space="preserve"> </w:t>
      </w:r>
      <w:r>
        <w:rPr>
          <w:spacing w:val="-1"/>
        </w:rPr>
        <w:t>tiers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forecast customer growth</w:t>
      </w:r>
      <w: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applying</w:t>
      </w:r>
      <w:r>
        <w:rPr>
          <w:spacing w:val="55"/>
        </w:rPr>
        <w:t xml:space="preserve"> </w:t>
      </w:r>
      <w:hyperlink w:anchor="_bookmark16" w:history="1">
        <w:r>
          <w:rPr>
            <w:spacing w:val="-1"/>
          </w:rPr>
          <w:t xml:space="preserve">Equation </w:t>
        </w:r>
        <w:r>
          <w:t>1</w:t>
        </w:r>
      </w:hyperlink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hyperlink w:anchor="_bookmark16" w:history="1">
        <w:r>
          <w:rPr>
            <w:spacing w:val="-1"/>
          </w:rPr>
          <w:t>17.</w:t>
        </w:r>
      </w:hyperlink>
    </w:p>
    <w:p w:rsidR="0034677A" w:rsidRDefault="0034677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6"/>
        <w:ind w:left="120" w:firstLine="0"/>
        <w:rPr>
          <w:rFonts w:cs="Calibri"/>
          <w:b w:val="0"/>
          <w:bCs w:val="0"/>
        </w:rPr>
      </w:pPr>
      <w:bookmarkStart w:id="18" w:name="_bookmark18"/>
      <w:bookmarkEnd w:id="18"/>
      <w:r>
        <w:rPr>
          <w:spacing w:val="-1"/>
        </w:rPr>
        <w:t>Table</w:t>
      </w:r>
      <w:r>
        <w:rPr>
          <w:spacing w:val="-3"/>
        </w:rPr>
        <w:t xml:space="preserve"> </w:t>
      </w:r>
      <w:r>
        <w:t>1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Icon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Water’s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proposed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sales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forecasts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(ML)</w:t>
      </w:r>
    </w:p>
    <w:p w:rsidR="0034677A" w:rsidRDefault="0034677A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91"/>
        <w:gridCol w:w="1502"/>
        <w:gridCol w:w="1297"/>
        <w:gridCol w:w="1298"/>
        <w:gridCol w:w="1093"/>
      </w:tblGrid>
      <w:tr w:rsidR="0034677A">
        <w:trPr>
          <w:trHeight w:hRule="exact"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34677A"/>
        </w:tc>
        <w:tc>
          <w:tcPr>
            <w:tcW w:w="1502" w:type="dxa"/>
            <w:tcBorders>
              <w:top w:val="single" w:sz="12" w:space="0" w:color="00AEED"/>
              <w:left w:val="nil"/>
              <w:bottom w:val="single" w:sz="24" w:space="0" w:color="A2DDED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line="240" w:lineRule="exact"/>
              <w:ind w:left="5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2014-15</w:t>
            </w:r>
          </w:p>
        </w:tc>
        <w:tc>
          <w:tcPr>
            <w:tcW w:w="1297" w:type="dxa"/>
            <w:tcBorders>
              <w:top w:val="single" w:sz="12" w:space="0" w:color="00AEED"/>
              <w:left w:val="nil"/>
              <w:bottom w:val="single" w:sz="24" w:space="0" w:color="A2DDED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line="240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2015-16</w:t>
            </w:r>
          </w:p>
        </w:tc>
        <w:tc>
          <w:tcPr>
            <w:tcW w:w="1298" w:type="dxa"/>
            <w:tcBorders>
              <w:top w:val="single" w:sz="12" w:space="0" w:color="00AEED"/>
              <w:left w:val="nil"/>
              <w:bottom w:val="single" w:sz="24" w:space="0" w:color="A2DDED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line="240" w:lineRule="exact"/>
              <w:ind w:left="3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2016-17</w:t>
            </w:r>
          </w:p>
        </w:tc>
        <w:tc>
          <w:tcPr>
            <w:tcW w:w="1093" w:type="dxa"/>
            <w:tcBorders>
              <w:top w:val="single" w:sz="12" w:space="0" w:color="00AEED"/>
              <w:left w:val="nil"/>
              <w:bottom w:val="single" w:sz="24" w:space="0" w:color="A2DDED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line="240" w:lineRule="exact"/>
              <w:ind w:lef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2018-19</w:t>
            </w:r>
          </w:p>
        </w:tc>
      </w:tr>
      <w:tr w:rsidR="0034677A">
        <w:trPr>
          <w:trHeight w:hRule="exact"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54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Tier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price</w:t>
            </w:r>
          </w:p>
        </w:tc>
        <w:tc>
          <w:tcPr>
            <w:tcW w:w="1502" w:type="dxa"/>
            <w:tcBorders>
              <w:top w:val="single" w:sz="24" w:space="0" w:color="A2DDED"/>
              <w:left w:val="nil"/>
              <w:bottom w:val="single" w:sz="24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6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24,077</w:t>
            </w:r>
          </w:p>
        </w:tc>
        <w:tc>
          <w:tcPr>
            <w:tcW w:w="1297" w:type="dxa"/>
            <w:tcBorders>
              <w:top w:val="single" w:sz="24" w:space="0" w:color="A2DDED"/>
              <w:left w:val="nil"/>
              <w:bottom w:val="single" w:sz="24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24,762</w:t>
            </w:r>
          </w:p>
        </w:tc>
        <w:tc>
          <w:tcPr>
            <w:tcW w:w="1298" w:type="dxa"/>
            <w:tcBorders>
              <w:top w:val="single" w:sz="24" w:space="0" w:color="A2DDED"/>
              <w:left w:val="nil"/>
              <w:bottom w:val="single" w:sz="24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25,277</w:t>
            </w:r>
          </w:p>
        </w:tc>
        <w:tc>
          <w:tcPr>
            <w:tcW w:w="1093" w:type="dxa"/>
            <w:tcBorders>
              <w:top w:val="single" w:sz="24" w:space="0" w:color="A2DDED"/>
              <w:left w:val="nil"/>
              <w:bottom w:val="single" w:sz="24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25,745</w:t>
            </w:r>
          </w:p>
        </w:tc>
      </w:tr>
      <w:tr w:rsidR="0034677A">
        <w:trPr>
          <w:trHeight w:hRule="exact"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24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Tier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price</w:t>
            </w:r>
          </w:p>
        </w:tc>
        <w:tc>
          <w:tcPr>
            <w:tcW w:w="1502" w:type="dxa"/>
            <w:tcBorders>
              <w:top w:val="single" w:sz="24" w:space="0" w:color="A2DDED"/>
              <w:left w:val="nil"/>
              <w:bottom w:val="single" w:sz="24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6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16,502</w:t>
            </w:r>
          </w:p>
        </w:tc>
        <w:tc>
          <w:tcPr>
            <w:tcW w:w="1297" w:type="dxa"/>
            <w:tcBorders>
              <w:top w:val="single" w:sz="24" w:space="0" w:color="A2DDED"/>
              <w:left w:val="nil"/>
              <w:bottom w:val="single" w:sz="24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17,790</w:t>
            </w:r>
          </w:p>
        </w:tc>
        <w:tc>
          <w:tcPr>
            <w:tcW w:w="1298" w:type="dxa"/>
            <w:tcBorders>
              <w:top w:val="single" w:sz="24" w:space="0" w:color="A2DDED"/>
              <w:left w:val="nil"/>
              <w:bottom w:val="single" w:sz="24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17,268</w:t>
            </w:r>
          </w:p>
        </w:tc>
        <w:tc>
          <w:tcPr>
            <w:tcW w:w="1093" w:type="dxa"/>
            <w:tcBorders>
              <w:top w:val="single" w:sz="24" w:space="0" w:color="A2DDED"/>
              <w:left w:val="nil"/>
              <w:bottom w:val="single" w:sz="24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16,797</w:t>
            </w:r>
          </w:p>
        </w:tc>
      </w:tr>
      <w:tr w:rsidR="0034677A">
        <w:trPr>
          <w:trHeight w:hRule="exact" w:val="271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24" w:line="231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water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sales</w:t>
            </w:r>
          </w:p>
        </w:tc>
        <w:tc>
          <w:tcPr>
            <w:tcW w:w="1502" w:type="dxa"/>
            <w:tcBorders>
              <w:top w:val="single" w:sz="24" w:space="0" w:color="A2DDED"/>
              <w:left w:val="nil"/>
              <w:bottom w:val="single" w:sz="12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6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40,579</w:t>
            </w:r>
          </w:p>
        </w:tc>
        <w:tc>
          <w:tcPr>
            <w:tcW w:w="1297" w:type="dxa"/>
            <w:tcBorders>
              <w:top w:val="single" w:sz="24" w:space="0" w:color="A2DDED"/>
              <w:left w:val="nil"/>
              <w:bottom w:val="single" w:sz="12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42,552</w:t>
            </w:r>
          </w:p>
        </w:tc>
        <w:tc>
          <w:tcPr>
            <w:tcW w:w="1298" w:type="dxa"/>
            <w:tcBorders>
              <w:top w:val="single" w:sz="24" w:space="0" w:color="A2DDED"/>
              <w:left w:val="nil"/>
              <w:bottom w:val="single" w:sz="12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42,545</w:t>
            </w:r>
          </w:p>
        </w:tc>
        <w:tc>
          <w:tcPr>
            <w:tcW w:w="1093" w:type="dxa"/>
            <w:tcBorders>
              <w:top w:val="single" w:sz="24" w:space="0" w:color="A2DDED"/>
              <w:left w:val="nil"/>
              <w:bottom w:val="single" w:sz="12" w:space="0" w:color="A2DDED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0" w:lineRule="exact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42,542</w:t>
            </w:r>
          </w:p>
        </w:tc>
      </w:tr>
    </w:tbl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8" style="width:144.85pt;height:.85pt;mso-position-horizontal-relative:char;mso-position-vertical-relative:line" coordsize="2897,17">
            <v:group id="_x0000_s1089" style="position:absolute;left:8;top:8;width:2881;height:2" coordorigin="8,8" coordsize="2881,2">
              <v:shape id="_x0000_s1090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16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z w:val="20"/>
        </w:rPr>
        <w:t>Icon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Water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2014,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Statement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changes,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Information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return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1"/>
          <w:sz w:val="20"/>
        </w:rPr>
        <w:t>ICRC</w:t>
      </w:r>
      <w:r>
        <w:rPr>
          <w:rFonts w:ascii="Calibri"/>
          <w:spacing w:val="1"/>
          <w:sz w:val="20"/>
        </w:rPr>
        <w:t>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December,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p39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20" w:bottom="1180" w:left="1320" w:header="0" w:footer="981" w:gutter="0"/>
          <w:cols w:space="720"/>
        </w:sectPr>
      </w:pPr>
    </w:p>
    <w:p w:rsidR="0034677A" w:rsidRDefault="001D3266">
      <w:pPr>
        <w:pStyle w:val="Heading1"/>
        <w:tabs>
          <w:tab w:val="left" w:pos="652"/>
        </w:tabs>
        <w:ind w:left="220"/>
        <w:rPr>
          <w:b w:val="0"/>
          <w:bCs w:val="0"/>
        </w:rPr>
      </w:pPr>
      <w:bookmarkStart w:id="19" w:name="_bookmark19"/>
      <w:bookmarkEnd w:id="19"/>
      <w:r>
        <w:rPr>
          <w:color w:val="00AEED"/>
          <w:w w:val="95"/>
        </w:rPr>
        <w:lastRenderedPageBreak/>
        <w:t>3</w:t>
      </w:r>
      <w:r>
        <w:rPr>
          <w:color w:val="00AEED"/>
          <w:w w:val="95"/>
        </w:rPr>
        <w:tab/>
      </w:r>
      <w:r>
        <w:rPr>
          <w:color w:val="00AEED"/>
          <w:spacing w:val="-1"/>
        </w:rPr>
        <w:t>Return</w:t>
      </w:r>
      <w:r>
        <w:rPr>
          <w:color w:val="00AEED"/>
          <w:spacing w:val="-12"/>
        </w:rPr>
        <w:t xml:space="preserve"> </w:t>
      </w:r>
      <w:r>
        <w:rPr>
          <w:color w:val="00AEED"/>
          <w:spacing w:val="-1"/>
        </w:rPr>
        <w:t>on</w:t>
      </w:r>
      <w:r>
        <w:rPr>
          <w:color w:val="00AEED"/>
          <w:spacing w:val="-11"/>
        </w:rPr>
        <w:t xml:space="preserve"> </w:t>
      </w:r>
      <w:r>
        <w:rPr>
          <w:color w:val="00AEED"/>
          <w:spacing w:val="-1"/>
        </w:rPr>
        <w:t>capital</w:t>
      </w:r>
    </w:p>
    <w:p w:rsidR="0034677A" w:rsidRDefault="001D3266">
      <w:pPr>
        <w:pStyle w:val="BodyText"/>
        <w:spacing w:before="61" w:line="278" w:lineRule="auto"/>
        <w:ind w:left="220" w:right="156"/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weighted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cost of</w:t>
      </w:r>
      <w:r>
        <w:t xml:space="preserve"> </w:t>
      </w:r>
      <w:r>
        <w:rPr>
          <w:spacing w:val="-1"/>
        </w:rPr>
        <w:t>capital (</w:t>
      </w:r>
      <w:r>
        <w:rPr>
          <w:rFonts w:cs="Calibri"/>
          <w:b/>
          <w:bCs/>
          <w:spacing w:val="-1"/>
        </w:rPr>
        <w:t>WACC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summarised</w:t>
      </w:r>
      <w:r>
        <w:t xml:space="preserve"> in</w:t>
      </w:r>
      <w:r>
        <w:rPr>
          <w:spacing w:val="35"/>
        </w:rPr>
        <w:t xml:space="preserve"> </w:t>
      </w:r>
      <w:hyperlink w:anchor="_bookmark20" w:history="1">
        <w:r>
          <w:rPr>
            <w:spacing w:val="-1"/>
          </w:rPr>
          <w:t>Table</w:t>
        </w:r>
        <w:r>
          <w:rPr>
            <w:spacing w:val="-2"/>
          </w:rPr>
          <w:t xml:space="preserve"> </w:t>
        </w:r>
        <w:r>
          <w:t>2.</w:t>
        </w:r>
      </w:hyperlink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6"/>
        <w:ind w:left="220" w:firstLine="0"/>
        <w:rPr>
          <w:b w:val="0"/>
          <w:bCs w:val="0"/>
        </w:rPr>
      </w:pPr>
      <w:bookmarkStart w:id="20" w:name="_bookmark20"/>
      <w:bookmarkEnd w:id="20"/>
      <w:r>
        <w:rPr>
          <w:spacing w:val="-1"/>
        </w:rPr>
        <w:t>Table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capital</w:t>
      </w:r>
    </w:p>
    <w:p w:rsidR="0034677A" w:rsidRDefault="0034677A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5"/>
        <w:gridCol w:w="1347"/>
        <w:gridCol w:w="4963"/>
      </w:tblGrid>
      <w:tr w:rsidR="0034677A">
        <w:trPr>
          <w:trHeight w:hRule="exact" w:val="61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Parameter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line="243" w:lineRule="exact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FFFF"/>
                <w:spacing w:val="-1"/>
                <w:sz w:val="20"/>
                <w:szCs w:val="20"/>
              </w:rPr>
              <w:t>Panel’s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 w:val="20"/>
                <w:szCs w:val="20"/>
              </w:rPr>
              <w:t>draft</w:t>
            </w:r>
          </w:p>
          <w:p w:rsidR="0034677A" w:rsidRDefault="001D3266">
            <w:pPr>
              <w:pStyle w:val="TableParagraph"/>
              <w:ind w:left="5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decision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z w:val="20"/>
              </w:rPr>
              <w:t>Basis</w:t>
            </w:r>
          </w:p>
        </w:tc>
      </w:tr>
      <w:tr w:rsidR="0034677A">
        <w:trPr>
          <w:trHeight w:hRule="exact" w:val="566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ind w:left="108" w:right="4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Nominal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risk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free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rate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(RfR)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3" w:lineRule="exact"/>
              <w:ind w:left="7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3.22%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ind w:left="109" w:right="4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40-day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average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yields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10-year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CGS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using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Bloomberg.</w:t>
            </w:r>
          </w:p>
        </w:tc>
      </w:tr>
      <w:tr w:rsidR="0034677A">
        <w:trPr>
          <w:trHeight w:hRule="exact" w:val="364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Equity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beta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right="10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0.7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Point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estimate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equity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beta.</w:t>
            </w:r>
          </w:p>
        </w:tc>
      </w:tr>
      <w:tr w:rsidR="0034677A">
        <w:trPr>
          <w:trHeight w:hRule="exact" w:val="609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8" w:right="4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Market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risk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premium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(MRP)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7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7.23%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average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Bloomberg’s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daily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implied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MRPs.</w:t>
            </w:r>
          </w:p>
        </w:tc>
      </w:tr>
      <w:tr w:rsidR="0034677A">
        <w:trPr>
          <w:trHeight w:hRule="exact" w:val="853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Debt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risk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premium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(DRP)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left="7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3.13%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left="109" w:right="4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average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(approximated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2-month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average)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credit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spreads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10-year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BBB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Australian</w:t>
            </w:r>
            <w:r>
              <w:rPr>
                <w:rFonts w:ascii="Calibri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corporate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bonds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RBA.</w:t>
            </w:r>
          </w:p>
        </w:tc>
      </w:tr>
      <w:tr w:rsidR="0034677A">
        <w:trPr>
          <w:trHeight w:hRule="exact" w:val="607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Debt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raising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costs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6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0.125%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9" w:right="7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Debt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raising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costs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10-year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term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maturity</w:t>
            </w:r>
            <w:r>
              <w:rPr>
                <w:rFonts w:ascii="Calibri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assumption.</w:t>
            </w:r>
          </w:p>
        </w:tc>
      </w:tr>
      <w:tr w:rsidR="0034677A">
        <w:trPr>
          <w:trHeight w:hRule="exact" w:val="365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Gearing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8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60%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34677A"/>
        </w:tc>
      </w:tr>
      <w:tr w:rsidR="0034677A">
        <w:trPr>
          <w:trHeight w:hRule="exact" w:val="365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Gamma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(imputation)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8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34677A"/>
        </w:tc>
      </w:tr>
      <w:tr w:rsidR="0034677A">
        <w:trPr>
          <w:trHeight w:hRule="exact" w:val="364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Inflation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8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2.5%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34677A"/>
        </w:tc>
      </w:tr>
      <w:tr w:rsidR="0034677A">
        <w:trPr>
          <w:trHeight w:hRule="exact" w:val="364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Return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equity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(RoE)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left="7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8.28%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Based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CAPM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method.</w:t>
            </w:r>
          </w:p>
        </w:tc>
      </w:tr>
      <w:tr w:rsidR="0034677A">
        <w:trPr>
          <w:trHeight w:hRule="exact" w:val="365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Return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(RoD)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7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6.48%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1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Risk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free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+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DRP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+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raising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costs</w:t>
            </w:r>
          </w:p>
        </w:tc>
      </w:tr>
      <w:tr w:rsidR="0034677A">
        <w:trPr>
          <w:trHeight w:hRule="exact" w:val="405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2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Nominal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vanilla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WACC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2"/>
              <w:ind w:left="7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7.20%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42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RoE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0.4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+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0.6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Nominal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vanilla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WACC</w:t>
            </w:r>
          </w:p>
        </w:tc>
      </w:tr>
    </w:tbl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34677A" w:rsidRDefault="001D3266">
      <w:pPr>
        <w:pStyle w:val="BodyText"/>
        <w:spacing w:before="58" w:line="276" w:lineRule="auto"/>
        <w:ind w:left="220" w:right="109"/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considers that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draft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overall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WACC</w:t>
      </w:r>
      <w:r>
        <w:rPr>
          <w:rFonts w:cs="Calibri"/>
        </w:rPr>
        <w:t xml:space="preserve"> 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1"/>
        </w:rPr>
        <w:t xml:space="preserve"> improvement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on</w:t>
      </w:r>
      <w:r>
        <w:rPr>
          <w:spacing w:val="6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ICRC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direction.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continues</w:t>
      </w:r>
      <w:r>
        <w:rPr>
          <w:spacing w:val="-3"/>
        </w:rPr>
        <w:t xml:space="preserve"> </w:t>
      </w:r>
      <w:r>
        <w:rPr>
          <w:spacing w:val="-1"/>
        </w:rPr>
        <w:t>to consider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parts 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inputs used</w:t>
      </w:r>
      <w: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WACC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underestimated.</w:t>
      </w:r>
      <w:r>
        <w:rPr>
          <w:spacing w:val="-3"/>
        </w:rPr>
        <w:t xml:space="preserve"> </w:t>
      </w:r>
      <w:r>
        <w:rPr>
          <w:spacing w:val="-1"/>
        </w:rPr>
        <w:t xml:space="preserve">As </w:t>
      </w:r>
      <w:r>
        <w:t xml:space="preserve">a </w:t>
      </w:r>
      <w:r>
        <w:rPr>
          <w:spacing w:val="-1"/>
        </w:rPr>
        <w:t>result,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WACC</w:t>
      </w:r>
      <w:r>
        <w:t xml:space="preserve"> </w:t>
      </w:r>
      <w:r>
        <w:rPr>
          <w:spacing w:val="-1"/>
        </w:rPr>
        <w:t xml:space="preserve">does not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an appropriate</w:t>
      </w:r>
      <w:r>
        <w:rPr>
          <w:spacing w:val="56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investments.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ind w:left="220"/>
      </w:pPr>
      <w:r>
        <w:t>In</w:t>
      </w:r>
      <w:r>
        <w:rPr>
          <w:spacing w:val="-1"/>
        </w:rPr>
        <w:t xml:space="preserve"> particular,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submits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given to:</w:t>
      </w:r>
    </w:p>
    <w:p w:rsidR="0034677A" w:rsidRDefault="0034677A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numPr>
          <w:ilvl w:val="0"/>
          <w:numId w:val="1"/>
        </w:numPr>
        <w:tabs>
          <w:tab w:val="left" w:pos="1301"/>
        </w:tabs>
      </w:pPr>
      <w:r>
        <w:rPr>
          <w:spacing w:val="-1"/>
        </w:rPr>
        <w:t>Equity</w:t>
      </w:r>
      <w:r>
        <w:t xml:space="preserve"> </w:t>
      </w:r>
      <w:r>
        <w:rPr>
          <w:spacing w:val="-1"/>
        </w:rPr>
        <w:t>beta;</w:t>
      </w:r>
      <w:r>
        <w:rPr>
          <w:spacing w:val="-2"/>
        </w:rPr>
        <w:t xml:space="preserve"> </w:t>
      </w:r>
      <w:r>
        <w:t>and</w:t>
      </w:r>
    </w:p>
    <w:p w:rsidR="0034677A" w:rsidRDefault="001D3266">
      <w:pPr>
        <w:pStyle w:val="BodyText"/>
        <w:numPr>
          <w:ilvl w:val="0"/>
          <w:numId w:val="1"/>
        </w:numPr>
        <w:tabs>
          <w:tab w:val="left" w:pos="1301"/>
        </w:tabs>
        <w:spacing w:before="39"/>
      </w:pPr>
      <w:r>
        <w:rPr>
          <w:spacing w:val="-1"/>
        </w:rPr>
        <w:t>Gamma.</w:t>
      </w:r>
    </w:p>
    <w:p w:rsidR="0034677A" w:rsidRDefault="0034677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spacing w:line="276" w:lineRule="auto"/>
        <w:ind w:left="220" w:right="156"/>
      </w:pPr>
      <w:r>
        <w:rPr>
          <w:spacing w:val="-1"/>
        </w:rPr>
        <w:t>Before</w:t>
      </w:r>
      <w:r>
        <w:t xml:space="preserve"> </w:t>
      </w:r>
      <w:r>
        <w:rPr>
          <w:spacing w:val="-2"/>
        </w:rPr>
        <w:t>discussing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equity</w:t>
      </w:r>
      <w:r>
        <w:rPr>
          <w:spacing w:val="-4"/>
        </w:rPr>
        <w:t xml:space="preserve"> </w:t>
      </w:r>
      <w:r>
        <w:rPr>
          <w:spacing w:val="-1"/>
        </w:rPr>
        <w:t>beta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gamma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more detail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would like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comment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the</w:t>
      </w:r>
      <w:r>
        <w:rPr>
          <w:spacing w:val="70"/>
        </w:rPr>
        <w:t xml:space="preserve"> </w:t>
      </w:r>
      <w:r>
        <w:rPr>
          <w:rFonts w:cs="Calibri"/>
          <w:spacing w:val="-1"/>
        </w:rPr>
        <w:t>Panel’s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relating to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choice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 xml:space="preserve">short </w:t>
      </w:r>
      <w:r>
        <w:rPr>
          <w:rFonts w:cs="Calibri"/>
          <w:spacing w:val="-2"/>
        </w:rPr>
        <w:t>sampling</w:t>
      </w:r>
      <w:r>
        <w:rPr>
          <w:rFonts w:cs="Calibri"/>
          <w:spacing w:val="-1"/>
        </w:rPr>
        <w:t xml:space="preserve"> period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instead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long</w:t>
      </w:r>
      <w:r>
        <w:rPr>
          <w:spacing w:val="-1"/>
        </w:rPr>
        <w:t>-term sampling period.</w:t>
      </w:r>
      <w:r>
        <w:rPr>
          <w:spacing w:val="70"/>
        </w:rPr>
        <w:t xml:space="preserve"> </w:t>
      </w:r>
      <w:r>
        <w:t>In</w:t>
      </w:r>
      <w:r>
        <w:rPr>
          <w:spacing w:val="-1"/>
        </w:rPr>
        <w:t xml:space="preserve"> its July</w:t>
      </w:r>
      <w:r>
        <w:t xml:space="preserve"> </w:t>
      </w:r>
      <w:r>
        <w:rPr>
          <w:spacing w:val="-1"/>
        </w:rPr>
        <w:t>2012</w:t>
      </w:r>
      <w:r>
        <w:t xml:space="preserve"> </w:t>
      </w:r>
      <w:r>
        <w:rPr>
          <w:spacing w:val="-2"/>
        </w:rPr>
        <w:t>submission</w:t>
      </w:r>
      <w: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ICRC,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2"/>
        </w:rPr>
        <w:t>proposed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WACC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using</w:t>
      </w:r>
      <w:r>
        <w:rPr>
          <w:spacing w:val="59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rPr>
          <w:spacing w:val="-1"/>
        </w:rPr>
        <w:t>term estimates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debt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equity.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also noted</w:t>
      </w:r>
      <w:r>
        <w:rPr>
          <w:spacing w:val="-5"/>
        </w:rPr>
        <w:t xml:space="preserve"> </w:t>
      </w:r>
      <w:r>
        <w:rPr>
          <w:spacing w:val="-1"/>
        </w:rPr>
        <w:t xml:space="preserve">that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short term sampling period,</w:t>
      </w:r>
      <w:r>
        <w:rPr>
          <w:spacing w:val="-3"/>
        </w:rPr>
        <w:t xml:space="preserve"> </w:t>
      </w:r>
      <w:r>
        <w:rPr>
          <w:spacing w:val="-1"/>
        </w:rPr>
        <w:t>but only</w:t>
      </w:r>
      <w:r>
        <w:t xml:space="preserve"> if an</w:t>
      </w:r>
      <w:r>
        <w:rPr>
          <w:spacing w:val="-1"/>
        </w:rPr>
        <w:t xml:space="preserve"> unbiased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cost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equity</w:t>
      </w:r>
      <w:r>
        <w:t xml:space="preserve"> can</w:t>
      </w:r>
      <w:r>
        <w:rPr>
          <w:spacing w:val="-1"/>
        </w:rPr>
        <w:t xml:space="preserve"> be</w:t>
      </w:r>
      <w:r>
        <w:rPr>
          <w:spacing w:val="40"/>
        </w:rPr>
        <w:t xml:space="preserve"> </w:t>
      </w:r>
      <w:r>
        <w:rPr>
          <w:spacing w:val="-1"/>
        </w:rPr>
        <w:t xml:space="preserve">calculated using </w:t>
      </w:r>
      <w:r>
        <w:t xml:space="preserve">a </w:t>
      </w:r>
      <w:r>
        <w:rPr>
          <w:spacing w:val="-1"/>
        </w:rPr>
        <w:t>conditional</w:t>
      </w:r>
      <w:r>
        <w:rPr>
          <w:spacing w:val="-2"/>
        </w:rPr>
        <w:t xml:space="preserve"> </w:t>
      </w:r>
      <w:r>
        <w:rPr>
          <w:spacing w:val="-1"/>
        </w:rPr>
        <w:t>MRP combined</w:t>
      </w:r>
      <w:r>
        <w:rPr>
          <w:spacing w:val="-3"/>
        </w:rPr>
        <w:t xml:space="preserve"> </w:t>
      </w:r>
      <w:r>
        <w:rPr>
          <w:spacing w:val="-1"/>
        </w:rPr>
        <w:t>with the</w:t>
      </w:r>
      <w:r>
        <w:rPr>
          <w:spacing w:val="-3"/>
        </w:rPr>
        <w:t xml:space="preserve"> </w:t>
      </w:r>
      <w:r>
        <w:rPr>
          <w:spacing w:val="-1"/>
        </w:rPr>
        <w:t>risk free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short</w:t>
      </w:r>
      <w:r>
        <w:rPr>
          <w:spacing w:val="-1"/>
        </w:rPr>
        <w:t xml:space="preserve"> period</w:t>
      </w:r>
      <w:r>
        <w:rPr>
          <w:spacing w:val="-2"/>
        </w:rP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final </w:t>
      </w:r>
      <w:r>
        <w:rPr>
          <w:spacing w:val="-2"/>
        </w:rPr>
        <w:t>decision.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left="220" w:right="109"/>
        <w:rPr>
          <w:rFonts w:cs="Calibri"/>
        </w:rPr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considers that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estimate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MRP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low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market </w:t>
      </w:r>
      <w:r>
        <w:rPr>
          <w:rFonts w:cs="Calibri"/>
          <w:spacing w:val="-2"/>
        </w:rPr>
        <w:t xml:space="preserve">conditions </w:t>
      </w:r>
      <w:r>
        <w:rPr>
          <w:rFonts w:cs="Calibri"/>
        </w:rPr>
        <w:t>it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t>eflects</w:t>
      </w:r>
      <w:r>
        <w:rPr>
          <w:spacing w:val="-1"/>
        </w:rPr>
        <w:t xml:space="preserve"> (40</w:t>
      </w:r>
      <w:r>
        <w:rPr>
          <w:spacing w:val="69"/>
        </w:rPr>
        <w:t xml:space="preserve"> </w:t>
      </w:r>
      <w:r>
        <w:rPr>
          <w:rFonts w:cs="Calibri"/>
          <w:spacing w:val="-1"/>
        </w:rPr>
        <w:t>days before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31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May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2013).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However,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 acknowledges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has </w:t>
      </w:r>
      <w:r>
        <w:rPr>
          <w:rFonts w:cs="Calibri"/>
          <w:spacing w:val="-2"/>
        </w:rPr>
        <w:t>used</w:t>
      </w:r>
      <w:r>
        <w:rPr>
          <w:rFonts w:cs="Calibri"/>
        </w:rPr>
        <w:t xml:space="preserve"> ‘an</w:t>
      </w:r>
      <w:r>
        <w:rPr>
          <w:rFonts w:cs="Calibri"/>
          <w:spacing w:val="-1"/>
        </w:rPr>
        <w:t xml:space="preserve"> unbiased’</w:t>
      </w:r>
    </w:p>
    <w:p w:rsidR="0034677A" w:rsidRDefault="0034677A">
      <w:pPr>
        <w:spacing w:line="276" w:lineRule="auto"/>
        <w:rPr>
          <w:rFonts w:ascii="Calibri" w:eastAsia="Calibri" w:hAnsi="Calibri" w:cs="Calibri"/>
        </w:rPr>
        <w:sectPr w:rsidR="0034677A">
          <w:pgSz w:w="11910" w:h="16840"/>
          <w:pgMar w:top="1580" w:right="1340" w:bottom="1180" w:left="1220" w:header="0" w:footer="981" w:gutter="0"/>
          <w:cols w:space="720"/>
        </w:sectPr>
      </w:pPr>
    </w:p>
    <w:p w:rsidR="0034677A" w:rsidRDefault="001D3266">
      <w:pPr>
        <w:pStyle w:val="BodyText"/>
        <w:spacing w:before="38" w:line="276" w:lineRule="auto"/>
        <w:ind w:right="263"/>
      </w:pPr>
      <w:r>
        <w:rPr>
          <w:spacing w:val="-1"/>
        </w:rPr>
        <w:lastRenderedPageBreak/>
        <w:t>estimate</w:t>
      </w:r>
      <w:r>
        <w:t xml:space="preserve"> </w:t>
      </w:r>
      <w:r>
        <w:rPr>
          <w:spacing w:val="-1"/>
        </w:rPr>
        <w:t>to calculate</w:t>
      </w:r>
      <w:r>
        <w:t xml:space="preserve"> a </w:t>
      </w:r>
      <w:r>
        <w:rPr>
          <w:spacing w:val="-2"/>
        </w:rPr>
        <w:t>conditional</w:t>
      </w:r>
      <w:r>
        <w:t xml:space="preserve"> </w:t>
      </w:r>
      <w:r>
        <w:rPr>
          <w:spacing w:val="-1"/>
        </w:rPr>
        <w:t>MRP.</w:t>
      </w:r>
      <w:r>
        <w:t xml:space="preserve"> </w:t>
      </w:r>
      <w:r>
        <w:rPr>
          <w:spacing w:val="-1"/>
        </w:rPr>
        <w:t>Although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 xml:space="preserve">considers that </w:t>
      </w:r>
      <w:r>
        <w:t xml:space="preserve">a </w:t>
      </w:r>
      <w:r>
        <w:rPr>
          <w:spacing w:val="-1"/>
        </w:rPr>
        <w:t>long-term sample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 xml:space="preserve">customers, </w:t>
      </w:r>
      <w:r>
        <w:rPr>
          <w:spacing w:val="-1"/>
        </w:rPr>
        <w:t xml:space="preserve">regulators </w:t>
      </w:r>
      <w:r>
        <w:t xml:space="preserve">and </w:t>
      </w:r>
      <w:r>
        <w:rPr>
          <w:spacing w:val="-2"/>
        </w:rPr>
        <w:t>shareholders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 xml:space="preserve">would </w:t>
      </w:r>
      <w:r>
        <w:rPr>
          <w:spacing w:val="-2"/>
        </w:rPr>
        <w:t>generate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predictable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rFonts w:cs="Calibri"/>
          <w:spacing w:val="-1"/>
        </w:rPr>
        <w:t>above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all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more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stable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WACC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over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time,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accepts</w:t>
      </w:r>
      <w:r>
        <w:rPr>
          <w:rFonts w:cs="Calibri"/>
          <w:spacing w:val="-1"/>
        </w:rPr>
        <w:t xml:space="preserve">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use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short term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sample</w:t>
      </w:r>
      <w:r>
        <w:t xml:space="preserve"> </w:t>
      </w:r>
      <w:r>
        <w:rPr>
          <w:spacing w:val="-1"/>
        </w:rPr>
        <w:t>period</w:t>
      </w:r>
      <w:r>
        <w:t xml:space="preserve"> 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unbiased</w:t>
      </w:r>
      <w:r>
        <w:rPr>
          <w:spacing w:val="-2"/>
        </w:rPr>
        <w:t xml:space="preserve"> </w:t>
      </w:r>
      <w:r>
        <w:rPr>
          <w:spacing w:val="-1"/>
        </w:rPr>
        <w:t xml:space="preserve">(albeit </w:t>
      </w:r>
      <w:r>
        <w:rPr>
          <w:spacing w:val="-2"/>
        </w:rPr>
        <w:t>low)</w:t>
      </w:r>
      <w:r>
        <w:t xml:space="preserve"> </w:t>
      </w:r>
      <w:r>
        <w:rPr>
          <w:spacing w:val="-1"/>
        </w:rPr>
        <w:t>prevailing estimate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MRP.</w:t>
      </w:r>
      <w:r>
        <w:rPr>
          <w:spacing w:val="-3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45"/>
        </w:rPr>
        <w:t xml:space="preserve"> </w:t>
      </w:r>
      <w:r>
        <w:rPr>
          <w:spacing w:val="-1"/>
        </w:rPr>
        <w:t>agrees that this provides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internally</w:t>
      </w:r>
      <w:r>
        <w:t xml:space="preserve"> </w:t>
      </w:r>
      <w:r>
        <w:rPr>
          <w:spacing w:val="-1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WACC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if</w:t>
      </w:r>
      <w:r>
        <w:t xml:space="preserve"> a </w:t>
      </w:r>
      <w:r>
        <w:rPr>
          <w:spacing w:val="-1"/>
        </w:rPr>
        <w:t xml:space="preserve">long-term </w:t>
      </w:r>
      <w:r>
        <w:rPr>
          <w:spacing w:val="-2"/>
        </w:rPr>
        <w:t>historical</w:t>
      </w:r>
      <w:r>
        <w:rPr>
          <w:spacing w:val="-1"/>
        </w:rPr>
        <w:t xml:space="preserve"> estimate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t>MRP</w:t>
      </w:r>
      <w:r>
        <w:rPr>
          <w:spacing w:val="-1"/>
        </w:rPr>
        <w:t xml:space="preserve"> had been</w:t>
      </w:r>
      <w:r>
        <w:t xml:space="preserve"> </w:t>
      </w:r>
      <w:r>
        <w:rPr>
          <w:spacing w:val="-2"/>
        </w:rPr>
        <w:t>combined</w:t>
      </w:r>
      <w:r>
        <w:t xml:space="preserve"> </w:t>
      </w:r>
      <w:r>
        <w:rPr>
          <w:spacing w:val="-2"/>
        </w:rPr>
        <w:t>with</w:t>
      </w:r>
      <w:r>
        <w:t xml:space="preserve"> a </w:t>
      </w:r>
      <w:r>
        <w:rPr>
          <w:spacing w:val="-1"/>
        </w:rPr>
        <w:t>short-term</w:t>
      </w:r>
      <w:r>
        <w:rPr>
          <w:spacing w:val="-3"/>
        </w:rPr>
        <w:t xml:space="preserve">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rate.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223"/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also questions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whether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estimate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risk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3.22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 has been</w:t>
      </w:r>
      <w:r>
        <w:rPr>
          <w:spacing w:val="63"/>
        </w:rPr>
        <w:t xml:space="preserve"> </w:t>
      </w:r>
      <w:r>
        <w:rPr>
          <w:rFonts w:cs="Calibri"/>
          <w:spacing w:val="-1"/>
        </w:rPr>
        <w:t>annualised.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When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estimating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risk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free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rate,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consistent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ICRC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historical approach,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</w:t>
      </w:r>
      <w:r>
        <w:rPr>
          <w:rFonts w:cs="Calibri"/>
          <w:spacing w:val="53"/>
        </w:rPr>
        <w:t xml:space="preserve"> </w:t>
      </w:r>
      <w:r>
        <w:rPr>
          <w:spacing w:val="-1"/>
        </w:rPr>
        <w:t xml:space="preserve">preference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rely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CGS</w:t>
      </w:r>
      <w:r>
        <w:rPr>
          <w:spacing w:val="-3"/>
        </w:rPr>
        <w:t xml:space="preserve">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RBA.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Relying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RBA’s annualised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CGS</w:t>
      </w:r>
      <w:r>
        <w:rPr>
          <w:rFonts w:cs="Calibri"/>
          <w:spacing w:val="-1"/>
        </w:rPr>
        <w:t xml:space="preserve"> data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for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40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days period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31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2013,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derives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annualised</w:t>
      </w:r>
      <w:r>
        <w:rPr>
          <w:spacing w:val="-3"/>
        </w:rPr>
        <w:t xml:space="preserve">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of</w:t>
      </w:r>
    </w:p>
    <w:p w:rsidR="0034677A" w:rsidRDefault="001D3266">
      <w:pPr>
        <w:pStyle w:val="BodyText"/>
        <w:spacing w:line="276" w:lineRule="auto"/>
        <w:ind w:right="282"/>
      </w:pPr>
      <w:r>
        <w:rPr>
          <w:spacing w:val="-1"/>
        </w:rPr>
        <w:t>3.25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cent.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 would</w:t>
      </w:r>
      <w: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this approach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light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ICRC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in</w:t>
      </w:r>
      <w:r>
        <w:rPr>
          <w:spacing w:val="-1"/>
        </w:rPr>
        <w:t xml:space="preserve"> agreement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sourcing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 parameter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past.</w:t>
      </w:r>
    </w:p>
    <w:p w:rsidR="0034677A" w:rsidRDefault="0034677A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7"/>
        <w:rPr>
          <w:b w:val="0"/>
          <w:bCs w:val="0"/>
          <w:i w:val="0"/>
        </w:rPr>
      </w:pPr>
      <w:r>
        <w:rPr>
          <w:spacing w:val="-1"/>
        </w:rPr>
        <w:t>Equity beta</w:t>
      </w:r>
    </w:p>
    <w:p w:rsidR="0034677A" w:rsidRDefault="0034677A">
      <w:pPr>
        <w:spacing w:before="4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34677A" w:rsidRDefault="001D3266">
      <w:pPr>
        <w:pStyle w:val="BodyText"/>
        <w:spacing w:line="278" w:lineRule="auto"/>
        <w:ind w:right="282"/>
      </w:pPr>
      <w:r>
        <w:t>In</w:t>
      </w:r>
      <w:r>
        <w:rPr>
          <w:spacing w:val="-1"/>
        </w:rPr>
        <w:t xml:space="preserve"> relation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2"/>
        </w:rPr>
        <w:t>equity</w:t>
      </w:r>
      <w:r>
        <w:t xml:space="preserve"> </w:t>
      </w:r>
      <w:r>
        <w:rPr>
          <w:spacing w:val="-1"/>
        </w:rPr>
        <w:t>beta,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rFonts w:cs="Calibri"/>
          <w:spacing w:val="-1"/>
        </w:rPr>
        <w:t>’s July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2012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submission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</w:rPr>
        <w:t xml:space="preserve"> ICRC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provided</w:t>
      </w:r>
      <w:r>
        <w:t xml:space="preserve"> an </w:t>
      </w:r>
      <w:r>
        <w:rPr>
          <w:spacing w:val="-2"/>
        </w:rPr>
        <w:t>expert</w:t>
      </w:r>
      <w:r>
        <w:rPr>
          <w:spacing w:val="-1"/>
        </w:rPr>
        <w:t xml:space="preserve"> report</w:t>
      </w:r>
      <w:r>
        <w:rPr>
          <w:spacing w:val="65"/>
        </w:rPr>
        <w:t xml:space="preserve"> </w:t>
      </w:r>
      <w:r>
        <w:rPr>
          <w:spacing w:val="-1"/>
        </w:rPr>
        <w:t xml:space="preserve">from SFG </w:t>
      </w:r>
      <w:r>
        <w:rPr>
          <w:spacing w:val="-2"/>
        </w:rPr>
        <w:t>Consulting.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Panel</w:t>
      </w:r>
      <w:r>
        <w:rPr>
          <w:spacing w:val="-1"/>
        </w:rP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report </w:t>
      </w:r>
      <w:r>
        <w:t>and</w:t>
      </w:r>
      <w:r>
        <w:rPr>
          <w:spacing w:val="-1"/>
        </w:rPr>
        <w:t xml:space="preserve"> noted: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spacing w:line="278" w:lineRule="auto"/>
        <w:ind w:left="840" w:righ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equity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beta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0.7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lower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than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ACTEW’s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proposal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0.9,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which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Panel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understands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based</w:t>
      </w:r>
      <w:r>
        <w:rPr>
          <w:rFonts w:ascii="Calibri" w:eastAsia="Calibri" w:hAnsi="Calibri" w:cs="Calibri"/>
          <w:i/>
          <w:spacing w:val="4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on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advice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from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SFG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Consulting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(SFG),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which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can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summarised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follows:</w:t>
      </w:r>
    </w:p>
    <w:p w:rsidR="0034677A" w:rsidRDefault="0034677A">
      <w:pPr>
        <w:spacing w:before="11"/>
        <w:rPr>
          <w:rFonts w:ascii="Calibri" w:eastAsia="Calibri" w:hAnsi="Calibri" w:cs="Calibri"/>
          <w:i/>
          <w:sz w:val="15"/>
          <w:szCs w:val="15"/>
        </w:rPr>
      </w:pPr>
    </w:p>
    <w:p w:rsidR="0034677A" w:rsidRDefault="001D3266">
      <w:pPr>
        <w:numPr>
          <w:ilvl w:val="0"/>
          <w:numId w:val="8"/>
        </w:numPr>
        <w:tabs>
          <w:tab w:val="left" w:pos="1254"/>
        </w:tabs>
        <w:spacing w:line="276" w:lineRule="auto"/>
        <w:ind w:right="71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SFG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estimated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beta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typical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water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business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ranges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from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0.58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0.71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with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90%</w:t>
      </w:r>
      <w:r>
        <w:rPr>
          <w:rFonts w:ascii="Calibri"/>
          <w:i/>
          <w:spacing w:val="36"/>
          <w:w w:val="99"/>
          <w:sz w:val="20"/>
        </w:rPr>
        <w:t xml:space="preserve"> </w:t>
      </w:r>
      <w:r>
        <w:rPr>
          <w:rFonts w:ascii="Calibri"/>
          <w:i/>
          <w:sz w:val="20"/>
        </w:rPr>
        <w:t>confidence.</w:t>
      </w:r>
    </w:p>
    <w:p w:rsidR="0034677A" w:rsidRDefault="001D3266">
      <w:pPr>
        <w:numPr>
          <w:ilvl w:val="0"/>
          <w:numId w:val="8"/>
        </w:numPr>
        <w:tabs>
          <w:tab w:val="left" w:pos="1254"/>
        </w:tabs>
        <w:spacing w:line="276" w:lineRule="auto"/>
        <w:ind w:right="2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SFG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considered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that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sensitivities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stock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returns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returns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would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vary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depending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on</w:t>
      </w:r>
      <w:r>
        <w:rPr>
          <w:rFonts w:ascii="Calibri" w:eastAsia="Calibri" w:hAnsi="Calibri" w:cs="Calibri"/>
          <w:i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conditions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so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developed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separate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beta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range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estimates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‘up’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‘down’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markets,</w:t>
      </w:r>
      <w:r>
        <w:rPr>
          <w:rFonts w:ascii="Calibri" w:eastAsia="Calibri" w:hAnsi="Calibri" w:cs="Calibri"/>
          <w:i/>
          <w:spacing w:val="8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with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‘up’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estimates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ranging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from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0.39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0.62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‘down’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estimates</w:t>
      </w:r>
      <w:r>
        <w:rPr>
          <w:rFonts w:ascii="Calibri" w:eastAsia="Calibri" w:hAnsi="Calibri" w:cs="Calibri"/>
          <w:i/>
          <w:spacing w:val="4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ranging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from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0.67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0.88.</w:t>
      </w:r>
    </w:p>
    <w:p w:rsidR="0034677A" w:rsidRDefault="001D3266">
      <w:pPr>
        <w:numPr>
          <w:ilvl w:val="0"/>
          <w:numId w:val="8"/>
        </w:numPr>
        <w:tabs>
          <w:tab w:val="left" w:pos="1254"/>
        </w:tabs>
        <w:spacing w:line="277" w:lineRule="auto"/>
        <w:ind w:right="2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SFG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argued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that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investors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would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factor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greater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sensitivities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stock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returns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falling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markets</w:t>
      </w:r>
      <w:r>
        <w:rPr>
          <w:rFonts w:ascii="Calibri" w:eastAsia="Calibri" w:hAnsi="Calibri" w:cs="Calibri"/>
          <w:i/>
          <w:spacing w:val="5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lower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sensitivities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rising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forming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expectations.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therefore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recommended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</w:t>
      </w:r>
      <w:r>
        <w:rPr>
          <w:rFonts w:ascii="Calibri" w:eastAsia="Calibri" w:hAnsi="Calibri" w:cs="Calibri"/>
          <w:i/>
          <w:spacing w:val="8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equity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beta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0.90,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which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is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upper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bound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‘down’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beta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range.</w:t>
      </w:r>
    </w:p>
    <w:p w:rsidR="0034677A" w:rsidRDefault="0034677A">
      <w:pPr>
        <w:spacing w:before="3"/>
        <w:rPr>
          <w:rFonts w:ascii="Calibri" w:eastAsia="Calibri" w:hAnsi="Calibri" w:cs="Calibri"/>
          <w:i/>
          <w:sz w:val="16"/>
          <w:szCs w:val="16"/>
        </w:rPr>
      </w:pPr>
    </w:p>
    <w:p w:rsidR="0034677A" w:rsidRDefault="001D3266">
      <w:pPr>
        <w:ind w:left="82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two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observations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Panel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would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make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about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this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advice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are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as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follows:</w:t>
      </w:r>
    </w:p>
    <w:p w:rsidR="0034677A" w:rsidRDefault="0034677A">
      <w:pPr>
        <w:spacing w:before="4"/>
        <w:rPr>
          <w:rFonts w:ascii="Calibri" w:eastAsia="Calibri" w:hAnsi="Calibri" w:cs="Calibri"/>
          <w:i/>
          <w:sz w:val="19"/>
          <w:szCs w:val="19"/>
        </w:rPr>
      </w:pPr>
    </w:p>
    <w:p w:rsidR="0034677A" w:rsidRDefault="001D3266">
      <w:pPr>
        <w:numPr>
          <w:ilvl w:val="0"/>
          <w:numId w:val="8"/>
        </w:numPr>
        <w:tabs>
          <w:tab w:val="left" w:pos="1254"/>
        </w:tabs>
        <w:spacing w:line="276" w:lineRule="auto"/>
        <w:ind w:right="2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equity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beta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range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estimated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Panel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(0.53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0.77)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broadly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consistent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with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equity</w:t>
      </w:r>
      <w:r>
        <w:rPr>
          <w:rFonts w:ascii="Calibri"/>
          <w:i/>
          <w:spacing w:val="69"/>
          <w:w w:val="99"/>
          <w:sz w:val="20"/>
        </w:rPr>
        <w:t xml:space="preserve"> </w:t>
      </w:r>
      <w:r>
        <w:rPr>
          <w:rFonts w:ascii="Calibri"/>
          <w:i/>
          <w:sz w:val="20"/>
        </w:rPr>
        <w:t>beta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range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SFG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estimated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whole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sample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(ie,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0.58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0.71).</w:t>
      </w:r>
    </w:p>
    <w:p w:rsidR="0034677A" w:rsidRDefault="001D3266">
      <w:pPr>
        <w:numPr>
          <w:ilvl w:val="0"/>
          <w:numId w:val="8"/>
        </w:numPr>
        <w:tabs>
          <w:tab w:val="left" w:pos="1254"/>
        </w:tabs>
        <w:spacing w:line="276" w:lineRule="auto"/>
        <w:ind w:right="3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SFG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has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accounted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asymmetric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exposure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conditions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recommending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beta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0.90,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especially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sensitivities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stock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returns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falling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markets.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Panel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has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taken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into</w:t>
      </w:r>
      <w:r>
        <w:rPr>
          <w:rFonts w:ascii="Calibri" w:eastAsia="Calibri" w:hAnsi="Calibri" w:cs="Calibri"/>
          <w:i/>
          <w:spacing w:val="4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account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impact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overall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conditions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on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investors’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expectations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on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required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cost</w:t>
      </w:r>
      <w:r>
        <w:rPr>
          <w:rFonts w:ascii="Calibri" w:eastAsia="Calibri" w:hAnsi="Calibri" w:cs="Calibri"/>
          <w:i/>
          <w:spacing w:val="5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equity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by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adopting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implied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MRPs,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which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are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influenced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by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changing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investors’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expectations</w:t>
      </w:r>
      <w:r>
        <w:rPr>
          <w:rFonts w:ascii="Calibri" w:eastAsia="Calibri" w:hAnsi="Calibri" w:cs="Calibri"/>
          <w:i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(risk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aversion)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all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market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conditions.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Panel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does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not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therefore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think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appropriate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</w:p>
    <w:p w:rsidR="0034677A" w:rsidRDefault="001D3266">
      <w:pPr>
        <w:spacing w:line="246" w:lineRule="exact"/>
        <w:ind w:left="1253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i/>
          <w:sz w:val="20"/>
        </w:rPr>
        <w:t>make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another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compensatory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adjustment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equity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beta.</w:t>
      </w:r>
      <w:r>
        <w:rPr>
          <w:rFonts w:ascii="Calibri"/>
          <w:i/>
          <w:position w:val="10"/>
          <w:sz w:val="13"/>
        </w:rPr>
        <w:t>17</w:t>
      </w:r>
    </w:p>
    <w:p w:rsidR="0034677A" w:rsidRDefault="0034677A">
      <w:pPr>
        <w:spacing w:before="11"/>
        <w:rPr>
          <w:rFonts w:ascii="Calibri" w:eastAsia="Calibri" w:hAnsi="Calibri" w:cs="Calibri"/>
          <w:i/>
          <w:sz w:val="18"/>
          <w:szCs w:val="18"/>
        </w:rPr>
      </w:pPr>
    </w:p>
    <w:p w:rsidR="0034677A" w:rsidRDefault="001D3266">
      <w:pPr>
        <w:pStyle w:val="BodyText"/>
        <w:spacing w:line="276" w:lineRule="auto"/>
        <w:ind w:right="200"/>
        <w:rPr>
          <w:rFonts w:cs="Calibri"/>
        </w:rPr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light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Panel’s comment that </w:t>
      </w:r>
      <w:r>
        <w:rPr>
          <w:rFonts w:cs="Calibri"/>
        </w:rPr>
        <w:t>it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does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not consider </w:t>
      </w:r>
      <w:r>
        <w:rPr>
          <w:rFonts w:cs="Calibri"/>
        </w:rPr>
        <w:t>it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appropriate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make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‘another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compensatory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adjustment to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equity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beta’,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 engaged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SFG</w:t>
      </w:r>
      <w:r>
        <w:rPr>
          <w:rFonts w:cs="Calibri"/>
          <w:spacing w:val="-1"/>
        </w:rPr>
        <w:t xml:space="preserve"> Consulting to provide</w:t>
      </w:r>
      <w:r>
        <w:rPr>
          <w:rFonts w:cs="Calibri"/>
        </w:rPr>
        <w:t xml:space="preserve"> an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opinion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Industry</w:t>
      </w:r>
      <w:r>
        <w:rPr>
          <w:spacing w:val="71"/>
        </w:rPr>
        <w:t xml:space="preserve"> </w:t>
      </w:r>
      <w:r>
        <w:rPr>
          <w:rFonts w:cs="Calibri"/>
          <w:spacing w:val="-1"/>
        </w:rPr>
        <w:t>Panel’s equity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beta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0.7.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particular,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SFG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Consulting was asked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consider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view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that </w:t>
      </w:r>
      <w:r>
        <w:rPr>
          <w:rFonts w:cs="Calibri"/>
        </w:rPr>
        <w:t>by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5" style="width:144.85pt;height:.85pt;mso-position-horizontal-relative:char;mso-position-vertical-relative:line" coordsize="2897,17">
            <v:group id="_x0000_s1086" style="position:absolute;left:8;top:8;width:2881;height:2" coordorigin="8,8" coordsize="2881,2">
              <v:shape id="_x0000_s1087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2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17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5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ACT,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Draft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Report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December,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p177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20" w:bottom="1180" w:left="1320" w:header="0" w:footer="981" w:gutter="0"/>
          <w:cols w:space="720"/>
        </w:sectPr>
      </w:pPr>
    </w:p>
    <w:p w:rsidR="0034677A" w:rsidRDefault="001D3266">
      <w:pPr>
        <w:pStyle w:val="BodyText"/>
        <w:spacing w:before="38" w:line="278" w:lineRule="auto"/>
        <w:ind w:right="173"/>
      </w:pPr>
      <w:r>
        <w:rPr>
          <w:spacing w:val="-1"/>
        </w:rPr>
        <w:lastRenderedPageBreak/>
        <w:t xml:space="preserve">adopting </w:t>
      </w:r>
      <w:r>
        <w:t xml:space="preserve">an </w:t>
      </w:r>
      <w:r>
        <w:rPr>
          <w:spacing w:val="-1"/>
        </w:rPr>
        <w:t xml:space="preserve">implied </w:t>
      </w:r>
      <w:r>
        <w:t>MRP</w:t>
      </w:r>
      <w:r>
        <w:rPr>
          <w:spacing w:val="-3"/>
        </w:rPr>
        <w:t xml:space="preserve"> </w:t>
      </w:r>
      <w:r>
        <w:rPr>
          <w:spacing w:val="-1"/>
        </w:rPr>
        <w:t>estimate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rPr>
          <w:spacing w:val="-2"/>
        </w:rPr>
        <w:t>account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market conditions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its overall</w:t>
      </w:r>
      <w:r>
        <w:rPr>
          <w:spacing w:val="59"/>
        </w:rPr>
        <w:t xml:space="preserve">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cost of</w:t>
      </w:r>
      <w:r>
        <w:rPr>
          <w:spacing w:val="-2"/>
        </w:rPr>
        <w:t xml:space="preserve"> </w:t>
      </w:r>
      <w:r>
        <w:rPr>
          <w:spacing w:val="-1"/>
        </w:rPr>
        <w:t>equity.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spacing w:line="268" w:lineRule="auto"/>
        <w:ind w:right="196"/>
      </w:pPr>
      <w:r>
        <w:rPr>
          <w:spacing w:val="-1"/>
        </w:rPr>
        <w:t>SFG</w:t>
      </w:r>
      <w:r>
        <w:rPr>
          <w:spacing w:val="1"/>
        </w:rPr>
        <w:t xml:space="preserve"> </w:t>
      </w:r>
      <w:r>
        <w:rPr>
          <w:spacing w:val="-1"/>
        </w:rPr>
        <w:t>Consulting has</w:t>
      </w:r>
      <w:r>
        <w:rPr>
          <w:spacing w:val="-2"/>
        </w:rPr>
        <w:t xml:space="preserve"> </w:t>
      </w:r>
      <w:r>
        <w:rPr>
          <w:spacing w:val="-1"/>
        </w:rPr>
        <w:t>advised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implied equity</w:t>
      </w:r>
      <w:r>
        <w:rPr>
          <w:spacing w:val="-2"/>
        </w:rPr>
        <w:t xml:space="preserve"> </w:t>
      </w:r>
      <w:r>
        <w:rPr>
          <w:spacing w:val="-1"/>
        </w:rPr>
        <w:t>beta</w:t>
      </w:r>
      <w:r>
        <w:rPr>
          <w:spacing w:val="-3"/>
        </w:rPr>
        <w:t xml:space="preserve">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 approximately</w:t>
      </w:r>
      <w:r>
        <w:t xml:space="preserve"> </w:t>
      </w:r>
      <w:r>
        <w:rPr>
          <w:spacing w:val="-1"/>
        </w:rPr>
        <w:t>0.8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only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implications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asymmetrical</w:t>
      </w:r>
      <w:r>
        <w:rPr>
          <w:spacing w:val="-3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rPr>
          <w:spacing w:val="-1"/>
        </w:rPr>
        <w:t>to market conditions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(and</w:t>
      </w:r>
      <w:r>
        <w:t xml:space="preserve"> </w:t>
      </w:r>
      <w:r>
        <w:rPr>
          <w:spacing w:val="-1"/>
        </w:rPr>
        <w:t>not the</w:t>
      </w:r>
      <w:r>
        <w:t xml:space="preserve"> </w:t>
      </w:r>
      <w:r>
        <w:rPr>
          <w:spacing w:val="-1"/>
        </w:rPr>
        <w:t>two</w:t>
      </w:r>
      <w:r>
        <w:rPr>
          <w:spacing w:val="41"/>
        </w:rPr>
        <w:t xml:space="preserve"> </w:t>
      </w:r>
      <w:r>
        <w:rPr>
          <w:spacing w:val="-1"/>
        </w:rPr>
        <w:t>further reasons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lead</w:t>
      </w:r>
      <w:r>
        <w:rPr>
          <w:spacing w:val="-1"/>
        </w:rPr>
        <w:t xml:space="preserve"> SFG</w:t>
      </w:r>
      <w:r>
        <w:rPr>
          <w:spacing w:val="1"/>
        </w:rPr>
        <w:t xml:space="preserve"> </w:t>
      </w:r>
      <w:r>
        <w:rPr>
          <w:spacing w:val="-2"/>
        </w:rPr>
        <w:t>Consulting</w:t>
      </w:r>
      <w:r>
        <w:rPr>
          <w:spacing w:val="-1"/>
        </w:rPr>
        <w:t xml:space="preserve"> to recommend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overall</w:t>
      </w:r>
      <w:r>
        <w:t xml:space="preserve"> </w:t>
      </w:r>
      <w:r>
        <w:rPr>
          <w:spacing w:val="-1"/>
        </w:rPr>
        <w:t>equity</w:t>
      </w:r>
      <w:r>
        <w:t xml:space="preserve"> </w:t>
      </w:r>
      <w:r>
        <w:rPr>
          <w:spacing w:val="-1"/>
        </w:rPr>
        <w:t>beta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0.9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its previous </w:t>
      </w:r>
      <w:r>
        <w:rPr>
          <w:spacing w:val="54"/>
        </w:rPr>
        <w:t xml:space="preserve"> </w:t>
      </w:r>
      <w:r>
        <w:rPr>
          <w:spacing w:val="-1"/>
        </w:rPr>
        <w:t>report to Icon</w:t>
      </w:r>
      <w:r>
        <w:t xml:space="preserve"> </w:t>
      </w:r>
      <w:r>
        <w:rPr>
          <w:spacing w:val="-1"/>
        </w:rPr>
        <w:t>Water;</w:t>
      </w:r>
      <w:r>
        <w:rPr>
          <w:spacing w:val="-2"/>
        </w:rPr>
        <w:t xml:space="preserve"> </w:t>
      </w:r>
      <w:r>
        <w:rPr>
          <w:spacing w:val="-1"/>
        </w:rPr>
        <w:t>namely,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imprecision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beta</w:t>
      </w:r>
      <w: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and limitations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Sharpe-Lintner</w:t>
      </w:r>
      <w:r>
        <w:rPr>
          <w:spacing w:val="37"/>
        </w:rPr>
        <w:t xml:space="preserve"> </w:t>
      </w:r>
      <w:r>
        <w:rPr>
          <w:spacing w:val="-1"/>
        </w:rPr>
        <w:t>CAPM)</w:t>
      </w:r>
      <w:r>
        <w:rPr>
          <w:spacing w:val="-1"/>
          <w:position w:val="10"/>
          <w:sz w:val="14"/>
        </w:rPr>
        <w:t>18</w:t>
      </w:r>
      <w:r>
        <w:rPr>
          <w:spacing w:val="14"/>
          <w:position w:val="10"/>
          <w:sz w:val="14"/>
        </w:rPr>
        <w:t xml:space="preserve"> </w:t>
      </w:r>
      <w:r>
        <w:rPr>
          <w:spacing w:val="-1"/>
        </w:rPr>
        <w:t>regardless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what the</w:t>
      </w:r>
      <w: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 xml:space="preserve">market </w:t>
      </w:r>
      <w:r>
        <w:t>is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point </w:t>
      </w:r>
      <w:r>
        <w:t>in</w:t>
      </w:r>
      <w:r>
        <w:rPr>
          <w:spacing w:val="-1"/>
        </w:rPr>
        <w:t xml:space="preserve"> time,</w:t>
      </w:r>
      <w: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what</w:t>
      </w:r>
    </w:p>
    <w:p w:rsidR="0034677A" w:rsidRDefault="001D3266">
      <w:pPr>
        <w:pStyle w:val="BodyText"/>
        <w:spacing w:before="7" w:line="462" w:lineRule="auto"/>
        <w:ind w:right="566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expressed</w:t>
      </w:r>
      <w:r>
        <w:rPr>
          <w:spacing w:val="-3"/>
        </w:rPr>
        <w:t xml:space="preserve"> </w:t>
      </w:r>
      <w:r>
        <w:rPr>
          <w:spacing w:val="-1"/>
        </w:rPr>
        <w:t>concern</w:t>
      </w:r>
      <w:r>
        <w:rPr>
          <w:spacing w:val="-3"/>
        </w:rPr>
        <w:t xml:space="preserve"> </w:t>
      </w:r>
      <w:r>
        <w:rPr>
          <w:spacing w:val="-1"/>
        </w:rPr>
        <w:t>about.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SFG</w:t>
      </w:r>
      <w:r>
        <w:rPr>
          <w:spacing w:val="1"/>
        </w:rPr>
        <w:t xml:space="preserve"> </w:t>
      </w:r>
      <w:r>
        <w:rPr>
          <w:spacing w:val="-2"/>
        </w:rPr>
        <w:t>Consulting</w:t>
      </w:r>
      <w:r>
        <w:rPr>
          <w:rFonts w:cs="Calibri"/>
          <w:spacing w:val="-2"/>
        </w:rPr>
        <w:t>’s</w:t>
      </w:r>
      <w:r>
        <w:rPr>
          <w:rFonts w:cs="Calibri"/>
          <w:spacing w:val="-1"/>
        </w:rPr>
        <w:t xml:space="preserve"> reasoning</w:t>
      </w:r>
      <w:r>
        <w:rPr>
          <w:rFonts w:cs="Calibri"/>
          <w:spacing w:val="-2"/>
        </w:rPr>
        <w:t xml:space="preserve"> is</w:t>
      </w:r>
      <w:r>
        <w:rPr>
          <w:rFonts w:cs="Calibri"/>
        </w:rPr>
        <w:t xml:space="preserve"> as</w:t>
      </w:r>
      <w:r>
        <w:rPr>
          <w:rFonts w:cs="Calibri"/>
          <w:spacing w:val="-1"/>
        </w:rPr>
        <w:t xml:space="preserve"> follows</w:t>
      </w:r>
      <w:r>
        <w:rPr>
          <w:spacing w:val="-1"/>
        </w:rPr>
        <w:t>:</w:t>
      </w:r>
    </w:p>
    <w:p w:rsidR="0034677A" w:rsidRDefault="001D3266">
      <w:pPr>
        <w:spacing w:line="277" w:lineRule="auto"/>
        <w:ind w:left="840" w:right="19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i/>
          <w:spacing w:val="-1"/>
          <w:sz w:val="21"/>
        </w:rPr>
        <w:t>According to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theory of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the </w:t>
      </w:r>
      <w:r>
        <w:rPr>
          <w:rFonts w:ascii="Calibri"/>
          <w:i/>
          <w:spacing w:val="-2"/>
          <w:sz w:val="21"/>
        </w:rPr>
        <w:t>Sharpe-Lintner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CAPM,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an </w:t>
      </w:r>
      <w:r>
        <w:rPr>
          <w:rFonts w:ascii="Calibri"/>
          <w:i/>
          <w:spacing w:val="-2"/>
          <w:sz w:val="21"/>
        </w:rPr>
        <w:t>asset</w:t>
      </w:r>
      <w:r>
        <w:rPr>
          <w:rFonts w:ascii="Calibri"/>
          <w:i/>
          <w:spacing w:val="-1"/>
          <w:sz w:val="21"/>
        </w:rPr>
        <w:t xml:space="preserve"> has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same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 exposure</w:t>
      </w:r>
      <w:r>
        <w:rPr>
          <w:rFonts w:ascii="Calibri"/>
          <w:i/>
          <w:spacing w:val="61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regardless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4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conditions.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So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according to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the </w:t>
      </w:r>
      <w:r>
        <w:rPr>
          <w:rFonts w:ascii="Calibri"/>
          <w:i/>
          <w:spacing w:val="-2"/>
          <w:sz w:val="21"/>
        </w:rPr>
        <w:t>theory</w:t>
      </w:r>
      <w:r>
        <w:rPr>
          <w:rFonts w:ascii="Calibri"/>
          <w:i/>
          <w:spacing w:val="-1"/>
          <w:sz w:val="21"/>
        </w:rPr>
        <w:t xml:space="preserve"> of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this model,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cost of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equity</w:t>
      </w:r>
      <w:r>
        <w:rPr>
          <w:rFonts w:ascii="Calibri"/>
          <w:i/>
          <w:spacing w:val="5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increases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direct </w:t>
      </w:r>
      <w:r>
        <w:rPr>
          <w:rFonts w:ascii="Calibri"/>
          <w:i/>
          <w:spacing w:val="-2"/>
          <w:sz w:val="21"/>
        </w:rPr>
        <w:t>proportion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beta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estimate...</w:t>
      </w:r>
    </w:p>
    <w:p w:rsidR="0034677A" w:rsidRDefault="0034677A">
      <w:pPr>
        <w:rPr>
          <w:rFonts w:ascii="Calibri" w:eastAsia="Calibri" w:hAnsi="Calibri" w:cs="Calibri"/>
          <w:i/>
          <w:sz w:val="16"/>
          <w:szCs w:val="16"/>
        </w:rPr>
      </w:pPr>
    </w:p>
    <w:p w:rsidR="0034677A" w:rsidRDefault="001D3266">
      <w:pPr>
        <w:spacing w:line="261" w:lineRule="auto"/>
        <w:ind w:left="840" w:right="559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i/>
          <w:spacing w:val="-1"/>
          <w:sz w:val="21"/>
        </w:rPr>
        <w:t>However,</w:t>
      </w:r>
      <w:r>
        <w:rPr>
          <w:rFonts w:ascii="Calibri"/>
          <w:i/>
          <w:sz w:val="21"/>
        </w:rPr>
        <w:t xml:space="preserve"> we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need to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consider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the impact on the </w:t>
      </w:r>
      <w:r>
        <w:rPr>
          <w:rFonts w:ascii="Calibri"/>
          <w:i/>
          <w:spacing w:val="-2"/>
          <w:sz w:val="21"/>
        </w:rPr>
        <w:t>stock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price</w:t>
      </w:r>
      <w:r>
        <w:rPr>
          <w:rFonts w:ascii="Calibri"/>
          <w:i/>
          <w:sz w:val="21"/>
        </w:rPr>
        <w:t xml:space="preserve"> if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beta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differs</w:t>
      </w:r>
      <w:r>
        <w:rPr>
          <w:rFonts w:ascii="Calibri"/>
          <w:i/>
          <w:spacing w:val="-4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depending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on</w:t>
      </w:r>
      <w:r>
        <w:rPr>
          <w:rFonts w:ascii="Calibri"/>
          <w:i/>
          <w:spacing w:val="45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4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conditions.</w:t>
      </w:r>
      <w:r>
        <w:rPr>
          <w:rFonts w:ascii="Calibri"/>
          <w:i/>
          <w:sz w:val="21"/>
        </w:rPr>
        <w:t xml:space="preserve"> In</w:t>
      </w:r>
      <w:r>
        <w:rPr>
          <w:rFonts w:ascii="Calibri"/>
          <w:i/>
          <w:spacing w:val="-1"/>
          <w:sz w:val="21"/>
        </w:rPr>
        <w:t xml:space="preserve"> the </w:t>
      </w:r>
      <w:r>
        <w:rPr>
          <w:rFonts w:ascii="Calibri"/>
          <w:i/>
          <w:spacing w:val="-2"/>
          <w:sz w:val="21"/>
        </w:rPr>
        <w:t xml:space="preserve">context </w:t>
      </w:r>
      <w:r>
        <w:rPr>
          <w:rFonts w:ascii="Calibri"/>
          <w:i/>
          <w:spacing w:val="-1"/>
          <w:sz w:val="21"/>
        </w:rPr>
        <w:t>of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this note,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conditions means whether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5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exhibits </w:t>
      </w:r>
      <w:r>
        <w:rPr>
          <w:rFonts w:ascii="Calibri"/>
          <w:i/>
          <w:sz w:val="21"/>
        </w:rPr>
        <w:t>a</w:t>
      </w:r>
      <w:r>
        <w:rPr>
          <w:rFonts w:ascii="Calibri"/>
          <w:i/>
          <w:spacing w:val="-1"/>
          <w:sz w:val="21"/>
        </w:rPr>
        <w:t xml:space="preserve"> return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above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or below the risk-free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rate.</w:t>
      </w:r>
      <w:r>
        <w:rPr>
          <w:rFonts w:ascii="Calibri"/>
          <w:i/>
          <w:spacing w:val="-2"/>
          <w:position w:val="10"/>
          <w:sz w:val="14"/>
        </w:rPr>
        <w:t>19</w:t>
      </w:r>
    </w:p>
    <w:p w:rsidR="0034677A" w:rsidRDefault="001D3266">
      <w:pPr>
        <w:pStyle w:val="BodyText"/>
        <w:spacing w:before="211"/>
      </w:pPr>
      <w:r>
        <w:rPr>
          <w:spacing w:val="-1"/>
        </w:rPr>
        <w:t>SFG</w:t>
      </w:r>
      <w:r>
        <w:rPr>
          <w:spacing w:val="1"/>
        </w:rPr>
        <w:t xml:space="preserve"> </w:t>
      </w:r>
      <w:r>
        <w:rPr>
          <w:spacing w:val="-2"/>
        </w:rPr>
        <w:t>Consulting</w:t>
      </w:r>
      <w:r>
        <w:rPr>
          <w:spacing w:val="-1"/>
        </w:rPr>
        <w:t xml:space="preserve"> provides </w:t>
      </w:r>
      <w:r>
        <w:rPr>
          <w:spacing w:val="-2"/>
        </w:rPr>
        <w:t>context</w:t>
      </w:r>
      <w:r>
        <w:rPr>
          <w:spacing w:val="-1"/>
        </w:rPr>
        <w:t xml:space="preserve"> regarding</w:t>
      </w:r>
      <w:r>
        <w:rPr>
          <w:spacing w:val="-2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notion:</w:t>
      </w:r>
    </w:p>
    <w:p w:rsidR="0034677A" w:rsidRDefault="0034677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spacing w:line="273" w:lineRule="auto"/>
        <w:ind w:left="840" w:right="217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i/>
          <w:spacing w:val="-1"/>
          <w:sz w:val="21"/>
        </w:rPr>
        <w:t>Investment products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are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offered that provide</w:t>
      </w:r>
      <w:r>
        <w:rPr>
          <w:rFonts w:ascii="Calibri"/>
          <w:i/>
          <w:sz w:val="21"/>
        </w:rPr>
        <w:t xml:space="preserve"> a </w:t>
      </w:r>
      <w:r>
        <w:rPr>
          <w:rFonts w:ascii="Calibri"/>
          <w:i/>
          <w:spacing w:val="-1"/>
          <w:sz w:val="21"/>
        </w:rPr>
        <w:t>degree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downside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protection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in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event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</w:t>
      </w:r>
      <w:r>
        <w:rPr>
          <w:rFonts w:ascii="Calibri"/>
          <w:i/>
          <w:spacing w:val="38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2"/>
          <w:sz w:val="21"/>
        </w:rPr>
        <w:t xml:space="preserve"> downturns,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but still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offer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upside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z w:val="21"/>
        </w:rPr>
        <w:t>when</w:t>
      </w:r>
      <w:r>
        <w:rPr>
          <w:rFonts w:ascii="Calibri"/>
          <w:i/>
          <w:spacing w:val="-1"/>
          <w:sz w:val="21"/>
        </w:rPr>
        <w:t xml:space="preserve"> the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market</w:t>
      </w:r>
      <w:r>
        <w:rPr>
          <w:rFonts w:ascii="Calibri"/>
          <w:i/>
          <w:spacing w:val="-1"/>
          <w:sz w:val="21"/>
        </w:rPr>
        <w:t xml:space="preserve"> performs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well.</w:t>
      </w:r>
      <w:r>
        <w:rPr>
          <w:rFonts w:ascii="Calibri"/>
          <w:i/>
          <w:spacing w:val="1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These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investment</w:t>
      </w:r>
      <w:r>
        <w:rPr>
          <w:rFonts w:ascii="Calibri"/>
          <w:i/>
          <w:spacing w:val="59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products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appeal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self-managed </w:t>
      </w:r>
      <w:r>
        <w:rPr>
          <w:rFonts w:ascii="Calibri"/>
          <w:i/>
          <w:spacing w:val="-2"/>
          <w:sz w:val="21"/>
        </w:rPr>
        <w:t>superannuation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funds </w:t>
      </w:r>
      <w:r>
        <w:rPr>
          <w:rFonts w:ascii="Calibri"/>
          <w:i/>
          <w:spacing w:val="-2"/>
          <w:sz w:val="21"/>
        </w:rPr>
        <w:t>if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trustees are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concerned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about</w:t>
      </w:r>
      <w:r>
        <w:rPr>
          <w:rFonts w:ascii="Calibri"/>
          <w:i/>
          <w:spacing w:val="45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preservation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capital.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trade-off</w:t>
      </w:r>
      <w:r>
        <w:rPr>
          <w:rFonts w:ascii="Calibri"/>
          <w:i/>
          <w:sz w:val="21"/>
        </w:rPr>
        <w:t xml:space="preserve"> is</w:t>
      </w:r>
      <w:r>
        <w:rPr>
          <w:rFonts w:ascii="Calibri"/>
          <w:i/>
          <w:spacing w:val="-1"/>
          <w:sz w:val="21"/>
        </w:rPr>
        <w:t xml:space="preserve"> that the average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return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offered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by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these </w:t>
      </w:r>
      <w:r>
        <w:rPr>
          <w:rFonts w:ascii="Calibri"/>
          <w:i/>
          <w:spacing w:val="-2"/>
          <w:sz w:val="21"/>
        </w:rPr>
        <w:t>products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less</w:t>
      </w:r>
      <w:r>
        <w:rPr>
          <w:rFonts w:ascii="Calibri"/>
          <w:i/>
          <w:spacing w:val="57"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than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comparable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products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which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are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more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exposed </w:t>
      </w:r>
      <w:r>
        <w:rPr>
          <w:rFonts w:ascii="Calibri"/>
          <w:i/>
          <w:sz w:val="21"/>
        </w:rPr>
        <w:t>to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downturns.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reason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pacing w:val="58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average return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relatively </w:t>
      </w:r>
      <w:r>
        <w:rPr>
          <w:rFonts w:ascii="Calibri"/>
          <w:i/>
          <w:spacing w:val="-2"/>
          <w:sz w:val="21"/>
        </w:rPr>
        <w:t>lower</w:t>
      </w:r>
      <w:r>
        <w:rPr>
          <w:rFonts w:ascii="Calibri"/>
          <w:i/>
          <w:spacing w:val="-1"/>
          <w:sz w:val="21"/>
        </w:rPr>
        <w:t xml:space="preserve"> </w:t>
      </w:r>
      <w:r>
        <w:rPr>
          <w:rFonts w:ascii="Calibri"/>
          <w:i/>
          <w:sz w:val="21"/>
        </w:rPr>
        <w:t>is</w:t>
      </w:r>
      <w:r>
        <w:rPr>
          <w:rFonts w:ascii="Calibri"/>
          <w:i/>
          <w:spacing w:val="-1"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because</w:t>
      </w:r>
      <w:r>
        <w:rPr>
          <w:rFonts w:ascii="Calibri"/>
          <w:i/>
          <w:spacing w:val="-1"/>
          <w:sz w:val="21"/>
        </w:rPr>
        <w:t xml:space="preserve"> the person offering the product must </w:t>
      </w:r>
      <w:r>
        <w:rPr>
          <w:rFonts w:ascii="Calibri"/>
          <w:i/>
          <w:spacing w:val="-2"/>
          <w:sz w:val="21"/>
        </w:rPr>
        <w:t>purchase</w:t>
      </w:r>
      <w:r>
        <w:rPr>
          <w:rFonts w:ascii="Calibri"/>
          <w:i/>
          <w:spacing w:val="56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insurance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against the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 downturn. But when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situation is reversed,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so there</w:t>
      </w:r>
      <w:r>
        <w:rPr>
          <w:rFonts w:ascii="Calibri"/>
          <w:i/>
          <w:spacing w:val="-2"/>
          <w:sz w:val="21"/>
        </w:rPr>
        <w:t xml:space="preserve"> is</w:t>
      </w:r>
      <w:r>
        <w:rPr>
          <w:rFonts w:ascii="Calibri"/>
          <w:i/>
          <w:spacing w:val="-1"/>
          <w:sz w:val="21"/>
        </w:rPr>
        <w:t xml:space="preserve"> increased</w:t>
      </w:r>
      <w:r>
        <w:rPr>
          <w:rFonts w:ascii="Calibri"/>
          <w:i/>
          <w:spacing w:val="4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exposure to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2"/>
          <w:sz w:val="21"/>
        </w:rPr>
        <w:t xml:space="preserve"> downturns</w:t>
      </w:r>
      <w:r>
        <w:rPr>
          <w:rFonts w:ascii="Calibri"/>
          <w:i/>
          <w:spacing w:val="-1"/>
          <w:sz w:val="21"/>
        </w:rPr>
        <w:t xml:space="preserve"> and</w:t>
      </w:r>
      <w:r>
        <w:rPr>
          <w:rFonts w:ascii="Calibri"/>
          <w:i/>
          <w:spacing w:val="1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less exposure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upturns,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then expected returns </w:t>
      </w:r>
      <w:r>
        <w:rPr>
          <w:rFonts w:ascii="Calibri"/>
          <w:i/>
          <w:spacing w:val="-2"/>
          <w:sz w:val="21"/>
        </w:rPr>
        <w:t>are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higher</w:t>
      </w:r>
      <w:r>
        <w:rPr>
          <w:rFonts w:ascii="Calibri"/>
          <w:spacing w:val="-1"/>
        </w:rPr>
        <w:t>.</w:t>
      </w:r>
      <w:r>
        <w:rPr>
          <w:rFonts w:ascii="Calibri"/>
          <w:spacing w:val="-1"/>
          <w:position w:val="10"/>
          <w:sz w:val="14"/>
        </w:rPr>
        <w:t>20</w:t>
      </w:r>
    </w:p>
    <w:p w:rsidR="0034677A" w:rsidRDefault="001D3266">
      <w:pPr>
        <w:pStyle w:val="BodyText"/>
        <w:spacing w:before="197" w:line="266" w:lineRule="auto"/>
        <w:ind w:right="64"/>
        <w:rPr>
          <w:sz w:val="14"/>
          <w:szCs w:val="14"/>
        </w:rPr>
      </w:pPr>
      <w:r>
        <w:rPr>
          <w:spacing w:val="-1"/>
        </w:rPr>
        <w:t>SFG</w:t>
      </w:r>
      <w:r>
        <w:rPr>
          <w:spacing w:val="1"/>
        </w:rPr>
        <w:t xml:space="preserve"> </w:t>
      </w:r>
      <w:r>
        <w:rPr>
          <w:spacing w:val="-2"/>
        </w:rPr>
        <w:t>Consulting</w:t>
      </w:r>
      <w:r>
        <w:rPr>
          <w:spacing w:val="-1"/>
        </w:rPr>
        <w:t xml:space="preserve"> notes listed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utilities appear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opposite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market</w:t>
      </w:r>
      <w:r>
        <w:rPr>
          <w:spacing w:val="-1"/>
        </w:rPr>
        <w:t xml:space="preserve"> exposure: equity</w:t>
      </w:r>
      <w:r>
        <w:rPr>
          <w:spacing w:val="79"/>
        </w:rPr>
        <w:t xml:space="preserve"> </w:t>
      </w:r>
      <w:r>
        <w:rPr>
          <w:spacing w:val="-1"/>
        </w:rPr>
        <w:t>beta</w:t>
      </w:r>
      <w: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higher</w:t>
      </w:r>
      <w:r>
        <w:t xml:space="preserve"> </w:t>
      </w:r>
      <w:r>
        <w:rPr>
          <w:spacing w:val="-2"/>
        </w:rPr>
        <w:t>during</w:t>
      </w:r>
      <w:r>
        <w:rPr>
          <w:spacing w:val="-1"/>
        </w:rPr>
        <w:t xml:space="preserve"> periods</w:t>
      </w:r>
      <w:r>
        <w:rPr>
          <w:spacing w:val="-4"/>
        </w:rPr>
        <w:t xml:space="preserve"> </w:t>
      </w:r>
      <w:r>
        <w:t xml:space="preserve">when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market</w:t>
      </w:r>
      <w:r>
        <w:rPr>
          <w:spacing w:val="-1"/>
        </w:rPr>
        <w:t xml:space="preserve"> offers low</w:t>
      </w:r>
      <w:r>
        <w:rPr>
          <w:spacing w:val="-2"/>
        </w:rPr>
        <w:t xml:space="preserve"> </w:t>
      </w:r>
      <w:r>
        <w:rPr>
          <w:spacing w:val="-1"/>
        </w:rPr>
        <w:t>returns,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beta</w:t>
      </w:r>
      <w:r>
        <w:rPr>
          <w:spacing w:val="1"/>
        </w:rP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are</w:t>
      </w:r>
      <w:r>
        <w:rPr>
          <w:spacing w:val="61"/>
        </w:rPr>
        <w:t xml:space="preserve"> </w:t>
      </w:r>
      <w:r>
        <w:rPr>
          <w:spacing w:val="-1"/>
        </w:rPr>
        <w:t>lower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rPr>
          <w:spacing w:val="-1"/>
        </w:rPr>
        <w:t xml:space="preserve"> periods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market offers high</w:t>
      </w:r>
      <w:r>
        <w:rPr>
          <w:spacing w:val="-3"/>
        </w:rPr>
        <w:t xml:space="preserve"> </w:t>
      </w:r>
      <w:r>
        <w:rPr>
          <w:spacing w:val="-2"/>
        </w:rPr>
        <w:t>returns.</w:t>
      </w:r>
      <w:r>
        <w:t xml:space="preserve"> As</w:t>
      </w:r>
      <w:r>
        <w:rPr>
          <w:spacing w:val="-1"/>
        </w:rPr>
        <w:t xml:space="preserve"> investors do not </w:t>
      </w:r>
      <w:r>
        <w:t>want</w:t>
      </w:r>
      <w:r>
        <w:rPr>
          <w:spacing w:val="-2"/>
        </w:rPr>
        <w:t xml:space="preserve"> this</w:t>
      </w:r>
      <w:r>
        <w:rPr>
          <w:spacing w:val="-1"/>
        </w:rPr>
        <w:t xml:space="preserve"> kind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exposure</w:t>
      </w:r>
      <w:r>
        <w:rPr>
          <w:spacing w:val="6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reflected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prices</w:t>
      </w:r>
      <w:r>
        <w:rPr>
          <w:spacing w:val="-3"/>
        </w:rPr>
        <w:t xml:space="preserve"> </w:t>
      </w:r>
      <w:r>
        <w:rPr>
          <w:spacing w:val="-1"/>
        </w:rPr>
        <w:t>investors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stocks.</w:t>
      </w:r>
      <w:r>
        <w:rPr>
          <w:spacing w:val="-1"/>
          <w:position w:val="10"/>
          <w:sz w:val="14"/>
        </w:rPr>
        <w:t>21</w:t>
      </w:r>
    </w:p>
    <w:p w:rsidR="0034677A" w:rsidRDefault="001D3266">
      <w:pPr>
        <w:pStyle w:val="BodyText"/>
        <w:spacing w:before="203" w:line="278" w:lineRule="auto"/>
        <w:ind w:right="173"/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relation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view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that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adopting </w:t>
      </w:r>
      <w:r>
        <w:t xml:space="preserve">an </w:t>
      </w:r>
      <w:r>
        <w:rPr>
          <w:spacing w:val="-1"/>
        </w:rPr>
        <w:t>implied</w:t>
      </w:r>
      <w:r>
        <w:t xml:space="preserve"> </w:t>
      </w:r>
      <w:r>
        <w:rPr>
          <w:spacing w:val="-1"/>
        </w:rPr>
        <w:t>MRP estimate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has already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account of</w:t>
      </w:r>
      <w:r>
        <w:rPr>
          <w:spacing w:val="51"/>
        </w:rPr>
        <w:t xml:space="preserve"> </w:t>
      </w:r>
      <w:r>
        <w:rPr>
          <w:spacing w:val="-1"/>
        </w:rPr>
        <w:t>market conditions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its overall</w:t>
      </w:r>
      <w:r>
        <w:t xml:space="preserve">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cost of</w:t>
      </w:r>
      <w:r>
        <w:rPr>
          <w:spacing w:val="-2"/>
        </w:rPr>
        <w:t xml:space="preserve"> </w:t>
      </w:r>
      <w:r>
        <w:rPr>
          <w:spacing w:val="-1"/>
        </w:rPr>
        <w:t>equity,</w:t>
      </w:r>
      <w:r>
        <w:t xml:space="preserve"> </w:t>
      </w:r>
      <w:r>
        <w:rPr>
          <w:spacing w:val="-1"/>
        </w:rPr>
        <w:t>SFG</w:t>
      </w:r>
      <w:r>
        <w:rPr>
          <w:spacing w:val="1"/>
        </w:rPr>
        <w:t xml:space="preserve"> </w:t>
      </w:r>
      <w:r>
        <w:rPr>
          <w:spacing w:val="-2"/>
        </w:rPr>
        <w:t>Consulting</w:t>
      </w:r>
      <w:r>
        <w:rPr>
          <w:spacing w:val="-1"/>
        </w:rPr>
        <w:t xml:space="preserve"> notes: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spacing w:line="276" w:lineRule="auto"/>
        <w:ind w:left="840" w:right="19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…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accounting</w:t>
      </w:r>
      <w:r>
        <w:rPr>
          <w:rFonts w:ascii="Calibri" w:eastAsia="Calibri" w:hAnsi="Calibri" w:cs="Calibri"/>
          <w:i/>
          <w:sz w:val="21"/>
          <w:szCs w:val="21"/>
        </w:rPr>
        <w:t xml:space="preserve"> for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the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expected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return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on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market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at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point </w:t>
      </w:r>
      <w:r>
        <w:rPr>
          <w:rFonts w:ascii="Calibri" w:eastAsia="Calibri" w:hAnsi="Calibri" w:cs="Calibri"/>
          <w:i/>
          <w:sz w:val="21"/>
          <w:szCs w:val="21"/>
        </w:rPr>
        <w:t>in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time</w:t>
      </w:r>
      <w:r>
        <w:rPr>
          <w:rFonts w:ascii="Calibri" w:eastAsia="Calibri" w:hAnsi="Calibri" w:cs="Calibri"/>
          <w:i/>
          <w:sz w:val="21"/>
          <w:szCs w:val="21"/>
        </w:rPr>
        <w:t xml:space="preserve"> is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 xml:space="preserve">a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different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concept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i/>
          <w:spacing w:val="65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accounting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for </w:t>
      </w:r>
      <w:r>
        <w:rPr>
          <w:rFonts w:ascii="Calibri" w:eastAsia="Calibri" w:hAnsi="Calibri" w:cs="Calibri"/>
          <w:i/>
          <w:sz w:val="21"/>
          <w:szCs w:val="21"/>
        </w:rPr>
        <w:t>an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investment’s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asymmetric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exposure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different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market</w:t>
      </w:r>
      <w:r>
        <w:rPr>
          <w:rFonts w:ascii="Calibri" w:eastAsia="Calibri" w:hAnsi="Calibri" w:cs="Calibri"/>
          <w:i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conditions.</w:t>
      </w:r>
      <w:r>
        <w:rPr>
          <w:rFonts w:ascii="Calibri" w:eastAsia="Calibri" w:hAnsi="Calibri" w:cs="Calibri"/>
          <w:i/>
          <w:sz w:val="21"/>
          <w:szCs w:val="21"/>
        </w:rPr>
        <w:t xml:space="preserve"> If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investors</w:t>
      </w:r>
    </w:p>
    <w:p w:rsidR="0034677A" w:rsidRDefault="0034677A">
      <w:pPr>
        <w:rPr>
          <w:rFonts w:ascii="Calibri" w:eastAsia="Calibri" w:hAnsi="Calibri" w:cs="Calibri"/>
          <w:i/>
          <w:sz w:val="20"/>
          <w:szCs w:val="20"/>
        </w:rPr>
      </w:pPr>
    </w:p>
    <w:p w:rsidR="0034677A" w:rsidRDefault="0034677A">
      <w:pPr>
        <w:spacing w:before="10"/>
        <w:rPr>
          <w:rFonts w:ascii="Calibri" w:eastAsia="Calibri" w:hAnsi="Calibri" w:cs="Calibri"/>
          <w:i/>
          <w:sz w:val="11"/>
          <w:szCs w:val="11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2" style="width:144.85pt;height:.85pt;mso-position-horizontal-relative:char;mso-position-vertical-relative:line" coordsize="2897,17">
            <v:group id="_x0000_s1083" style="position:absolute;left:8;top:8;width:2881;height:2" coordorigin="8,8" coordsize="2881,2">
              <v:shape id="_x0000_s1084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18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SFG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Consulting,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2015,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Impact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cost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equity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from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asymmetry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beta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estimates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according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market</w:t>
      </w:r>
      <w:r>
        <w:rPr>
          <w:rFonts w:ascii="Calibri"/>
          <w:i/>
          <w:spacing w:val="53"/>
          <w:w w:val="99"/>
          <w:sz w:val="20"/>
        </w:rPr>
        <w:t xml:space="preserve"> </w:t>
      </w:r>
      <w:r>
        <w:rPr>
          <w:rFonts w:ascii="Calibri"/>
          <w:i/>
          <w:sz w:val="20"/>
        </w:rPr>
        <w:t>conditions</w:t>
      </w:r>
      <w:r>
        <w:rPr>
          <w:rFonts w:ascii="Calibri"/>
          <w:sz w:val="20"/>
        </w:rPr>
        <w:t>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January,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pp3-4</w:t>
      </w:r>
    </w:p>
    <w:p w:rsidR="0034677A" w:rsidRDefault="001D3266">
      <w:pPr>
        <w:spacing w:line="244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19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SFG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Consulting,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2015,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Impact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cost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equity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from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asymmetry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beta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estimates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according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market</w:t>
      </w:r>
    </w:p>
    <w:p w:rsidR="0034677A" w:rsidRDefault="001D3266">
      <w:pPr>
        <w:spacing w:line="227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conditions</w:t>
      </w:r>
      <w:r>
        <w:rPr>
          <w:rFonts w:ascii="Calibri"/>
          <w:sz w:val="20"/>
        </w:rPr>
        <w:t>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January,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p2</w:t>
      </w:r>
    </w:p>
    <w:p w:rsidR="0034677A" w:rsidRDefault="001D3266">
      <w:pPr>
        <w:spacing w:before="12" w:line="244" w:lineRule="exact"/>
        <w:ind w:left="120" w:right="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20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SFG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Consulting,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2015,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Impact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cost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equity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from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asymmetry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beta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estimates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according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market</w:t>
      </w:r>
      <w:r>
        <w:rPr>
          <w:rFonts w:ascii="Calibri"/>
          <w:i/>
          <w:spacing w:val="53"/>
          <w:w w:val="99"/>
          <w:sz w:val="20"/>
        </w:rPr>
        <w:t xml:space="preserve"> </w:t>
      </w:r>
      <w:r>
        <w:rPr>
          <w:rFonts w:ascii="Calibri"/>
          <w:i/>
          <w:sz w:val="20"/>
        </w:rPr>
        <w:t>conditions</w:t>
      </w:r>
      <w:r>
        <w:rPr>
          <w:rFonts w:ascii="Calibri"/>
          <w:sz w:val="20"/>
        </w:rPr>
        <w:t>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January,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p2</w:t>
      </w:r>
    </w:p>
    <w:p w:rsidR="0034677A" w:rsidRDefault="001D3266">
      <w:pPr>
        <w:spacing w:before="2" w:line="242" w:lineRule="exact"/>
        <w:ind w:left="120" w:right="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21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SFG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Consulting,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2015,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Impact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cost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equity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from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asymmetry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beta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estimates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according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market</w:t>
      </w:r>
      <w:r>
        <w:rPr>
          <w:rFonts w:ascii="Calibri"/>
          <w:i/>
          <w:spacing w:val="45"/>
          <w:w w:val="99"/>
          <w:sz w:val="20"/>
        </w:rPr>
        <w:t xml:space="preserve"> </w:t>
      </w:r>
      <w:r>
        <w:rPr>
          <w:rFonts w:ascii="Calibri"/>
          <w:i/>
          <w:sz w:val="20"/>
        </w:rPr>
        <w:t>conditions</w:t>
      </w:r>
      <w:r>
        <w:rPr>
          <w:rFonts w:ascii="Calibri"/>
          <w:sz w:val="20"/>
        </w:rPr>
        <w:t>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January,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p3</w:t>
      </w:r>
    </w:p>
    <w:p w:rsidR="0034677A" w:rsidRDefault="0034677A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34677A">
          <w:footerReference w:type="even" r:id="rId16"/>
          <w:footerReference w:type="default" r:id="rId17"/>
          <w:pgSz w:w="11910" w:h="16840"/>
          <w:pgMar w:top="1380" w:right="1380" w:bottom="1180" w:left="1320" w:header="0" w:footer="981" w:gutter="0"/>
          <w:cols w:space="720"/>
        </w:sectPr>
      </w:pPr>
    </w:p>
    <w:p w:rsidR="0034677A" w:rsidRDefault="001D3266">
      <w:pPr>
        <w:spacing w:before="38" w:line="276" w:lineRule="auto"/>
        <w:ind w:left="840" w:right="22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i/>
          <w:sz w:val="21"/>
        </w:rPr>
        <w:lastRenderedPageBreak/>
        <w:t xml:space="preserve">were </w:t>
      </w:r>
      <w:r>
        <w:rPr>
          <w:rFonts w:ascii="Calibri"/>
          <w:i/>
          <w:spacing w:val="-1"/>
          <w:sz w:val="21"/>
        </w:rPr>
        <w:t>to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price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two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assets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in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May 2013,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and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one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asset </w:t>
      </w:r>
      <w:r>
        <w:rPr>
          <w:rFonts w:ascii="Calibri"/>
          <w:i/>
          <w:spacing w:val="-2"/>
          <w:sz w:val="21"/>
        </w:rPr>
        <w:t>had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asymmetric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risk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exposure,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and the</w:t>
      </w:r>
      <w:r>
        <w:rPr>
          <w:rFonts w:ascii="Calibri"/>
          <w:i/>
          <w:spacing w:val="34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other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asset had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same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risk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exposure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regardless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conditions,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investors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would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still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offer</w:t>
      </w:r>
      <w:r>
        <w:rPr>
          <w:rFonts w:ascii="Calibri"/>
          <w:i/>
          <w:spacing w:val="35"/>
          <w:sz w:val="21"/>
        </w:rPr>
        <w:t xml:space="preserve"> </w:t>
      </w:r>
      <w:r>
        <w:rPr>
          <w:rFonts w:ascii="Calibri"/>
          <w:i/>
          <w:sz w:val="21"/>
        </w:rPr>
        <w:t xml:space="preserve">a </w:t>
      </w:r>
      <w:r>
        <w:rPr>
          <w:rFonts w:ascii="Calibri"/>
          <w:i/>
          <w:spacing w:val="-1"/>
          <w:sz w:val="21"/>
        </w:rPr>
        <w:t>lower price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to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former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asset</w:t>
      </w:r>
      <w:r>
        <w:rPr>
          <w:rFonts w:ascii="Calibri"/>
          <w:i/>
          <w:spacing w:val="-1"/>
          <w:sz w:val="21"/>
        </w:rPr>
        <w:t xml:space="preserve"> (or </w:t>
      </w:r>
      <w:r>
        <w:rPr>
          <w:rFonts w:ascii="Calibri"/>
          <w:i/>
          <w:sz w:val="21"/>
        </w:rPr>
        <w:t>in</w:t>
      </w:r>
      <w:r>
        <w:rPr>
          <w:rFonts w:ascii="Calibri"/>
          <w:i/>
          <w:spacing w:val="-1"/>
          <w:sz w:val="21"/>
        </w:rPr>
        <w:t xml:space="preserve"> other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words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require</w:t>
      </w:r>
      <w:r>
        <w:rPr>
          <w:rFonts w:ascii="Calibri"/>
          <w:i/>
          <w:sz w:val="21"/>
        </w:rPr>
        <w:t xml:space="preserve"> a</w:t>
      </w:r>
      <w:r>
        <w:rPr>
          <w:rFonts w:ascii="Calibri"/>
          <w:i/>
          <w:spacing w:val="-1"/>
          <w:sz w:val="21"/>
        </w:rPr>
        <w:t xml:space="preserve"> higher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return).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asymmetric</w:t>
      </w:r>
      <w:r>
        <w:rPr>
          <w:rFonts w:ascii="Calibri"/>
          <w:i/>
          <w:spacing w:val="4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exposure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discussed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above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does</w:t>
      </w:r>
      <w:r>
        <w:rPr>
          <w:rFonts w:ascii="Calibri"/>
          <w:i/>
          <w:spacing w:val="-1"/>
          <w:sz w:val="21"/>
        </w:rPr>
        <w:t xml:space="preserve"> not </w:t>
      </w:r>
      <w:r>
        <w:rPr>
          <w:rFonts w:ascii="Calibri"/>
          <w:i/>
          <w:sz w:val="21"/>
        </w:rPr>
        <w:t>mean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that </w:t>
      </w:r>
      <w:r>
        <w:rPr>
          <w:rFonts w:ascii="Calibri"/>
          <w:i/>
          <w:sz w:val="21"/>
        </w:rPr>
        <w:t xml:space="preserve">we </w:t>
      </w:r>
      <w:r>
        <w:rPr>
          <w:rFonts w:ascii="Calibri"/>
          <w:i/>
          <w:spacing w:val="-1"/>
          <w:sz w:val="21"/>
        </w:rPr>
        <w:t>should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change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beta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estimate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depending</w:t>
      </w:r>
      <w:r>
        <w:rPr>
          <w:rFonts w:ascii="Calibri"/>
          <w:i/>
          <w:spacing w:val="39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upon whether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the expected</w:t>
      </w:r>
      <w:r>
        <w:rPr>
          <w:rFonts w:ascii="Calibri"/>
          <w:i/>
          <w:spacing w:val="-6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return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or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risk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premium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right </w:t>
      </w:r>
      <w:r>
        <w:rPr>
          <w:rFonts w:ascii="Calibri"/>
          <w:i/>
          <w:spacing w:val="-2"/>
          <w:sz w:val="21"/>
        </w:rPr>
        <w:t>now</w:t>
      </w:r>
      <w:r>
        <w:rPr>
          <w:rFonts w:ascii="Calibri"/>
          <w:i/>
          <w:sz w:val="21"/>
        </w:rPr>
        <w:t xml:space="preserve"> is</w:t>
      </w:r>
      <w:r>
        <w:rPr>
          <w:rFonts w:ascii="Calibri"/>
          <w:i/>
          <w:spacing w:val="-1"/>
          <w:sz w:val="21"/>
        </w:rPr>
        <w:t xml:space="preserve"> high </w:t>
      </w:r>
      <w:r>
        <w:rPr>
          <w:rFonts w:ascii="Calibri"/>
          <w:i/>
          <w:spacing w:val="-2"/>
          <w:sz w:val="21"/>
        </w:rPr>
        <w:t>or</w:t>
      </w:r>
      <w:r>
        <w:rPr>
          <w:rFonts w:ascii="Calibri"/>
          <w:i/>
          <w:sz w:val="21"/>
        </w:rPr>
        <w:t xml:space="preserve"> low. </w:t>
      </w:r>
      <w:r>
        <w:rPr>
          <w:rFonts w:ascii="Calibri"/>
          <w:i/>
          <w:spacing w:val="-1"/>
          <w:sz w:val="21"/>
        </w:rPr>
        <w:t>The</w:t>
      </w:r>
      <w:r>
        <w:rPr>
          <w:rFonts w:ascii="Calibri"/>
          <w:i/>
          <w:spacing w:val="44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implication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of</w:t>
      </w:r>
      <w:r>
        <w:rPr>
          <w:rFonts w:ascii="Calibri"/>
          <w:i/>
          <w:spacing w:val="-2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the </w:t>
      </w:r>
      <w:r>
        <w:rPr>
          <w:rFonts w:ascii="Calibri"/>
          <w:i/>
          <w:spacing w:val="-2"/>
          <w:sz w:val="21"/>
        </w:rPr>
        <w:t>asymmetric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exposure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z w:val="21"/>
        </w:rPr>
        <w:t>is</w:t>
      </w:r>
      <w:r>
        <w:rPr>
          <w:rFonts w:ascii="Calibri"/>
          <w:i/>
          <w:spacing w:val="-1"/>
          <w:sz w:val="21"/>
        </w:rPr>
        <w:t xml:space="preserve"> that assets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with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asymmetric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exposure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to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market</w:t>
      </w:r>
      <w:r>
        <w:rPr>
          <w:rFonts w:ascii="Calibri"/>
          <w:i/>
          <w:spacing w:val="65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conditions will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 xml:space="preserve">trade on </w:t>
      </w:r>
      <w:r>
        <w:rPr>
          <w:rFonts w:ascii="Calibri"/>
          <w:i/>
          <w:spacing w:val="-2"/>
          <w:sz w:val="21"/>
        </w:rPr>
        <w:t>lower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prices and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therefore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have</w:t>
      </w:r>
      <w:r>
        <w:rPr>
          <w:rFonts w:ascii="Calibri"/>
          <w:i/>
          <w:sz w:val="21"/>
        </w:rPr>
        <w:t xml:space="preserve"> a</w:t>
      </w:r>
      <w:r>
        <w:rPr>
          <w:rFonts w:ascii="Calibri"/>
          <w:i/>
          <w:spacing w:val="-3"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higher</w:t>
      </w:r>
      <w:r>
        <w:rPr>
          <w:rFonts w:ascii="Calibri"/>
          <w:i/>
          <w:sz w:val="21"/>
        </w:rPr>
        <w:t xml:space="preserve"> cost</w:t>
      </w:r>
      <w:r>
        <w:rPr>
          <w:rFonts w:ascii="Calibri"/>
          <w:i/>
          <w:spacing w:val="-2"/>
          <w:sz w:val="21"/>
        </w:rPr>
        <w:t xml:space="preserve"> of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1"/>
          <w:sz w:val="21"/>
        </w:rPr>
        <w:t>capital than</w:t>
      </w:r>
      <w:r>
        <w:rPr>
          <w:rFonts w:ascii="Calibri"/>
          <w:i/>
          <w:sz w:val="21"/>
        </w:rPr>
        <w:t xml:space="preserve"> </w:t>
      </w:r>
      <w:r>
        <w:rPr>
          <w:rFonts w:ascii="Calibri"/>
          <w:i/>
          <w:spacing w:val="-2"/>
          <w:sz w:val="21"/>
        </w:rPr>
        <w:t>otherwise</w:t>
      </w:r>
    </w:p>
    <w:p w:rsidR="0034677A" w:rsidRDefault="001D3266">
      <w:pPr>
        <w:spacing w:line="259" w:lineRule="exact"/>
        <w:ind w:left="840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i/>
          <w:spacing w:val="-1"/>
          <w:sz w:val="21"/>
        </w:rPr>
        <w:t>comparable</w:t>
      </w:r>
      <w:r>
        <w:rPr>
          <w:rFonts w:ascii="Calibri"/>
          <w:i/>
          <w:spacing w:val="-2"/>
          <w:sz w:val="21"/>
        </w:rPr>
        <w:t xml:space="preserve"> assets.</w:t>
      </w:r>
      <w:r>
        <w:rPr>
          <w:rFonts w:ascii="Calibri"/>
          <w:i/>
          <w:spacing w:val="-2"/>
          <w:position w:val="10"/>
          <w:sz w:val="14"/>
        </w:rPr>
        <w:t>22</w:t>
      </w:r>
    </w:p>
    <w:p w:rsidR="0034677A" w:rsidRDefault="0034677A">
      <w:pPr>
        <w:spacing w:before="9"/>
        <w:rPr>
          <w:rFonts w:ascii="Calibri" w:eastAsia="Calibri" w:hAnsi="Calibri" w:cs="Calibri"/>
          <w:i/>
          <w:sz w:val="14"/>
          <w:szCs w:val="14"/>
        </w:rPr>
      </w:pPr>
    </w:p>
    <w:p w:rsidR="0034677A" w:rsidRDefault="001D3266">
      <w:pPr>
        <w:pStyle w:val="Heading7"/>
        <w:spacing w:before="58"/>
        <w:rPr>
          <w:b w:val="0"/>
          <w:bCs w:val="0"/>
          <w:i w:val="0"/>
        </w:rPr>
      </w:pPr>
      <w:r>
        <w:rPr>
          <w:spacing w:val="-1"/>
        </w:rPr>
        <w:t>Gamma</w:t>
      </w:r>
    </w:p>
    <w:p w:rsidR="0034677A" w:rsidRDefault="0034677A">
      <w:pPr>
        <w:spacing w:before="4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34677A" w:rsidRDefault="001D3266">
      <w:pPr>
        <w:pStyle w:val="BodyText"/>
        <w:spacing w:line="276" w:lineRule="auto"/>
        <w:ind w:right="125"/>
      </w:pP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taxation</w:t>
      </w:r>
      <w: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 xml:space="preserve">credits </w:t>
      </w:r>
      <w:r>
        <w:rPr>
          <w:spacing w:val="-2"/>
        </w:rPr>
        <w:t>(imputation</w:t>
      </w:r>
      <w:r>
        <w:t xml:space="preserve"> </w:t>
      </w:r>
      <w:r>
        <w:rPr>
          <w:spacing w:val="-1"/>
        </w:rPr>
        <w:t>credit)</w:t>
      </w:r>
      <w:r>
        <w:t xml:space="preserve"> </w:t>
      </w:r>
      <w:r>
        <w:rPr>
          <w:spacing w:val="-1"/>
        </w:rPr>
        <w:t>created</w:t>
      </w:r>
      <w:r>
        <w:t xml:space="preserve"> </w:t>
      </w:r>
      <w:r>
        <w:rPr>
          <w:spacing w:val="-2"/>
        </w:rPr>
        <w:t>by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company</w:t>
      </w:r>
      <w:r>
        <w:rPr>
          <w:spacing w:val="48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redeemed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domestic shareholders.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2"/>
        </w:rPr>
        <w:t>imputation</w:t>
      </w:r>
      <w:r>
        <w:t xml:space="preserve"> </w:t>
      </w:r>
      <w:r>
        <w:rPr>
          <w:spacing w:val="-1"/>
        </w:rPr>
        <w:t xml:space="preserve">credit </w:t>
      </w:r>
      <w:r>
        <w:t>is</w:t>
      </w:r>
      <w:r>
        <w:rPr>
          <w:spacing w:val="-1"/>
        </w:rPr>
        <w:t xml:space="preserve"> created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dollar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tax</w:t>
      </w:r>
      <w:r>
        <w:rPr>
          <w:spacing w:val="73"/>
        </w:rPr>
        <w:t xml:space="preserve"> </w:t>
      </w:r>
      <w:r>
        <w:rPr>
          <w:spacing w:val="-1"/>
        </w:rPr>
        <w:t>paid by</w:t>
      </w:r>
      <w:r>
        <w:t xml:space="preserve"> </w:t>
      </w:r>
      <w:r>
        <w:rPr>
          <w:spacing w:val="-1"/>
        </w:rPr>
        <w:t xml:space="preserve">companies. </w:t>
      </w:r>
      <w:r>
        <w:rPr>
          <w:spacing w:val="-2"/>
        </w:rPr>
        <w:t>Imputation</w:t>
      </w:r>
      <w:r>
        <w:t xml:space="preserve"> </w:t>
      </w:r>
      <w:r>
        <w:rPr>
          <w:spacing w:val="-1"/>
        </w:rPr>
        <w:t>credits are</w:t>
      </w:r>
      <w:r>
        <w:t xml:space="preserve"> </w:t>
      </w:r>
      <w:r>
        <w:rPr>
          <w:spacing w:val="-1"/>
        </w:rPr>
        <w:t>distributed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shareholders 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payment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franked</w:t>
      </w:r>
      <w:r>
        <w:rPr>
          <w:spacing w:val="59"/>
        </w:rPr>
        <w:t xml:space="preserve"> </w:t>
      </w:r>
      <w:r>
        <w:rPr>
          <w:spacing w:val="-1"/>
        </w:rPr>
        <w:t>dividends.</w:t>
      </w:r>
      <w:r>
        <w:t xml:space="preserve"> </w:t>
      </w:r>
      <w:r>
        <w:rPr>
          <w:spacing w:val="-2"/>
        </w:rPr>
        <w:t>Imputation</w:t>
      </w:r>
      <w:r>
        <w:t xml:space="preserve"> </w:t>
      </w:r>
      <w:r>
        <w:rPr>
          <w:spacing w:val="-1"/>
        </w:rPr>
        <w:t>credits therefore</w:t>
      </w:r>
      <w:r>
        <w:rPr>
          <w:spacing w:val="-2"/>
        </w:rPr>
        <w:t xml:space="preserve"> </w:t>
      </w:r>
      <w:r>
        <w:rPr>
          <w:spacing w:val="-1"/>
        </w:rPr>
        <w:t>represent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benefit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 xml:space="preserve">domestic </w:t>
      </w:r>
      <w:r>
        <w:rPr>
          <w:spacing w:val="-2"/>
        </w:rPr>
        <w:t>shareholders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investment</w:t>
      </w:r>
      <w:r>
        <w:rPr>
          <w:spacing w:val="89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company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</w:t>
      </w:r>
      <w:r>
        <w:t xml:space="preserve"> </w:t>
      </w:r>
      <w:r>
        <w:rPr>
          <w:spacing w:val="-1"/>
        </w:rPr>
        <w:t>to dividends (and</w:t>
      </w:r>
      <w:r>
        <w:rPr>
          <w:spacing w:val="-3"/>
        </w:rPr>
        <w:t xml:space="preserve"> </w:t>
      </w:r>
      <w:r>
        <w:rPr>
          <w:spacing w:val="-1"/>
        </w:rPr>
        <w:t>capital gains).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282"/>
      </w:pPr>
      <w:r>
        <w:rPr>
          <w:spacing w:val="-1"/>
        </w:rPr>
        <w:t>Gamma</w:t>
      </w:r>
      <w: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theoretically</w:t>
      </w:r>
      <w:r>
        <w:t xml:space="preserve"> </w:t>
      </w:r>
      <w:r>
        <w:rPr>
          <w:spacing w:val="-2"/>
        </w:rPr>
        <w:t>take</w:t>
      </w:r>
      <w:r>
        <w:t xml:space="preserve"> a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0 and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low</w:t>
      </w:r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indicates</w:t>
      </w:r>
      <w:r>
        <w:t xml:space="preserve"> </w:t>
      </w:r>
      <w:r>
        <w:rPr>
          <w:spacing w:val="-1"/>
        </w:rPr>
        <w:t>that investors do not place</w:t>
      </w:r>
      <w:r>
        <w:rPr>
          <w:spacing w:val="45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imputation</w:t>
      </w:r>
      <w:r>
        <w:t xml:space="preserve"> </w:t>
      </w:r>
      <w:r>
        <w:rPr>
          <w:spacing w:val="-1"/>
        </w:rPr>
        <w:t xml:space="preserve">credits </w:t>
      </w:r>
      <w:r>
        <w:t>and</w:t>
      </w:r>
      <w:r>
        <w:rPr>
          <w:spacing w:val="-1"/>
        </w:rPr>
        <w:t xml:space="preserve"> therefore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t xml:space="preserve"> a </w:t>
      </w:r>
      <w:r>
        <w:rPr>
          <w:spacing w:val="-2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pre-tax</w:t>
      </w:r>
      <w: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to justify</w:t>
      </w:r>
      <w:r>
        <w:t xml:space="preserve"> </w:t>
      </w:r>
      <w:r>
        <w:rPr>
          <w:spacing w:val="-1"/>
        </w:rPr>
        <w:t>their</w:t>
      </w:r>
      <w:r>
        <w:rPr>
          <w:spacing w:val="41"/>
        </w:rPr>
        <w:t xml:space="preserve"> </w:t>
      </w:r>
      <w:r>
        <w:rPr>
          <w:spacing w:val="-1"/>
        </w:rPr>
        <w:t>investments.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68" w:lineRule="auto"/>
        <w:ind w:right="223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draft decision,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Panel</w:t>
      </w:r>
      <w:r>
        <w:rPr>
          <w:spacing w:val="-1"/>
        </w:rP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reviewed</w:t>
      </w:r>
      <w:r>
        <w:rPr>
          <w:spacing w:val="-3"/>
        </w:rPr>
        <w:t xml:space="preserve"> </w:t>
      </w:r>
      <w:r>
        <w:rPr>
          <w:spacing w:val="-1"/>
        </w:rPr>
        <w:t>past regulators decision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imputation</w:t>
      </w:r>
      <w:r>
        <w:t xml:space="preserve"> </w:t>
      </w:r>
      <w:r>
        <w:rPr>
          <w:spacing w:val="-1"/>
        </w:rPr>
        <w:t>credits</w:t>
      </w:r>
      <w:r>
        <w:rPr>
          <w:spacing w:val="31"/>
        </w:rPr>
        <w:t xml:space="preserve"> </w:t>
      </w:r>
      <w:r>
        <w:rPr>
          <w:spacing w:val="-1"/>
        </w:rPr>
        <w:t>(gamma).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 xml:space="preserve">that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past Australian</w:t>
      </w:r>
      <w:r>
        <w:rPr>
          <w:spacing w:val="-3"/>
        </w:rPr>
        <w:t xml:space="preserve"> </w:t>
      </w:r>
      <w:r>
        <w:rPr>
          <w:spacing w:val="-1"/>
        </w:rPr>
        <w:t>regulators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1"/>
        </w:rPr>
        <w:t>adopted</w:t>
      </w:r>
      <w:r>
        <w:t xml:space="preserve"> a</w:t>
      </w:r>
      <w:r>
        <w:rPr>
          <w:spacing w:val="-3"/>
        </w:rPr>
        <w:t xml:space="preserve"> </w:t>
      </w:r>
      <w:r>
        <w:rPr>
          <w:spacing w:val="-2"/>
        </w:rPr>
        <w:t>gamma</w:t>
      </w:r>
      <w: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0.5.</w:t>
      </w:r>
      <w:r>
        <w:rPr>
          <w:spacing w:val="56"/>
        </w:rP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regulators have</w:t>
      </w:r>
      <w:r>
        <w:rPr>
          <w:spacing w:val="1"/>
        </w:rPr>
        <w:t xml:space="preserve"> </w:t>
      </w:r>
      <w:r>
        <w:rPr>
          <w:spacing w:val="-1"/>
        </w:rPr>
        <w:t>lowered</w:t>
      </w:r>
      <w: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1"/>
        </w:rPr>
        <w:t>estimates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gamma</w:t>
      </w:r>
      <w:r>
        <w:t xml:space="preserve"> </w:t>
      </w:r>
      <w:r>
        <w:rPr>
          <w:spacing w:val="-1"/>
        </w:rPr>
        <w:t>to 0.25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Australian</w:t>
      </w:r>
      <w:r>
        <w:rPr>
          <w:spacing w:val="53"/>
        </w:rPr>
        <w:t xml:space="preserve"> </w:t>
      </w:r>
      <w:r>
        <w:rPr>
          <w:spacing w:val="-1"/>
        </w:rPr>
        <w:t>Competition Tribunal decision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2011.</w:t>
      </w:r>
      <w:r>
        <w:rPr>
          <w:spacing w:val="-1"/>
          <w:position w:val="10"/>
          <w:sz w:val="14"/>
        </w:rPr>
        <w:t>23</w:t>
      </w:r>
      <w:r>
        <w:rPr>
          <w:spacing w:val="15"/>
          <w:position w:val="10"/>
          <w:sz w:val="14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that decision,</w:t>
      </w:r>
      <w:r>
        <w:t xml:space="preserve"> </w:t>
      </w:r>
      <w:r>
        <w:rPr>
          <w:spacing w:val="-1"/>
        </w:rPr>
        <w:t>Icon Water also proposed</w:t>
      </w:r>
      <w:r>
        <w:t xml:space="preserve"> a</w:t>
      </w:r>
      <w:r>
        <w:rPr>
          <w:spacing w:val="25"/>
        </w:rPr>
        <w:t xml:space="preserve"> </w:t>
      </w:r>
      <w:r>
        <w:rPr>
          <w:spacing w:val="-1"/>
        </w:rPr>
        <w:t>gamma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0.25.</w:t>
      </w:r>
    </w:p>
    <w:p w:rsidR="0034677A" w:rsidRDefault="0034677A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64" w:lineRule="auto"/>
        <w:ind w:right="447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notes that the</w:t>
      </w:r>
      <w:r>
        <w:rPr>
          <w:spacing w:val="-2"/>
        </w:rPr>
        <w:t xml:space="preserve"> AER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rPr>
          <w:spacing w:val="-1"/>
        </w:rPr>
        <w:t>November</w:t>
      </w:r>
      <w:r>
        <w:rPr>
          <w:spacing w:val="-2"/>
        </w:rPr>
        <w:t xml:space="preserve"> </w:t>
      </w:r>
      <w:r>
        <w:rPr>
          <w:spacing w:val="-1"/>
        </w:rPr>
        <w:t>2014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its draft decision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large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rPr>
          <w:spacing w:val="29"/>
        </w:rPr>
        <w:t xml:space="preserve"> </w:t>
      </w:r>
      <w:r>
        <w:rPr>
          <w:spacing w:val="-1"/>
        </w:rPr>
        <w:t>businesses changed</w:t>
      </w:r>
      <w:r>
        <w:t xml:space="preserve"> </w:t>
      </w:r>
      <w:r>
        <w:rPr>
          <w:spacing w:val="-1"/>
        </w:rPr>
        <w:t xml:space="preserve">its </w:t>
      </w:r>
      <w:r>
        <w:rPr>
          <w:spacing w:val="-2"/>
        </w:rPr>
        <w:t>position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gamma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0.5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0.4.</w:t>
      </w:r>
      <w:r>
        <w:rPr>
          <w:spacing w:val="-1"/>
          <w:position w:val="10"/>
          <w:sz w:val="14"/>
        </w:rPr>
        <w:t>24</w:t>
      </w:r>
      <w:r>
        <w:rPr>
          <w:spacing w:val="15"/>
          <w:position w:val="10"/>
          <w:sz w:val="14"/>
        </w:rPr>
        <w:t xml:space="preserve"> </w:t>
      </w:r>
      <w:r>
        <w:rPr>
          <w:spacing w:val="-1"/>
        </w:rPr>
        <w:t>This value has since</w:t>
      </w:r>
      <w:r>
        <w:t xml:space="preserve"> </w:t>
      </w:r>
      <w:r>
        <w:rPr>
          <w:spacing w:val="-2"/>
        </w:rPr>
        <w:t>then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firmly</w:t>
      </w:r>
      <w:r>
        <w:rPr>
          <w:spacing w:val="49"/>
        </w:rPr>
        <w:t xml:space="preserve"> </w:t>
      </w:r>
      <w:r>
        <w:rPr>
          <w:spacing w:val="-1"/>
        </w:rPr>
        <w:t>rejected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rPr>
          <w:spacing w:val="-1"/>
        </w:rPr>
        <w:t>businesses</w:t>
      </w:r>
      <w:r>
        <w:t xml:space="preserve"> </w:t>
      </w:r>
      <w:r>
        <w:rPr>
          <w:spacing w:val="-1"/>
        </w:rPr>
        <w:t>under review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it </w:t>
      </w:r>
      <w:r>
        <w:t>is</w:t>
      </w:r>
      <w:r>
        <w:rPr>
          <w:spacing w:val="-1"/>
        </w:rPr>
        <w:t xml:space="preserve"> uncertain </w:t>
      </w:r>
      <w:r>
        <w:t>what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finally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57"/>
        </w:rPr>
        <w:t xml:space="preserve"> </w:t>
      </w:r>
      <w:r>
        <w:rPr>
          <w:spacing w:val="-1"/>
        </w:rPr>
        <w:t>determined.</w:t>
      </w:r>
    </w:p>
    <w:p w:rsidR="0034677A" w:rsidRDefault="0034677A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34677A" w:rsidRDefault="001D3266">
      <w:pPr>
        <w:pStyle w:val="BodyText"/>
        <w:spacing w:line="276" w:lineRule="auto"/>
        <w:ind w:right="447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continues to believe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a </w:t>
      </w:r>
      <w:r>
        <w:rPr>
          <w:spacing w:val="-1"/>
        </w:rPr>
        <w:t>gamma</w:t>
      </w:r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0.25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appropriate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Australian</w:t>
      </w:r>
      <w:r>
        <w:rPr>
          <w:spacing w:val="35"/>
        </w:rPr>
        <w:t xml:space="preserve"> </w:t>
      </w:r>
      <w:r>
        <w:rPr>
          <w:rFonts w:cs="Calibri"/>
          <w:spacing w:val="-1"/>
        </w:rPr>
        <w:t>Competition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Tribunal’s decision.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al</w:t>
      </w:r>
      <w:r>
        <w:rPr>
          <w:spacing w:val="-1"/>
        </w:rPr>
        <w:t>so considers that other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2"/>
        </w:rPr>
        <w:t xml:space="preserve">decisions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gamma</w:t>
      </w:r>
      <w:r>
        <w:rPr>
          <w:spacing w:val="5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31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2013</w:t>
      </w:r>
      <w: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gamma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0.25.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9" style="width:144.85pt;height:.85pt;mso-position-horizontal-relative:char;mso-position-vertical-relative:line" coordsize="2897,17">
            <v:group id="_x0000_s1080" style="position:absolute;left:8;top:8;width:2881;height:2" coordorigin="8,8" coordsize="2881,2">
              <v:shape id="_x0000_s1081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44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22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SFG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Consulting,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2015,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Impact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cost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equity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from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asymmetry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beta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estimates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according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market</w:t>
      </w:r>
      <w:r>
        <w:rPr>
          <w:rFonts w:ascii="Calibri"/>
          <w:i/>
          <w:spacing w:val="53"/>
          <w:w w:val="99"/>
          <w:sz w:val="20"/>
        </w:rPr>
        <w:t xml:space="preserve"> </w:t>
      </w:r>
      <w:r>
        <w:rPr>
          <w:rFonts w:ascii="Calibri"/>
          <w:i/>
          <w:sz w:val="20"/>
        </w:rPr>
        <w:t>conditions</w:t>
      </w:r>
      <w:r>
        <w:rPr>
          <w:rFonts w:ascii="Calibri"/>
          <w:sz w:val="20"/>
        </w:rPr>
        <w:t>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January,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p3</w:t>
      </w:r>
    </w:p>
    <w:p w:rsidR="0034677A" w:rsidRDefault="001D3266">
      <w:pPr>
        <w:spacing w:line="244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23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z w:val="20"/>
        </w:rPr>
        <w:t>Australian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Competition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Tribunal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9,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2011,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Application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Energex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Limited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(Gamma)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(No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1"/>
          <w:sz w:val="20"/>
        </w:rPr>
        <w:t>5);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Independent</w:t>
      </w:r>
    </w:p>
    <w:p w:rsidR="0034677A" w:rsidRDefault="001D3266">
      <w:pPr>
        <w:spacing w:line="227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Pricing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Regulatory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Tribunal,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2012,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Review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imputation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credits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(gamma)</w:t>
      </w:r>
    </w:p>
    <w:p w:rsidR="0034677A" w:rsidRDefault="001D3266">
      <w:pPr>
        <w:spacing w:before="12" w:line="244" w:lineRule="exact"/>
        <w:ind w:left="120" w:right="28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24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See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example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2014,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Draft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decision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Essential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Energy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distribution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determination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2015-16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2018-19</w:t>
      </w:r>
      <w:r>
        <w:rPr>
          <w:rFonts w:ascii="Calibri"/>
          <w:i/>
          <w:spacing w:val="110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Overview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November,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p45,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AER,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2014,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Draft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decision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Endeavour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Energy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distribution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determination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2015-16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to</w:t>
      </w:r>
    </w:p>
    <w:p w:rsidR="0034677A" w:rsidRDefault="001D3266">
      <w:pPr>
        <w:spacing w:before="5"/>
        <w:ind w:left="120" w:right="34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2018-19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Overview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November,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p45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2014,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Draft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decision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Ausgrid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distribution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determination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2015-16</w:t>
      </w:r>
      <w:r>
        <w:rPr>
          <w:rFonts w:ascii="Calibri"/>
          <w:i/>
          <w:spacing w:val="101"/>
          <w:w w:val="99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2018-19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Overview</w:t>
      </w:r>
      <w:r>
        <w:rPr>
          <w:rFonts w:ascii="Calibri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November,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p46.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20" w:bottom="1180" w:left="1320" w:header="0" w:footer="981" w:gutter="0"/>
          <w:cols w:space="720"/>
        </w:sectPr>
      </w:pPr>
    </w:p>
    <w:p w:rsidR="0034677A" w:rsidRDefault="001D3266">
      <w:pPr>
        <w:pStyle w:val="Heading1"/>
        <w:numPr>
          <w:ilvl w:val="0"/>
          <w:numId w:val="7"/>
        </w:numPr>
        <w:tabs>
          <w:tab w:val="left" w:pos="553"/>
        </w:tabs>
        <w:rPr>
          <w:b w:val="0"/>
          <w:bCs w:val="0"/>
        </w:rPr>
      </w:pPr>
      <w:bookmarkStart w:id="21" w:name="_bookmark21"/>
      <w:bookmarkEnd w:id="21"/>
      <w:r>
        <w:rPr>
          <w:color w:val="00AEED"/>
          <w:spacing w:val="-1"/>
        </w:rPr>
        <w:lastRenderedPageBreak/>
        <w:t>Other</w:t>
      </w:r>
      <w:r>
        <w:rPr>
          <w:color w:val="00AEED"/>
          <w:spacing w:val="-7"/>
        </w:rPr>
        <w:t xml:space="preserve"> </w:t>
      </w:r>
      <w:r>
        <w:rPr>
          <w:color w:val="00AEED"/>
          <w:spacing w:val="-1"/>
        </w:rPr>
        <w:t>matters</w:t>
      </w:r>
    </w:p>
    <w:p w:rsidR="0034677A" w:rsidRDefault="001D3266">
      <w:pPr>
        <w:pStyle w:val="BodyText"/>
        <w:spacing w:before="61" w:line="278" w:lineRule="auto"/>
        <w:ind w:right="186"/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 xml:space="preserve">responses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elements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draft decision</w:t>
      </w:r>
      <w:r>
        <w:rPr>
          <w:rFonts w:cs="Calibri"/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set 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rPr>
          <w:spacing w:val="57"/>
        </w:rPr>
        <w:t xml:space="preserve"> </w:t>
      </w:r>
      <w:r>
        <w:rPr>
          <w:spacing w:val="-1"/>
        </w:rPr>
        <w:t>section.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2"/>
        <w:numPr>
          <w:ilvl w:val="1"/>
          <w:numId w:val="7"/>
        </w:numPr>
        <w:tabs>
          <w:tab w:val="left" w:pos="697"/>
        </w:tabs>
        <w:rPr>
          <w:b w:val="0"/>
          <w:bCs w:val="0"/>
        </w:rPr>
      </w:pPr>
      <w:bookmarkStart w:id="22" w:name="_bookmark22"/>
      <w:bookmarkEnd w:id="22"/>
      <w:r>
        <w:rPr>
          <w:color w:val="00AEED"/>
          <w:spacing w:val="-1"/>
        </w:rPr>
        <w:t>Regulatory</w:t>
      </w:r>
      <w:r>
        <w:rPr>
          <w:color w:val="00AEED"/>
          <w:spacing w:val="-2"/>
        </w:rPr>
        <w:t xml:space="preserve"> </w:t>
      </w:r>
      <w:r>
        <w:rPr>
          <w:color w:val="00AEED"/>
        </w:rPr>
        <w:t>period,</w:t>
      </w:r>
      <w:r>
        <w:rPr>
          <w:color w:val="00AEED"/>
          <w:spacing w:val="-2"/>
        </w:rPr>
        <w:t xml:space="preserve"> </w:t>
      </w:r>
      <w:r>
        <w:rPr>
          <w:color w:val="00AEED"/>
          <w:spacing w:val="-1"/>
        </w:rPr>
        <w:t>form</w:t>
      </w:r>
      <w:r>
        <w:rPr>
          <w:color w:val="00AEED"/>
          <w:spacing w:val="-2"/>
        </w:rPr>
        <w:t xml:space="preserve"> </w:t>
      </w:r>
      <w:r>
        <w:rPr>
          <w:color w:val="00AEED"/>
        </w:rPr>
        <w:t xml:space="preserve">of </w:t>
      </w:r>
      <w:r>
        <w:rPr>
          <w:color w:val="00AEED"/>
          <w:spacing w:val="-1"/>
        </w:rPr>
        <w:t>control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and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risk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allocation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measures</w:t>
      </w:r>
    </w:p>
    <w:p w:rsidR="0034677A" w:rsidRDefault="001D3266">
      <w:pPr>
        <w:pStyle w:val="Heading6"/>
        <w:numPr>
          <w:ilvl w:val="2"/>
          <w:numId w:val="7"/>
        </w:numPr>
        <w:tabs>
          <w:tab w:val="left" w:pos="841"/>
        </w:tabs>
        <w:spacing w:before="250"/>
        <w:rPr>
          <w:b w:val="0"/>
          <w:bCs w:val="0"/>
        </w:rPr>
      </w:pPr>
      <w:r>
        <w:rPr>
          <w:color w:val="00AEED"/>
          <w:spacing w:val="-1"/>
        </w:rPr>
        <w:t>Length</w:t>
      </w:r>
      <w:r>
        <w:rPr>
          <w:color w:val="00AEED"/>
        </w:rPr>
        <w:t xml:space="preserve"> </w:t>
      </w:r>
      <w:r>
        <w:rPr>
          <w:color w:val="00AEED"/>
          <w:spacing w:val="-2"/>
        </w:rPr>
        <w:t>of</w:t>
      </w:r>
      <w:r>
        <w:rPr>
          <w:color w:val="00AEED"/>
        </w:rPr>
        <w:t xml:space="preserve"> </w:t>
      </w:r>
      <w:r>
        <w:rPr>
          <w:color w:val="00AEED"/>
          <w:spacing w:val="-2"/>
        </w:rPr>
        <w:t>regulatory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period</w:t>
      </w:r>
    </w:p>
    <w:p w:rsidR="0034677A" w:rsidRDefault="001D3266">
      <w:pPr>
        <w:pStyle w:val="BodyText"/>
        <w:spacing w:before="36" w:line="278" w:lineRule="auto"/>
        <w:ind w:right="26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 xml:space="preserve">Sections </w:t>
      </w:r>
      <w:r>
        <w:t>2.2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4.2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its </w:t>
      </w:r>
      <w:r>
        <w:rPr>
          <w:spacing w:val="-2"/>
        </w:rPr>
        <w:t>SOFC,</w:t>
      </w:r>
      <w:r>
        <w:rPr>
          <w:spacing w:val="2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 xml:space="preserve">Water </w:t>
      </w:r>
      <w:r>
        <w:rPr>
          <w:spacing w:val="-2"/>
        </w:rPr>
        <w:t>supports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endorses</w:t>
      </w:r>
      <w:r>
        <w:t xml:space="preserve"> </w:t>
      </w:r>
      <w:r>
        <w:rPr>
          <w:spacing w:val="-2"/>
        </w:rPr>
        <w:t>the</w:t>
      </w:r>
      <w:r>
        <w:rPr>
          <w:spacing w:val="76"/>
        </w:rPr>
        <w:t xml:space="preserve">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apply</w:t>
      </w:r>
      <w:r>
        <w:rPr>
          <w:rFonts w:cs="Calibri"/>
        </w:rPr>
        <w:t xml:space="preserve"> a </w:t>
      </w:r>
      <w:r>
        <w:rPr>
          <w:spacing w:val="-1"/>
        </w:rPr>
        <w:t>five-year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2"/>
        </w:rPr>
        <w:t>period.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Heading6"/>
        <w:numPr>
          <w:ilvl w:val="2"/>
          <w:numId w:val="7"/>
        </w:numPr>
        <w:tabs>
          <w:tab w:val="left" w:pos="841"/>
        </w:tabs>
        <w:rPr>
          <w:b w:val="0"/>
          <w:bCs w:val="0"/>
        </w:rPr>
      </w:pPr>
      <w:r>
        <w:rPr>
          <w:color w:val="00AEED"/>
          <w:spacing w:val="-1"/>
        </w:rPr>
        <w:t>Form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of</w:t>
      </w:r>
      <w:r>
        <w:rPr>
          <w:color w:val="00AEED"/>
          <w:spacing w:val="-2"/>
        </w:rPr>
        <w:t xml:space="preserve"> control</w:t>
      </w:r>
      <w:r>
        <w:rPr>
          <w:color w:val="00AEED"/>
          <w:spacing w:val="1"/>
        </w:rPr>
        <w:t xml:space="preserve"> </w:t>
      </w:r>
      <w:r>
        <w:rPr>
          <w:color w:val="00AEED"/>
          <w:spacing w:val="-1"/>
        </w:rPr>
        <w:t xml:space="preserve">and </w:t>
      </w:r>
      <w:r>
        <w:rPr>
          <w:color w:val="00AEED"/>
          <w:spacing w:val="-2"/>
        </w:rPr>
        <w:t>demand</w:t>
      </w:r>
      <w:r>
        <w:rPr>
          <w:color w:val="00AEED"/>
        </w:rPr>
        <w:t xml:space="preserve"> risk</w:t>
      </w:r>
      <w:r>
        <w:rPr>
          <w:color w:val="00AEED"/>
          <w:spacing w:val="-3"/>
        </w:rPr>
        <w:t xml:space="preserve"> </w:t>
      </w:r>
      <w:r>
        <w:rPr>
          <w:color w:val="00AEED"/>
          <w:spacing w:val="-1"/>
        </w:rPr>
        <w:t>measures</w:t>
      </w:r>
    </w:p>
    <w:p w:rsidR="0034677A" w:rsidRDefault="001D3266">
      <w:pPr>
        <w:pStyle w:val="BodyText"/>
        <w:spacing w:before="41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discusses</w:t>
      </w:r>
      <w: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matter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detail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Sectio</w:t>
      </w:r>
      <w:hyperlink w:anchor="_bookmark9" w:history="1">
        <w:r>
          <w:rPr>
            <w:spacing w:val="-2"/>
          </w:rPr>
          <w:t>n</w:t>
        </w:r>
        <w:r>
          <w:t xml:space="preserve"> </w:t>
        </w:r>
        <w:r>
          <w:rPr>
            <w:spacing w:val="-1"/>
          </w:rPr>
          <w:t>2.2.3.</w:t>
        </w:r>
      </w:hyperlink>
    </w:p>
    <w:p w:rsidR="0034677A" w:rsidRDefault="0034677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Heading6"/>
        <w:numPr>
          <w:ilvl w:val="2"/>
          <w:numId w:val="7"/>
        </w:numPr>
        <w:tabs>
          <w:tab w:val="left" w:pos="841"/>
        </w:tabs>
        <w:rPr>
          <w:b w:val="0"/>
          <w:bCs w:val="0"/>
        </w:rPr>
      </w:pPr>
      <w:r>
        <w:rPr>
          <w:color w:val="00AEED"/>
          <w:spacing w:val="-1"/>
        </w:rPr>
        <w:t>Measures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for expenditure risks</w:t>
      </w:r>
    </w:p>
    <w:p w:rsidR="0034677A" w:rsidRDefault="001D3266">
      <w:pPr>
        <w:pStyle w:val="BodyText"/>
        <w:spacing w:before="39" w:line="278" w:lineRule="auto"/>
        <w:ind w:right="262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generally</w:t>
      </w:r>
      <w:r>
        <w:rPr>
          <w:spacing w:val="1"/>
        </w:rPr>
        <w:t xml:space="preserve"> </w:t>
      </w:r>
      <w:r>
        <w:rPr>
          <w:spacing w:val="-2"/>
        </w:rPr>
        <w:t>supports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spacing w:val="-2"/>
        </w:rPr>
        <w:t>pass-through</w:t>
      </w:r>
      <w:r>
        <w:t xml:space="preserve"> </w:t>
      </w:r>
      <w:r>
        <w:rPr>
          <w:spacing w:val="-1"/>
        </w:rPr>
        <w:t>arrangements,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exception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comments.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spacing w:line="276" w:lineRule="auto"/>
        <w:ind w:right="186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pass-through</w:t>
      </w:r>
      <w: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Abstraction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WAC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allows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cost </w:t>
      </w:r>
      <w:r>
        <w:rPr>
          <w:spacing w:val="-2"/>
        </w:rPr>
        <w:t>pass-through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2"/>
        </w:rPr>
        <w:t>the</w:t>
      </w:r>
      <w:r>
        <w:rPr>
          <w:spacing w:val="80"/>
        </w:rPr>
        <w:t xml:space="preserve"> </w:t>
      </w:r>
      <w:r>
        <w:rPr>
          <w:spacing w:val="-1"/>
        </w:rPr>
        <w:t xml:space="preserve">total </w:t>
      </w:r>
      <w:r>
        <w:t xml:space="preserve">WAC </w:t>
      </w:r>
      <w:r>
        <w:rPr>
          <w:spacing w:val="-1"/>
        </w:rPr>
        <w:t>payable</w:t>
      </w:r>
      <w:r>
        <w:t xml:space="preserve"> </w:t>
      </w:r>
      <w:r>
        <w:rPr>
          <w:spacing w:val="-1"/>
        </w:rPr>
        <w:t>differs</w:t>
      </w:r>
      <w:r>
        <w:rPr>
          <w:spacing w:val="-3"/>
        </w:rPr>
        <w:t xml:space="preserve"> </w:t>
      </w:r>
      <w:r>
        <w:rPr>
          <w:spacing w:val="-1"/>
        </w:rPr>
        <w:t>from the</w:t>
      </w:r>
      <w:r>
        <w:t xml:space="preserve"> </w:t>
      </w:r>
      <w:r>
        <w:rPr>
          <w:spacing w:val="-1"/>
        </w:rPr>
        <w:t>amount included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Direction. This</w:t>
      </w:r>
      <w:r>
        <w:rPr>
          <w:spacing w:val="-2"/>
        </w:rP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almost</w:t>
      </w:r>
      <w:r>
        <w:rPr>
          <w:spacing w:val="35"/>
        </w:rPr>
        <w:t xml:space="preserve"> </w:t>
      </w:r>
      <w:r>
        <w:rPr>
          <w:spacing w:val="-1"/>
        </w:rPr>
        <w:t>certainly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pass-through</w:t>
      </w:r>
      <w: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year,</w:t>
      </w:r>
      <w:r>
        <w:t xml:space="preserve"> </w:t>
      </w:r>
      <w:r>
        <w:rPr>
          <w:spacing w:val="-1"/>
        </w:rPr>
        <w:t>since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total</w:t>
      </w:r>
      <w:r>
        <w:rPr>
          <w:spacing w:val="-1"/>
        </w:rPr>
        <w:t xml:space="preserve"> </w:t>
      </w:r>
      <w:r>
        <w:t xml:space="preserve">WAC </w:t>
      </w:r>
      <w:r>
        <w:rPr>
          <w:spacing w:val="-1"/>
        </w:rPr>
        <w:t>payable</w:t>
      </w:r>
      <w:r>
        <w:t xml:space="preserve"> is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water</w:t>
      </w:r>
      <w:r>
        <w:rPr>
          <w:spacing w:val="73"/>
        </w:rPr>
        <w:t xml:space="preserve"> </w:t>
      </w:r>
      <w:r>
        <w:rPr>
          <w:spacing w:val="-1"/>
        </w:rPr>
        <w:t>volumes. 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benefits of</w:t>
      </w:r>
      <w:r>
        <w:rPr>
          <w:spacing w:val="-2"/>
        </w:rPr>
        <w:t xml:space="preserve"> adopting</w:t>
      </w:r>
      <w:r>
        <w:rPr>
          <w:spacing w:val="-1"/>
        </w:rPr>
        <w:t xml:space="preserve"> this extent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precision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relation</w:t>
      </w:r>
      <w: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within-period</w:t>
      </w:r>
      <w:r>
        <w:t xml:space="preserve"> </w:t>
      </w:r>
      <w:r>
        <w:rPr>
          <w:spacing w:val="-2"/>
        </w:rPr>
        <w:t>updates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outweigh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2"/>
        </w:rPr>
        <w:t>costs.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spacing w:line="262" w:lineRule="auto"/>
        <w:ind w:left="120" w:right="18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Panel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adopted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its approach</w:t>
      </w:r>
      <w:r>
        <w:rPr>
          <w:rFonts w:ascii="Calibri" w:eastAsia="Calibri" w:hAnsi="Calibri" w:cs="Calibri"/>
          <w:sz w:val="21"/>
          <w:szCs w:val="21"/>
        </w:rPr>
        <w:t xml:space="preserve"> “</w:t>
      </w:r>
      <w:r>
        <w:rPr>
          <w:rFonts w:ascii="Calibri" w:eastAsia="Calibri" w:hAnsi="Calibri" w:cs="Calibri"/>
          <w:i/>
          <w:sz w:val="21"/>
          <w:szCs w:val="21"/>
        </w:rPr>
        <w:t>so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that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[Icon Water] does not receive </w:t>
      </w:r>
      <w:r>
        <w:rPr>
          <w:rFonts w:ascii="Calibri" w:eastAsia="Calibri" w:hAnsi="Calibri" w:cs="Calibri"/>
          <w:i/>
          <w:sz w:val="21"/>
          <w:szCs w:val="21"/>
        </w:rPr>
        <w:t xml:space="preserve">a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windfall</w:t>
      </w:r>
      <w:r>
        <w:rPr>
          <w:rFonts w:ascii="Calibri" w:eastAsia="Calibri" w:hAnsi="Calibri" w:cs="Calibri"/>
          <w:i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gain or</w:t>
      </w:r>
      <w:r>
        <w:rPr>
          <w:rFonts w:ascii="Calibri" w:eastAsia="Calibri" w:hAnsi="Calibri" w:cs="Calibri"/>
          <w:i/>
          <w:spacing w:val="6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loss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as </w:t>
      </w:r>
      <w:r>
        <w:rPr>
          <w:rFonts w:ascii="Calibri" w:eastAsia="Calibri" w:hAnsi="Calibri" w:cs="Calibri"/>
          <w:i/>
          <w:sz w:val="21"/>
          <w:szCs w:val="21"/>
        </w:rPr>
        <w:t xml:space="preserve">a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result of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changes </w:t>
      </w:r>
      <w:r>
        <w:rPr>
          <w:rFonts w:ascii="Calibri" w:eastAsia="Calibri" w:hAnsi="Calibri" w:cs="Calibri"/>
          <w:i/>
          <w:sz w:val="21"/>
          <w:szCs w:val="21"/>
        </w:rPr>
        <w:t>in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these uncontrollable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costs</w:t>
      </w:r>
      <w:r>
        <w:rPr>
          <w:rFonts w:ascii="Calibri" w:eastAsia="Calibri" w:hAnsi="Calibri" w:cs="Calibri"/>
          <w:spacing w:val="-1"/>
          <w:sz w:val="21"/>
          <w:szCs w:val="21"/>
        </w:rPr>
        <w:t>.”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25</w:t>
      </w:r>
      <w:r>
        <w:rPr>
          <w:rFonts w:ascii="Calibri" w:eastAsia="Calibri" w:hAnsi="Calibri" w:cs="Calibri"/>
          <w:spacing w:val="15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notes that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cases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where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3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volumes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are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lower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forecast,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‘windfall gain’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received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Water</w:t>
      </w:r>
      <w:r>
        <w:rPr>
          <w:rFonts w:ascii="Calibri" w:eastAsia="Calibri" w:hAnsi="Calibri" w:cs="Calibri"/>
          <w:sz w:val="21"/>
          <w:szCs w:val="21"/>
        </w:rPr>
        <w:t xml:space="preserve"> in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relation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lower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than</w:t>
      </w:r>
      <w:r>
        <w:rPr>
          <w:rFonts w:ascii="Calibri" w:eastAsia="Calibri" w:hAnsi="Calibri" w:cs="Calibri"/>
          <w:spacing w:val="8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forecast WAC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payable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would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only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around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one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tenth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‘windfall </w:t>
      </w:r>
      <w:r>
        <w:rPr>
          <w:rFonts w:ascii="Calibri" w:eastAsia="Calibri" w:hAnsi="Calibri" w:cs="Calibri"/>
          <w:spacing w:val="-2"/>
          <w:sz w:val="21"/>
          <w:szCs w:val="21"/>
        </w:rPr>
        <w:t>loss’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 would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incurred</w:t>
      </w:r>
      <w:r>
        <w:rPr>
          <w:rFonts w:ascii="Calibri" w:eastAsia="Calibri" w:hAnsi="Calibri" w:cs="Calibri"/>
          <w:sz w:val="21"/>
          <w:szCs w:val="21"/>
        </w:rPr>
        <w:t xml:space="preserve"> in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</w:t>
      </w:r>
      <w:r>
        <w:rPr>
          <w:rFonts w:ascii="Calibri" w:eastAsia="Calibri" w:hAnsi="Calibri" w:cs="Calibri"/>
          <w:spacing w:val="6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case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due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lower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forecast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sales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revenue.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26</w:t>
      </w:r>
      <w:r>
        <w:rPr>
          <w:rFonts w:ascii="Calibri" w:eastAsia="Calibri" w:hAnsi="Calibri" w:cs="Calibri"/>
          <w:spacing w:val="15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Under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approach </w:t>
      </w:r>
      <w:r>
        <w:rPr>
          <w:rFonts w:ascii="Calibri" w:eastAsia="Calibri" w:hAnsi="Calibri" w:cs="Calibri"/>
          <w:spacing w:val="-2"/>
          <w:sz w:val="21"/>
          <w:szCs w:val="21"/>
        </w:rPr>
        <w:t>adopted</w:t>
      </w:r>
      <w:r>
        <w:rPr>
          <w:rFonts w:ascii="Calibri" w:eastAsia="Calibri" w:hAnsi="Calibri" w:cs="Calibri"/>
          <w:sz w:val="21"/>
          <w:szCs w:val="21"/>
        </w:rPr>
        <w:t xml:space="preserve"> in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draft </w:t>
      </w:r>
      <w:r>
        <w:rPr>
          <w:rFonts w:ascii="Calibri" w:eastAsia="Calibri" w:hAnsi="Calibri" w:cs="Calibri"/>
          <w:spacing w:val="-2"/>
          <w:sz w:val="21"/>
          <w:szCs w:val="21"/>
        </w:rPr>
        <w:t>decision,</w:t>
      </w:r>
      <w:r>
        <w:rPr>
          <w:rFonts w:ascii="Calibri" w:eastAsia="Calibri" w:hAnsi="Calibri" w:cs="Calibri"/>
          <w:spacing w:val="7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any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revenue </w:t>
      </w:r>
      <w:r>
        <w:rPr>
          <w:rFonts w:ascii="Calibri" w:eastAsia="Calibri" w:hAnsi="Calibri" w:cs="Calibri"/>
          <w:spacing w:val="-2"/>
          <w:sz w:val="21"/>
          <w:szCs w:val="21"/>
        </w:rPr>
        <w:t>shortfall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will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be </w:t>
      </w:r>
      <w:r>
        <w:rPr>
          <w:rFonts w:ascii="Calibri" w:eastAsia="Calibri" w:hAnsi="Calibri" w:cs="Calibri"/>
          <w:spacing w:val="-1"/>
          <w:sz w:val="21"/>
          <w:szCs w:val="21"/>
        </w:rPr>
        <w:t>exacerbated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by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a </w:t>
      </w:r>
      <w:r>
        <w:rPr>
          <w:rFonts w:ascii="Calibri" w:eastAsia="Calibri" w:hAnsi="Calibri" w:cs="Calibri"/>
          <w:spacing w:val="-2"/>
          <w:sz w:val="21"/>
          <w:szCs w:val="21"/>
        </w:rPr>
        <w:t>WAC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pass-through.</w:t>
      </w:r>
    </w:p>
    <w:p w:rsidR="0034677A" w:rsidRDefault="0034677A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34677A" w:rsidRDefault="001D3266">
      <w:pPr>
        <w:pStyle w:val="BodyText"/>
        <w:spacing w:line="277" w:lineRule="auto"/>
        <w:ind w:right="499"/>
        <w:jc w:val="both"/>
      </w:pP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to whether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pass-through</w:t>
      </w:r>
      <w:r>
        <w:t xml:space="preserve"> event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WAC</w:t>
      </w:r>
      <w:r>
        <w:rPr>
          <w:spacing w:val="-2"/>
        </w:rPr>
        <w:t xml:space="preserve"> </w:t>
      </w:r>
      <w:r>
        <w:rPr>
          <w:spacing w:val="-1"/>
        </w:rPr>
        <w:t>rate,</w:t>
      </w:r>
      <w:r>
        <w:t xml:space="preserve"> as</w:t>
      </w:r>
      <w:r>
        <w:rPr>
          <w:spacing w:val="-1"/>
        </w:rPr>
        <w:t xml:space="preserve"> per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ICRC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Direction,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2"/>
        </w:rPr>
        <w:t>further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‘true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up’</w:t>
      </w:r>
      <w:r>
        <w:rPr>
          <w:rFonts w:cs="Calibri"/>
        </w:rPr>
        <w:t xml:space="preserve"> </w:t>
      </w:r>
      <w:r>
        <w:rPr>
          <w:spacing w:val="-2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total </w:t>
      </w:r>
      <w:r>
        <w:t>WAC</w:t>
      </w:r>
      <w:r>
        <w:rPr>
          <w:spacing w:val="-3"/>
        </w:rPr>
        <w:t xml:space="preserve"> </w:t>
      </w:r>
      <w:r>
        <w:rPr>
          <w:spacing w:val="-1"/>
        </w:rPr>
        <w:t>payable</w:t>
      </w:r>
      <w:r>
        <w:t xml:space="preserve"> </w:t>
      </w:r>
      <w:r>
        <w:rPr>
          <w:spacing w:val="-1"/>
        </w:rPr>
        <w:t>taking</w:t>
      </w:r>
      <w:r>
        <w:rPr>
          <w:spacing w:val="50"/>
        </w:rPr>
        <w:t xml:space="preserve"> </w:t>
      </w:r>
      <w:r>
        <w:rPr>
          <w:spacing w:val="-1"/>
        </w:rPr>
        <w:t>place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DVAM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triggered.</w:t>
      </w:r>
    </w:p>
    <w:p w:rsidR="0034677A" w:rsidRDefault="0034677A">
      <w:pPr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6"/>
        <w:numPr>
          <w:ilvl w:val="2"/>
          <w:numId w:val="7"/>
        </w:numPr>
        <w:tabs>
          <w:tab w:val="left" w:pos="841"/>
        </w:tabs>
        <w:rPr>
          <w:b w:val="0"/>
          <w:bCs w:val="0"/>
        </w:rPr>
      </w:pPr>
      <w:r>
        <w:rPr>
          <w:color w:val="00AEED"/>
          <w:spacing w:val="-1"/>
        </w:rPr>
        <w:t>Measures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for unforeseen</w:t>
      </w:r>
      <w:r>
        <w:rPr>
          <w:color w:val="00AEED"/>
        </w:rPr>
        <w:t xml:space="preserve"> </w:t>
      </w:r>
      <w:r>
        <w:rPr>
          <w:color w:val="00AEED"/>
          <w:spacing w:val="-2"/>
        </w:rPr>
        <w:t>events</w:t>
      </w:r>
    </w:p>
    <w:p w:rsidR="0034677A" w:rsidRDefault="001D3266">
      <w:pPr>
        <w:pStyle w:val="BodyText"/>
        <w:spacing w:before="41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supports</w:t>
      </w:r>
      <w: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spacing w:val="-1"/>
        </w:rPr>
        <w:t>reopening arrangements.</w:t>
      </w:r>
    </w:p>
    <w:p w:rsidR="0034677A" w:rsidRDefault="0034677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Heading2"/>
        <w:numPr>
          <w:ilvl w:val="1"/>
          <w:numId w:val="7"/>
        </w:numPr>
        <w:tabs>
          <w:tab w:val="left" w:pos="697"/>
        </w:tabs>
        <w:rPr>
          <w:b w:val="0"/>
          <w:bCs w:val="0"/>
        </w:rPr>
      </w:pPr>
      <w:bookmarkStart w:id="23" w:name="_bookmark23"/>
      <w:bookmarkEnd w:id="23"/>
      <w:r>
        <w:rPr>
          <w:color w:val="00AEED"/>
          <w:spacing w:val="-1"/>
        </w:rPr>
        <w:t>Method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used</w:t>
      </w:r>
      <w:r>
        <w:rPr>
          <w:color w:val="00AEED"/>
        </w:rPr>
        <w:t xml:space="preserve"> to </w:t>
      </w:r>
      <w:r>
        <w:rPr>
          <w:color w:val="00AEED"/>
          <w:spacing w:val="-2"/>
        </w:rPr>
        <w:t>determine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prices</w:t>
      </w:r>
    </w:p>
    <w:p w:rsidR="0034677A" w:rsidRDefault="001D3266">
      <w:pPr>
        <w:pStyle w:val="BodyText"/>
        <w:spacing w:before="47" w:line="278" w:lineRule="auto"/>
        <w:ind w:right="262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supports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approach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Panel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its</w:t>
      </w:r>
      <w:r>
        <w:rPr>
          <w:spacing w:val="-1"/>
        </w:rPr>
        <w:t xml:space="preserve"> draft decision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method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prices,</w:t>
      </w:r>
      <w:r>
        <w:t xml:space="preserve"> </w:t>
      </w:r>
      <w:r>
        <w:rPr>
          <w:spacing w:val="-2"/>
        </w:rPr>
        <w:t>subject</w:t>
      </w:r>
      <w:r>
        <w:rPr>
          <w:spacing w:val="-1"/>
        </w:rP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 comments.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Heading6"/>
        <w:numPr>
          <w:ilvl w:val="2"/>
          <w:numId w:val="7"/>
        </w:numPr>
        <w:tabs>
          <w:tab w:val="left" w:pos="841"/>
        </w:tabs>
        <w:rPr>
          <w:b w:val="0"/>
          <w:bCs w:val="0"/>
        </w:rPr>
      </w:pPr>
      <w:r>
        <w:rPr>
          <w:color w:val="00AEED"/>
          <w:spacing w:val="-1"/>
        </w:rPr>
        <w:t>Estimated</w:t>
      </w:r>
      <w:r>
        <w:rPr>
          <w:color w:val="00AEED"/>
          <w:spacing w:val="-3"/>
        </w:rPr>
        <w:t xml:space="preserve"> </w:t>
      </w:r>
      <w:r>
        <w:rPr>
          <w:color w:val="00AEED"/>
          <w:spacing w:val="-1"/>
        </w:rPr>
        <w:t>water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sales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for</w:t>
      </w:r>
      <w:r>
        <w:rPr>
          <w:color w:val="00AEED"/>
          <w:spacing w:val="-3"/>
        </w:rPr>
        <w:t xml:space="preserve"> </w:t>
      </w:r>
      <w:r>
        <w:rPr>
          <w:color w:val="00AEED"/>
          <w:spacing w:val="-1"/>
        </w:rPr>
        <w:t>2014-15</w:t>
      </w:r>
    </w:p>
    <w:p w:rsidR="0034677A" w:rsidRDefault="001D3266">
      <w:pPr>
        <w:pStyle w:val="BodyText"/>
        <w:spacing w:before="39" w:line="276" w:lineRule="auto"/>
        <w:ind w:right="89"/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order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calculate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‘true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up’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adjustment necessary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to</w:t>
      </w:r>
      <w:r>
        <w:rPr>
          <w:rFonts w:cs="Calibri"/>
          <w:spacing w:val="-1"/>
        </w:rPr>
        <w:t xml:space="preserve"> account 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over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recovery</w:t>
      </w:r>
      <w:r>
        <w:rPr>
          <w:rFonts w:cs="Calibri"/>
        </w:rPr>
        <w:t xml:space="preserve"> 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revenue</w:t>
      </w:r>
      <w:r>
        <w:rPr>
          <w:rFonts w:cs="Calibri"/>
          <w:spacing w:val="49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 (2013-14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2014-15),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-3"/>
        </w:rPr>
        <w:t xml:space="preserve"> </w:t>
      </w:r>
      <w:r>
        <w:rPr>
          <w:spacing w:val="-1"/>
        </w:rPr>
        <w:t>has calculated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difference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net</w:t>
      </w:r>
    </w:p>
    <w:p w:rsidR="0034677A" w:rsidRDefault="0034677A">
      <w:pPr>
        <w:spacing w:before="2"/>
        <w:rPr>
          <w:rFonts w:ascii="Calibri" w:eastAsia="Calibri" w:hAnsi="Calibri" w:cs="Calibri"/>
          <w:sz w:val="12"/>
          <w:szCs w:val="12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6" style="width:144.85pt;height:.85pt;mso-position-horizontal-relative:char;mso-position-vertical-relative:line" coordsize="2897,17">
            <v:group id="_x0000_s1077" style="position:absolute;left:8;top:8;width:2881;height:2" coordorigin="8,8" coordsize="2881,2">
              <v:shape id="_x0000_s1078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18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25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6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ACT,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Draft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Report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December,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p58</w:t>
      </w:r>
    </w:p>
    <w:p w:rsidR="0034677A" w:rsidRDefault="001D3266">
      <w:pPr>
        <w:spacing w:line="242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26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tier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water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price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1"/>
          <w:sz w:val="20"/>
        </w:rPr>
        <w:t>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more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nine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times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greater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WAC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rate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draft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decision.</w:t>
      </w:r>
    </w:p>
    <w:p w:rsidR="0034677A" w:rsidRDefault="0034677A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34677A">
          <w:footerReference w:type="even" r:id="rId18"/>
          <w:footerReference w:type="default" r:id="rId19"/>
          <w:pgSz w:w="11910" w:h="16840"/>
          <w:pgMar w:top="1580" w:right="1360" w:bottom="1180" w:left="1320" w:header="0" w:footer="981" w:gutter="0"/>
          <w:pgNumType w:start="22"/>
          <w:cols w:space="720"/>
        </w:sectPr>
      </w:pPr>
    </w:p>
    <w:p w:rsidR="0034677A" w:rsidRDefault="001D3266">
      <w:pPr>
        <w:pStyle w:val="BodyText"/>
        <w:spacing w:before="38" w:line="276" w:lineRule="auto"/>
        <w:ind w:right="437"/>
      </w:pPr>
      <w:r>
        <w:rPr>
          <w:spacing w:val="-1"/>
        </w:rPr>
        <w:lastRenderedPageBreak/>
        <w:t>revenue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for</w:t>
      </w:r>
      <w:r>
        <w:t xml:space="preserve"> </w:t>
      </w:r>
      <w:r>
        <w:rPr>
          <w:spacing w:val="-1"/>
        </w:rPr>
        <w:t>2013-14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2014-15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net revenue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to earn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years.</w:t>
      </w:r>
      <w:r>
        <w:t xml:space="preserve"> In</w:t>
      </w:r>
      <w:r>
        <w:rPr>
          <w:spacing w:val="-1"/>
        </w:rPr>
        <w:t xml:space="preserve"> calculating the</w:t>
      </w:r>
      <w:r>
        <w:t xml:space="preserve"> </w:t>
      </w:r>
      <w:r>
        <w:rPr>
          <w:spacing w:val="-1"/>
        </w:rPr>
        <w:t>net revenue</w:t>
      </w:r>
      <w:r>
        <w:t xml:space="preserve"> </w:t>
      </w:r>
      <w:r>
        <w:rPr>
          <w:spacing w:val="-1"/>
        </w:rPr>
        <w:t>Icon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rPr>
          <w:spacing w:val="-1"/>
        </w:rPr>
        <w:t>to earn,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 xml:space="preserve">has </w:t>
      </w:r>
      <w:r>
        <w:rPr>
          <w:spacing w:val="-2"/>
        </w:rPr>
        <w:t>used</w:t>
      </w:r>
      <w:r>
        <w:rPr>
          <w:spacing w:val="55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2013-14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2014-15.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calculating estimated</w:t>
      </w:r>
      <w: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2"/>
        </w:rPr>
        <w:t>for</w:t>
      </w:r>
      <w:r>
        <w:rPr>
          <w:spacing w:val="45"/>
        </w:rPr>
        <w:t xml:space="preserve"> </w:t>
      </w:r>
      <w:r>
        <w:rPr>
          <w:spacing w:val="-1"/>
        </w:rPr>
        <w:t>2014-15,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assumed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44.0</w:t>
      </w:r>
      <w:r>
        <w:rPr>
          <w:spacing w:val="-2"/>
        </w:rPr>
        <w:t xml:space="preserve"> </w:t>
      </w:r>
      <w:r>
        <w:t>GL in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forecast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by</w:t>
      </w:r>
      <w:r>
        <w:rPr>
          <w:spacing w:val="46"/>
        </w:rPr>
        <w:t xml:space="preserve"> </w:t>
      </w:r>
      <w:r>
        <w:rPr>
          <w:spacing w:val="-1"/>
        </w:rPr>
        <w:t>Cardno.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253"/>
      </w:pPr>
      <w:r>
        <w:t>As</w:t>
      </w:r>
      <w:r>
        <w:rPr>
          <w:spacing w:val="-1"/>
        </w:rPr>
        <w:t xml:space="preserve"> </w:t>
      </w:r>
      <w:r>
        <w:rPr>
          <w:spacing w:val="-2"/>
        </w:rPr>
        <w:t>discussed</w:t>
      </w:r>
      <w:r>
        <w:t xml:space="preserve"> in</w:t>
      </w:r>
      <w:r>
        <w:rPr>
          <w:spacing w:val="-1"/>
        </w:rPr>
        <w:t xml:space="preserve"> Sectio</w:t>
      </w:r>
      <w:hyperlink w:anchor="_bookmark12" w:history="1">
        <w:r>
          <w:rPr>
            <w:spacing w:val="-1"/>
          </w:rPr>
          <w:t>n</w:t>
        </w:r>
        <w:r>
          <w:t xml:space="preserve"> </w:t>
        </w:r>
        <w:r>
          <w:rPr>
            <w:spacing w:val="-1"/>
          </w:rPr>
          <w:t>2.3.3,</w:t>
        </w:r>
      </w:hyperlink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 contends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forecasting method</w:t>
      </w:r>
      <w:r>
        <w:t xml:space="preserve"> </w:t>
      </w:r>
      <w:r>
        <w:rPr>
          <w:spacing w:val="-2"/>
        </w:rPr>
        <w:t>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53"/>
        </w:rPr>
        <w:t xml:space="preserve"> </w:t>
      </w:r>
      <w:r>
        <w:rPr>
          <w:spacing w:val="-1"/>
        </w:rPr>
        <w:t>leads to overstated</w:t>
      </w:r>
      <w:r>
        <w:t xml:space="preserve"> </w:t>
      </w:r>
      <w:r>
        <w:rPr>
          <w:spacing w:val="-1"/>
        </w:rPr>
        <w:t>forecasts.</w:t>
      </w:r>
      <w:r>
        <w:t xml:space="preserve"> </w:t>
      </w:r>
      <w:r>
        <w:rPr>
          <w:rFonts w:cs="Calibri"/>
          <w:spacing w:val="-1"/>
        </w:rPr>
        <w:t>Notwithstanding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Water’s concerns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over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forecasting</w:t>
      </w:r>
      <w:r>
        <w:rPr>
          <w:rFonts w:cs="Calibri"/>
          <w:spacing w:val="-1"/>
        </w:rPr>
        <w:t xml:space="preserve"> method,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71"/>
        </w:rPr>
        <w:t xml:space="preserve"> </w:t>
      </w:r>
      <w:r>
        <w:rPr>
          <w:spacing w:val="-1"/>
        </w:rPr>
        <w:t>volumes</w:t>
      </w:r>
      <w: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2014-15</w:t>
      </w:r>
      <w:r>
        <w:rPr>
          <w:spacing w:val="1"/>
        </w:rPr>
        <w:t xml:space="preserve"> </w:t>
      </w:r>
      <w:r>
        <w:rPr>
          <w:spacing w:val="-1"/>
        </w:rPr>
        <w:t>to date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not support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forecast of</w:t>
      </w:r>
      <w:r>
        <w:rPr>
          <w:spacing w:val="-2"/>
        </w:rPr>
        <w:t xml:space="preserve"> </w:t>
      </w:r>
      <w:r>
        <w:rPr>
          <w:spacing w:val="-1"/>
        </w:rPr>
        <w:t>44</w:t>
      </w:r>
      <w:r>
        <w:rPr>
          <w:spacing w:val="-2"/>
        </w:rPr>
        <w:t xml:space="preserve"> </w:t>
      </w:r>
      <w:r>
        <w:rPr>
          <w:spacing w:val="-1"/>
        </w:rPr>
        <w:t>GL.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the</w:t>
      </w:r>
      <w:r>
        <w:t xml:space="preserve"> </w:t>
      </w:r>
      <w:r>
        <w:rPr>
          <w:spacing w:val="20"/>
        </w:rPr>
        <w:t xml:space="preserve">  </w:t>
      </w:r>
      <w:r>
        <w:rPr>
          <w:spacing w:val="-1"/>
        </w:rPr>
        <w:t>total releases</w:t>
      </w:r>
      <w:r>
        <w:t xml:space="preserve"> </w:t>
      </w:r>
      <w:r>
        <w:rPr>
          <w:spacing w:val="-1"/>
        </w:rPr>
        <w:t>from storage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lower 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July-December 2014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they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same</w:t>
      </w:r>
      <w:r>
        <w:rPr>
          <w:spacing w:val="4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2013-14,</w:t>
      </w:r>
      <w:r>
        <w:rPr>
          <w:spacing w:val="-2"/>
        </w:rPr>
        <w:t xml:space="preserve"> </w:t>
      </w:r>
      <w:r>
        <w:rPr>
          <w:spacing w:val="-1"/>
        </w:rPr>
        <w:t>suggesting that total 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2014-15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unlikely</w:t>
      </w:r>
      <w:r>
        <w:t xml:space="preserve"> to</w:t>
      </w:r>
      <w:r>
        <w:rPr>
          <w:spacing w:val="-2"/>
        </w:rPr>
        <w:t xml:space="preserve"> exceed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41.9</w:t>
      </w:r>
      <w:r>
        <w:rPr>
          <w:spacing w:val="-2"/>
        </w:rPr>
        <w:t xml:space="preserve"> </w:t>
      </w:r>
      <w:r>
        <w:rPr>
          <w:spacing w:val="-1"/>
        </w:rPr>
        <w:t>GL</w:t>
      </w:r>
      <w:r>
        <w:t xml:space="preserve"> </w:t>
      </w:r>
      <w:r>
        <w:rPr>
          <w:spacing w:val="-1"/>
        </w:rPr>
        <w:t>level</w:t>
      </w:r>
      <w:r>
        <w:rPr>
          <w:spacing w:val="57"/>
        </w:rPr>
        <w:t xml:space="preserve"> </w:t>
      </w:r>
      <w:r>
        <w:rPr>
          <w:spacing w:val="-1"/>
        </w:rPr>
        <w:t>observed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2013-14.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fact,</w:t>
      </w:r>
      <w:r>
        <w:rPr>
          <w:spacing w:val="-2"/>
        </w:rPr>
        <w:t xml:space="preserve"> </w:t>
      </w:r>
      <w:r>
        <w:rPr>
          <w:spacing w:val="-1"/>
        </w:rPr>
        <w:t>releases</w:t>
      </w:r>
      <w:r>
        <w:t xml:space="preserve"> </w:t>
      </w:r>
      <w:r>
        <w:rPr>
          <w:spacing w:val="-1"/>
        </w:rPr>
        <w:t>from storage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6.5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cent</w:t>
      </w:r>
      <w:r>
        <w:rPr>
          <w:spacing w:val="-2"/>
        </w:rPr>
        <w:t xml:space="preserve"> </w:t>
      </w:r>
      <w:r>
        <w:rPr>
          <w:spacing w:val="-1"/>
        </w:rPr>
        <w:t>lower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2014-15</w:t>
      </w:r>
      <w:r>
        <w:rPr>
          <w:spacing w:val="-2"/>
        </w:rPr>
        <w:t xml:space="preserve"> </w:t>
      </w:r>
      <w:r>
        <w:rPr>
          <w:spacing w:val="-1"/>
        </w:rPr>
        <w:t>to date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corresponding period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2013-14.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coming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unlikely</w:t>
      </w:r>
      <w:r>
        <w:t xml:space="preserve"> to </w:t>
      </w:r>
      <w:r>
        <w:rPr>
          <w:spacing w:val="-2"/>
        </w:rPr>
        <w:t>increase</w:t>
      </w:r>
      <w:r>
        <w:t xml:space="preserve"> </w:t>
      </w:r>
      <w:r>
        <w:rPr>
          <w:spacing w:val="-1"/>
        </w:rPr>
        <w:t>dramatically,</w:t>
      </w:r>
      <w:r>
        <w:rPr>
          <w:spacing w:val="47"/>
        </w:rPr>
        <w:t xml:space="preserve"> </w:t>
      </w:r>
      <w:r>
        <w:rPr>
          <w:spacing w:val="-1"/>
        </w:rPr>
        <w:t>since: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numPr>
          <w:ilvl w:val="0"/>
          <w:numId w:val="6"/>
        </w:numPr>
        <w:tabs>
          <w:tab w:val="left" w:pos="841"/>
        </w:tabs>
        <w:spacing w:line="274" w:lineRule="auto"/>
        <w:ind w:right="20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relatively</w:t>
      </w:r>
      <w:r>
        <w:rPr>
          <w:spacing w:val="1"/>
        </w:rPr>
        <w:t xml:space="preserve"> </w:t>
      </w:r>
      <w:r>
        <w:rPr>
          <w:spacing w:val="-2"/>
        </w:rPr>
        <w:t>low</w:t>
      </w:r>
      <w:r>
        <w:t xml:space="preserve"> </w:t>
      </w:r>
      <w:r>
        <w:rPr>
          <w:spacing w:val="-1"/>
        </w:rPr>
        <w:t>releases</w:t>
      </w:r>
      <w:r>
        <w:rPr>
          <w:spacing w:val="-3"/>
        </w:rPr>
        <w:t xml:space="preserve"> </w:t>
      </w:r>
      <w:r>
        <w:rPr>
          <w:spacing w:val="-1"/>
        </w:rPr>
        <w:t>from storage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recent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continue</w:t>
      </w:r>
      <w:r>
        <w:t xml:space="preserve"> </w:t>
      </w:r>
      <w:r>
        <w:rPr>
          <w:spacing w:val="-1"/>
        </w:rPr>
        <w:t xml:space="preserve">to </w:t>
      </w:r>
      <w:r>
        <w:t xml:space="preserve">feed </w:t>
      </w:r>
      <w:r>
        <w:rPr>
          <w:spacing w:val="-2"/>
        </w:rPr>
        <w:t>through</w:t>
      </w:r>
      <w:r>
        <w:rPr>
          <w:spacing w:val="51"/>
        </w:rPr>
        <w:t xml:space="preserve"> </w:t>
      </w:r>
      <w:r>
        <w:rPr>
          <w:spacing w:val="-1"/>
        </w:rPr>
        <w:t>into sales</w:t>
      </w:r>
      <w:r>
        <w:t xml:space="preserve"> </w:t>
      </w:r>
      <w:r>
        <w:rPr>
          <w:spacing w:val="-1"/>
        </w:rPr>
        <w:t>as meters are</w:t>
      </w:r>
      <w:r>
        <w:rPr>
          <w:spacing w:val="-2"/>
        </w:rPr>
        <w:t xml:space="preserve"> </w:t>
      </w:r>
      <w:r>
        <w:rPr>
          <w:spacing w:val="-1"/>
        </w:rPr>
        <w:t>read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next three</w:t>
      </w:r>
      <w:r>
        <w:t xml:space="preserve"> </w:t>
      </w:r>
      <w:r>
        <w:rPr>
          <w:spacing w:val="-1"/>
        </w:rPr>
        <w:t>months;</w:t>
      </w:r>
      <w:r>
        <w:rPr>
          <w:spacing w:val="-2"/>
        </w:rPr>
        <w:t xml:space="preserve"> </w:t>
      </w:r>
      <w:r>
        <w:t>and</w:t>
      </w:r>
    </w:p>
    <w:p w:rsidR="0034677A" w:rsidRDefault="001D3266">
      <w:pPr>
        <w:pStyle w:val="BodyText"/>
        <w:numPr>
          <w:ilvl w:val="0"/>
          <w:numId w:val="6"/>
        </w:numPr>
        <w:tabs>
          <w:tab w:val="left" w:pos="841"/>
        </w:tabs>
        <w:spacing w:before="2" w:line="267" w:lineRule="auto"/>
        <w:ind w:right="29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summer </w:t>
      </w:r>
      <w:r>
        <w:rPr>
          <w:spacing w:val="-2"/>
        </w:rPr>
        <w:t>months,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disproportionately</w:t>
      </w:r>
      <w:r>
        <w:t xml:space="preserve">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annual sales,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to date</w:t>
      </w:r>
      <w:r>
        <w:rPr>
          <w:spacing w:val="4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relatively</w:t>
      </w:r>
      <w:r>
        <w:rPr>
          <w:spacing w:val="-2"/>
        </w:rPr>
        <w:t xml:space="preserve"> </w:t>
      </w:r>
      <w:r>
        <w:t xml:space="preserve">wet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Canberra,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102</w:t>
      </w:r>
      <w:r>
        <w:t xml:space="preserve"> mm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rain</w:t>
      </w:r>
      <w:r>
        <w:rPr>
          <w:spacing w:val="-3"/>
        </w:rPr>
        <w:t xml:space="preserve"> </w:t>
      </w:r>
      <w:r>
        <w:rPr>
          <w:spacing w:val="-2"/>
        </w:rPr>
        <w:t xml:space="preserve">falling </w:t>
      </w:r>
      <w:r>
        <w:t>in</w:t>
      </w:r>
      <w:r>
        <w:rPr>
          <w:spacing w:val="-1"/>
        </w:rPr>
        <w:t xml:space="preserve"> December </w:t>
      </w:r>
      <w:r>
        <w:t>and</w:t>
      </w:r>
      <w:r>
        <w:rPr>
          <w:spacing w:val="-2"/>
        </w:rPr>
        <w:t xml:space="preserve"> </w:t>
      </w:r>
      <w:r>
        <w:t>94</w:t>
      </w:r>
      <w:r>
        <w:rPr>
          <w:spacing w:val="-1"/>
        </w:rPr>
        <w:t xml:space="preserve"> mm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rain</w:t>
      </w:r>
      <w:r>
        <w:rPr>
          <w:spacing w:val="59"/>
        </w:rPr>
        <w:t xml:space="preserve"> </w:t>
      </w:r>
      <w:r>
        <w:rPr>
          <w:spacing w:val="-1"/>
        </w:rPr>
        <w:t xml:space="preserve">falling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days of</w:t>
      </w:r>
      <w:r>
        <w:rPr>
          <w:spacing w:val="-2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(compared</w:t>
      </w:r>
      <w:r>
        <w:t xml:space="preserve"> </w:t>
      </w:r>
      <w:r>
        <w:rPr>
          <w:spacing w:val="-1"/>
        </w:rPr>
        <w:t>to long-term averages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53.8</w:t>
      </w:r>
      <w:r>
        <w:rPr>
          <w:spacing w:val="-2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58.5</w:t>
      </w:r>
      <w:r>
        <w:rPr>
          <w:spacing w:val="1"/>
        </w:rPr>
        <w:t xml:space="preserve"> </w:t>
      </w:r>
      <w:r>
        <w:rPr>
          <w:spacing w:val="-2"/>
        </w:rPr>
        <w:t>mm</w:t>
      </w:r>
      <w:r>
        <w:rPr>
          <w:spacing w:val="41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December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January).</w:t>
      </w:r>
      <w:r>
        <w:rPr>
          <w:spacing w:val="-1"/>
          <w:position w:val="10"/>
          <w:sz w:val="14"/>
        </w:rPr>
        <w:t>27</w:t>
      </w:r>
      <w:r>
        <w:rPr>
          <w:spacing w:val="15"/>
          <w:position w:val="10"/>
          <w:sz w:val="14"/>
        </w:rPr>
        <w:t xml:space="preserve"> </w:t>
      </w:r>
      <w:r>
        <w:t>In</w:t>
      </w:r>
      <w:r>
        <w:rPr>
          <w:spacing w:val="-1"/>
        </w:rPr>
        <w:t xml:space="preserve"> fact,</w:t>
      </w:r>
      <w:r>
        <w:t xml:space="preserve"> in</w:t>
      </w:r>
      <w:r>
        <w:rPr>
          <w:spacing w:val="-1"/>
        </w:rPr>
        <w:t xml:space="preserve"> terms of</w:t>
      </w:r>
      <w:r>
        <w:t xml:space="preserve"> </w:t>
      </w:r>
      <w:r>
        <w:rPr>
          <w:spacing w:val="-1"/>
        </w:rPr>
        <w:t>rainfall over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t xml:space="preserve"> 1</w:t>
      </w:r>
      <w:r>
        <w:rPr>
          <w:spacing w:val="-2"/>
        </w:rPr>
        <w:t xml:space="preserve"> December</w:t>
      </w:r>
      <w:r>
        <w:t xml:space="preserve"> </w:t>
      </w:r>
      <w:r>
        <w:rPr>
          <w:spacing w:val="-1"/>
        </w:rPr>
        <w:t>to 22</w:t>
      </w:r>
      <w:r>
        <w:rPr>
          <w:spacing w:val="51"/>
        </w:rPr>
        <w:t xml:space="preserve"> </w:t>
      </w:r>
      <w:r>
        <w:rPr>
          <w:spacing w:val="-1"/>
        </w:rPr>
        <w:t>January,</w:t>
      </w:r>
      <w:r>
        <w:rPr>
          <w:spacing w:val="-2"/>
        </w:rPr>
        <w:t xml:space="preserve"> </w:t>
      </w:r>
      <w:r>
        <w:rPr>
          <w:spacing w:val="-1"/>
        </w:rPr>
        <w:t>2014-15</w:t>
      </w:r>
      <w:r>
        <w:t xml:space="preserve"> is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fourth</w:t>
      </w:r>
      <w:r>
        <w:t xml:space="preserve"> </w:t>
      </w:r>
      <w:r>
        <w:rPr>
          <w:spacing w:val="-1"/>
        </w:rPr>
        <w:t>wettest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last 48</w:t>
      </w:r>
      <w:r>
        <w:rPr>
          <w:spacing w:val="-2"/>
        </w:rPr>
        <w:t xml:space="preserve"> </w:t>
      </w:r>
      <w:r>
        <w:rPr>
          <w:spacing w:val="-1"/>
        </w:rPr>
        <w:t>years.</w:t>
      </w:r>
    </w:p>
    <w:p w:rsidR="0034677A" w:rsidRDefault="0034677A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34677A" w:rsidRDefault="001D3266">
      <w:pPr>
        <w:pStyle w:val="Heading6"/>
        <w:ind w:left="120" w:firstLine="0"/>
        <w:rPr>
          <w:b w:val="0"/>
          <w:bCs w:val="0"/>
        </w:rPr>
      </w:pPr>
      <w:bookmarkStart w:id="24" w:name="_bookmark24"/>
      <w:bookmarkEnd w:id="24"/>
      <w:r>
        <w:rPr>
          <w:spacing w:val="-1"/>
        </w:rPr>
        <w:t>Table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volumes</w:t>
      </w:r>
      <w:r>
        <w:t xml:space="preserve"> </w:t>
      </w:r>
      <w:r>
        <w:rPr>
          <w:spacing w:val="-2"/>
        </w:rPr>
        <w:t>observed</w:t>
      </w:r>
      <w:r>
        <w:rPr>
          <w:spacing w:val="-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first</w:t>
      </w:r>
      <w:r>
        <w:rPr>
          <w:spacing w:val="1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rPr>
          <w:spacing w:val="-1"/>
        </w:rPr>
        <w:t xml:space="preserve">months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2013-14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2014-15</w:t>
      </w:r>
    </w:p>
    <w:p w:rsidR="0034677A" w:rsidRDefault="0034677A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0"/>
        <w:gridCol w:w="2496"/>
        <w:gridCol w:w="3032"/>
      </w:tblGrid>
      <w:tr w:rsidR="0034677A">
        <w:trPr>
          <w:trHeight w:hRule="exact" w:val="301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34677A"/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before="55"/>
              <w:ind w:left="6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2013-14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1D3266">
            <w:pPr>
              <w:pStyle w:val="TableParagraph"/>
              <w:spacing w:before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2014-15</w:t>
            </w:r>
          </w:p>
        </w:tc>
      </w:tr>
      <w:tr w:rsidR="0034677A">
        <w:trPr>
          <w:trHeight w:hRule="exact" w:val="34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55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sales,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December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(ML)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55"/>
              <w:ind w:left="7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17,659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17,613</w:t>
            </w:r>
          </w:p>
        </w:tc>
      </w:tr>
      <w:tr w:rsidR="0034677A">
        <w:trPr>
          <w:trHeight w:hRule="exact" w:val="2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Releases,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January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(ML)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ind w:left="7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28,040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26,211</w:t>
            </w:r>
          </w:p>
        </w:tc>
      </w:tr>
    </w:tbl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34677A" w:rsidRDefault="001D3266">
      <w:pPr>
        <w:pStyle w:val="BodyText"/>
        <w:spacing w:before="58" w:line="276" w:lineRule="auto"/>
        <w:ind w:right="268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proposes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sales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2014-</w:t>
      </w:r>
      <w:r>
        <w:rPr>
          <w:rFonts w:cs="Calibri"/>
          <w:spacing w:val="-2"/>
        </w:rPr>
        <w:t>15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purpose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calculating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‘true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up’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adjustment be</w:t>
      </w:r>
      <w:r>
        <w:t xml:space="preserve"> </w:t>
      </w:r>
      <w:r>
        <w:rPr>
          <w:spacing w:val="-1"/>
        </w:rPr>
        <w:t xml:space="preserve">set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40.6</w:t>
      </w:r>
      <w:r>
        <w:t xml:space="preserve"> </w:t>
      </w:r>
      <w:r>
        <w:rPr>
          <w:spacing w:val="-1"/>
        </w:rPr>
        <w:t>GL.</w:t>
      </w:r>
      <w:r>
        <w:t xml:space="preserve"> </w:t>
      </w:r>
      <w:r>
        <w:rPr>
          <w:spacing w:val="-1"/>
        </w:rPr>
        <w:t>This estimate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forecasting releases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remainder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multiplying 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historical</w:t>
      </w:r>
      <w:r>
        <w:rPr>
          <w:spacing w:val="-1"/>
        </w:rPr>
        <w:t xml:space="preserve"> ratio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releases</w:t>
      </w:r>
      <w:r>
        <w:t xml:space="preserve"> </w:t>
      </w:r>
      <w:r>
        <w:rPr>
          <w:spacing w:val="-2"/>
        </w:rPr>
        <w:t>(see</w:t>
      </w:r>
      <w:r>
        <w:rPr>
          <w:spacing w:val="1"/>
        </w:rPr>
        <w:t xml:space="preserve"> </w:t>
      </w:r>
      <w:hyperlink w:anchor="_bookmark24" w:history="1">
        <w:r>
          <w:rPr>
            <w:spacing w:val="-2"/>
          </w:rPr>
          <w:t>Table</w:t>
        </w:r>
        <w:r>
          <w:rPr>
            <w:spacing w:val="-1"/>
          </w:rPr>
          <w:t xml:space="preserve"> </w:t>
        </w:r>
        <w:r>
          <w:t>3</w:t>
        </w:r>
      </w:hyperlink>
      <w:r>
        <w:t xml:space="preserve">). </w:t>
      </w:r>
      <w:r>
        <w:rPr>
          <w:spacing w:val="-1"/>
        </w:rPr>
        <w:t>Icon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79"/>
        </w:rPr>
        <w:t xml:space="preserve"> </w:t>
      </w:r>
      <w:r>
        <w:rPr>
          <w:spacing w:val="-1"/>
        </w:rPr>
        <w:t>releases to develop</w:t>
      </w:r>
      <w:r>
        <w:t xml:space="preserve"> </w:t>
      </w:r>
      <w:r>
        <w:rPr>
          <w:spacing w:val="-1"/>
        </w:rPr>
        <w:t>this estimate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indication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that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observed</w:t>
      </w:r>
      <w:r>
        <w:t xml:space="preserve"> in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coming months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therefore</w:t>
      </w:r>
      <w:r>
        <w:t xml:space="preserve"> </w:t>
      </w:r>
      <w:r>
        <w:rPr>
          <w:spacing w:val="-1"/>
        </w:rPr>
        <w:t xml:space="preserve">provides </w:t>
      </w:r>
      <w:r>
        <w:t xml:space="preserve">a </w:t>
      </w:r>
      <w:r>
        <w:rPr>
          <w:spacing w:val="-1"/>
        </w:rPr>
        <w:t>more</w:t>
      </w:r>
      <w:r>
        <w:t xml:space="preserve"> </w:t>
      </w:r>
      <w:r>
        <w:rPr>
          <w:spacing w:val="-2"/>
        </w:rPr>
        <w:t>up-to-date</w:t>
      </w:r>
      <w:r>
        <w:t xml:space="preserve"> </w:t>
      </w:r>
      <w:r>
        <w:rPr>
          <w:spacing w:val="-1"/>
        </w:rPr>
        <w:t>assessment.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3" style="width:144.85pt;height:.85pt;mso-position-horizontal-relative:char;mso-position-vertical-relative:line" coordsize="2897,17">
            <v:group id="_x0000_s1074" style="position:absolute;left:8;top:8;width:2881;height:2" coordorigin="8,8" coordsize="2881,2">
              <v:shape id="_x0000_s1075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3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27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Bureau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Meteorology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observations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Canberra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Airport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(station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070351).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Long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term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averages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accessed</w:t>
      </w:r>
      <w:r>
        <w:rPr>
          <w:rFonts w:ascii="Calibri"/>
          <w:spacing w:val="94"/>
          <w:w w:val="99"/>
          <w:sz w:val="20"/>
        </w:rPr>
        <w:t xml:space="preserve"> </w:t>
      </w:r>
      <w:r>
        <w:rPr>
          <w:rFonts w:ascii="Calibri"/>
          <w:w w:val="95"/>
          <w:sz w:val="20"/>
        </w:rPr>
        <w:t xml:space="preserve">at     </w:t>
      </w:r>
      <w:r>
        <w:rPr>
          <w:rFonts w:ascii="Calibri"/>
          <w:spacing w:val="16"/>
          <w:w w:val="95"/>
          <w:sz w:val="20"/>
        </w:rPr>
        <w:t xml:space="preserve"> </w:t>
      </w:r>
      <w:hyperlink r:id="rId20">
        <w:r>
          <w:rPr>
            <w:rFonts w:ascii="Calibri"/>
            <w:color w:val="0000FF"/>
            <w:spacing w:val="-1"/>
            <w:w w:val="95"/>
            <w:sz w:val="20"/>
            <w:u w:val="single" w:color="0000FF"/>
          </w:rPr>
          <w:t>http://www.bom.gov.au/climate/averages/tables/cw_070014.shtml</w:t>
        </w:r>
      </w:hyperlink>
    </w:p>
    <w:p w:rsidR="0034677A" w:rsidRDefault="0034677A">
      <w:pPr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280" w:bottom="1180" w:left="1320" w:header="0" w:footer="981" w:gutter="0"/>
          <w:cols w:space="720"/>
        </w:sectPr>
      </w:pPr>
    </w:p>
    <w:p w:rsidR="0034677A" w:rsidRDefault="001D3266">
      <w:pPr>
        <w:pStyle w:val="Heading6"/>
        <w:spacing w:before="41"/>
        <w:ind w:left="120" w:firstLine="0"/>
        <w:rPr>
          <w:b w:val="0"/>
          <w:bCs w:val="0"/>
        </w:rPr>
      </w:pPr>
      <w:r>
        <w:rPr>
          <w:spacing w:val="-1"/>
        </w:rPr>
        <w:lastRenderedPageBreak/>
        <w:t>Table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rPr>
          <w:spacing w:val="-2"/>
        </w:rPr>
        <w:t>Estimated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2"/>
        </w:rPr>
        <w:t>2014-15</w:t>
      </w:r>
    </w:p>
    <w:p w:rsidR="0034677A" w:rsidRDefault="0034677A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25"/>
        <w:gridCol w:w="3363"/>
      </w:tblGrid>
      <w:tr w:rsidR="0034677A">
        <w:trPr>
          <w:trHeight w:hRule="exact" w:val="300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34677A"/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34677A"/>
        </w:tc>
      </w:tr>
      <w:tr w:rsidR="0034677A">
        <w:trPr>
          <w:trHeight w:hRule="exact" w:val="321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55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Actual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releases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01/07/2014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22/01/2015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(ML)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55"/>
              <w:ind w:left="10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26,211</w:t>
            </w:r>
          </w:p>
        </w:tc>
      </w:tr>
      <w:tr w:rsidR="0034677A">
        <w:trPr>
          <w:trHeight w:hRule="exact" w:val="324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33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Forecast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releases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23/01/2015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31/07/2015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(ML)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z w:val="20"/>
              </w:rPr>
              <w:t>21,688</w:t>
            </w:r>
            <w:r>
              <w:rPr>
                <w:rFonts w:ascii="Calibri"/>
                <w:position w:val="10"/>
                <w:sz w:val="13"/>
              </w:rPr>
              <w:t>28</w:t>
            </w:r>
          </w:p>
        </w:tc>
      </w:tr>
      <w:tr w:rsidR="0034677A">
        <w:trPr>
          <w:trHeight w:hRule="exact" w:val="300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Estimated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releases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2014-15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(ML)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ind w:left="10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47,899</w:t>
            </w:r>
          </w:p>
        </w:tc>
      </w:tr>
      <w:tr w:rsidR="0034677A">
        <w:trPr>
          <w:trHeight w:hRule="exact" w:val="300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ind w:left="1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Ratio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sales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releases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(June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2014)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ind w:left="1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84.7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cent</w:t>
            </w:r>
          </w:p>
        </w:tc>
      </w:tr>
      <w:tr w:rsidR="0034677A">
        <w:trPr>
          <w:trHeight w:hRule="exact" w:val="276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Estimated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ACT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sales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2014-15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(ML)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9"/>
              <w:ind w:left="9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40,579</w:t>
            </w:r>
          </w:p>
        </w:tc>
      </w:tr>
      <w:tr w:rsidR="0034677A">
        <w:trPr>
          <w:trHeight w:hRule="exact" w:val="317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19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Estimated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proportion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charged</w:t>
            </w:r>
            <w:r>
              <w:rPr>
                <w:rFonts w:ascii="Calibri"/>
                <w:sz w:val="21"/>
              </w:rPr>
              <w:t xml:space="preserve"> at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 xml:space="preserve">Tier </w:t>
            </w:r>
            <w:r>
              <w:rPr>
                <w:rFonts w:ascii="Calibri"/>
                <w:sz w:val="21"/>
              </w:rPr>
              <w:t>1</w:t>
            </w:r>
            <w:r>
              <w:rPr>
                <w:rFonts w:ascii="Calibri"/>
                <w:spacing w:val="-1"/>
                <w:sz w:val="21"/>
              </w:rPr>
              <w:t xml:space="preserve"> price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ind w:left="113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sz w:val="20"/>
              </w:rPr>
              <w:t>59.3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cent</w:t>
            </w:r>
            <w:r>
              <w:rPr>
                <w:rFonts w:ascii="Calibri"/>
                <w:position w:val="10"/>
                <w:sz w:val="13"/>
              </w:rPr>
              <w:t>29</w:t>
            </w:r>
          </w:p>
        </w:tc>
      </w:tr>
      <w:tr w:rsidR="0034677A">
        <w:trPr>
          <w:trHeight w:hRule="exact" w:val="300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tabs>
                <w:tab w:val="left" w:pos="827"/>
              </w:tabs>
              <w:spacing w:before="2"/>
              <w:ind w:left="4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-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1"/>
              </w:rPr>
              <w:t>Tier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1</w:t>
            </w:r>
            <w:r>
              <w:rPr>
                <w:rFonts w:ascii="Calibri"/>
                <w:spacing w:val="-1"/>
                <w:sz w:val="21"/>
              </w:rPr>
              <w:t xml:space="preserve"> price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(ML)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16"/>
              <w:ind w:left="10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24,077</w:t>
            </w:r>
          </w:p>
        </w:tc>
      </w:tr>
      <w:tr w:rsidR="0034677A">
        <w:trPr>
          <w:trHeight w:hRule="exact" w:val="262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tabs>
                <w:tab w:val="left" w:pos="827"/>
              </w:tabs>
              <w:spacing w:before="2"/>
              <w:ind w:left="4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-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1"/>
              </w:rPr>
              <w:t>Tier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2</w:t>
            </w:r>
            <w:r>
              <w:rPr>
                <w:rFonts w:ascii="Calibri"/>
                <w:spacing w:val="-1"/>
                <w:sz w:val="21"/>
              </w:rPr>
              <w:t xml:space="preserve"> price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(ML)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16"/>
              <w:ind w:left="10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16,502</w:t>
            </w:r>
          </w:p>
        </w:tc>
      </w:tr>
    </w:tbl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34677A" w:rsidRDefault="001D3266">
      <w:pPr>
        <w:pStyle w:val="Heading6"/>
        <w:numPr>
          <w:ilvl w:val="2"/>
          <w:numId w:val="7"/>
        </w:numPr>
        <w:tabs>
          <w:tab w:val="left" w:pos="841"/>
        </w:tabs>
        <w:spacing w:before="58"/>
        <w:rPr>
          <w:b w:val="0"/>
          <w:bCs w:val="0"/>
        </w:rPr>
      </w:pPr>
      <w:r>
        <w:rPr>
          <w:color w:val="00AEED"/>
          <w:spacing w:val="-1"/>
        </w:rPr>
        <w:t>Pro rata consumption</w:t>
      </w:r>
      <w:r>
        <w:rPr>
          <w:color w:val="00AEED"/>
          <w:spacing w:val="-3"/>
        </w:rPr>
        <w:t xml:space="preserve"> </w:t>
      </w:r>
      <w:r>
        <w:rPr>
          <w:color w:val="00AEED"/>
          <w:spacing w:val="-1"/>
        </w:rPr>
        <w:t>pricing</w:t>
      </w:r>
    </w:p>
    <w:p w:rsidR="0034677A" w:rsidRDefault="001D3266">
      <w:pPr>
        <w:pStyle w:val="BodyText"/>
        <w:spacing w:before="39" w:line="268" w:lineRule="auto"/>
        <w:ind w:right="314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method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determine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draft </w:t>
      </w:r>
      <w:r>
        <w:rPr>
          <w:spacing w:val="-2"/>
        </w:rPr>
        <w:t>decision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 take</w:t>
      </w:r>
      <w:r>
        <w:t xml:space="preserve"> </w:t>
      </w:r>
      <w:r>
        <w:rPr>
          <w:spacing w:val="-1"/>
        </w:rPr>
        <w:t>into account the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75"/>
        </w:rP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portion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rPr>
          <w:spacing w:val="-1"/>
        </w:rPr>
        <w:t>financial year</w:t>
      </w:r>
      <w:r>
        <w:t xml:space="preserve"> </w:t>
      </w:r>
      <w:r>
        <w:rPr>
          <w:spacing w:val="-1"/>
        </w:rPr>
        <w:t>being charged</w:t>
      </w:r>
      <w:r>
        <w:t xml:space="preserve"> at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rPr>
          <w:spacing w:val="-1"/>
        </w:rPr>
        <w:t>financial year.</w:t>
      </w:r>
      <w:r>
        <w:t xml:space="preserve"> </w:t>
      </w:r>
      <w:r>
        <w:rPr>
          <w:spacing w:val="-2"/>
        </w:rPr>
        <w:t>Prices</w:t>
      </w:r>
      <w:r>
        <w:rPr>
          <w:spacing w:val="-1"/>
        </w:rPr>
        <w:t xml:space="preserve"> determined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ICRC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previous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periods</w:t>
      </w:r>
      <w:r>
        <w:rPr>
          <w:spacing w:val="58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this effect</w:t>
      </w:r>
      <w:r>
        <w:rPr>
          <w:spacing w:val="-2"/>
        </w:rPr>
        <w:t xml:space="preserve"> </w:t>
      </w:r>
      <w:r>
        <w:rPr>
          <w:spacing w:val="-1"/>
        </w:rPr>
        <w:t xml:space="preserve">into </w:t>
      </w:r>
      <w:r>
        <w:rPr>
          <w:spacing w:val="-2"/>
        </w:rPr>
        <w:t>account</w:t>
      </w:r>
      <w:r>
        <w:rPr>
          <w:spacing w:val="-2"/>
          <w:position w:val="10"/>
          <w:sz w:val="14"/>
          <w:szCs w:val="14"/>
        </w:rPr>
        <w:t>30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changing this element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method</w:t>
      </w:r>
      <w: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 determine</w:t>
      </w:r>
      <w:r>
        <w:rPr>
          <w:spacing w:val="75"/>
        </w:rPr>
        <w:t xml:space="preserve"> </w:t>
      </w:r>
      <w:r>
        <w:rPr>
          <w:spacing w:val="-1"/>
        </w:rPr>
        <w:t>prices,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draft decision</w:t>
      </w:r>
      <w:r>
        <w:t xml:space="preserve"> </w:t>
      </w:r>
      <w:r>
        <w:rPr>
          <w:spacing w:val="-1"/>
        </w:rPr>
        <w:t>imposes</w:t>
      </w:r>
      <w:r>
        <w:t xml:space="preserve"> a</w:t>
      </w:r>
      <w:r>
        <w:rPr>
          <w:spacing w:val="-1"/>
        </w:rPr>
        <w:t xml:space="preserve"> windfall loss on</w:t>
      </w:r>
      <w:r>
        <w:t xml:space="preserve"> </w:t>
      </w:r>
      <w:r>
        <w:rPr>
          <w:spacing w:val="-1"/>
        </w:rPr>
        <w:t>Icon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around</w:t>
      </w:r>
      <w:r>
        <w:rPr>
          <w:spacing w:val="-3"/>
        </w:rPr>
        <w:t xml:space="preserve"> </w:t>
      </w:r>
      <w:r>
        <w:rPr>
          <w:spacing w:val="-1"/>
        </w:rPr>
        <w:t>$400,000.</w:t>
      </w:r>
      <w:r>
        <w:rPr>
          <w:spacing w:val="-3"/>
        </w:rPr>
        <w:t xml:space="preserve"> </w:t>
      </w:r>
      <w:r>
        <w:rPr>
          <w:spacing w:val="-1"/>
        </w:rPr>
        <w:t>This loss could</w:t>
      </w:r>
      <w:r>
        <w:rPr>
          <w:spacing w:val="43"/>
        </w:rPr>
        <w:t xml:space="preserve"> </w:t>
      </w:r>
      <w:r>
        <w:rPr>
          <w:spacing w:val="-1"/>
        </w:rPr>
        <w:t>increase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rFonts w:cs="Calibri"/>
          <w:spacing w:val="-1"/>
        </w:rPr>
        <w:t>gnitude</w:t>
      </w:r>
      <w:r>
        <w:rPr>
          <w:rFonts w:cs="Calibri"/>
        </w:rPr>
        <w:t xml:space="preserve"> if </w:t>
      </w:r>
      <w:r>
        <w:rPr>
          <w:rFonts w:cs="Calibri"/>
          <w:spacing w:val="-2"/>
        </w:rPr>
        <w:t>prices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change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Panel’s final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decision.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seeks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revision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</w:p>
    <w:p w:rsidR="0034677A" w:rsidRDefault="001D3266">
      <w:pPr>
        <w:pStyle w:val="BodyText"/>
        <w:spacing w:before="8" w:line="278" w:lineRule="auto"/>
        <w:ind w:right="298"/>
      </w:pPr>
      <w:r>
        <w:rPr>
          <w:rFonts w:cs="Calibri"/>
          <w:spacing w:val="-1"/>
        </w:rPr>
        <w:t xml:space="preserve">Panel’s </w:t>
      </w:r>
      <w:r>
        <w:rPr>
          <w:spacing w:val="-1"/>
        </w:rPr>
        <w:t xml:space="preserve">pricing model to </w:t>
      </w:r>
      <w:r>
        <w:rPr>
          <w:spacing w:val="-2"/>
        </w:rPr>
        <w:t>account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this effect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willing</w:t>
      </w:r>
      <w:r>
        <w:rPr>
          <w:spacing w:val="-2"/>
        </w:rPr>
        <w:t xml:space="preserve"> </w:t>
      </w:r>
      <w:r>
        <w:rPr>
          <w:spacing w:val="-1"/>
        </w:rPr>
        <w:t>to 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to forecast</w:t>
      </w:r>
      <w:r>
        <w:rPr>
          <w:spacing w:val="7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2"/>
        </w:rPr>
        <w:t>inputs.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Heading6"/>
        <w:numPr>
          <w:ilvl w:val="2"/>
          <w:numId w:val="7"/>
        </w:numPr>
        <w:tabs>
          <w:tab w:val="left" w:pos="841"/>
        </w:tabs>
        <w:rPr>
          <w:b w:val="0"/>
          <w:bCs w:val="0"/>
        </w:rPr>
      </w:pPr>
      <w:r>
        <w:rPr>
          <w:color w:val="00AEED"/>
          <w:spacing w:val="-1"/>
        </w:rPr>
        <w:t xml:space="preserve">Profile </w:t>
      </w:r>
      <w:r>
        <w:rPr>
          <w:color w:val="00AEED"/>
        </w:rPr>
        <w:t>of</w:t>
      </w:r>
      <w:r>
        <w:rPr>
          <w:color w:val="00AEED"/>
          <w:spacing w:val="-3"/>
        </w:rPr>
        <w:t xml:space="preserve"> </w:t>
      </w:r>
      <w:r>
        <w:rPr>
          <w:color w:val="00AEED"/>
        </w:rPr>
        <w:t>the</w:t>
      </w:r>
      <w:r>
        <w:rPr>
          <w:color w:val="00AEED"/>
          <w:spacing w:val="-4"/>
        </w:rPr>
        <w:t xml:space="preserve"> </w:t>
      </w:r>
      <w:r>
        <w:rPr>
          <w:color w:val="00AEED"/>
          <w:spacing w:val="-1"/>
        </w:rPr>
        <w:t>water</w:t>
      </w:r>
      <w:r>
        <w:rPr>
          <w:color w:val="00AEED"/>
        </w:rPr>
        <w:t xml:space="preserve"> </w:t>
      </w:r>
      <w:r>
        <w:rPr>
          <w:color w:val="00AEED"/>
          <w:spacing w:val="-2"/>
        </w:rPr>
        <w:t>price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path</w:t>
      </w:r>
    </w:p>
    <w:p w:rsidR="0034677A" w:rsidRDefault="001D3266">
      <w:pPr>
        <w:pStyle w:val="BodyText"/>
        <w:spacing w:before="39" w:line="272" w:lineRule="auto"/>
        <w:ind w:right="215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also submits that the</w:t>
      </w:r>
      <w:r>
        <w:t xml:space="preserve"> </w:t>
      </w:r>
      <w:r>
        <w:rPr>
          <w:spacing w:val="-2"/>
        </w:rPr>
        <w:t>profile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paths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such</w:t>
      </w:r>
      <w:r>
        <w:t xml:space="preserve"> </w:t>
      </w:r>
      <w:r>
        <w:rPr>
          <w:spacing w:val="-1"/>
        </w:rPr>
        <w:t>that increases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2016-17</w:t>
      </w:r>
      <w:r>
        <w:rPr>
          <w:spacing w:val="-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2017-18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least </w:t>
      </w:r>
      <w:r>
        <w:t>in</w:t>
      </w:r>
      <w:r>
        <w:rPr>
          <w:spacing w:val="-1"/>
        </w:rPr>
        <w:t xml:space="preserve"> line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consumer</w:t>
      </w:r>
      <w:r>
        <w:rPr>
          <w:spacing w:val="1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index, 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</w:t>
      </w:r>
      <w:r>
        <w:rPr>
          <w:spacing w:val="-1"/>
          <w:position w:val="-2"/>
          <w:sz w:val="14"/>
        </w:rPr>
        <w:t>0</w:t>
      </w:r>
      <w:r>
        <w:rPr>
          <w:spacing w:val="15"/>
          <w:position w:val="-2"/>
          <w:sz w:val="14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adjusted</w:t>
      </w:r>
      <w:r>
        <w:rPr>
          <w:spacing w:val="49"/>
        </w:rPr>
        <w:t xml:space="preserve"> </w:t>
      </w:r>
      <w:r>
        <w:rPr>
          <w:spacing w:val="-1"/>
        </w:rPr>
        <w:t>accordingly,</w:t>
      </w:r>
      <w:r>
        <w:t xml:space="preserve"> in</w:t>
      </w:r>
      <w:r>
        <w:rPr>
          <w:spacing w:val="-1"/>
        </w:rPr>
        <w:t xml:space="preserve"> line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commonly</w:t>
      </w:r>
      <w:r>
        <w:rPr>
          <w:spacing w:val="-2"/>
        </w:rPr>
        <w:t xml:space="preserve"> </w:t>
      </w:r>
      <w:r>
        <w:rPr>
          <w:spacing w:val="-1"/>
        </w:rPr>
        <w:t>employed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economic regulators.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draft</w:t>
      </w:r>
      <w:r>
        <w:rPr>
          <w:spacing w:val="-1"/>
        </w:rPr>
        <w:t xml:space="preserve"> </w:t>
      </w:r>
      <w:r>
        <w:rPr>
          <w:spacing w:val="-2"/>
        </w:rPr>
        <w:t>decision,</w:t>
      </w:r>
      <w:r>
        <w:rPr>
          <w:spacing w:val="6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2"/>
        </w:rPr>
        <w:t>price</w:t>
      </w:r>
      <w:r>
        <w:t xml:space="preserve"> </w:t>
      </w:r>
      <w:r>
        <w:rPr>
          <w:spacing w:val="-1"/>
        </w:rPr>
        <w:t>path</w:t>
      </w:r>
      <w: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decreasing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real </w:t>
      </w:r>
      <w:r>
        <w:rPr>
          <w:spacing w:val="-1"/>
        </w:rPr>
        <w:t>terms over</w:t>
      </w:r>
      <w:r>
        <w:rPr>
          <w:spacing w:val="1"/>
        </w:rPr>
        <w:t xml:space="preserve"> </w:t>
      </w:r>
      <w:r>
        <w:rPr>
          <w:spacing w:val="-2"/>
        </w:rPr>
        <w:t>those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years.</w:t>
      </w:r>
    </w:p>
    <w:p w:rsidR="0034677A" w:rsidRDefault="0034677A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2"/>
        <w:numPr>
          <w:ilvl w:val="1"/>
          <w:numId w:val="5"/>
        </w:numPr>
        <w:tabs>
          <w:tab w:val="left" w:pos="697"/>
        </w:tabs>
        <w:jc w:val="left"/>
        <w:rPr>
          <w:b w:val="0"/>
          <w:bCs w:val="0"/>
        </w:rPr>
      </w:pPr>
      <w:bookmarkStart w:id="25" w:name="_bookmark25"/>
      <w:bookmarkEnd w:id="25"/>
      <w:r>
        <w:rPr>
          <w:color w:val="00AEED"/>
          <w:spacing w:val="-1"/>
        </w:rPr>
        <w:t>Treatment</w:t>
      </w:r>
      <w:r>
        <w:rPr>
          <w:color w:val="00AEED"/>
        </w:rPr>
        <w:t xml:space="preserve"> of</w:t>
      </w:r>
      <w:r>
        <w:rPr>
          <w:color w:val="00AEED"/>
          <w:spacing w:val="-1"/>
        </w:rPr>
        <w:t xml:space="preserve"> </w:t>
      </w:r>
      <w:r>
        <w:rPr>
          <w:color w:val="00AEED"/>
          <w:spacing w:val="-2"/>
        </w:rPr>
        <w:t>water</w:t>
      </w:r>
      <w:r>
        <w:rPr>
          <w:color w:val="00AEED"/>
          <w:spacing w:val="-1"/>
        </w:rPr>
        <w:t xml:space="preserve"> security</w:t>
      </w:r>
      <w:r>
        <w:rPr>
          <w:color w:val="00AEED"/>
          <w:spacing w:val="-2"/>
        </w:rPr>
        <w:t xml:space="preserve"> </w:t>
      </w:r>
      <w:r>
        <w:rPr>
          <w:color w:val="00AEED"/>
          <w:spacing w:val="-1"/>
        </w:rPr>
        <w:t>projects</w:t>
      </w:r>
    </w:p>
    <w:p w:rsidR="0034677A" w:rsidRDefault="001D3266">
      <w:pPr>
        <w:pStyle w:val="BodyText"/>
        <w:spacing w:before="46" w:line="278" w:lineRule="auto"/>
        <w:ind w:right="298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supports the</w:t>
      </w:r>
      <w:r>
        <w:rPr>
          <w:spacing w:val="1"/>
        </w:rPr>
        <w:t xml:space="preserve"> </w:t>
      </w:r>
      <w:r>
        <w:rPr>
          <w:spacing w:val="-1"/>
        </w:rPr>
        <w:t>Panel</w:t>
      </w:r>
      <w:r>
        <w:rPr>
          <w:rFonts w:cs="Calibri"/>
          <w:spacing w:val="-1"/>
        </w:rPr>
        <w:t xml:space="preserve">’s </w:t>
      </w:r>
      <w:r>
        <w:rPr>
          <w:spacing w:val="-1"/>
        </w:rPr>
        <w:t>approach of</w:t>
      </w:r>
      <w:r>
        <w:rPr>
          <w:spacing w:val="-2"/>
        </w:rPr>
        <w:t xml:space="preserve"> </w:t>
      </w:r>
      <w:r>
        <w:rPr>
          <w:spacing w:val="-1"/>
        </w:rPr>
        <w:t>applying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2"/>
        </w:rPr>
        <w:t>orthodox</w:t>
      </w:r>
      <w: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block</w:t>
      </w:r>
      <w:r>
        <w:rPr>
          <w:spacing w:val="1"/>
        </w:rPr>
        <w:t xml:space="preserve"> </w:t>
      </w:r>
      <w:r>
        <w:rPr>
          <w:spacing w:val="-2"/>
        </w:rPr>
        <w:t>method</w:t>
      </w:r>
      <w:r>
        <w:t xml:space="preserve"> </w:t>
      </w:r>
      <w:r>
        <w:rPr>
          <w:spacing w:val="-1"/>
        </w:rPr>
        <w:t>to capital</w:t>
      </w:r>
      <w:r>
        <w:rPr>
          <w:spacing w:val="59"/>
        </w:rPr>
        <w:t xml:space="preserve"> </w:t>
      </w:r>
      <w:r>
        <w:rPr>
          <w:spacing w:val="-1"/>
        </w:rPr>
        <w:t>expenditure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security</w:t>
      </w:r>
      <w:r>
        <w:t xml:space="preserve"> </w:t>
      </w:r>
      <w:r>
        <w:rPr>
          <w:spacing w:val="-1"/>
        </w:rPr>
        <w:t>projects.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spacing w:line="276" w:lineRule="auto"/>
        <w:ind w:left="120" w:right="26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noted</w:t>
      </w:r>
      <w:r>
        <w:rPr>
          <w:rFonts w:ascii="Calibri" w:eastAsia="Calibri" w:hAnsi="Calibri" w:cs="Calibri"/>
          <w:sz w:val="21"/>
          <w:szCs w:val="21"/>
        </w:rPr>
        <w:t xml:space="preserve"> 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its letter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Panel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21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November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2014,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is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very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concerned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with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some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the</w:t>
      </w:r>
      <w:r>
        <w:rPr>
          <w:rFonts w:ascii="Calibri" w:eastAsia="Calibri" w:hAnsi="Calibri" w:cs="Calibri"/>
          <w:spacing w:val="4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statements made</w:t>
      </w:r>
      <w:r>
        <w:rPr>
          <w:rFonts w:ascii="Calibri" w:eastAsia="Calibri" w:hAnsi="Calibri" w:cs="Calibri"/>
          <w:sz w:val="21"/>
          <w:szCs w:val="21"/>
        </w:rPr>
        <w:t xml:space="preserve"> and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conclusions </w:t>
      </w:r>
      <w:r>
        <w:rPr>
          <w:rFonts w:ascii="Calibri" w:eastAsia="Calibri" w:hAnsi="Calibri" w:cs="Calibri"/>
          <w:spacing w:val="-1"/>
          <w:sz w:val="21"/>
          <w:szCs w:val="21"/>
        </w:rPr>
        <w:t>drawn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by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Cardno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Section</w:t>
      </w:r>
      <w:r>
        <w:rPr>
          <w:rFonts w:ascii="Calibri" w:eastAsia="Calibri" w:hAnsi="Calibri" w:cs="Calibri"/>
          <w:sz w:val="21"/>
          <w:szCs w:val="21"/>
        </w:rPr>
        <w:t xml:space="preserve"> 6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its report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regarding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regulatory</w:t>
      </w:r>
      <w:r>
        <w:rPr>
          <w:rFonts w:ascii="Calibri" w:eastAsia="Calibri" w:hAnsi="Calibri" w:cs="Calibri"/>
          <w:spacing w:val="5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treatment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security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projects.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Although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Panel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has not adopted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approach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recommended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Cardno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its report,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Panel’s statement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 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if,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for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some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reason,</w:t>
      </w:r>
      <w:r>
        <w:rPr>
          <w:rFonts w:ascii="Calibri" w:eastAsia="Calibri" w:hAnsi="Calibri" w:cs="Calibri"/>
          <w:i/>
          <w:spacing w:val="5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there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is</w:t>
      </w:r>
      <w:r>
        <w:rPr>
          <w:rFonts w:ascii="Calibri" w:eastAsia="Calibri" w:hAnsi="Calibri" w:cs="Calibri"/>
          <w:i/>
          <w:sz w:val="21"/>
          <w:szCs w:val="21"/>
        </w:rPr>
        <w:t xml:space="preserve"> a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change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between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Panel’s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draft and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final</w:t>
      </w:r>
      <w:r>
        <w:rPr>
          <w:rFonts w:ascii="Calibri" w:eastAsia="Calibri" w:hAnsi="Calibri" w:cs="Calibri"/>
          <w:i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decisions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that results</w:t>
      </w:r>
      <w:r>
        <w:rPr>
          <w:rFonts w:ascii="Calibri" w:eastAsia="Calibri" w:hAnsi="Calibri" w:cs="Calibri"/>
          <w:i/>
          <w:sz w:val="21"/>
          <w:szCs w:val="21"/>
        </w:rPr>
        <w:t xml:space="preserve"> in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[Icon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Water’s]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financial</w:t>
      </w:r>
    </w:p>
    <w:p w:rsidR="0034677A" w:rsidRDefault="001D3266">
      <w:pPr>
        <w:spacing w:line="257" w:lineRule="exact"/>
        <w:ind w:left="1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pacing w:val="-1"/>
          <w:sz w:val="21"/>
          <w:szCs w:val="21"/>
        </w:rPr>
        <w:t>viability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improving,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then the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Panel may revisit the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decision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not to defer</w:t>
      </w:r>
      <w:r>
        <w:rPr>
          <w:rFonts w:ascii="Calibri" w:eastAsia="Calibri" w:hAnsi="Calibri" w:cs="Calibri"/>
          <w:i/>
          <w:sz w:val="21"/>
          <w:szCs w:val="21"/>
        </w:rPr>
        <w:t xml:space="preserve"> a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portion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these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capital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costs.</w:t>
      </w:r>
      <w:r>
        <w:rPr>
          <w:rFonts w:ascii="Calibri" w:eastAsia="Calibri" w:hAnsi="Calibri" w:cs="Calibri"/>
          <w:spacing w:val="-1"/>
          <w:sz w:val="21"/>
          <w:szCs w:val="21"/>
        </w:rPr>
        <w:t>”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31</w:t>
      </w:r>
    </w:p>
    <w:p w:rsidR="0034677A" w:rsidRDefault="001D3266">
      <w:pPr>
        <w:pStyle w:val="BodyText"/>
        <w:spacing w:before="36" w:line="278" w:lineRule="auto"/>
        <w:ind w:right="298"/>
      </w:pPr>
      <w:r>
        <w:t xml:space="preserve">If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revisit</w:t>
      </w:r>
      <w:r>
        <w:rPr>
          <w:spacing w:val="-2"/>
        </w:rPr>
        <w:t xml:space="preserve"> </w:t>
      </w:r>
      <w:r>
        <w:rPr>
          <w:spacing w:val="-1"/>
        </w:rPr>
        <w:t>this decision,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2"/>
        </w:rPr>
        <w:t xml:space="preserve">contends </w:t>
      </w:r>
      <w:r>
        <w:rPr>
          <w:spacing w:val="-1"/>
        </w:rPr>
        <w:t>that considerably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would be</w:t>
      </w:r>
      <w:r>
        <w:rPr>
          <w:spacing w:val="56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 support the</w:t>
      </w:r>
      <w:r>
        <w:t xml:space="preserve"> </w:t>
      </w:r>
      <w:r>
        <w:rPr>
          <w:spacing w:val="-2"/>
        </w:rPr>
        <w:t>position</w:t>
      </w:r>
      <w: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Cardno.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1"/>
        <w:rPr>
          <w:rFonts w:ascii="Calibri" w:eastAsia="Calibri" w:hAnsi="Calibri" w:cs="Calibri"/>
          <w:sz w:val="13"/>
          <w:szCs w:val="13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0" style="width:144.85pt;height:.85pt;mso-position-horizontal-relative:char;mso-position-vertical-relative:line" coordsize="2897,17">
            <v:group id="_x0000_s1071" style="position:absolute;left:8;top:8;width:2881;height:2" coordorigin="8,8" coordsize="2881,2">
              <v:shape id="_x0000_s1072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7" w:line="261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28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Based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releases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forecast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submitted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Panel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August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2014.</w:t>
      </w:r>
    </w:p>
    <w:p w:rsidR="0034677A" w:rsidRDefault="001D3266">
      <w:pPr>
        <w:spacing w:line="245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29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Based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3"/>
          <w:sz w:val="20"/>
        </w:rPr>
        <w:t xml:space="preserve"> </w:t>
      </w:r>
      <w:hyperlink w:anchor="_bookmark16" w:history="1">
        <w:r>
          <w:rPr>
            <w:rFonts w:ascii="Calibri"/>
            <w:sz w:val="20"/>
          </w:rPr>
          <w:t>Equation</w:t>
        </w:r>
        <w:r>
          <w:rPr>
            <w:rFonts w:ascii="Calibri"/>
            <w:spacing w:val="-2"/>
            <w:sz w:val="20"/>
          </w:rPr>
          <w:t xml:space="preserve"> </w:t>
        </w:r>
        <w:r>
          <w:rPr>
            <w:rFonts w:ascii="Calibri"/>
            <w:sz w:val="20"/>
          </w:rPr>
          <w:t>1</w:t>
        </w:r>
      </w:hyperlink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page</w:t>
      </w:r>
      <w:r>
        <w:rPr>
          <w:rFonts w:ascii="Calibri"/>
          <w:spacing w:val="-5"/>
          <w:sz w:val="20"/>
        </w:rPr>
        <w:t xml:space="preserve"> </w:t>
      </w:r>
      <w:hyperlink w:anchor="_bookmark16" w:history="1">
        <w:r>
          <w:rPr>
            <w:rFonts w:ascii="Calibri"/>
            <w:spacing w:val="-1"/>
            <w:sz w:val="20"/>
          </w:rPr>
          <w:t>19</w:t>
        </w:r>
      </w:hyperlink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using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supply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charge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quantity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166,992.</w:t>
      </w:r>
    </w:p>
    <w:p w:rsidR="0034677A" w:rsidRDefault="001D3266">
      <w:pPr>
        <w:spacing w:line="245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30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See,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example,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Attachment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ICRC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Price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Direction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1"/>
          <w:sz w:val="20"/>
        </w:rPr>
        <w:t xml:space="preserve"> June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2013.</w:t>
      </w:r>
    </w:p>
    <w:p w:rsidR="0034677A" w:rsidRDefault="001D3266">
      <w:pPr>
        <w:spacing w:before="13" w:line="242" w:lineRule="exact"/>
        <w:ind w:left="120" w:right="26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31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6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ACT,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Draft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Report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December,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p75</w:t>
      </w:r>
    </w:p>
    <w:p w:rsidR="0034677A" w:rsidRDefault="0034677A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280" w:bottom="1180" w:left="1320" w:header="0" w:footer="981" w:gutter="0"/>
          <w:cols w:space="720"/>
        </w:sectPr>
      </w:pPr>
    </w:p>
    <w:p w:rsidR="0034677A" w:rsidRDefault="001D3266">
      <w:pPr>
        <w:pStyle w:val="BodyText"/>
        <w:spacing w:before="38" w:line="278" w:lineRule="auto"/>
        <w:ind w:right="447"/>
      </w:pPr>
      <w:r>
        <w:rPr>
          <w:rFonts w:cs="Calibri"/>
          <w:spacing w:val="-1"/>
        </w:rPr>
        <w:lastRenderedPageBreak/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 Cardno’s terms 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reference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for </w:t>
      </w:r>
      <w:r>
        <w:rPr>
          <w:rFonts w:cs="Calibri"/>
          <w:spacing w:val="-1"/>
        </w:rPr>
        <w:t>its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review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sought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advice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two</w:t>
      </w:r>
      <w:r>
        <w:rPr>
          <w:rFonts w:cs="Calibri"/>
          <w:spacing w:val="-1"/>
        </w:rPr>
        <w:t xml:space="preserve"> potential</w:t>
      </w:r>
      <w:r>
        <w:rPr>
          <w:rFonts w:cs="Calibri"/>
          <w:spacing w:val="57"/>
          <w:w w:val="101"/>
        </w:rPr>
        <w:t xml:space="preserve">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r>
        <w:rPr>
          <w:spacing w:val="-1"/>
        </w:rPr>
        <w:t>approaches</w:t>
      </w:r>
      <w:r>
        <w:t xml:space="preserve"> </w:t>
      </w:r>
      <w:r>
        <w:rPr>
          <w:spacing w:val="-1"/>
        </w:rPr>
        <w:t>to recover</w:t>
      </w:r>
      <w:r>
        <w:rPr>
          <w:spacing w:val="45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2"/>
        </w:rPr>
        <w:t>costs:</w:t>
      </w:r>
    </w:p>
    <w:p w:rsidR="0034677A" w:rsidRDefault="0034677A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numPr>
          <w:ilvl w:val="2"/>
          <w:numId w:val="5"/>
        </w:numPr>
        <w:tabs>
          <w:tab w:val="left" w:pos="841"/>
        </w:tabs>
        <w:spacing w:line="274" w:lineRule="auto"/>
        <w:ind w:right="200"/>
      </w:pPr>
      <w:r>
        <w:t>an</w:t>
      </w:r>
      <w:r>
        <w:rPr>
          <w:spacing w:val="-1"/>
        </w:rPr>
        <w:t xml:space="preserve"> estimate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t xml:space="preserve"> </w:t>
      </w:r>
      <w:r>
        <w:rPr>
          <w:spacing w:val="-1"/>
        </w:rPr>
        <w:t>that was r</w:t>
      </w:r>
      <w:r>
        <w:rPr>
          <w:rFonts w:cs="Calibri"/>
          <w:spacing w:val="-1"/>
        </w:rPr>
        <w:t>equired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to meet </w:t>
      </w:r>
      <w:r>
        <w:rPr>
          <w:rFonts w:cs="Calibri"/>
          <w:spacing w:val="-2"/>
        </w:rPr>
        <w:t>ACTEW’s</w:t>
      </w:r>
      <w:r>
        <w:rPr>
          <w:rFonts w:cs="Calibri"/>
          <w:spacing w:val="-1"/>
        </w:rPr>
        <w:t xml:space="preserve"> security</w:t>
      </w:r>
      <w:r>
        <w:rPr>
          <w:rFonts w:cs="Calibri"/>
        </w:rPr>
        <w:t xml:space="preserve"> of</w:t>
      </w:r>
      <w:r>
        <w:rPr>
          <w:rFonts w:cs="Calibri"/>
          <w:spacing w:val="51"/>
        </w:rPr>
        <w:t xml:space="preserve"> </w:t>
      </w:r>
      <w:r>
        <w:rPr>
          <w:spacing w:val="-2"/>
        </w:rPr>
        <w:t>supply</w:t>
      </w:r>
      <w:r>
        <w:t xml:space="preserve"> </w:t>
      </w:r>
      <w:r>
        <w:rPr>
          <w:spacing w:val="-1"/>
        </w:rPr>
        <w:t>standard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next</w:t>
      </w:r>
      <w:r>
        <w:rPr>
          <w:spacing w:val="-1"/>
        </w:rPr>
        <w:t xml:space="preserve"> regulatory</w:t>
      </w:r>
      <w: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2"/>
        </w:rPr>
        <w:t>compared</w:t>
      </w:r>
      <w:r>
        <w:t xml:space="preserve"> </w:t>
      </w:r>
      <w:r>
        <w:rPr>
          <w:spacing w:val="-1"/>
        </w:rPr>
        <w:t>to the</w:t>
      </w:r>
      <w:r>
        <w:rPr>
          <w:spacing w:val="56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1"/>
        </w:rPr>
        <w:t>installed;</w:t>
      </w:r>
      <w:r>
        <w:rPr>
          <w:spacing w:val="1"/>
        </w:rPr>
        <w:t xml:space="preserve"> </w:t>
      </w:r>
      <w:r>
        <w:rPr>
          <w:spacing w:val="-2"/>
        </w:rPr>
        <w:t>and</w:t>
      </w:r>
    </w:p>
    <w:p w:rsidR="0034677A" w:rsidRDefault="001D3266">
      <w:pPr>
        <w:pStyle w:val="BodyText"/>
        <w:numPr>
          <w:ilvl w:val="2"/>
          <w:numId w:val="5"/>
        </w:numPr>
        <w:tabs>
          <w:tab w:val="left" w:pos="841"/>
        </w:tabs>
        <w:spacing w:before="2" w:line="247" w:lineRule="auto"/>
        <w:ind w:right="466"/>
        <w:rPr>
          <w:sz w:val="14"/>
          <w:szCs w:val="14"/>
        </w:rPr>
      </w:pPr>
      <w:r>
        <w:t>an</w:t>
      </w:r>
      <w:r>
        <w:rPr>
          <w:spacing w:val="-1"/>
        </w:rPr>
        <w:t xml:space="preserve"> estimate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benefits</w:t>
      </w:r>
      <w:r>
        <w:rPr>
          <w:spacing w:val="-1"/>
        </w:rPr>
        <w:t xml:space="preserve"> that customers will</w:t>
      </w:r>
      <w:r>
        <w:t xml:space="preserve"> </w:t>
      </w:r>
      <w:r>
        <w:rPr>
          <w:spacing w:val="-1"/>
        </w:rPr>
        <w:t>derive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>assets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>life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those</w:t>
      </w:r>
      <w:r>
        <w:t xml:space="preserve"> </w:t>
      </w:r>
      <w:r>
        <w:rPr>
          <w:spacing w:val="-1"/>
        </w:rPr>
        <w:t>assets.</w:t>
      </w:r>
      <w:r>
        <w:rPr>
          <w:spacing w:val="-1"/>
          <w:position w:val="10"/>
          <w:sz w:val="14"/>
        </w:rPr>
        <w:t>32</w:t>
      </w:r>
    </w:p>
    <w:p w:rsidR="0034677A" w:rsidRDefault="001D3266">
      <w:pPr>
        <w:pStyle w:val="BodyText"/>
        <w:spacing w:before="193" w:line="265" w:lineRule="auto"/>
        <w:ind w:right="200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its report,</w:t>
      </w:r>
      <w:r>
        <w:rPr>
          <w:spacing w:val="-2"/>
        </w:rPr>
        <w:t xml:space="preserve"> </w:t>
      </w:r>
      <w:r>
        <w:rPr>
          <w:spacing w:val="-1"/>
        </w:rPr>
        <w:t>Cardno</w:t>
      </w:r>
      <w:r>
        <w:rPr>
          <w:spacing w:val="-3"/>
        </w:rPr>
        <w:t xml:space="preserve"> </w:t>
      </w:r>
      <w:r>
        <w:rPr>
          <w:spacing w:val="-1"/>
        </w:rPr>
        <w:t>recommends</w:t>
      </w:r>
      <w:r>
        <w:rPr>
          <w:spacing w:val="-2"/>
        </w:rPr>
        <w:t xml:space="preserve"> </w:t>
      </w:r>
      <w:r>
        <w:rPr>
          <w:spacing w:val="-1"/>
        </w:rPr>
        <w:t>against using benefit</w:t>
      </w:r>
      <w:r>
        <w:rPr>
          <w:spacing w:val="-3"/>
        </w:rPr>
        <w:t xml:space="preserve"> </w:t>
      </w:r>
      <w:r>
        <w:rPr>
          <w:spacing w:val="-1"/>
        </w:rPr>
        <w:t>estimates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apportion</w:t>
      </w:r>
      <w:r>
        <w:t xml:space="preserve"> </w:t>
      </w:r>
      <w:r>
        <w:rPr>
          <w:spacing w:val="-1"/>
        </w:rPr>
        <w:t>costs.</w:t>
      </w:r>
      <w:r>
        <w:rPr>
          <w:spacing w:val="-1"/>
          <w:position w:val="10"/>
          <w:sz w:val="14"/>
          <w:szCs w:val="14"/>
        </w:rPr>
        <w:t>33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Although</w:t>
      </w:r>
      <w:r>
        <w:t xml:space="preserve"> </w:t>
      </w:r>
      <w:r>
        <w:rPr>
          <w:spacing w:val="-1"/>
        </w:rPr>
        <w:t>Icon</w:t>
      </w:r>
      <w:r>
        <w:rPr>
          <w:spacing w:val="37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 conclusion,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disagrees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supporting</w:t>
      </w:r>
      <w:r>
        <w:rPr>
          <w:spacing w:val="-1"/>
        </w:rPr>
        <w:t xml:space="preserve"> reasons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Cardno.</w:t>
      </w:r>
      <w:r>
        <w:rPr>
          <w:spacing w:val="51"/>
        </w:rPr>
        <w:t xml:space="preserve"> </w:t>
      </w:r>
      <w:r>
        <w:rPr>
          <w:spacing w:val="-1"/>
        </w:rPr>
        <w:t>Cardno indicates</w:t>
      </w:r>
      <w:r>
        <w:t xml:space="preserve"> </w:t>
      </w:r>
      <w:r>
        <w:rPr>
          <w:spacing w:val="-1"/>
        </w:rPr>
        <w:t>that its confidence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timing of</w:t>
      </w:r>
      <w:r>
        <w:t xml:space="preserve"> </w:t>
      </w:r>
      <w:r>
        <w:rPr>
          <w:spacing w:val="-1"/>
        </w:rPr>
        <w:t xml:space="preserve">benefits </w:t>
      </w:r>
      <w:r>
        <w:t>is</w:t>
      </w:r>
      <w:r>
        <w:rPr>
          <w:spacing w:val="-1"/>
        </w:rPr>
        <w:t xml:space="preserve"> undermined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not having access to the</w:t>
      </w:r>
      <w:r>
        <w:rPr>
          <w:spacing w:val="36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rPr>
          <w:spacing w:val="-1"/>
        </w:rPr>
        <w:t>calculation</w:t>
      </w:r>
      <w:r>
        <w:t xml:space="preserve"> </w:t>
      </w:r>
      <w:r>
        <w:rPr>
          <w:spacing w:val="-1"/>
        </w:rPr>
        <w:t xml:space="preserve">model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its concern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benefits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been overstated.</w:t>
      </w:r>
      <w:r>
        <w:rPr>
          <w:spacing w:val="-1"/>
          <w:position w:val="10"/>
          <w:sz w:val="14"/>
          <w:szCs w:val="14"/>
        </w:rPr>
        <w:t>34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rPr>
          <w:rFonts w:cs="Calibri"/>
          <w:spacing w:val="-1"/>
        </w:rPr>
        <w:t>“</w:t>
      </w:r>
      <w:r>
        <w:rPr>
          <w:rFonts w:cs="Calibri"/>
          <w:i/>
          <w:spacing w:val="-1"/>
        </w:rPr>
        <w:t>Cardno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 xml:space="preserve">were unable </w:t>
      </w:r>
      <w:r>
        <w:rPr>
          <w:rFonts w:cs="Calibri"/>
          <w:i/>
        </w:rPr>
        <w:t>in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the time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available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to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use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Icon’s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extensive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hydrological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modelling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information</w:t>
      </w:r>
      <w:r>
        <w:rPr>
          <w:rFonts w:cs="Calibri"/>
          <w:i/>
          <w:spacing w:val="53"/>
        </w:rPr>
        <w:t xml:space="preserve"> </w:t>
      </w:r>
      <w:r>
        <w:rPr>
          <w:rFonts w:cs="Calibri"/>
          <w:i/>
          <w:spacing w:val="-1"/>
        </w:rPr>
        <w:t>within the scope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2"/>
        </w:rPr>
        <w:t>of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its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work</w:t>
      </w:r>
      <w:r>
        <w:rPr>
          <w:rFonts w:cs="Calibri"/>
          <w:spacing w:val="-1"/>
        </w:rPr>
        <w:t>.”</w:t>
      </w:r>
      <w:r>
        <w:rPr>
          <w:spacing w:val="-1"/>
          <w:position w:val="10"/>
          <w:sz w:val="14"/>
          <w:szCs w:val="14"/>
        </w:rPr>
        <w:t>35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also notes</w:t>
      </w:r>
      <w:r>
        <w:t xml:space="preserve"> </w:t>
      </w:r>
      <w:r>
        <w:rPr>
          <w:spacing w:val="-1"/>
        </w:rPr>
        <w:t>that concerns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2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benefits are</w:t>
      </w:r>
      <w:r>
        <w:rPr>
          <w:spacing w:val="49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relevant to the</w:t>
      </w:r>
      <w:r>
        <w:t xml:space="preserve"> </w:t>
      </w:r>
      <w:r>
        <w:rPr>
          <w:spacing w:val="-2"/>
        </w:rPr>
        <w:t>question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apportioning</w:t>
      </w:r>
      <w:r>
        <w:rPr>
          <w:spacing w:val="-2"/>
        </w:rPr>
        <w:t xml:space="preserve"> costs</w:t>
      </w:r>
      <w:r>
        <w:rPr>
          <w:spacing w:val="-1"/>
        </w:rPr>
        <w:t xml:space="preserve"> over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2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extent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those</w:t>
      </w:r>
      <w: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relate</w:t>
      </w:r>
      <w:r>
        <w:rPr>
          <w:spacing w:val="73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timing of</w:t>
      </w:r>
      <w:r>
        <w:rPr>
          <w:spacing w:val="-2"/>
        </w:rPr>
        <w:t xml:space="preserve"> benefits.</w:t>
      </w:r>
    </w:p>
    <w:p w:rsidR="0034677A" w:rsidRDefault="0034677A">
      <w:pPr>
        <w:spacing w:before="1"/>
        <w:rPr>
          <w:rFonts w:ascii="Calibri" w:eastAsia="Calibri" w:hAnsi="Calibri" w:cs="Calibri"/>
          <w:sz w:val="17"/>
          <w:szCs w:val="17"/>
        </w:rPr>
      </w:pPr>
    </w:p>
    <w:p w:rsidR="0034677A" w:rsidRDefault="001D3266">
      <w:pPr>
        <w:pStyle w:val="BodyText"/>
        <w:spacing w:line="268" w:lineRule="auto"/>
        <w:ind w:right="258"/>
      </w:pPr>
      <w:r>
        <w:t>Having</w:t>
      </w:r>
      <w:r>
        <w:rPr>
          <w:spacing w:val="-4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2"/>
        </w:rPr>
        <w:t>against</w:t>
      </w:r>
      <w:r>
        <w:rPr>
          <w:spacing w:val="-1"/>
        </w:rPr>
        <w:t xml:space="preserve"> using benefit estimates</w:t>
      </w:r>
      <w:r>
        <w:rPr>
          <w:spacing w:val="1"/>
        </w:rPr>
        <w:t xml:space="preserve"> </w:t>
      </w:r>
      <w:r>
        <w:rPr>
          <w:spacing w:val="-1"/>
        </w:rPr>
        <w:t>to apportion</w:t>
      </w:r>
      <w:r>
        <w:t xml:space="preserve"> </w:t>
      </w:r>
      <w:r>
        <w:rPr>
          <w:spacing w:val="-2"/>
        </w:rPr>
        <w:t>costs,</w:t>
      </w:r>
      <w:r>
        <w:t xml:space="preserve"> </w:t>
      </w:r>
      <w:r>
        <w:rPr>
          <w:spacing w:val="-1"/>
        </w:rPr>
        <w:t>Cardno goes on</w:t>
      </w:r>
      <w:r>
        <w:t xml:space="preserve"> </w:t>
      </w:r>
      <w:r>
        <w:rPr>
          <w:spacing w:val="-1"/>
        </w:rPr>
        <w:t>to develop</w:t>
      </w:r>
      <w:r>
        <w:t xml:space="preserve"> an</w:t>
      </w:r>
      <w:r>
        <w:rPr>
          <w:spacing w:val="41"/>
        </w:rPr>
        <w:t xml:space="preserve"> </w:t>
      </w:r>
      <w:r>
        <w:rPr>
          <w:spacing w:val="-1"/>
        </w:rPr>
        <w:t>option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estimating the</w:t>
      </w:r>
      <w:r>
        <w:t xml:space="preserve"> </w:t>
      </w:r>
      <w:r>
        <w:rPr>
          <w:spacing w:val="-1"/>
        </w:rPr>
        <w:t>short-term cost of</w:t>
      </w:r>
      <w:r>
        <w:t xml:space="preserve"> </w:t>
      </w:r>
      <w:r>
        <w:rPr>
          <w:spacing w:val="-1"/>
        </w:rPr>
        <w:t xml:space="preserve">achieving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water security</w:t>
      </w:r>
      <w:r>
        <w:t xml:space="preserve"> as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41"/>
        </w:rP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>projects with</w:t>
      </w:r>
      <w:r>
        <w:t xml:space="preserve"> a </w:t>
      </w:r>
      <w:r>
        <w:rPr>
          <w:spacing w:val="-1"/>
        </w:rPr>
        <w:t>different combination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rFonts w:cs="Calibri"/>
        </w:rPr>
        <w:t xml:space="preserve">– </w:t>
      </w:r>
      <w:r>
        <w:rPr>
          <w:spacing w:val="-1"/>
        </w:rPr>
        <w:t>namely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Tantangara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 xml:space="preserve">project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the Murrumbidgee</w:t>
      </w:r>
      <w:r>
        <w:rPr>
          <w:spacing w:val="-2"/>
        </w:rPr>
        <w:t xml:space="preserve"> </w:t>
      </w:r>
      <w:r>
        <w:rPr>
          <w:spacing w:val="-1"/>
        </w:rPr>
        <w:t>to Googong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2"/>
        </w:rPr>
        <w:t>projects</w:t>
      </w:r>
      <w:r>
        <w:rPr>
          <w:spacing w:val="-1"/>
        </w:rPr>
        <w:t xml:space="preserve"> (but </w:t>
      </w:r>
      <w:r>
        <w:rPr>
          <w:spacing w:val="-2"/>
        </w:rPr>
        <w:t>not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Enlarged</w:t>
      </w:r>
      <w:r>
        <w:rPr>
          <w:spacing w:val="-3"/>
        </w:rPr>
        <w:t xml:space="preserve"> </w:t>
      </w:r>
      <w:r>
        <w:rPr>
          <w:spacing w:val="-1"/>
        </w:rPr>
        <w:t>Cotter</w:t>
      </w:r>
      <w:r>
        <w:rPr>
          <w:spacing w:val="1"/>
        </w:rPr>
        <w:t xml:space="preserve"> </w:t>
      </w:r>
      <w:r>
        <w:rPr>
          <w:spacing w:val="-1"/>
        </w:rPr>
        <w:t>Dam).</w:t>
      </w:r>
      <w:r>
        <w:rPr>
          <w:spacing w:val="-1"/>
          <w:position w:val="10"/>
          <w:sz w:val="14"/>
          <w:szCs w:val="14"/>
        </w:rPr>
        <w:t>36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Cardno provides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that this option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security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projects that were</w:t>
      </w:r>
      <w:r>
        <w:rPr>
          <w:spacing w:val="47"/>
        </w:rPr>
        <w:t xml:space="preserve"> </w:t>
      </w:r>
      <w:r>
        <w:rPr>
          <w:spacing w:val="-1"/>
        </w:rPr>
        <w:t>undertaken. 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2"/>
        </w:rPr>
        <w:t>that,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order</w:t>
      </w:r>
      <w:r>
        <w:t xml:space="preserve"> </w:t>
      </w:r>
      <w:r>
        <w:rPr>
          <w:spacing w:val="-1"/>
        </w:rPr>
        <w:t>to implement</w:t>
      </w:r>
      <w:r>
        <w:rPr>
          <w:spacing w:val="-2"/>
        </w:rPr>
        <w:t xml:space="preserve"> </w:t>
      </w:r>
      <w:r>
        <w:rPr>
          <w:spacing w:val="-1"/>
        </w:rPr>
        <w:t>Tantangara</w:t>
      </w:r>
      <w:r>
        <w:t xml:space="preserve"> </w:t>
      </w:r>
      <w:r>
        <w:rPr>
          <w:spacing w:val="-1"/>
        </w:rPr>
        <w:t>water transfers to the</w:t>
      </w:r>
      <w:r>
        <w:t xml:space="preserve"> ACT,</w:t>
      </w:r>
    </w:p>
    <w:p w:rsidR="0034677A" w:rsidRDefault="001D3266">
      <w:pPr>
        <w:pStyle w:val="BodyText"/>
        <w:spacing w:before="10"/>
      </w:pPr>
      <w:r>
        <w:rPr>
          <w:spacing w:val="-1"/>
        </w:rPr>
        <w:t xml:space="preserve">it </w:t>
      </w:r>
      <w:r>
        <w:rPr>
          <w:spacing w:val="-2"/>
        </w:rPr>
        <w:t>needed:</w:t>
      </w:r>
    </w:p>
    <w:p w:rsidR="0034677A" w:rsidRDefault="0034677A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numPr>
          <w:ilvl w:val="2"/>
          <w:numId w:val="5"/>
        </w:numPr>
        <w:tabs>
          <w:tab w:val="left" w:pos="841"/>
        </w:tabs>
      </w:pPr>
      <w:r>
        <w:rPr>
          <w:spacing w:val="-1"/>
        </w:rPr>
        <w:t>to purchase</w:t>
      </w:r>
      <w:r>
        <w:t xml:space="preserve"> </w:t>
      </w:r>
      <w:r>
        <w:rPr>
          <w:spacing w:val="-1"/>
        </w:rPr>
        <w:t>water from</w:t>
      </w:r>
      <w:r>
        <w:rPr>
          <w:spacing w:val="-3"/>
        </w:rPr>
        <w:t xml:space="preserve"> </w:t>
      </w:r>
      <w:r>
        <w:rPr>
          <w:spacing w:val="-2"/>
        </w:rPr>
        <w:t>NSW</w:t>
      </w:r>
      <w:r>
        <w:rPr>
          <w:spacing w:val="-1"/>
        </w:rPr>
        <w:t xml:space="preserve"> Murrumbidgee</w:t>
      </w:r>
      <w:r>
        <w:rPr>
          <w:spacing w:val="-2"/>
        </w:rPr>
        <w:t xml:space="preserve"> </w:t>
      </w:r>
      <w:r>
        <w:rPr>
          <w:spacing w:val="-1"/>
        </w:rPr>
        <w:t>irrigators;</w:t>
      </w:r>
    </w:p>
    <w:p w:rsidR="0034677A" w:rsidRDefault="001D3266">
      <w:pPr>
        <w:pStyle w:val="BodyText"/>
        <w:numPr>
          <w:ilvl w:val="2"/>
          <w:numId w:val="5"/>
        </w:numPr>
        <w:tabs>
          <w:tab w:val="left" w:pos="841"/>
        </w:tabs>
        <w:spacing w:before="37" w:line="274" w:lineRule="auto"/>
        <w:ind w:right="826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Intergovernmental Agreement</w:t>
      </w:r>
      <w:r>
        <w:rPr>
          <w:spacing w:val="-2"/>
        </w:rPr>
        <w:t xml:space="preserve"> </w:t>
      </w:r>
      <w:r>
        <w:rPr>
          <w:spacing w:val="-1"/>
        </w:rPr>
        <w:t>that water 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regulated</w:t>
      </w:r>
      <w:r>
        <w:t xml:space="preserve"> </w:t>
      </w:r>
      <w:r>
        <w:rPr>
          <w:spacing w:val="-1"/>
        </w:rPr>
        <w:t>Murrumbidgee</w:t>
      </w:r>
      <w:r>
        <w:rPr>
          <w:spacing w:val="4"/>
        </w:rPr>
        <w:t xml:space="preserve"> </w:t>
      </w:r>
      <w:r>
        <w:rPr>
          <w:spacing w:val="-2"/>
        </w:rPr>
        <w:t>could</w:t>
      </w:r>
      <w:r>
        <w:rPr>
          <w:spacing w:val="-1"/>
        </w:rPr>
        <w:t xml:space="preserve"> be</w:t>
      </w:r>
      <w:r>
        <w:rPr>
          <w:spacing w:val="36"/>
        </w:rPr>
        <w:t xml:space="preserve"> </w:t>
      </w:r>
      <w:r>
        <w:rPr>
          <w:spacing w:val="-1"/>
        </w:rPr>
        <w:t>transferred</w:t>
      </w:r>
      <w:r>
        <w:rPr>
          <w:spacing w:val="-3"/>
        </w:rPr>
        <w:t xml:space="preserve"> </w:t>
      </w:r>
      <w:r>
        <w:rPr>
          <w:spacing w:val="-1"/>
        </w:rPr>
        <w:t>to Tantangara</w:t>
      </w:r>
      <w:r>
        <w:t xml:space="preserve"> </w:t>
      </w:r>
      <w:r>
        <w:rPr>
          <w:spacing w:val="-1"/>
        </w:rPr>
        <w:t xml:space="preserve">Dam </w:t>
      </w:r>
      <w:r>
        <w:t>and</w:t>
      </w:r>
      <w:r>
        <w:rPr>
          <w:spacing w:val="-1"/>
        </w:rPr>
        <w:t xml:space="preserve"> ultimately</w:t>
      </w:r>
      <w: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>ACT;</w:t>
      </w:r>
      <w:r>
        <w:rPr>
          <w:spacing w:val="1"/>
        </w:rPr>
        <w:t xml:space="preserve"> </w:t>
      </w:r>
      <w:r>
        <w:t>and</w:t>
      </w:r>
    </w:p>
    <w:p w:rsidR="0034677A" w:rsidRDefault="001D3266">
      <w:pPr>
        <w:pStyle w:val="BodyText"/>
        <w:numPr>
          <w:ilvl w:val="2"/>
          <w:numId w:val="5"/>
        </w:numPr>
        <w:tabs>
          <w:tab w:val="left" w:pos="841"/>
        </w:tabs>
        <w:spacing w:before="2" w:line="274" w:lineRule="auto"/>
        <w:ind w:right="385"/>
      </w:pPr>
      <w:r>
        <w:t xml:space="preserve">a </w:t>
      </w:r>
      <w:r>
        <w:rPr>
          <w:spacing w:val="-1"/>
        </w:rPr>
        <w:t>commercial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Snowy-Hydro that</w:t>
      </w:r>
      <w:r>
        <w:rPr>
          <w:spacing w:val="-3"/>
        </w:rPr>
        <w:t xml:space="preserve"> </w:t>
      </w:r>
      <w:r>
        <w:rPr>
          <w:spacing w:val="-1"/>
        </w:rPr>
        <w:t>would allow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compensate</w:t>
      </w:r>
      <w:r>
        <w:rPr>
          <w:spacing w:val="1"/>
        </w:rPr>
        <w:t xml:space="preserve"> </w:t>
      </w:r>
      <w:r>
        <w:rPr>
          <w:spacing w:val="-2"/>
        </w:rPr>
        <w:t>Snowy-Hydro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 xml:space="preserve">lost </w:t>
      </w:r>
      <w:r>
        <w:rPr>
          <w:spacing w:val="-2"/>
        </w:rPr>
        <w:t>power</w:t>
      </w:r>
      <w:r>
        <w:rPr>
          <w:spacing w:val="1"/>
        </w:rPr>
        <w:t xml:space="preserve"> </w:t>
      </w:r>
      <w:r>
        <w:rPr>
          <w:spacing w:val="-2"/>
        </w:rPr>
        <w:t>generation.</w:t>
      </w:r>
    </w:p>
    <w:p w:rsidR="0034677A" w:rsidRDefault="0034677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right="200"/>
      </w:pPr>
      <w: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2"/>
        </w:rPr>
        <w:t>projects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2007,</w:t>
      </w:r>
      <w:r>
        <w:t xml:space="preserve"> </w:t>
      </w:r>
      <w:r>
        <w:rPr>
          <w:spacing w:val="-2"/>
        </w:rPr>
        <w:t xml:space="preserve">there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 xml:space="preserve">significant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that the</w:t>
      </w:r>
      <w:r>
        <w:rPr>
          <w:spacing w:val="62"/>
        </w:rPr>
        <w:t xml:space="preserve"> </w:t>
      </w:r>
      <w:r>
        <w:rPr>
          <w:spacing w:val="-1"/>
        </w:rPr>
        <w:t>second and/or</w:t>
      </w:r>
      <w:r>
        <w:t xml:space="preserve"> </w:t>
      </w:r>
      <w:r>
        <w:rPr>
          <w:spacing w:val="-1"/>
        </w:rPr>
        <w:t>third</w:t>
      </w:r>
      <w:r>
        <w:rPr>
          <w:spacing w:val="-3"/>
        </w:rPr>
        <w:t xml:space="preserve"> </w:t>
      </w:r>
      <w:r>
        <w:rPr>
          <w:spacing w:val="-2"/>
        </w:rPr>
        <w:t>points</w:t>
      </w:r>
      <w: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not be</w:t>
      </w:r>
      <w:r>
        <w:rPr>
          <w:spacing w:val="-2"/>
        </w:rPr>
        <w:t xml:space="preserve"> </w:t>
      </w:r>
      <w:r>
        <w:rPr>
          <w:spacing w:val="-1"/>
        </w:rPr>
        <w:t>implemented. For</w:t>
      </w:r>
      <w:r>
        <w:t xml:space="preserve"> </w:t>
      </w:r>
      <w:r>
        <w:rPr>
          <w:spacing w:val="-1"/>
        </w:rPr>
        <w:t>this reason,</w:t>
      </w:r>
      <w:r>
        <w:t xml:space="preserve"> </w:t>
      </w:r>
      <w:r>
        <w:rPr>
          <w:spacing w:val="-2"/>
        </w:rPr>
        <w:t>amongst</w:t>
      </w:r>
      <w:r>
        <w:rPr>
          <w:spacing w:val="-1"/>
        </w:rPr>
        <w:t xml:space="preserve"> others,</w:t>
      </w:r>
      <w:r>
        <w:t xml:space="preserve"> it</w:t>
      </w:r>
      <w:r>
        <w:rPr>
          <w:spacing w:val="-1"/>
        </w:rPr>
        <w:t xml:space="preserve"> would</w:t>
      </w:r>
      <w:r>
        <w:rPr>
          <w:spacing w:val="61"/>
        </w:rPr>
        <w:t xml:space="preserve"> </w:t>
      </w:r>
      <w:r>
        <w:rPr>
          <w:spacing w:val="-1"/>
        </w:rPr>
        <w:t>not 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prudent</w:t>
      </w:r>
      <w:r>
        <w:rPr>
          <w:spacing w:val="-2"/>
        </w:rPr>
        <w:t xml:space="preserve"> </w:t>
      </w:r>
      <w:r>
        <w:rPr>
          <w:spacing w:val="-1"/>
        </w:rPr>
        <w:t>to rely</w:t>
      </w:r>
      <w:r>
        <w:t xml:space="preserve"> </w:t>
      </w:r>
      <w:r>
        <w:rPr>
          <w:spacing w:val="-1"/>
        </w:rPr>
        <w:t>solely</w:t>
      </w:r>
      <w:r>
        <w:t xml:space="preserve"> </w:t>
      </w:r>
      <w:r>
        <w:rPr>
          <w:spacing w:val="-1"/>
        </w:rPr>
        <w:t xml:space="preserve">on this option. </w:t>
      </w:r>
      <w:r>
        <w:t>It</w:t>
      </w:r>
      <w:r>
        <w:rPr>
          <w:spacing w:val="-1"/>
        </w:rPr>
        <w:t xml:space="preserve"> would therefore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unreasonable</w:t>
      </w:r>
      <w:r>
        <w:t xml:space="preserve"> </w:t>
      </w:r>
      <w:r>
        <w:rPr>
          <w:spacing w:val="-1"/>
        </w:rPr>
        <w:t>to use</w:t>
      </w:r>
      <w:r>
        <w:rPr>
          <w:spacing w:val="1"/>
        </w:rPr>
        <w:t xml:space="preserve"> </w:t>
      </w:r>
      <w:r>
        <w:rPr>
          <w:spacing w:val="-1"/>
        </w:rPr>
        <w:t>this option</w:t>
      </w:r>
      <w:r>
        <w:rPr>
          <w:spacing w:val="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reducing the</w:t>
      </w:r>
      <w:r>
        <w:t xml:space="preserve"> </w:t>
      </w:r>
      <w:r>
        <w:rPr>
          <w:spacing w:val="-2"/>
        </w:rPr>
        <w:t>cost</w:t>
      </w:r>
      <w:r>
        <w:rPr>
          <w:spacing w:val="-1"/>
        </w:rPr>
        <w:t xml:space="preserve"> recovery</w:t>
      </w:r>
      <w: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this regulatory</w:t>
      </w:r>
      <w:r>
        <w:rPr>
          <w:spacing w:val="55"/>
        </w:rPr>
        <w:t xml:space="preserve"> </w:t>
      </w:r>
      <w:r>
        <w:rPr>
          <w:spacing w:val="-1"/>
        </w:rPr>
        <w:t>period. 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further</w:t>
      </w:r>
      <w:r>
        <w:rPr>
          <w:spacing w:val="1"/>
        </w:rPr>
        <w:t xml:space="preserve"> </w:t>
      </w:r>
      <w:r>
        <w:rPr>
          <w:spacing w:val="-1"/>
        </w:rPr>
        <w:t>concerns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 xml:space="preserve">assumptions </w:t>
      </w:r>
      <w:r>
        <w:rPr>
          <w:spacing w:val="-1"/>
        </w:rPr>
        <w:t>Cardno has</w:t>
      </w:r>
      <w:r>
        <w:t xml:space="preserve"> </w:t>
      </w:r>
      <w:r>
        <w:rPr>
          <w:spacing w:val="-1"/>
        </w:rPr>
        <w:t>adopted</w:t>
      </w:r>
      <w:r>
        <w:t xml:space="preserve"> in</w:t>
      </w:r>
      <w:r>
        <w:rPr>
          <w:spacing w:val="-1"/>
        </w:rPr>
        <w:t xml:space="preserve"> modelling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59"/>
        </w:rPr>
        <w:t xml:space="preserve"> </w:t>
      </w:r>
      <w:r>
        <w:rPr>
          <w:spacing w:val="-1"/>
        </w:rPr>
        <w:t>option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willing</w:t>
      </w:r>
      <w:r>
        <w:rPr>
          <w:spacing w:val="-2"/>
        </w:rPr>
        <w:t xml:space="preserve"> </w:t>
      </w:r>
      <w:r>
        <w:rPr>
          <w:spacing w:val="-1"/>
        </w:rPr>
        <w:t>to discuss these</w:t>
      </w:r>
      <w: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2"/>
        </w:rPr>
        <w:t>deemed</w:t>
      </w:r>
      <w:r>
        <w:t xml:space="preserve"> </w:t>
      </w:r>
      <w:r>
        <w:rPr>
          <w:spacing w:val="-1"/>
        </w:rPr>
        <w:t>that to be</w:t>
      </w:r>
      <w:r>
        <w:rPr>
          <w:spacing w:val="44"/>
        </w:rPr>
        <w:t xml:space="preserve"> </w:t>
      </w:r>
      <w:r>
        <w:rPr>
          <w:spacing w:val="-1"/>
        </w:rPr>
        <w:t>helpful.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4" w:lineRule="auto"/>
        <w:ind w:right="282"/>
      </w:pPr>
      <w:r>
        <w:rPr>
          <w:spacing w:val="-1"/>
        </w:rPr>
        <w:t>Noting the</w:t>
      </w:r>
      <w:r>
        <w:t xml:space="preserve"> </w:t>
      </w:r>
      <w:r>
        <w:rPr>
          <w:spacing w:val="-1"/>
        </w:rPr>
        <w:t xml:space="preserve">detailed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sophisticated</w:t>
      </w:r>
      <w: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hydrological </w:t>
      </w:r>
      <w:r>
        <w:t>and</w:t>
      </w:r>
      <w:r>
        <w:rPr>
          <w:spacing w:val="-1"/>
        </w:rPr>
        <w:t xml:space="preserve"> economic analysis of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security</w:t>
      </w:r>
      <w:r>
        <w:rPr>
          <w:spacing w:val="35"/>
        </w:rPr>
        <w:t xml:space="preserve"> </w:t>
      </w:r>
      <w:r>
        <w:rPr>
          <w:spacing w:val="-1"/>
        </w:rPr>
        <w:t>options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t xml:space="preserve"> </w:t>
      </w:r>
      <w:r>
        <w:rPr>
          <w:spacing w:val="-1"/>
        </w:rPr>
        <w:t>over several</w:t>
      </w:r>
      <w:r>
        <w:rPr>
          <w:spacing w:val="-3"/>
        </w:rPr>
        <w:t xml:space="preserve"> </w:t>
      </w:r>
      <w:r>
        <w:rPr>
          <w:spacing w:val="-1"/>
        </w:rPr>
        <w:t xml:space="preserve">years </w:t>
      </w:r>
      <w:r>
        <w:t>and</w:t>
      </w:r>
      <w:r>
        <w:rPr>
          <w:spacing w:val="-1"/>
        </w:rPr>
        <w:t xml:space="preserve"> supported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subsequent</w:t>
      </w:r>
      <w:r>
        <w:rPr>
          <w:spacing w:val="-2"/>
        </w:rPr>
        <w:t xml:space="preserve"> </w:t>
      </w:r>
      <w:r>
        <w:rPr>
          <w:spacing w:val="-1"/>
        </w:rPr>
        <w:t>expert review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research,</w:t>
      </w:r>
      <w:r>
        <w:t xml:space="preserve"> </w:t>
      </w:r>
      <w:r>
        <w:rPr>
          <w:spacing w:val="-1"/>
        </w:rPr>
        <w:t>Icon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7" style="width:144.85pt;height:.85pt;mso-position-horizontal-relative:char;mso-position-vertical-relative:line" coordsize="2897,17">
            <v:group id="_x0000_s1068" style="position:absolute;left:8;top:8;width:2881;height:2" coordorigin="8,8" coordsize="2881,2">
              <v:shape id="_x0000_s1069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7" w:line="261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32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Industry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Panel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Terms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1"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reference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(for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Cardno)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p3</w:t>
      </w:r>
    </w:p>
    <w:p w:rsidR="0034677A" w:rsidRDefault="001D3266">
      <w:pPr>
        <w:spacing w:line="245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33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Cardno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Independent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review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1"/>
          <w:sz w:val="20"/>
        </w:rPr>
        <w:t>ICRC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price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direction,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Technical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Report</w:t>
      </w:r>
      <w:r>
        <w:rPr>
          <w:rFonts w:ascii="Calibri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November,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pp94-95</w:t>
      </w:r>
    </w:p>
    <w:p w:rsidR="0034677A" w:rsidRDefault="001D3266">
      <w:pPr>
        <w:spacing w:line="245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34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Cardno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Independent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review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ICRC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price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direction,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Technical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Report</w:t>
      </w:r>
      <w:r>
        <w:rPr>
          <w:rFonts w:ascii="Calibri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November,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1"/>
          <w:sz w:val="20"/>
        </w:rPr>
        <w:t>p94</w:t>
      </w:r>
    </w:p>
    <w:p w:rsidR="0034677A" w:rsidRDefault="001D3266">
      <w:pPr>
        <w:spacing w:line="244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35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Industry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Panel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Letter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1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Icon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Water,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December.</w:t>
      </w:r>
    </w:p>
    <w:p w:rsidR="0034677A" w:rsidRDefault="001D3266">
      <w:pPr>
        <w:spacing w:line="260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36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Cardno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Independent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review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ICRC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price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direction,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Technical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Report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November,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pp96-98</w:t>
      </w:r>
    </w:p>
    <w:p w:rsidR="0034677A" w:rsidRDefault="0034677A">
      <w:pPr>
        <w:spacing w:line="260" w:lineRule="exact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20" w:bottom="1180" w:left="1320" w:header="0" w:footer="981" w:gutter="0"/>
          <w:cols w:space="720"/>
        </w:sectPr>
      </w:pPr>
    </w:p>
    <w:p w:rsidR="0034677A" w:rsidRDefault="001D3266">
      <w:pPr>
        <w:pStyle w:val="BodyText"/>
        <w:spacing w:before="38" w:line="278" w:lineRule="auto"/>
        <w:ind w:right="282"/>
      </w:pPr>
      <w:r>
        <w:rPr>
          <w:spacing w:val="-1"/>
        </w:rPr>
        <w:lastRenderedPageBreak/>
        <w:t>Water</w:t>
      </w:r>
      <w:r>
        <w:rPr>
          <w:spacing w:val="1"/>
        </w:rPr>
        <w:t xml:space="preserve"> </w:t>
      </w:r>
      <w:r>
        <w:rPr>
          <w:spacing w:val="-1"/>
        </w:rPr>
        <w:t>suggests that Cardno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wish</w:t>
      </w:r>
      <w:r>
        <w:t xml:space="preserve"> </w:t>
      </w:r>
      <w:r>
        <w:rPr>
          <w:spacing w:val="-1"/>
        </w:rPr>
        <w:t xml:space="preserve">to reconsider its comments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 xml:space="preserve">conclusions </w:t>
      </w:r>
      <w:r>
        <w:t>in</w:t>
      </w:r>
      <w:r>
        <w:rPr>
          <w:spacing w:val="-1"/>
        </w:rPr>
        <w:t xml:space="preserve"> relation</w:t>
      </w:r>
      <w:r>
        <w:t xml:space="preserve"> </w:t>
      </w:r>
      <w:r>
        <w:rPr>
          <w:spacing w:val="-1"/>
        </w:rPr>
        <w:t>to the</w:t>
      </w:r>
      <w:r>
        <w:rPr>
          <w:spacing w:val="56"/>
        </w:rPr>
        <w:t xml:space="preserve"> </w:t>
      </w:r>
      <w:r>
        <w:rPr>
          <w:spacing w:val="-1"/>
        </w:rPr>
        <w:t>following matters.</w:t>
      </w:r>
    </w:p>
    <w:p w:rsidR="0034677A" w:rsidRDefault="0034677A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numPr>
          <w:ilvl w:val="2"/>
          <w:numId w:val="5"/>
        </w:numPr>
        <w:tabs>
          <w:tab w:val="left" w:pos="841"/>
        </w:tabs>
        <w:spacing w:line="275" w:lineRule="auto"/>
        <w:ind w:right="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relation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economic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benefits 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avoiding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restrictions,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Cardno states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that </w:t>
      </w:r>
      <w:r>
        <w:rPr>
          <w:rFonts w:ascii="Calibri" w:eastAsia="Calibri" w:hAnsi="Calibri" w:cs="Calibri"/>
          <w:spacing w:val="1"/>
          <w:sz w:val="21"/>
          <w:szCs w:val="21"/>
        </w:rPr>
        <w:t>“</w:t>
      </w:r>
      <w:r>
        <w:rPr>
          <w:rFonts w:ascii="Calibri" w:eastAsia="Calibri" w:hAnsi="Calibri" w:cs="Calibri"/>
          <w:i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is</w:t>
      </w:r>
      <w:r>
        <w:rPr>
          <w:rFonts w:ascii="Calibri" w:eastAsia="Calibri" w:hAnsi="Calibri" w:cs="Calibri"/>
          <w:i/>
          <w:spacing w:val="5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unwise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rely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purely on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theoretical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economic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benefits,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particularly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for poorer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customers,</w:t>
      </w:r>
      <w:r>
        <w:rPr>
          <w:rFonts w:ascii="Calibri" w:eastAsia="Calibri" w:hAnsi="Calibri" w:cs="Calibri"/>
          <w:i/>
          <w:sz w:val="21"/>
          <w:szCs w:val="21"/>
        </w:rPr>
        <w:t xml:space="preserve"> if</w:t>
      </w:r>
      <w:r>
        <w:rPr>
          <w:rFonts w:ascii="Calibri" w:eastAsia="Calibri" w:hAnsi="Calibri" w:cs="Calibri"/>
          <w:i/>
          <w:spacing w:val="67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customers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cannot turn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benefits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into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real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money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that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they need 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find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pay</w:t>
      </w:r>
      <w:r>
        <w:rPr>
          <w:rFonts w:ascii="Calibri" w:eastAsia="Calibri" w:hAnsi="Calibri" w:cs="Calibri"/>
          <w:i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the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36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increased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bills.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Taken</w:t>
      </w:r>
      <w:r>
        <w:rPr>
          <w:rFonts w:ascii="Calibri" w:eastAsia="Calibri" w:hAnsi="Calibri" w:cs="Calibri"/>
          <w:i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extreme,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$20,000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per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year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theoretical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economic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benefits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for</w:t>
      </w:r>
      <w:r>
        <w:rPr>
          <w:rFonts w:ascii="Calibri" w:eastAsia="Calibri" w:hAnsi="Calibri" w:cs="Calibri"/>
          <w:i/>
          <w:spacing w:val="6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 xml:space="preserve">a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customer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would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not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necessarily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allow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her 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pay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$10,000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bill,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even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if it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can</w:t>
      </w:r>
      <w:r>
        <w:rPr>
          <w:rFonts w:ascii="Calibri" w:eastAsia="Calibri" w:hAnsi="Calibri" w:cs="Calibri"/>
          <w:i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be used to</w:t>
      </w:r>
    </w:p>
    <w:p w:rsidR="0034677A" w:rsidRDefault="001D3266">
      <w:pPr>
        <w:spacing w:line="257" w:lineRule="exact"/>
        <w:ind w:left="8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spacing w:val="-1"/>
          <w:sz w:val="21"/>
          <w:szCs w:val="21"/>
        </w:rPr>
        <w:t>justify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project</w:t>
      </w:r>
      <w:r>
        <w:rPr>
          <w:rFonts w:ascii="Calibri" w:eastAsia="Calibri" w:hAnsi="Calibri" w:cs="Calibri"/>
          <w:spacing w:val="-1"/>
          <w:sz w:val="21"/>
          <w:szCs w:val="21"/>
        </w:rPr>
        <w:t>.”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37</w:t>
      </w:r>
      <w:r>
        <w:rPr>
          <w:rFonts w:ascii="Calibri" w:eastAsia="Calibri" w:hAnsi="Calibri" w:cs="Calibri"/>
          <w:spacing w:val="15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The </w:t>
      </w:r>
      <w:r>
        <w:rPr>
          <w:rFonts w:ascii="Calibri" w:eastAsia="Calibri" w:hAnsi="Calibri" w:cs="Calibri"/>
          <w:spacing w:val="-1"/>
          <w:sz w:val="21"/>
          <w:szCs w:val="21"/>
        </w:rPr>
        <w:t>benefit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estimates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used</w:t>
      </w:r>
      <w:r>
        <w:rPr>
          <w:rFonts w:ascii="Calibri" w:eastAsia="Calibri" w:hAnsi="Calibri" w:cs="Calibri"/>
          <w:sz w:val="21"/>
          <w:szCs w:val="21"/>
        </w:rPr>
        <w:t xml:space="preserve"> 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Icon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Water’s cost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benefit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analysis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were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</w:t>
      </w:r>
    </w:p>
    <w:p w:rsidR="0034677A" w:rsidRDefault="001D3266">
      <w:pPr>
        <w:pStyle w:val="BodyText"/>
        <w:spacing w:before="39" w:line="263" w:lineRule="auto"/>
        <w:ind w:left="840" w:right="201"/>
      </w:pPr>
      <w:r>
        <w:rPr>
          <w:spacing w:val="-1"/>
        </w:rPr>
        <w:t>theoretical,</w:t>
      </w:r>
      <w:r>
        <w:t xml:space="preserve"> </w:t>
      </w:r>
      <w:r>
        <w:rPr>
          <w:spacing w:val="-1"/>
        </w:rPr>
        <w:t>but empirical,</w:t>
      </w:r>
      <w:r>
        <w:t xml:space="preserve"> </w:t>
      </w:r>
      <w:r>
        <w:rPr>
          <w:spacing w:val="-2"/>
        </w:rPr>
        <w:t>since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 xml:space="preserve">results from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rigorous</w:t>
      </w:r>
      <w:r>
        <w:rPr>
          <w:spacing w:val="-2"/>
        </w:rPr>
        <w:t xml:space="preserve"> </w:t>
      </w:r>
      <w:r>
        <w:rPr>
          <w:spacing w:val="-1"/>
        </w:rPr>
        <w:t>non-market valuation</w:t>
      </w:r>
      <w:r>
        <w:rPr>
          <w:spacing w:val="43"/>
        </w:rPr>
        <w:t xml:space="preserve"> </w:t>
      </w:r>
      <w:r>
        <w:rPr>
          <w:spacing w:val="-2"/>
        </w:rPr>
        <w:t>study.</w:t>
      </w:r>
      <w:r>
        <w:rPr>
          <w:spacing w:val="-2"/>
          <w:position w:val="10"/>
          <w:sz w:val="14"/>
        </w:rPr>
        <w:t>38</w:t>
      </w:r>
      <w:r>
        <w:rPr>
          <w:spacing w:val="14"/>
          <w:position w:val="10"/>
          <w:sz w:val="14"/>
        </w:rPr>
        <w:t xml:space="preserve"> </w:t>
      </w:r>
      <w:r>
        <w:rPr>
          <w:spacing w:val="-1"/>
        </w:rPr>
        <w:t>Consumer</w:t>
      </w:r>
      <w:r>
        <w:rPr>
          <w:spacing w:val="1"/>
        </w:rPr>
        <w:t xml:space="preserve"> </w:t>
      </w:r>
      <w:r>
        <w:rPr>
          <w:spacing w:val="-2"/>
        </w:rPr>
        <w:t>budget</w:t>
      </w:r>
      <w:r>
        <w:rPr>
          <w:spacing w:val="-1"/>
        </w:rPr>
        <w:t xml:space="preserve"> constraints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 xml:space="preserve">into </w:t>
      </w:r>
      <w:r>
        <w:rPr>
          <w:spacing w:val="-2"/>
        </w:rPr>
        <w:t xml:space="preserve">account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respondents </w:t>
      </w:r>
      <w:r>
        <w:t xml:space="preserve">when </w:t>
      </w:r>
      <w:r>
        <w:rPr>
          <w:spacing w:val="51"/>
        </w:rPr>
        <w:t xml:space="preserve"> </w:t>
      </w:r>
      <w:r>
        <w:rPr>
          <w:spacing w:val="-1"/>
        </w:rPr>
        <w:t xml:space="preserve">participating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choice</w:t>
      </w:r>
      <w:r>
        <w:t xml:space="preserve"> </w:t>
      </w:r>
      <w:r>
        <w:rPr>
          <w:spacing w:val="-1"/>
        </w:rPr>
        <w:t>experiments that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study</w:t>
      </w:r>
      <w:r>
        <w:rPr>
          <w:spacing w:val="1"/>
        </w:rPr>
        <w:t xml:space="preserve"> </w:t>
      </w:r>
      <w:r>
        <w:rPr>
          <w:spacing w:val="-1"/>
        </w:rPr>
        <w:t>to estimate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benefits.</w:t>
      </w:r>
      <w: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suggestion</w:t>
      </w:r>
      <w:r>
        <w:t xml:space="preserve"> </w:t>
      </w:r>
      <w:r>
        <w:rPr>
          <w:spacing w:val="-1"/>
        </w:rPr>
        <w:t>that benefit cost analysis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 xml:space="preserve">not </w:t>
      </w:r>
      <w:r>
        <w:t xml:space="preserve">rely </w:t>
      </w:r>
      <w:r>
        <w:rPr>
          <w:spacing w:val="-1"/>
        </w:rPr>
        <w:t xml:space="preserve">on non-financial benefits </w:t>
      </w:r>
      <w:r>
        <w:t>is</w:t>
      </w:r>
      <w:r>
        <w:rPr>
          <w:spacing w:val="-1"/>
        </w:rPr>
        <w:t xml:space="preserve"> counter</w:t>
      </w:r>
      <w:r>
        <w:rPr>
          <w:spacing w:val="1"/>
        </w:rPr>
        <w:t xml:space="preserve"> </w:t>
      </w:r>
      <w:r>
        <w:rPr>
          <w:spacing w:val="-1"/>
        </w:rPr>
        <w:t>to</w:t>
      </w:r>
    </w:p>
    <w:p w:rsidR="0034677A" w:rsidRDefault="001D3266">
      <w:pPr>
        <w:pStyle w:val="BodyText"/>
        <w:spacing w:before="14" w:line="245" w:lineRule="auto"/>
        <w:ind w:left="840" w:right="223"/>
        <w:rPr>
          <w:sz w:val="14"/>
          <w:szCs w:val="14"/>
        </w:rPr>
      </w:pP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 xml:space="preserve">provided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Australia,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Productivity Commission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Office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Best Practice</w:t>
      </w:r>
      <w:r>
        <w:rPr>
          <w:spacing w:val="-2"/>
        </w:rPr>
        <w:t xml:space="preserve"> </w:t>
      </w:r>
      <w:r>
        <w:rPr>
          <w:spacing w:val="-1"/>
        </w:rPr>
        <w:t>Regulation.</w:t>
      </w:r>
      <w:r>
        <w:rPr>
          <w:spacing w:val="-1"/>
          <w:position w:val="10"/>
          <w:sz w:val="14"/>
        </w:rPr>
        <w:t>39</w:t>
      </w:r>
    </w:p>
    <w:p w:rsidR="0034677A" w:rsidRDefault="001D3266">
      <w:pPr>
        <w:numPr>
          <w:ilvl w:val="2"/>
          <w:numId w:val="5"/>
        </w:numPr>
        <w:tabs>
          <w:tab w:val="left" w:pos="841"/>
        </w:tabs>
        <w:spacing w:before="33" w:line="268" w:lineRule="auto"/>
        <w:ind w:right="17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Cardno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states,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One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 xml:space="preserve">of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‘conservative’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decisions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was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assume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that the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climate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change</w:t>
      </w:r>
      <w:r>
        <w:rPr>
          <w:rFonts w:ascii="Calibri" w:eastAsia="Calibri" w:hAnsi="Calibri" w:cs="Calibri"/>
          <w:i/>
          <w:spacing w:val="4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forecast for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2030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by</w:t>
      </w:r>
      <w:r>
        <w:rPr>
          <w:rFonts w:ascii="Calibri" w:eastAsia="Calibri" w:hAnsi="Calibri" w:cs="Calibri"/>
          <w:i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the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CSIRO</w:t>
      </w:r>
      <w:r>
        <w:rPr>
          <w:rFonts w:ascii="Calibri" w:eastAsia="Calibri" w:hAnsi="Calibri" w:cs="Calibri"/>
          <w:i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had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already</w:t>
      </w:r>
      <w:r>
        <w:rPr>
          <w:rFonts w:ascii="Calibri" w:eastAsia="Calibri" w:hAnsi="Calibri" w:cs="Calibri"/>
          <w:i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occurred,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based on the reduced inflows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during the</w:t>
      </w:r>
      <w:r>
        <w:rPr>
          <w:rFonts w:ascii="Calibri" w:eastAsia="Calibri" w:hAnsi="Calibri" w:cs="Calibri"/>
          <w:i/>
          <w:spacing w:val="4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2001-2006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drought.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However,</w:t>
      </w:r>
      <w:r>
        <w:rPr>
          <w:rFonts w:ascii="Calibri" w:eastAsia="Calibri" w:hAnsi="Calibri" w:cs="Calibri"/>
          <w:i/>
          <w:sz w:val="21"/>
          <w:szCs w:val="21"/>
        </w:rPr>
        <w:t xml:space="preserve"> a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standard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statistical test comparing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recent average flow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with</w:t>
      </w:r>
      <w:r>
        <w:rPr>
          <w:rFonts w:ascii="Calibri" w:eastAsia="Calibri" w:hAnsi="Calibri" w:cs="Calibri"/>
          <w:i/>
          <w:spacing w:val="65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time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series available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would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not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have convincingly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supported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the view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that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2001-2006</w:t>
      </w:r>
      <w:r>
        <w:rPr>
          <w:rFonts w:ascii="Calibri" w:eastAsia="Calibri" w:hAnsi="Calibri" w:cs="Calibri"/>
          <w:i/>
          <w:sz w:val="21"/>
          <w:szCs w:val="21"/>
        </w:rPr>
        <w:t xml:space="preserve"> was</w:t>
      </w:r>
      <w:r>
        <w:rPr>
          <w:rFonts w:ascii="Calibri" w:eastAsia="Calibri" w:hAnsi="Calibri" w:cs="Calibri"/>
          <w:i/>
          <w:spacing w:val="5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strong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evidence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of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climate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change</w:t>
      </w:r>
      <w:r>
        <w:rPr>
          <w:rFonts w:ascii="Calibri" w:eastAsia="Calibri" w:hAnsi="Calibri" w:cs="Calibri"/>
          <w:spacing w:val="-2"/>
          <w:sz w:val="21"/>
          <w:szCs w:val="21"/>
        </w:rPr>
        <w:t>.”</w:t>
      </w:r>
      <w:r>
        <w:rPr>
          <w:rFonts w:ascii="Calibri" w:eastAsia="Calibri" w:hAnsi="Calibri" w:cs="Calibri"/>
          <w:spacing w:val="-2"/>
          <w:position w:val="10"/>
          <w:sz w:val="14"/>
          <w:szCs w:val="14"/>
        </w:rPr>
        <w:t>40</w:t>
      </w:r>
      <w:r>
        <w:rPr>
          <w:rFonts w:ascii="Calibri" w:eastAsia="Calibri" w:hAnsi="Calibri" w:cs="Calibri"/>
          <w:spacing w:val="15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contends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that </w:t>
      </w:r>
      <w:r>
        <w:rPr>
          <w:rFonts w:ascii="Calibri" w:eastAsia="Calibri" w:hAnsi="Calibri" w:cs="Calibri"/>
          <w:sz w:val="21"/>
          <w:szCs w:val="21"/>
        </w:rPr>
        <w:t>it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would have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been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irresponsible</w:t>
      </w:r>
      <w:r>
        <w:rPr>
          <w:rFonts w:ascii="Calibri" w:eastAsia="Calibri" w:hAnsi="Calibri" w:cs="Calibri"/>
          <w:spacing w:val="6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 to incorporate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climate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change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into future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planning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given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its significant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potential impact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on</w:t>
      </w:r>
    </w:p>
    <w:p w:rsidR="0034677A" w:rsidRDefault="001D3266">
      <w:pPr>
        <w:pStyle w:val="BodyText"/>
        <w:spacing w:before="9" w:line="261" w:lineRule="auto"/>
        <w:ind w:left="840" w:right="223"/>
      </w:pP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security.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standard</w:t>
      </w:r>
      <w:r>
        <w:t xml:space="preserve"> </w:t>
      </w:r>
      <w:r>
        <w:rPr>
          <w:spacing w:val="-2"/>
        </w:rPr>
        <w:t>statistical</w:t>
      </w:r>
      <w:r>
        <w:rPr>
          <w:spacing w:val="-1"/>
        </w:rPr>
        <w:t xml:space="preserve"> test</w:t>
      </w:r>
      <w:r>
        <w:rPr>
          <w:spacing w:val="-2"/>
        </w:rPr>
        <w:t xml:space="preserve"> </w:t>
      </w:r>
      <w:r>
        <w:rPr>
          <w:spacing w:val="-1"/>
        </w:rPr>
        <w:t>performed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autumn</w:t>
      </w:r>
      <w:r>
        <w:t xml:space="preserve"> </w:t>
      </w:r>
      <w:r>
        <w:rPr>
          <w:spacing w:val="-1"/>
        </w:rPr>
        <w:t>rainfall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2"/>
        </w:rPr>
        <w:t>2001-2006</w:t>
      </w:r>
      <w:r>
        <w:rPr>
          <w:spacing w:val="-1"/>
        </w:rPr>
        <w:t xml:space="preserve"> shows</w:t>
      </w:r>
      <w:r>
        <w:t xml:space="preserve"> a</w:t>
      </w:r>
      <w:r>
        <w:rPr>
          <w:spacing w:val="73"/>
        </w:rPr>
        <w:t xml:space="preserve"> </w:t>
      </w:r>
      <w:r>
        <w:rPr>
          <w:spacing w:val="-1"/>
        </w:rPr>
        <w:t>statistically significant difference 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long-term </w:t>
      </w:r>
      <w:r>
        <w:rPr>
          <w:spacing w:val="-2"/>
        </w:rPr>
        <w:t>average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0.1</w:t>
      </w:r>
      <w: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</w:t>
      </w:r>
      <w:r>
        <w:rPr>
          <w:spacing w:val="1"/>
        </w:rPr>
        <w:t xml:space="preserve"> </w:t>
      </w:r>
      <w:r>
        <w:rPr>
          <w:spacing w:val="-1"/>
        </w:rPr>
        <w:t>level.</w:t>
      </w:r>
      <w:r>
        <w:rPr>
          <w:spacing w:val="-1"/>
          <w:position w:val="10"/>
          <w:sz w:val="14"/>
          <w:szCs w:val="14"/>
        </w:rPr>
        <w:t>41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autumn</w:t>
      </w:r>
      <w:r>
        <w:rPr>
          <w:spacing w:val="-3"/>
        </w:rPr>
        <w:t xml:space="preserve"> </w:t>
      </w:r>
      <w:r>
        <w:rPr>
          <w:spacing w:val="-1"/>
        </w:rPr>
        <w:t>rainfall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due</w:t>
      </w:r>
      <w:r>
        <w:t xml:space="preserve"> </w:t>
      </w:r>
      <w:r>
        <w:rPr>
          <w:spacing w:val="-1"/>
        </w:rPr>
        <w:t>to expansion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tropics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higher</w:t>
      </w:r>
      <w:r>
        <w:t xml:space="preserve"> </w:t>
      </w:r>
      <w:r>
        <w:rPr>
          <w:spacing w:val="-1"/>
        </w:rPr>
        <w:t>pressures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sub-</w:t>
      </w:r>
      <w:r>
        <w:rPr>
          <w:spacing w:val="41"/>
        </w:rPr>
        <w:t xml:space="preserve"> </w:t>
      </w:r>
      <w:r>
        <w:rPr>
          <w:spacing w:val="-1"/>
        </w:rPr>
        <w:t>tropical ridge,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2"/>
        </w:rPr>
        <w:t>only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explained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anthropogenic climate</w:t>
      </w:r>
      <w:r>
        <w:t xml:space="preserve"> </w:t>
      </w:r>
      <w:r>
        <w:rPr>
          <w:spacing w:val="-1"/>
        </w:rPr>
        <w:t>change.</w:t>
      </w:r>
      <w:r>
        <w:rPr>
          <w:spacing w:val="-1"/>
          <w:position w:val="10"/>
          <w:sz w:val="14"/>
          <w:szCs w:val="14"/>
        </w:rPr>
        <w:t>42</w:t>
      </w:r>
      <w:r>
        <w:rPr>
          <w:spacing w:val="15"/>
          <w:position w:val="10"/>
          <w:sz w:val="14"/>
          <w:szCs w:val="14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change</w:t>
      </w:r>
      <w:r>
        <w:rPr>
          <w:spacing w:val="61"/>
        </w:rPr>
        <w:t xml:space="preserve"> </w:t>
      </w:r>
      <w:r>
        <w:rPr>
          <w:spacing w:val="-1"/>
        </w:rPr>
        <w:t xml:space="preserve">has </w:t>
      </w:r>
      <w:r>
        <w:t xml:space="preserve">a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runoff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into 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Water’s </w:t>
      </w:r>
      <w:r>
        <w:rPr>
          <w:rFonts w:cs="Calibri"/>
          <w:spacing w:val="-2"/>
        </w:rPr>
        <w:t>storage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>autumn</w:t>
      </w:r>
      <w:r>
        <w:t xml:space="preserve"> </w:t>
      </w:r>
      <w:r>
        <w:rPr>
          <w:spacing w:val="-1"/>
        </w:rPr>
        <w:t>rainfall</w:t>
      </w:r>
      <w:r>
        <w:rPr>
          <w:spacing w:val="-4"/>
        </w:rPr>
        <w:t xml:space="preserve"> </w:t>
      </w:r>
      <w:r>
        <w:rPr>
          <w:spacing w:val="-1"/>
        </w:rPr>
        <w:t>strongly</w:t>
      </w:r>
      <w:r>
        <w:rPr>
          <w:spacing w:val="49"/>
        </w:rPr>
        <w:t xml:space="preserve"> </w:t>
      </w:r>
      <w:r>
        <w:rPr>
          <w:spacing w:val="-1"/>
        </w:rPr>
        <w:t>influences</w:t>
      </w:r>
      <w:r>
        <w:rPr>
          <w:spacing w:val="-4"/>
        </w:rPr>
        <w:t xml:space="preserve"> </w:t>
      </w:r>
      <w:r>
        <w:rPr>
          <w:spacing w:val="-1"/>
        </w:rPr>
        <w:t>runoff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 xml:space="preserve">yielding winter-spring </w:t>
      </w:r>
      <w:r>
        <w:rPr>
          <w:spacing w:val="-2"/>
        </w:rPr>
        <w:t>periods.</w:t>
      </w:r>
    </w:p>
    <w:p w:rsidR="0034677A" w:rsidRDefault="001D3266">
      <w:pPr>
        <w:numPr>
          <w:ilvl w:val="2"/>
          <w:numId w:val="5"/>
        </w:numPr>
        <w:tabs>
          <w:tab w:val="left" w:pos="841"/>
        </w:tabs>
        <w:spacing w:before="16" w:line="268" w:lineRule="auto"/>
        <w:ind w:right="22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relation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estimated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benefits 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avoiding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Stage</w:t>
      </w:r>
      <w:r>
        <w:rPr>
          <w:rFonts w:ascii="Calibri" w:eastAsia="Calibri" w:hAnsi="Calibri" w:cs="Calibri"/>
          <w:sz w:val="21"/>
          <w:szCs w:val="21"/>
        </w:rPr>
        <w:t xml:space="preserve"> 4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restrictions,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Cardno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states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It </w:t>
      </w:r>
      <w:r>
        <w:rPr>
          <w:rFonts w:ascii="Calibri" w:eastAsia="Calibri" w:hAnsi="Calibri" w:cs="Calibri"/>
          <w:i/>
          <w:sz w:val="21"/>
          <w:szCs w:val="21"/>
        </w:rPr>
        <w:t>is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unclear</w:t>
      </w:r>
      <w:r>
        <w:rPr>
          <w:rFonts w:ascii="Calibri" w:eastAsia="Calibri" w:hAnsi="Calibri" w:cs="Calibri"/>
          <w:i/>
          <w:spacing w:val="56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why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results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expressed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by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customers </w:t>
      </w:r>
      <w:r>
        <w:rPr>
          <w:rFonts w:ascii="Calibri" w:eastAsia="Calibri" w:hAnsi="Calibri" w:cs="Calibri"/>
          <w:i/>
          <w:sz w:val="21"/>
          <w:szCs w:val="21"/>
        </w:rPr>
        <w:t>in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the willingness-to-pay survey needed 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be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scaled up </w:t>
      </w:r>
      <w:r>
        <w:rPr>
          <w:rFonts w:ascii="Calibri" w:eastAsia="Calibri" w:hAnsi="Calibri" w:cs="Calibri"/>
          <w:i/>
          <w:sz w:val="21"/>
          <w:szCs w:val="21"/>
        </w:rPr>
        <w:t>in</w:t>
      </w:r>
      <w:r>
        <w:rPr>
          <w:rFonts w:ascii="Calibri" w:eastAsia="Calibri" w:hAnsi="Calibri" w:cs="Calibri"/>
          <w:i/>
          <w:spacing w:val="4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this way.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Presumably</w:t>
      </w:r>
      <w:r>
        <w:rPr>
          <w:rFonts w:ascii="Calibri" w:eastAsia="Calibri" w:hAnsi="Calibri" w:cs="Calibri"/>
          <w:i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customers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were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considered 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be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too willing to accept risk</w:t>
      </w:r>
      <w:r>
        <w:rPr>
          <w:rFonts w:ascii="Calibri" w:eastAsia="Calibri" w:hAnsi="Calibri" w:cs="Calibri"/>
          <w:spacing w:val="-1"/>
          <w:sz w:val="21"/>
          <w:szCs w:val="21"/>
        </w:rPr>
        <w:t>.”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43</w:t>
      </w:r>
      <w:r>
        <w:rPr>
          <w:rFonts w:ascii="Calibri" w:eastAsia="Calibri" w:hAnsi="Calibri" w:cs="Calibri"/>
          <w:spacing w:val="15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Scaling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was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required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because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Stage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4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restrictions </w:t>
      </w:r>
      <w:r>
        <w:rPr>
          <w:rFonts w:ascii="Calibri" w:eastAsia="Calibri" w:hAnsi="Calibri" w:cs="Calibri"/>
          <w:sz w:val="21"/>
          <w:szCs w:val="21"/>
        </w:rPr>
        <w:t>as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they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were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defined</w:t>
      </w:r>
      <w:r>
        <w:rPr>
          <w:rFonts w:ascii="Calibri" w:eastAsia="Calibri" w:hAnsi="Calibri" w:cs="Calibri"/>
          <w:sz w:val="21"/>
          <w:szCs w:val="21"/>
        </w:rPr>
        <w:t xml:space="preserve"> at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time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were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 included</w:t>
      </w:r>
      <w:r>
        <w:rPr>
          <w:rFonts w:ascii="Calibri" w:eastAsia="Calibri" w:hAnsi="Calibri" w:cs="Calibri"/>
          <w:sz w:val="21"/>
          <w:szCs w:val="21"/>
        </w:rPr>
        <w:t xml:space="preserve"> 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the</w:t>
      </w:r>
      <w:r>
        <w:rPr>
          <w:rFonts w:ascii="Calibri" w:eastAsia="Calibri" w:hAnsi="Calibri" w:cs="Calibri"/>
          <w:spacing w:val="6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customer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willingness-to-pay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survey.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that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estimates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willingness to pay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adopted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were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demonstrated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be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reasonable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by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two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rounds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substantial</w:t>
      </w:r>
    </w:p>
    <w:p w:rsidR="0034677A" w:rsidRDefault="001D3266">
      <w:pPr>
        <w:pStyle w:val="BodyText"/>
        <w:spacing w:before="8"/>
        <w:ind w:left="840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work:</w:t>
      </w:r>
    </w:p>
    <w:p w:rsidR="0034677A" w:rsidRDefault="0034677A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4" style="width:144.85pt;height:.85pt;mso-position-horizontal-relative:char;mso-position-vertical-relative:line" coordsize="2897,17">
            <v:group id="_x0000_s1065" style="position:absolute;left:8;top:8;width:2881;height:2" coordorigin="8,8" coordsize="2881,2">
              <v:shape id="_x0000_s1066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63" w:line="225" w:lineRule="auto"/>
        <w:ind w:left="120" w:right="4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37</w:t>
      </w:r>
      <w:r>
        <w:rPr>
          <w:rFonts w:ascii="Calibri"/>
          <w:spacing w:val="12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Cardno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Independent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review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ICRC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price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direction,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Technical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Report</w:t>
      </w:r>
      <w:r>
        <w:rPr>
          <w:rFonts w:ascii="Calibri"/>
          <w:sz w:val="20"/>
        </w:rPr>
        <w:t>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November,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1"/>
          <w:sz w:val="20"/>
        </w:rPr>
        <w:t>p93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(footnote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52)</w:t>
      </w:r>
      <w:r>
        <w:rPr>
          <w:rFonts w:ascii="Calibri"/>
          <w:spacing w:val="75"/>
          <w:w w:val="99"/>
          <w:sz w:val="20"/>
        </w:rPr>
        <w:t xml:space="preserve"> </w:t>
      </w:r>
      <w:r>
        <w:rPr>
          <w:rFonts w:ascii="Calibri"/>
          <w:spacing w:val="-1"/>
          <w:position w:val="10"/>
          <w:sz w:val="13"/>
        </w:rPr>
        <w:t>38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Hensher,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D.,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Shore,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Train,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K.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(2006) </w:t>
      </w:r>
      <w:r>
        <w:rPr>
          <w:rFonts w:ascii="Calibri"/>
          <w:i/>
          <w:sz w:val="20"/>
        </w:rPr>
        <w:t>Water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Supply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Security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Willingness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Pay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Avoid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Drought</w:t>
      </w:r>
      <w:r>
        <w:rPr>
          <w:rFonts w:ascii="Calibri"/>
          <w:i/>
          <w:spacing w:val="91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Restrictions,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sz w:val="20"/>
        </w:rPr>
        <w:t>Economic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Record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82(256)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56-66</w:t>
      </w:r>
    </w:p>
    <w:p w:rsidR="0034677A" w:rsidRDefault="001D3266">
      <w:pPr>
        <w:spacing w:line="249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39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Office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Best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Practice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Regulation,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2007,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Best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Practice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Regulation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Handbook,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August;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Water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Services</w:t>
      </w:r>
    </w:p>
    <w:p w:rsidR="0034677A" w:rsidRDefault="001D3266">
      <w:pPr>
        <w:ind w:left="120" w:right="28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Association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Australia,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Urban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water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planning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framework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guidelines</w:t>
      </w:r>
      <w:r>
        <w:rPr>
          <w:rFonts w:ascii="Calibri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March;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Productivity</w:t>
      </w:r>
      <w:r>
        <w:rPr>
          <w:rFonts w:ascii="Calibri"/>
          <w:spacing w:val="80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Commission,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Environmental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Policy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Analysis: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Guide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Non-Market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Valuation,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January.</w:t>
      </w:r>
    </w:p>
    <w:p w:rsidR="0034677A" w:rsidRDefault="001D3266">
      <w:pPr>
        <w:spacing w:line="228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40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Cardno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Independent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review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ICRC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price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direction,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Technical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Report</w:t>
      </w:r>
      <w:r>
        <w:rPr>
          <w:rFonts w:ascii="Calibri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November,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1"/>
          <w:sz w:val="20"/>
        </w:rPr>
        <w:t>p93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(footnote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52)</w:t>
      </w:r>
    </w:p>
    <w:p w:rsidR="0034677A" w:rsidRDefault="001D3266">
      <w:pPr>
        <w:spacing w:line="261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41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z w:val="20"/>
        </w:rPr>
        <w:t>An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unpaired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two-sample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t-test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with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unequal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variances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(the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Welch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t-test;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see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Dalgaard,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2008,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Introductory</w:t>
      </w:r>
    </w:p>
    <w:p w:rsidR="0034677A" w:rsidRDefault="001D3266">
      <w:pPr>
        <w:ind w:left="120" w:right="22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Statistics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with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(Second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Edition)</w:t>
      </w:r>
      <w:r>
        <w:rPr>
          <w:rFonts w:ascii="Calibri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Springer,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p.100-101)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was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performed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autumn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rainfall,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using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two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years</w:t>
      </w:r>
      <w:r>
        <w:rPr>
          <w:rFonts w:ascii="Calibri"/>
          <w:spacing w:val="58"/>
          <w:w w:val="99"/>
          <w:sz w:val="20"/>
        </w:rPr>
        <w:t xml:space="preserve"> </w:t>
      </w:r>
      <w:r>
        <w:rPr>
          <w:rFonts w:ascii="Calibri"/>
          <w:sz w:val="20"/>
        </w:rPr>
        <w:t>groups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1967-2000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2001-2006.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hypothesis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equal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means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was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rejected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0.1%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level,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had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4"/>
          <w:sz w:val="20"/>
        </w:rPr>
        <w:t>p-</w:t>
      </w:r>
      <w:r>
        <w:rPr>
          <w:rFonts w:ascii="Calibri"/>
          <w:spacing w:val="48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value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0.00011.</w:t>
      </w:r>
    </w:p>
    <w:p w:rsidR="0034677A" w:rsidRDefault="001D3266">
      <w:pPr>
        <w:spacing w:line="245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42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CSIRO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2012,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Climate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water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availability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south-eastern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Australia: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synthesis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findings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Phase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1"/>
          <w:sz w:val="20"/>
        </w:rPr>
        <w:t>of</w:t>
      </w:r>
    </w:p>
    <w:p w:rsidR="0034677A" w:rsidRDefault="001D3266">
      <w:pPr>
        <w:spacing w:line="227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South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Eastern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Australian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Climate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Initiative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(SEACI),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September,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p5</w:t>
      </w:r>
    </w:p>
    <w:p w:rsidR="0034677A" w:rsidRDefault="001D3266">
      <w:pPr>
        <w:spacing w:line="260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43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Cardno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2014,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Independent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review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ICRC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price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direction,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Technical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Report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November,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1"/>
          <w:sz w:val="20"/>
        </w:rPr>
        <w:t>p93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(footnote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52)</w:t>
      </w:r>
    </w:p>
    <w:p w:rsidR="0034677A" w:rsidRDefault="0034677A">
      <w:pPr>
        <w:spacing w:line="260" w:lineRule="exact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20" w:bottom="1180" w:left="1320" w:header="0" w:footer="981" w:gutter="0"/>
          <w:cols w:space="720"/>
        </w:sectPr>
      </w:pPr>
    </w:p>
    <w:p w:rsidR="0034677A" w:rsidRDefault="001D3266">
      <w:pPr>
        <w:pStyle w:val="BodyText"/>
        <w:numPr>
          <w:ilvl w:val="0"/>
          <w:numId w:val="4"/>
        </w:numPr>
        <w:tabs>
          <w:tab w:val="left" w:pos="1661"/>
        </w:tabs>
        <w:spacing w:before="45"/>
      </w:pPr>
      <w:r>
        <w:lastRenderedPageBreak/>
        <w:t>a</w:t>
      </w:r>
      <w:r>
        <w:rPr>
          <w:spacing w:val="-1"/>
        </w:rPr>
        <w:t xml:space="preserve"> </w:t>
      </w:r>
      <w:r>
        <w:rPr>
          <w:spacing w:val="-2"/>
        </w:rPr>
        <w:t>study</w:t>
      </w:r>
      <w:r>
        <w:t xml:space="preserve"> </w:t>
      </w:r>
      <w:r>
        <w:rPr>
          <w:spacing w:val="-1"/>
        </w:rPr>
        <w:t>undertaken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Colmar</w:t>
      </w:r>
      <w:r>
        <w:t xml:space="preserve"> </w:t>
      </w:r>
      <w:r>
        <w:rPr>
          <w:spacing w:val="-2"/>
        </w:rPr>
        <w:t>Brunton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2008;</w:t>
      </w:r>
      <w:r>
        <w:rPr>
          <w:spacing w:val="-1"/>
          <w:position w:val="10"/>
          <w:sz w:val="14"/>
        </w:rPr>
        <w:t>44</w:t>
      </w:r>
      <w:r>
        <w:rPr>
          <w:spacing w:val="15"/>
          <w:position w:val="10"/>
          <w:sz w:val="14"/>
        </w:rPr>
        <w:t xml:space="preserve"> </w:t>
      </w:r>
      <w:r>
        <w:rPr>
          <w:spacing w:val="-1"/>
        </w:rPr>
        <w:t>and</w:t>
      </w:r>
    </w:p>
    <w:p w:rsidR="0034677A" w:rsidRDefault="001D3266">
      <w:pPr>
        <w:pStyle w:val="BodyText"/>
        <w:numPr>
          <w:ilvl w:val="0"/>
          <w:numId w:val="4"/>
        </w:numPr>
        <w:tabs>
          <w:tab w:val="left" w:pos="1661"/>
        </w:tabs>
        <w:spacing w:before="32"/>
        <w:ind w:right="1061"/>
        <w:rPr>
          <w:sz w:val="14"/>
          <w:szCs w:val="14"/>
        </w:rPr>
      </w:pPr>
      <w:r>
        <w:t xml:space="preserve">a </w:t>
      </w:r>
      <w:r>
        <w:rPr>
          <w:spacing w:val="-1"/>
        </w:rPr>
        <w:t>choice</w:t>
      </w:r>
      <w:r>
        <w:t xml:space="preserve"> </w:t>
      </w:r>
      <w:r>
        <w:rPr>
          <w:spacing w:val="-1"/>
        </w:rPr>
        <w:t xml:space="preserve">modelling </w:t>
      </w:r>
      <w:r>
        <w:rPr>
          <w:spacing w:val="-2"/>
        </w:rPr>
        <w:t>study</w:t>
      </w:r>
      <w: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researchers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Australian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39"/>
        </w:rPr>
        <w:t xml:space="preserve"> </w:t>
      </w:r>
      <w:r>
        <w:rPr>
          <w:spacing w:val="-1"/>
        </w:rPr>
        <w:t xml:space="preserve">University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2012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relaxation</w:t>
      </w:r>
      <w:r>
        <w:t xml:space="preserve"> </w:t>
      </w:r>
      <w:r>
        <w:rPr>
          <w:spacing w:val="-1"/>
        </w:rPr>
        <w:t>of temporary</w:t>
      </w:r>
      <w:r>
        <w:rPr>
          <w:spacing w:val="-2"/>
        </w:rPr>
        <w:t xml:space="preserve"> </w:t>
      </w:r>
      <w:r>
        <w:rPr>
          <w:spacing w:val="-1"/>
        </w:rPr>
        <w:t>water restrictions.</w:t>
      </w:r>
      <w:r>
        <w:rPr>
          <w:spacing w:val="-1"/>
          <w:position w:val="10"/>
          <w:sz w:val="14"/>
        </w:rPr>
        <w:t>45</w:t>
      </w:r>
    </w:p>
    <w:p w:rsidR="0034677A" w:rsidRDefault="0034677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BodyText"/>
        <w:spacing w:line="276" w:lineRule="auto"/>
        <w:ind w:left="220" w:right="785"/>
      </w:pPr>
      <w:r>
        <w:rPr>
          <w:spacing w:val="-1"/>
        </w:rPr>
        <w:t>Notwithstanding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issues outlined</w:t>
      </w:r>
      <w: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Icon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continues to support the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orthodox</w:t>
      </w:r>
      <w: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block approach</w:t>
      </w:r>
      <w:r>
        <w:t xml:space="preserve"> </w:t>
      </w:r>
      <w:r>
        <w:rPr>
          <w:spacing w:val="-1"/>
        </w:rPr>
        <w:t>to recovery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 xml:space="preserve">project </w:t>
      </w:r>
      <w:r>
        <w:rPr>
          <w:spacing w:val="-2"/>
        </w:rPr>
        <w:t>costs,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has</w:t>
      </w:r>
      <w:r>
        <w:rPr>
          <w:spacing w:val="63"/>
        </w:rPr>
        <w:t xml:space="preserve"> </w:t>
      </w:r>
      <w:r>
        <w:rPr>
          <w:spacing w:val="-1"/>
        </w:rPr>
        <w:t>adopted</w:t>
      </w:r>
      <w:r>
        <w:t xml:space="preserve"> in</w:t>
      </w:r>
      <w:r>
        <w:rPr>
          <w:spacing w:val="-1"/>
        </w:rPr>
        <w:t xml:space="preserve"> its draft </w:t>
      </w:r>
      <w:r>
        <w:rPr>
          <w:spacing w:val="-2"/>
        </w:rPr>
        <w:t>decision.</w:t>
      </w:r>
    </w:p>
    <w:p w:rsidR="0034677A" w:rsidRDefault="0034677A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2"/>
        <w:numPr>
          <w:ilvl w:val="1"/>
          <w:numId w:val="5"/>
        </w:numPr>
        <w:tabs>
          <w:tab w:val="left" w:pos="797"/>
        </w:tabs>
        <w:ind w:left="796"/>
        <w:jc w:val="left"/>
        <w:rPr>
          <w:b w:val="0"/>
          <w:bCs w:val="0"/>
        </w:rPr>
      </w:pPr>
      <w:bookmarkStart w:id="26" w:name="_bookmark26"/>
      <w:bookmarkEnd w:id="26"/>
      <w:r>
        <w:rPr>
          <w:color w:val="00AEED"/>
          <w:spacing w:val="-1"/>
        </w:rPr>
        <w:t>Value</w:t>
      </w:r>
      <w:r>
        <w:rPr>
          <w:color w:val="00AEED"/>
        </w:rPr>
        <w:t xml:space="preserve"> of</w:t>
      </w:r>
      <w:r>
        <w:rPr>
          <w:color w:val="00AEED"/>
          <w:spacing w:val="-4"/>
        </w:rPr>
        <w:t xml:space="preserve"> </w:t>
      </w:r>
      <w:r>
        <w:rPr>
          <w:color w:val="00AEED"/>
        </w:rPr>
        <w:t>the</w:t>
      </w:r>
      <w:r>
        <w:rPr>
          <w:color w:val="00AEED"/>
          <w:spacing w:val="-1"/>
        </w:rPr>
        <w:t xml:space="preserve"> </w:t>
      </w:r>
      <w:r>
        <w:rPr>
          <w:color w:val="00AEED"/>
          <w:spacing w:val="-2"/>
        </w:rPr>
        <w:t>regulated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asset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base</w:t>
      </w:r>
    </w:p>
    <w:p w:rsidR="0034677A" w:rsidRDefault="001D3266">
      <w:pPr>
        <w:pStyle w:val="Heading6"/>
        <w:numPr>
          <w:ilvl w:val="2"/>
          <w:numId w:val="3"/>
        </w:numPr>
        <w:tabs>
          <w:tab w:val="left" w:pos="941"/>
        </w:tabs>
        <w:spacing w:before="248"/>
        <w:jc w:val="left"/>
        <w:rPr>
          <w:b w:val="0"/>
          <w:bCs w:val="0"/>
        </w:rPr>
      </w:pPr>
      <w:r>
        <w:rPr>
          <w:color w:val="00AEED"/>
          <w:spacing w:val="-1"/>
        </w:rPr>
        <w:t>Opening</w:t>
      </w:r>
      <w:r>
        <w:rPr>
          <w:color w:val="00AEED"/>
          <w:spacing w:val="-2"/>
        </w:rPr>
        <w:t xml:space="preserve"> </w:t>
      </w:r>
      <w:r>
        <w:rPr>
          <w:color w:val="00AEED"/>
          <w:spacing w:val="-1"/>
        </w:rPr>
        <w:t>value</w:t>
      </w:r>
    </w:p>
    <w:p w:rsidR="0034677A" w:rsidRDefault="001D3266">
      <w:pPr>
        <w:pStyle w:val="BodyText"/>
        <w:spacing w:before="41"/>
        <w:ind w:left="220"/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supports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opening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value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regulated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asset based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</w:t>
      </w:r>
      <w:r>
        <w:rPr>
          <w:rFonts w:cs="Calibri"/>
          <w:b/>
          <w:bCs/>
          <w:spacing w:val="-1"/>
        </w:rPr>
        <w:t>RAB</w:t>
      </w:r>
      <w:r>
        <w:rPr>
          <w:spacing w:val="-1"/>
        </w:rPr>
        <w:t>).</w:t>
      </w:r>
    </w:p>
    <w:p w:rsidR="0034677A" w:rsidRDefault="0034677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Heading6"/>
        <w:numPr>
          <w:ilvl w:val="2"/>
          <w:numId w:val="3"/>
        </w:numPr>
        <w:tabs>
          <w:tab w:val="left" w:pos="941"/>
        </w:tabs>
        <w:jc w:val="left"/>
        <w:rPr>
          <w:b w:val="0"/>
          <w:bCs w:val="0"/>
        </w:rPr>
      </w:pPr>
      <w:r>
        <w:rPr>
          <w:color w:val="00AEED"/>
          <w:spacing w:val="-1"/>
        </w:rPr>
        <w:t>Forecast</w:t>
      </w:r>
      <w:r>
        <w:rPr>
          <w:color w:val="00AEED"/>
          <w:spacing w:val="1"/>
        </w:rPr>
        <w:t xml:space="preserve"> </w:t>
      </w:r>
      <w:r>
        <w:rPr>
          <w:color w:val="00AEED"/>
          <w:spacing w:val="-1"/>
        </w:rPr>
        <w:t>capital</w:t>
      </w:r>
      <w:r>
        <w:rPr>
          <w:color w:val="00AEED"/>
          <w:spacing w:val="-2"/>
        </w:rPr>
        <w:t xml:space="preserve"> expenditure</w:t>
      </w:r>
    </w:p>
    <w:p w:rsidR="0034677A" w:rsidRDefault="001D3266">
      <w:pPr>
        <w:pStyle w:val="BodyText"/>
        <w:spacing w:before="39" w:line="276" w:lineRule="auto"/>
        <w:ind w:left="220" w:right="202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supports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Panel</w:t>
      </w:r>
      <w:r>
        <w:rPr>
          <w:rFonts w:cs="Calibri"/>
          <w:spacing w:val="-1"/>
        </w:rPr>
        <w:t xml:space="preserve">’s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adopting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capital expenditure</w:t>
      </w:r>
      <w:r>
        <w:t xml:space="preserve"> </w:t>
      </w:r>
      <w:r>
        <w:rPr>
          <w:spacing w:val="-1"/>
        </w:rPr>
        <w:t>forecasts</w:t>
      </w:r>
      <w:r>
        <w:rPr>
          <w:spacing w:val="51"/>
        </w:rP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5" w:lineRule="auto"/>
        <w:ind w:left="220" w:right="176"/>
        <w:rPr>
          <w:rFonts w:cs="Calibri"/>
        </w:rPr>
      </w:pP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rPr>
          <w:spacing w:val="-1"/>
        </w:rPr>
        <w:t>that the</w:t>
      </w:r>
      <w:r>
        <w:rPr>
          <w:spacing w:val="1"/>
        </w:rPr>
        <w:t xml:space="preserve"> </w:t>
      </w:r>
      <w:r>
        <w:rPr>
          <w:spacing w:val="-1"/>
        </w:rPr>
        <w:t>actual capital expenditure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2013-14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draft</w:t>
      </w:r>
      <w:r>
        <w:rPr>
          <w:spacing w:val="50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 xml:space="preserve">includes </w:t>
      </w:r>
      <w:r>
        <w:rPr>
          <w:rFonts w:cs="Calibri"/>
          <w:spacing w:val="-1"/>
        </w:rPr>
        <w:t>only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Water’s general capital expenditur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 xml:space="preserve">program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excludes expenditure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2"/>
        </w:rPr>
        <w:t>projects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$14.7</w:t>
      </w:r>
      <w:r>
        <w:rPr>
          <w:spacing w:val="-2"/>
        </w:rPr>
        <w:t xml:space="preserve"> </w:t>
      </w:r>
      <w:r>
        <w:rPr>
          <w:spacing w:val="-1"/>
        </w:rPr>
        <w:t>million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2013-14.</w:t>
      </w:r>
      <w:r>
        <w:t xml:space="preserve"> </w:t>
      </w:r>
      <w:r>
        <w:rPr>
          <w:spacing w:val="-1"/>
        </w:rPr>
        <w:t>Icon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figures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Panel</w:t>
      </w:r>
      <w:r>
        <w:rPr>
          <w:spacing w:val="55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2"/>
        </w:rPr>
        <w:t>Water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24</w:t>
      </w:r>
      <w:r>
        <w:t xml:space="preserve"> </w:t>
      </w:r>
      <w:r>
        <w:rPr>
          <w:spacing w:val="-1"/>
        </w:rPr>
        <w:t>September</w:t>
      </w:r>
      <w:r>
        <w:rPr>
          <w:spacing w:val="-2"/>
        </w:rPr>
        <w:t xml:space="preserve"> </w:t>
      </w:r>
      <w:r>
        <w:rPr>
          <w:spacing w:val="-1"/>
        </w:rPr>
        <w:t>2014.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listing provided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file</w:t>
      </w:r>
      <w:r>
        <w:t xml:space="preserve"> </w:t>
      </w:r>
      <w:r>
        <w:rPr>
          <w:spacing w:val="-1"/>
        </w:rPr>
        <w:t>excluded</w:t>
      </w:r>
      <w: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>projects.</w:t>
      </w:r>
      <w:r>
        <w:t xml:space="preserve"> </w:t>
      </w:r>
      <w:r>
        <w:rPr>
          <w:spacing w:val="-2"/>
        </w:rPr>
        <w:t>These</w:t>
      </w:r>
      <w:r>
        <w:t xml:space="preserve"> </w:t>
      </w:r>
      <w:r>
        <w:rPr>
          <w:spacing w:val="-1"/>
        </w:rPr>
        <w:t>projects are</w:t>
      </w:r>
      <w:r>
        <w:rPr>
          <w:spacing w:val="-2"/>
        </w:rPr>
        <w:t xml:space="preserve"> </w:t>
      </w:r>
      <w:r>
        <w:rPr>
          <w:spacing w:val="-1"/>
        </w:rPr>
        <w:t>recorded</w:t>
      </w:r>
      <w:r>
        <w:t xml:space="preserve"> </w:t>
      </w:r>
      <w:r>
        <w:rPr>
          <w:spacing w:val="-1"/>
        </w:rPr>
        <w:t>separately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legacy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arrangements prior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2012</w:t>
      </w:r>
      <w:r>
        <w:t xml:space="preserve"> in</w:t>
      </w:r>
      <w:r>
        <w:rPr>
          <w:spacing w:val="-1"/>
        </w:rPr>
        <w:t xml:space="preserve"> which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security</w:t>
      </w:r>
      <w:r>
        <w:t xml:space="preserve"> </w:t>
      </w:r>
      <w:r>
        <w:rPr>
          <w:spacing w:val="-1"/>
        </w:rPr>
        <w:t>projects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2"/>
        </w:rPr>
        <w:t>delivered</w:t>
      </w:r>
      <w:r>
        <w:t xml:space="preserve"> </w:t>
      </w:r>
      <w:r>
        <w:rPr>
          <w:spacing w:val="-1"/>
        </w:rPr>
        <w:t>by</w:t>
      </w:r>
      <w:r>
        <w:t xml:space="preserve"> a </w:t>
      </w:r>
      <w:r>
        <w:rPr>
          <w:spacing w:val="-1"/>
        </w:rPr>
        <w:t>bulk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alliance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general capital</w:t>
      </w:r>
      <w:r>
        <w:rPr>
          <w:spacing w:val="71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delivered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what </w:t>
      </w:r>
      <w:r>
        <w:t>was</w:t>
      </w:r>
      <w:r>
        <w:rPr>
          <w:spacing w:val="-1"/>
        </w:rPr>
        <w:t xml:space="preserve"> then</w:t>
      </w:r>
      <w:r>
        <w:t xml:space="preserve"> </w:t>
      </w:r>
      <w:r>
        <w:rPr>
          <w:spacing w:val="-1"/>
        </w:rPr>
        <w:t>ActewAGL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t xml:space="preserve"> </w:t>
      </w:r>
      <w:r>
        <w:rPr>
          <w:spacing w:val="-1"/>
        </w:rPr>
        <w:t xml:space="preserve">under </w:t>
      </w:r>
      <w:r>
        <w:t xml:space="preserve">a </w:t>
      </w:r>
      <w:r>
        <w:rPr>
          <w:spacing w:val="-1"/>
        </w:rPr>
        <w:t>Utilities Management</w:t>
      </w:r>
      <w:r>
        <w:rPr>
          <w:spacing w:val="35"/>
        </w:rPr>
        <w:t xml:space="preserve"> </w:t>
      </w:r>
      <w:r>
        <w:rPr>
          <w:spacing w:val="-1"/>
        </w:rPr>
        <w:t>Agreement</w:t>
      </w:r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Water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acknowledges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that </w:t>
      </w:r>
      <w:r>
        <w:rPr>
          <w:rFonts w:cs="Calibri"/>
        </w:rPr>
        <w:t>it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did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 bring this point to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attention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</w:t>
      </w:r>
    </w:p>
    <w:p w:rsidR="0034677A" w:rsidRDefault="001D3266">
      <w:pPr>
        <w:pStyle w:val="BodyText"/>
        <w:spacing w:line="259" w:lineRule="exact"/>
        <w:ind w:left="220"/>
        <w:rPr>
          <w:sz w:val="14"/>
          <w:szCs w:val="14"/>
        </w:rPr>
      </w:pPr>
      <w:r>
        <w:rPr>
          <w:spacing w:val="-1"/>
        </w:rPr>
        <w:t>advisors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that time.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actual</w:t>
      </w:r>
      <w:r>
        <w:t xml:space="preserve"> </w:t>
      </w:r>
      <w:r>
        <w:rPr>
          <w:spacing w:val="-1"/>
        </w:rPr>
        <w:t>capital expenditure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2013-14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hyperlink w:anchor="_bookmark27" w:history="1">
        <w:r>
          <w:rPr>
            <w:spacing w:val="-2"/>
          </w:rPr>
          <w:t>Table 5.</w:t>
        </w:r>
      </w:hyperlink>
      <w:r>
        <w:rPr>
          <w:spacing w:val="-2"/>
          <w:position w:val="10"/>
          <w:sz w:val="14"/>
        </w:rPr>
        <w:t>46</w:t>
      </w:r>
    </w:p>
    <w:p w:rsidR="0034677A" w:rsidRDefault="0034677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Heading6"/>
        <w:ind w:left="220" w:firstLine="0"/>
        <w:rPr>
          <w:b w:val="0"/>
          <w:bCs w:val="0"/>
        </w:rPr>
      </w:pPr>
      <w:bookmarkStart w:id="27" w:name="_bookmark27"/>
      <w:bookmarkEnd w:id="27"/>
      <w:r>
        <w:rPr>
          <w:spacing w:val="-1"/>
        </w:rPr>
        <w:t>Table</w:t>
      </w:r>
      <w:r>
        <w:rPr>
          <w:spacing w:val="-3"/>
        </w:rPr>
        <w:t xml:space="preserve"> </w:t>
      </w:r>
      <w:r>
        <w:t>5:</w:t>
      </w:r>
      <w:r>
        <w:rPr>
          <w:spacing w:val="-1"/>
        </w:rPr>
        <w:t xml:space="preserve"> Actual net capital</w:t>
      </w:r>
      <w:r>
        <w:rPr>
          <w:spacing w:val="1"/>
        </w:rPr>
        <w:t xml:space="preserve"> </w:t>
      </w:r>
      <w:r>
        <w:rPr>
          <w:spacing w:val="-1"/>
        </w:rPr>
        <w:t>expenditure for</w:t>
      </w:r>
      <w:r>
        <w:rPr>
          <w:spacing w:val="-3"/>
        </w:rPr>
        <w:t xml:space="preserve"> </w:t>
      </w:r>
      <w:r>
        <w:rPr>
          <w:spacing w:val="-1"/>
        </w:rPr>
        <w:t>2013-14</w:t>
      </w:r>
      <w:r>
        <w:rPr>
          <w:spacing w:val="1"/>
        </w:rPr>
        <w:t xml:space="preserve"> </w:t>
      </w:r>
      <w:r>
        <w:rPr>
          <w:spacing w:val="-1"/>
        </w:rPr>
        <w:t>($</w:t>
      </w:r>
      <w:r>
        <w:rPr>
          <w:spacing w:val="1"/>
        </w:rPr>
        <w:t xml:space="preserve"> </w:t>
      </w:r>
      <w:r>
        <w:rPr>
          <w:spacing w:val="-1"/>
        </w:rPr>
        <w:t>nominal)</w:t>
      </w:r>
    </w:p>
    <w:p w:rsidR="0034677A" w:rsidRDefault="0034677A">
      <w:pPr>
        <w:spacing w:before="7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41"/>
        <w:gridCol w:w="1841"/>
      </w:tblGrid>
      <w:tr w:rsidR="0034677A">
        <w:trPr>
          <w:trHeight w:hRule="exact" w:val="242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34677A"/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00AEED"/>
          </w:tcPr>
          <w:p w:rsidR="0034677A" w:rsidRDefault="0034677A"/>
        </w:tc>
      </w:tr>
      <w:tr w:rsidR="0034677A">
        <w:trPr>
          <w:trHeight w:hRule="exact" w:val="262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General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(water)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3" w:lineRule="exact"/>
              <w:ind w:left="8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25,955,930</w:t>
            </w:r>
          </w:p>
        </w:tc>
      </w:tr>
      <w:tr w:rsidR="0034677A">
        <w:trPr>
          <w:trHeight w:hRule="exact" w:val="238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26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Water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security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projects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26" w:lineRule="exact"/>
              <w:ind w:left="8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14,680,624</w:t>
            </w:r>
          </w:p>
        </w:tc>
      </w:tr>
      <w:tr w:rsidR="0034677A">
        <w:trPr>
          <w:trHeight w:hRule="exact" w:val="382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2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Water</w:t>
            </w:r>
          </w:p>
        </w:tc>
        <w:tc>
          <w:tcPr>
            <w:tcW w:w="184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line="242" w:lineRule="exact"/>
              <w:ind w:left="8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40,636,555</w:t>
            </w:r>
          </w:p>
        </w:tc>
      </w:tr>
      <w:tr w:rsidR="0034677A">
        <w:trPr>
          <w:trHeight w:hRule="exact" w:val="488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103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Sewerage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103"/>
              <w:ind w:left="8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18,116,043</w:t>
            </w:r>
          </w:p>
        </w:tc>
      </w:tr>
      <w:tr w:rsidR="0034677A">
        <w:trPr>
          <w:trHeight w:hRule="exact" w:val="350"/>
        </w:trPr>
        <w:tc>
          <w:tcPr>
            <w:tcW w:w="734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104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2DDED"/>
          </w:tcPr>
          <w:p w:rsidR="0034677A" w:rsidRDefault="001D3266">
            <w:pPr>
              <w:pStyle w:val="TableParagraph"/>
              <w:spacing w:before="104"/>
              <w:ind w:left="8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58,752,597</w:t>
            </w:r>
          </w:p>
        </w:tc>
      </w:tr>
    </w:tbl>
    <w:p w:rsidR="0034677A" w:rsidRDefault="003467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677A" w:rsidRDefault="0034677A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34677A" w:rsidRDefault="001D3266">
      <w:pPr>
        <w:spacing w:before="58" w:line="245" w:lineRule="auto"/>
        <w:ind w:left="220" w:right="20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Panel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notes Cardno’s statement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 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the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new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[capital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expenditure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governance]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processes had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been</w:t>
      </w:r>
      <w:r>
        <w:rPr>
          <w:rFonts w:ascii="Calibri" w:eastAsia="Calibri" w:hAnsi="Calibri" w:cs="Calibri"/>
          <w:i/>
          <w:spacing w:val="5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applied 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only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 xml:space="preserve">a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small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proportion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of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expenditure</w:t>
      </w:r>
      <w:r>
        <w:rPr>
          <w:rFonts w:ascii="Calibri" w:eastAsia="Calibri" w:hAnsi="Calibri" w:cs="Calibri"/>
          <w:i/>
          <w:sz w:val="21"/>
          <w:szCs w:val="21"/>
        </w:rPr>
        <w:t xml:space="preserve"> in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the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first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two years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of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regulatory period.</w:t>
      </w:r>
      <w:r>
        <w:rPr>
          <w:rFonts w:ascii="Calibri" w:eastAsia="Calibri" w:hAnsi="Calibri" w:cs="Calibri"/>
          <w:spacing w:val="-1"/>
          <w:sz w:val="21"/>
          <w:szCs w:val="21"/>
        </w:rPr>
        <w:t>”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47</w:t>
      </w:r>
      <w:r>
        <w:rPr>
          <w:rFonts w:ascii="Calibri" w:eastAsia="Calibri" w:hAnsi="Calibri" w:cs="Calibri"/>
          <w:spacing w:val="15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As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34677A" w:rsidRDefault="0034677A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1" style="width:144.85pt;height:.85pt;mso-position-horizontal-relative:char;mso-position-vertical-relative:line" coordsize="2897,17">
            <v:group id="_x0000_s1062" style="position:absolute;left:8;top:8;width:2881;height:2" coordorigin="8,8" coordsize="2881,2">
              <v:shape id="_x0000_s1063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7"/>
        <w:ind w:left="220" w:right="2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44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Colmar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Brunton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Social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Research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2008,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ACT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Water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Users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Research: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Final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Report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prepared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Infrastructure</w:t>
      </w:r>
      <w:r>
        <w:rPr>
          <w:rFonts w:ascii="Calibri"/>
          <w:spacing w:val="91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Development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Branch,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Water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Division,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(a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division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of)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ActewAGL,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6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June.</w:t>
      </w:r>
    </w:p>
    <w:p w:rsidR="0034677A" w:rsidRDefault="001D3266">
      <w:pPr>
        <w:spacing w:line="245" w:lineRule="exact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45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sz w:val="20"/>
        </w:rPr>
        <w:t>McNair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B.J.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Ward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M.B.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2012,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Willingness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pay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research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project,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Final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Report,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Prepared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ACTEW</w:t>
      </w:r>
    </w:p>
    <w:p w:rsidR="0034677A" w:rsidRDefault="001D3266">
      <w:pPr>
        <w:spacing w:line="243" w:lineRule="exact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Corporation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March,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available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at</w:t>
      </w:r>
    </w:p>
    <w:p w:rsidR="0034677A" w:rsidRDefault="001D3266">
      <w:pPr>
        <w:spacing w:line="243" w:lineRule="exact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&lt;</w:t>
      </w:r>
      <w:hyperlink r:id="rId21">
        <w:r>
          <w:rPr>
            <w:rFonts w:ascii="Calibri"/>
            <w:color w:val="0000FF"/>
            <w:sz w:val="20"/>
            <w:u w:val="single" w:color="0000FF"/>
          </w:rPr>
          <w:t>http://users.monash.edu.au/~mward/WTP_final_report_for_ACTEW_Personal_Academic_Webpage_Version</w:t>
        </w:r>
      </w:hyperlink>
    </w:p>
    <w:p w:rsidR="0034677A" w:rsidRDefault="0034677A">
      <w:pPr>
        <w:spacing w:line="228" w:lineRule="exact"/>
        <w:ind w:left="220"/>
        <w:rPr>
          <w:rFonts w:ascii="Calibri" w:eastAsia="Calibri" w:hAnsi="Calibri" w:cs="Calibri"/>
          <w:sz w:val="20"/>
          <w:szCs w:val="20"/>
        </w:rPr>
      </w:pPr>
      <w:hyperlink r:id="rId22">
        <w:r w:rsidR="001D3266">
          <w:rPr>
            <w:rFonts w:ascii="Calibri"/>
            <w:color w:val="0000FF"/>
            <w:spacing w:val="-1"/>
            <w:sz w:val="20"/>
            <w:u w:val="single" w:color="0000FF"/>
          </w:rPr>
          <w:t>.pdf</w:t>
        </w:r>
      </w:hyperlink>
      <w:r w:rsidR="001D3266">
        <w:rPr>
          <w:rFonts w:ascii="Calibri"/>
          <w:spacing w:val="-1"/>
          <w:sz w:val="20"/>
        </w:rPr>
        <w:t>&gt;</w:t>
      </w:r>
    </w:p>
    <w:p w:rsidR="0034677A" w:rsidRDefault="001D3266">
      <w:pPr>
        <w:spacing w:line="245" w:lineRule="exact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46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These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figures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also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submitted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ICRC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Icon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Water’s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information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return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December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2014.</w:t>
      </w:r>
    </w:p>
    <w:p w:rsidR="0034677A" w:rsidRDefault="001D3266">
      <w:pPr>
        <w:spacing w:before="13" w:line="242" w:lineRule="exact"/>
        <w:ind w:left="220" w:right="2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47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6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ACT,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Draft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Report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December,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p87</w:t>
      </w:r>
    </w:p>
    <w:p w:rsidR="0034677A" w:rsidRDefault="0034677A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40" w:right="1280" w:bottom="1180" w:left="1220" w:header="0" w:footer="981" w:gutter="0"/>
          <w:cols w:space="720"/>
        </w:sectPr>
      </w:pPr>
    </w:p>
    <w:p w:rsidR="0034677A" w:rsidRDefault="001D3266">
      <w:pPr>
        <w:pStyle w:val="BodyText"/>
        <w:spacing w:before="38" w:line="276" w:lineRule="auto"/>
        <w:ind w:right="159"/>
      </w:pPr>
      <w:r>
        <w:rPr>
          <w:spacing w:val="-1"/>
        </w:rPr>
        <w:lastRenderedPageBreak/>
        <w:t>explained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its letter</w:t>
      </w:r>
      <w: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rPr>
          <w:spacing w:val="-1"/>
        </w:rPr>
        <w:t>November</w:t>
      </w:r>
      <w:r>
        <w:rPr>
          <w:spacing w:val="-2"/>
        </w:rPr>
        <w:t xml:space="preserve"> </w:t>
      </w:r>
      <w:r>
        <w:rPr>
          <w:spacing w:val="-1"/>
        </w:rPr>
        <w:t>2014,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statements were</w:t>
      </w:r>
      <w:r>
        <w:t xml:space="preserve"> </w:t>
      </w:r>
      <w:r>
        <w:rPr>
          <w:spacing w:val="-2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a </w:t>
      </w:r>
      <w:r>
        <w:rPr>
          <w:spacing w:val="-1"/>
        </w:rPr>
        <w:t>spreadsheet</w:t>
      </w:r>
      <w:r>
        <w:rPr>
          <w:spacing w:val="45"/>
        </w:rPr>
        <w:t xml:space="preserve"> </w:t>
      </w:r>
      <w:r>
        <w:rPr>
          <w:rFonts w:cs="Calibri"/>
          <w:spacing w:val="-1"/>
        </w:rPr>
        <w:t>provided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by </w:t>
      </w: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 xml:space="preserve">during </w:t>
      </w:r>
      <w:r>
        <w:rPr>
          <w:rFonts w:cs="Calibri"/>
          <w:spacing w:val="-1"/>
        </w:rPr>
        <w:t>Cardno’s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review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that </w:t>
      </w:r>
      <w:r>
        <w:rPr>
          <w:rFonts w:cs="Calibri"/>
        </w:rPr>
        <w:t>was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only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able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  <w:spacing w:val="-2"/>
        </w:rPr>
        <w:t>be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partially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completed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due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 the</w:t>
      </w:r>
      <w:r>
        <w:rPr>
          <w:rFonts w:cs="Calibri"/>
          <w:spacing w:val="89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 xml:space="preserve">constraints given </w:t>
      </w:r>
      <w:r>
        <w:t>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 notes</w:t>
      </w:r>
      <w:r>
        <w:t xml:space="preserve"> </w:t>
      </w:r>
      <w:r>
        <w:rPr>
          <w:spacing w:val="-1"/>
        </w:rPr>
        <w:t>that on</w:t>
      </w:r>
      <w:r>
        <w:t xml:space="preserve"> 25</w:t>
      </w:r>
      <w:r>
        <w:rPr>
          <w:spacing w:val="-2"/>
        </w:rPr>
        <w:t xml:space="preserve"> </w:t>
      </w:r>
      <w:r>
        <w:rPr>
          <w:spacing w:val="-1"/>
        </w:rPr>
        <w:t>November</w:t>
      </w:r>
      <w:r>
        <w:rPr>
          <w:spacing w:val="-2"/>
        </w:rPr>
        <w:t xml:space="preserve"> </w:t>
      </w:r>
      <w:r>
        <w:rPr>
          <w:spacing w:val="-1"/>
        </w:rPr>
        <w:t>2014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29"/>
        </w:rPr>
        <w:t xml:space="preserve"> </w:t>
      </w:r>
      <w:r>
        <w:rPr>
          <w:spacing w:val="-1"/>
        </w:rPr>
        <w:t>further information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demonstrate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statement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incorrect.</w:t>
      </w:r>
      <w:r>
        <w:t xml:space="preserve"> </w:t>
      </w:r>
      <w:r>
        <w:rPr>
          <w:spacing w:val="-2"/>
        </w:rPr>
        <w:t>Some</w:t>
      </w:r>
      <w:r>
        <w:t xml:space="preserve"> </w:t>
      </w:r>
      <w:r>
        <w:rPr>
          <w:spacing w:val="-1"/>
        </w:rPr>
        <w:t>95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2013-14</w:t>
      </w:r>
      <w:r>
        <w:t xml:space="preserve"> </w:t>
      </w:r>
      <w:r>
        <w:rPr>
          <w:spacing w:val="-1"/>
        </w:rPr>
        <w:t xml:space="preserve">program </w:t>
      </w:r>
      <w:r>
        <w:rPr>
          <w:spacing w:val="-2"/>
        </w:rPr>
        <w:t>had</w:t>
      </w:r>
      <w:r>
        <w:t xml:space="preserve"> an</w:t>
      </w:r>
      <w:r>
        <w:rPr>
          <w:spacing w:val="-1"/>
        </w:rPr>
        <w:t xml:space="preserve"> approved</w:t>
      </w:r>
      <w:r>
        <w:rPr>
          <w:spacing w:val="-3"/>
        </w:rPr>
        <w:t xml:space="preserve"> </w:t>
      </w:r>
      <w:r>
        <w:rPr>
          <w:spacing w:val="-1"/>
        </w:rPr>
        <w:t xml:space="preserve">technical report </w:t>
      </w:r>
      <w:r>
        <w:t>and</w:t>
      </w:r>
      <w:r>
        <w:rPr>
          <w:spacing w:val="-4"/>
        </w:rPr>
        <w:t xml:space="preserve"> </w:t>
      </w:r>
      <w:r>
        <w:t>98</w:t>
      </w:r>
      <w:r>
        <w:rPr>
          <w:spacing w:val="-2"/>
        </w:rPr>
        <w:t xml:space="preserve"> </w:t>
      </w:r>
      <w:r>
        <w:rPr>
          <w:spacing w:val="-1"/>
        </w:rPr>
        <w:t xml:space="preserve">per </w:t>
      </w:r>
      <w:r>
        <w:t>cent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case.</w:t>
      </w:r>
      <w:r>
        <w:rPr>
          <w:spacing w:val="3"/>
        </w:rPr>
        <w:t xml:space="preserve"> </w:t>
      </w:r>
      <w:r>
        <w:t>At</w:t>
      </w:r>
    </w:p>
    <w:p w:rsidR="0034677A" w:rsidRDefault="001D3266">
      <w:pPr>
        <w:pStyle w:val="BodyText"/>
        <w:spacing w:line="267" w:lineRule="auto"/>
        <w:ind w:right="115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was provided,</w:t>
      </w:r>
      <w:r>
        <w:rPr>
          <w:spacing w:val="-2"/>
        </w:rPr>
        <w:t xml:space="preserve"> </w:t>
      </w:r>
      <w:r>
        <w:rPr>
          <w:spacing w:val="-1"/>
        </w:rPr>
        <w:t>81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2014-15</w:t>
      </w:r>
      <w:r>
        <w:rPr>
          <w:spacing w:val="1"/>
        </w:rPr>
        <w:t xml:space="preserve"> </w:t>
      </w:r>
      <w:r>
        <w:rPr>
          <w:spacing w:val="-1"/>
        </w:rPr>
        <w:t xml:space="preserve">program had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rPr>
          <w:spacing w:val="27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77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cent</w:t>
      </w:r>
      <w:r>
        <w:t xml:space="preserve"> </w:t>
      </w:r>
      <w:r>
        <w:rPr>
          <w:spacing w:val="-1"/>
        </w:rPr>
        <w:t xml:space="preserve">had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case.</w:t>
      </w:r>
      <w:r>
        <w:rPr>
          <w:spacing w:val="-1"/>
          <w:position w:val="10"/>
          <w:sz w:val="14"/>
        </w:rPr>
        <w:t>48</w:t>
      </w:r>
      <w:r>
        <w:rPr>
          <w:spacing w:val="15"/>
          <w:position w:val="10"/>
          <w:sz w:val="14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also notes that the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t xml:space="preserve"> in</w:t>
      </w:r>
      <w:r>
        <w:rPr>
          <w:spacing w:val="-1"/>
        </w:rPr>
        <w:t xml:space="preserve"> its letter</w:t>
      </w:r>
      <w:r>
        <w:rPr>
          <w:spacing w:val="47"/>
        </w:rPr>
        <w:t xml:space="preserve"> </w:t>
      </w:r>
      <w:r>
        <w:rPr>
          <w:spacing w:val="-1"/>
        </w:rPr>
        <w:t>to 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 xml:space="preserve">1 </w:t>
      </w:r>
      <w:r>
        <w:rPr>
          <w:spacing w:val="-2"/>
        </w:rPr>
        <w:t>December</w:t>
      </w:r>
      <w:r>
        <w:t xml:space="preserve"> </w:t>
      </w:r>
      <w:r>
        <w:rPr>
          <w:spacing w:val="-1"/>
        </w:rPr>
        <w:t>2014</w:t>
      </w:r>
      <w:r>
        <w:rPr>
          <w:spacing w:val="-2"/>
        </w:rPr>
        <w:t xml:space="preserve"> </w:t>
      </w:r>
      <w:r>
        <w:rPr>
          <w:spacing w:val="-1"/>
        </w:rPr>
        <w:t>acknowledged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provision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 information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noted</w:t>
      </w:r>
      <w:r>
        <w:t xml:space="preserve"> </w:t>
      </w:r>
      <w:r>
        <w:rPr>
          <w:spacing w:val="-1"/>
        </w:rPr>
        <w:t>that the</w:t>
      </w:r>
      <w:r>
        <w:rPr>
          <w:spacing w:val="5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arrived</w:t>
      </w:r>
      <w:r>
        <w:rPr>
          <w:spacing w:val="-3"/>
        </w:rPr>
        <w:t xml:space="preserve"> </w:t>
      </w:r>
      <w:r>
        <w:rPr>
          <w:spacing w:val="-1"/>
        </w:rPr>
        <w:t>too late</w:t>
      </w:r>
      <w:r>
        <w:rPr>
          <w:spacing w:val="-2"/>
        </w:rP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incorporated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draft report </w:t>
      </w:r>
      <w:r>
        <w:t>and</w:t>
      </w:r>
      <w:r>
        <w:rPr>
          <w:spacing w:val="-1"/>
        </w:rPr>
        <w:t xml:space="preserve"> would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taken</w:t>
      </w:r>
      <w:r>
        <w:t xml:space="preserve"> </w:t>
      </w:r>
      <w:r>
        <w:rPr>
          <w:spacing w:val="-1"/>
        </w:rPr>
        <w:t xml:space="preserve">into account </w:t>
      </w:r>
      <w:r>
        <w:t>in</w:t>
      </w:r>
      <w:r>
        <w:rPr>
          <w:spacing w:val="-1"/>
        </w:rPr>
        <w:t xml:space="preserve"> the</w:t>
      </w:r>
      <w:r>
        <w:rPr>
          <w:spacing w:val="44"/>
        </w:rPr>
        <w:t xml:space="preserve"> </w:t>
      </w:r>
      <w:r>
        <w:rPr>
          <w:spacing w:val="-1"/>
        </w:rPr>
        <w:t xml:space="preserve">final </w:t>
      </w:r>
      <w:r>
        <w:rPr>
          <w:spacing w:val="-2"/>
        </w:rPr>
        <w:t>decision.</w:t>
      </w:r>
    </w:p>
    <w:p w:rsidR="0034677A" w:rsidRDefault="0034677A">
      <w:pPr>
        <w:spacing w:before="1"/>
        <w:rPr>
          <w:rFonts w:ascii="Calibri" w:eastAsia="Calibri" w:hAnsi="Calibri" w:cs="Calibri"/>
          <w:sz w:val="17"/>
          <w:szCs w:val="17"/>
        </w:rPr>
      </w:pPr>
    </w:p>
    <w:p w:rsidR="0034677A" w:rsidRDefault="001D3266">
      <w:pPr>
        <w:pStyle w:val="Heading6"/>
        <w:numPr>
          <w:ilvl w:val="2"/>
          <w:numId w:val="3"/>
        </w:numPr>
        <w:tabs>
          <w:tab w:val="left" w:pos="841"/>
        </w:tabs>
        <w:ind w:left="840"/>
        <w:jc w:val="left"/>
        <w:rPr>
          <w:b w:val="0"/>
          <w:bCs w:val="0"/>
        </w:rPr>
      </w:pPr>
      <w:r>
        <w:rPr>
          <w:color w:val="00AEED"/>
          <w:spacing w:val="-1"/>
        </w:rPr>
        <w:t>Depreciation</w:t>
      </w:r>
    </w:p>
    <w:p w:rsidR="0034677A" w:rsidRDefault="001D3266">
      <w:pPr>
        <w:pStyle w:val="BodyText"/>
        <w:spacing w:before="36" w:line="279" w:lineRule="auto"/>
        <w:ind w:right="191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rPr>
          <w:spacing w:val="-1"/>
        </w:rPr>
        <w:t>set 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Section</w:t>
      </w:r>
      <w:r>
        <w:t xml:space="preserve"> </w:t>
      </w:r>
      <w:r>
        <w:rPr>
          <w:spacing w:val="-1"/>
        </w:rPr>
        <w:t>2.3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 SOFC,</w:t>
      </w:r>
      <w:r>
        <w:rPr>
          <w:spacing w:val="2"/>
        </w:rPr>
        <w:t xml:space="preserve"> </w:t>
      </w:r>
      <w:r>
        <w:rPr>
          <w:spacing w:val="-1"/>
        </w:rPr>
        <w:t>Icon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supports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draft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revise</w:t>
      </w:r>
      <w:r>
        <w:rPr>
          <w:rFonts w:cs="Calibri"/>
          <w:spacing w:val="4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to calculating</w:t>
      </w:r>
      <w:r>
        <w:rPr>
          <w:spacing w:val="-3"/>
        </w:rPr>
        <w:t xml:space="preserve"> </w:t>
      </w:r>
      <w:r>
        <w:rPr>
          <w:spacing w:val="-2"/>
        </w:rPr>
        <w:t>depreciation.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spacing w:line="261" w:lineRule="auto"/>
        <w:ind w:left="120" w:right="294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Water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notes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Panel’s preferred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approach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requires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estimates of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the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standard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life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for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each</w:t>
      </w:r>
      <w:r>
        <w:rPr>
          <w:rFonts w:ascii="Calibri" w:eastAsia="Calibri" w:hAnsi="Calibri" w:cs="Calibri"/>
          <w:spacing w:val="5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capital project. Icon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Water</w:t>
      </w:r>
      <w:r>
        <w:rPr>
          <w:rFonts w:ascii="Calibri" w:eastAsia="Calibri" w:hAnsi="Calibri" w:cs="Calibri"/>
          <w:sz w:val="21"/>
          <w:szCs w:val="21"/>
        </w:rPr>
        <w:t xml:space="preserve"> is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currently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preparing </w:t>
      </w:r>
      <w:r>
        <w:rPr>
          <w:rFonts w:ascii="Calibri" w:eastAsia="Calibri" w:hAnsi="Calibri" w:cs="Calibri"/>
          <w:sz w:val="21"/>
          <w:szCs w:val="21"/>
        </w:rPr>
        <w:t xml:space="preserve">a </w:t>
      </w:r>
      <w:r>
        <w:rPr>
          <w:rFonts w:ascii="Calibri" w:eastAsia="Calibri" w:hAnsi="Calibri" w:cs="Calibri"/>
          <w:spacing w:val="-1"/>
          <w:sz w:val="21"/>
          <w:szCs w:val="21"/>
        </w:rPr>
        <w:t>response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to </w:t>
      </w:r>
      <w:r>
        <w:rPr>
          <w:rFonts w:ascii="Calibri" w:eastAsia="Calibri" w:hAnsi="Calibri" w:cs="Calibri"/>
          <w:sz w:val="21"/>
          <w:szCs w:val="21"/>
        </w:rPr>
        <w:t xml:space="preserve">an </w:t>
      </w:r>
      <w:r>
        <w:rPr>
          <w:rFonts w:ascii="Calibri" w:eastAsia="Calibri" w:hAnsi="Calibri" w:cs="Calibri"/>
          <w:spacing w:val="-1"/>
          <w:sz w:val="21"/>
          <w:szCs w:val="21"/>
        </w:rPr>
        <w:t>information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request from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Panel’s</w:t>
      </w:r>
      <w:r>
        <w:rPr>
          <w:rFonts w:ascii="Calibri" w:eastAsia="Calibri" w:hAnsi="Calibri" w:cs="Calibri"/>
          <w:spacing w:val="5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advisors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in </w:t>
      </w:r>
      <w:r>
        <w:rPr>
          <w:rFonts w:ascii="Calibri" w:eastAsia="Calibri" w:hAnsi="Calibri" w:cs="Calibri"/>
          <w:spacing w:val="-1"/>
          <w:sz w:val="21"/>
          <w:szCs w:val="21"/>
        </w:rPr>
        <w:t>relation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“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60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new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projects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in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revised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program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for which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asset life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is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not available.</w:t>
      </w:r>
      <w:r>
        <w:rPr>
          <w:rFonts w:ascii="Calibri" w:eastAsia="Calibri" w:hAnsi="Calibri" w:cs="Calibri"/>
          <w:spacing w:val="-1"/>
          <w:sz w:val="21"/>
          <w:szCs w:val="21"/>
        </w:rPr>
        <w:t>”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49</w:t>
      </w:r>
    </w:p>
    <w:p w:rsidR="0034677A" w:rsidRDefault="001D3266">
      <w:pPr>
        <w:pStyle w:val="Heading6"/>
        <w:numPr>
          <w:ilvl w:val="2"/>
          <w:numId w:val="3"/>
        </w:numPr>
        <w:tabs>
          <w:tab w:val="left" w:pos="841"/>
        </w:tabs>
        <w:spacing w:before="209"/>
        <w:ind w:left="840"/>
        <w:jc w:val="left"/>
        <w:rPr>
          <w:b w:val="0"/>
          <w:bCs w:val="0"/>
        </w:rPr>
      </w:pPr>
      <w:r>
        <w:rPr>
          <w:color w:val="00AEED"/>
          <w:spacing w:val="-1"/>
        </w:rPr>
        <w:t>Indexation</w:t>
      </w:r>
    </w:p>
    <w:p w:rsidR="0034677A" w:rsidRDefault="001D3266">
      <w:pPr>
        <w:pStyle w:val="BodyText"/>
        <w:spacing w:before="39" w:line="278" w:lineRule="auto"/>
        <w:ind w:right="294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rPr>
          <w:spacing w:val="-1"/>
        </w:rPr>
        <w:t>set out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 SOFC,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Icon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supports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draft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index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RAB.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2"/>
        <w:numPr>
          <w:ilvl w:val="1"/>
          <w:numId w:val="2"/>
        </w:numPr>
        <w:tabs>
          <w:tab w:val="left" w:pos="697"/>
        </w:tabs>
        <w:rPr>
          <w:b w:val="0"/>
          <w:bCs w:val="0"/>
        </w:rPr>
      </w:pPr>
      <w:bookmarkStart w:id="28" w:name="_bookmark28"/>
      <w:bookmarkEnd w:id="28"/>
      <w:r>
        <w:rPr>
          <w:color w:val="00AEED"/>
        </w:rPr>
        <w:t>Rate</w:t>
      </w:r>
      <w:r>
        <w:rPr>
          <w:color w:val="00AEED"/>
          <w:spacing w:val="-2"/>
        </w:rPr>
        <w:t xml:space="preserve"> </w:t>
      </w:r>
      <w:r>
        <w:rPr>
          <w:color w:val="00AEED"/>
        </w:rPr>
        <w:t>of</w:t>
      </w:r>
      <w:r>
        <w:rPr>
          <w:color w:val="00AEED"/>
          <w:spacing w:val="-1"/>
        </w:rPr>
        <w:t xml:space="preserve"> return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and</w:t>
      </w:r>
      <w:r>
        <w:rPr>
          <w:color w:val="00AEED"/>
        </w:rPr>
        <w:t xml:space="preserve"> </w:t>
      </w:r>
      <w:r>
        <w:rPr>
          <w:color w:val="00AEED"/>
          <w:spacing w:val="-2"/>
        </w:rPr>
        <w:t>net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tax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liabilities</w:t>
      </w:r>
    </w:p>
    <w:p w:rsidR="0034677A" w:rsidRDefault="001D3266">
      <w:pPr>
        <w:pStyle w:val="BodyText"/>
        <w:spacing w:before="49" w:line="277" w:lineRule="auto"/>
        <w:ind w:right="294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rPr>
          <w:spacing w:val="-1"/>
        </w:rPr>
        <w:t>set 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Section</w:t>
      </w:r>
      <w:r>
        <w:t xml:space="preserve"> </w:t>
      </w:r>
      <w:r>
        <w:rPr>
          <w:spacing w:val="-1"/>
        </w:rPr>
        <w:t>2.1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 SOFC,</w:t>
      </w:r>
      <w:r>
        <w:rPr>
          <w:spacing w:val="2"/>
        </w:rPr>
        <w:t xml:space="preserve"> </w:t>
      </w:r>
      <w:r>
        <w:rPr>
          <w:spacing w:val="-1"/>
        </w:rPr>
        <w:t>Icon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supports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endorses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Calibri"/>
          <w:spacing w:val="-1"/>
        </w:rPr>
        <w:t>Panel’s draft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to apply</w:t>
      </w:r>
      <w:r>
        <w:t xml:space="preserve"> a </w:t>
      </w:r>
      <w:r>
        <w:rPr>
          <w:spacing w:val="-2"/>
        </w:rPr>
        <w:t>benchmark</w:t>
      </w:r>
      <w:r>
        <w:t xml:space="preserve"> </w:t>
      </w:r>
      <w:r>
        <w:rPr>
          <w:spacing w:val="-1"/>
        </w:rPr>
        <w:t>firm WACC,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equity</w:t>
      </w:r>
      <w:r>
        <w:rPr>
          <w:spacing w:val="-2"/>
        </w:rPr>
        <w:t xml:space="preserve"> </w:t>
      </w:r>
      <w:r>
        <w:rPr>
          <w:spacing w:val="-1"/>
        </w:rPr>
        <w:t>set using the</w:t>
      </w:r>
      <w:r>
        <w:rPr>
          <w:spacing w:val="2"/>
        </w:rPr>
        <w:t xml:space="preserve"> </w:t>
      </w:r>
      <w:r>
        <w:rPr>
          <w:spacing w:val="-1"/>
        </w:rPr>
        <w:t>capital asset</w:t>
      </w:r>
      <w:r>
        <w:rPr>
          <w:spacing w:val="49"/>
        </w:rPr>
        <w:t xml:space="preserve"> </w:t>
      </w:r>
      <w:r>
        <w:rPr>
          <w:spacing w:val="-1"/>
        </w:rPr>
        <w:t xml:space="preserve">pricing model </w:t>
      </w:r>
      <w:r>
        <w:rPr>
          <w:spacing w:val="-2"/>
        </w:rPr>
        <w:t>(</w:t>
      </w:r>
      <w:r>
        <w:rPr>
          <w:rFonts w:cs="Calibri"/>
          <w:b/>
          <w:bCs/>
          <w:spacing w:val="-2"/>
        </w:rPr>
        <w:t>CAPM</w:t>
      </w:r>
      <w:r>
        <w:rPr>
          <w:spacing w:val="-2"/>
        </w:rPr>
        <w:t>).</w:t>
      </w:r>
    </w:p>
    <w:p w:rsidR="0034677A" w:rsidRDefault="0034677A">
      <w:pPr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8" w:lineRule="auto"/>
        <w:ind w:right="294"/>
      </w:pP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2"/>
        </w:rPr>
        <w:t>some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parameter values</w:t>
      </w:r>
      <w:r>
        <w:rPr>
          <w:spacing w:val="-3"/>
        </w:rP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in</w:t>
      </w:r>
      <w:r>
        <w:rPr>
          <w:spacing w:val="47"/>
        </w:rPr>
        <w:t xml:space="preserve"> </w:t>
      </w:r>
      <w:r>
        <w:rPr>
          <w:spacing w:val="-1"/>
        </w:rPr>
        <w:t>calculating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WACC.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discussed</w:t>
      </w:r>
      <w:r>
        <w:t xml:space="preserve"> in</w:t>
      </w:r>
      <w:r>
        <w:rPr>
          <w:spacing w:val="-1"/>
        </w:rPr>
        <w:t xml:space="preserve"> detail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Section </w:t>
      </w:r>
      <w:hyperlink w:anchor="_bookmark19" w:history="1">
        <w:r>
          <w:t>3</w:t>
        </w:r>
      </w:hyperlink>
      <w:r>
        <w:t>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spacing w:line="276" w:lineRule="auto"/>
        <w:ind w:right="250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also notes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has not taken</w:t>
      </w:r>
      <w:r>
        <w:t xml:space="preserve"> </w:t>
      </w:r>
      <w:r>
        <w:rPr>
          <w:spacing w:val="-2"/>
        </w:rPr>
        <w:t>gamma</w:t>
      </w:r>
      <w:r>
        <w:t xml:space="preserve"> </w:t>
      </w:r>
      <w:r>
        <w:rPr>
          <w:spacing w:val="-1"/>
        </w:rPr>
        <w:t xml:space="preserve">into account </w:t>
      </w:r>
      <w:r>
        <w:t xml:space="preserve">when </w:t>
      </w:r>
      <w:r>
        <w:rPr>
          <w:spacing w:val="-2"/>
        </w:rPr>
        <w:t>calculating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payable</w:t>
      </w:r>
      <w:r>
        <w:t xml:space="preserve"> as</w:t>
      </w:r>
      <w:r>
        <w:rPr>
          <w:spacing w:val="61"/>
        </w:rPr>
        <w:t xml:space="preserve"> </w:t>
      </w:r>
      <w:r>
        <w:rPr>
          <w:spacing w:val="-1"/>
        </w:rPr>
        <w:t>part of</w:t>
      </w:r>
      <w:r>
        <w:t xml:space="preserve"> </w:t>
      </w:r>
      <w:r>
        <w:rPr>
          <w:spacing w:val="-1"/>
        </w:rPr>
        <w:t>its revenue</w:t>
      </w:r>
      <w:r>
        <w:t xml:space="preserve"> </w:t>
      </w:r>
      <w:r>
        <w:rPr>
          <w:spacing w:val="-1"/>
        </w:rPr>
        <w:t>modelling.</w:t>
      </w:r>
      <w:r>
        <w:t xml:space="preserve"> </w:t>
      </w:r>
      <w:r>
        <w:rPr>
          <w:spacing w:val="-1"/>
        </w:rPr>
        <w:t>This approach</w:t>
      </w:r>
      <w:r>
        <w:t xml:space="preserve"> </w:t>
      </w:r>
      <w:r>
        <w:rPr>
          <w:spacing w:val="-1"/>
        </w:rPr>
        <w:t>is inconsistent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2"/>
        </w:rPr>
        <w:t>adopted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Australian</w:t>
      </w:r>
      <w:r>
        <w:rPr>
          <w:spacing w:val="59"/>
        </w:rPr>
        <w:t xml:space="preserve"> </w:t>
      </w:r>
      <w:r>
        <w:rPr>
          <w:spacing w:val="-1"/>
        </w:rPr>
        <w:t>Energy</w:t>
      </w:r>
      <w:r>
        <w:rPr>
          <w:spacing w:val="-2"/>
        </w:rPr>
        <w:t xml:space="preserve"> </w:t>
      </w:r>
      <w:r>
        <w:rPr>
          <w:spacing w:val="-1"/>
        </w:rPr>
        <w:t>Regulator</w:t>
      </w:r>
      <w:r>
        <w:t xml:space="preserve"> in</w:t>
      </w:r>
      <w:r>
        <w:rPr>
          <w:spacing w:val="-1"/>
        </w:rPr>
        <w:t xml:space="preserve"> its post-tax</w:t>
      </w:r>
      <w:r>
        <w:t xml:space="preserve"> </w:t>
      </w:r>
      <w:r>
        <w:rPr>
          <w:spacing w:val="-1"/>
        </w:rPr>
        <w:t>revenue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PTRM</w:t>
      </w:r>
      <w:r>
        <w:rPr>
          <w:spacing w:val="-1"/>
        </w:rPr>
        <w:t>),</w:t>
      </w:r>
      <w:r>
        <w:rPr>
          <w:spacing w:val="-2"/>
        </w:rPr>
        <w:t xml:space="preserve"> </w:t>
      </w:r>
      <w:r>
        <w:rPr>
          <w:spacing w:val="-1"/>
        </w:rPr>
        <w:t>which divides tax</w:t>
      </w:r>
      <w:r>
        <w:rPr>
          <w:spacing w:val="-3"/>
        </w:rPr>
        <w:t xml:space="preserve"> </w:t>
      </w:r>
      <w:r>
        <w:rPr>
          <w:spacing w:val="-2"/>
        </w:rPr>
        <w:t>payable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(1-(1-gamma)*tax</w:t>
      </w:r>
      <w:r>
        <w:rPr>
          <w:spacing w:val="59"/>
        </w:rPr>
        <w:t xml:space="preserve"> </w:t>
      </w:r>
      <w:r>
        <w:rPr>
          <w:spacing w:val="-1"/>
        </w:rPr>
        <w:t>rate),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to adjusting for</w:t>
      </w:r>
      <w:r>
        <w:t xml:space="preserve"> </w:t>
      </w:r>
      <w:r>
        <w:rPr>
          <w:spacing w:val="-2"/>
        </w:rPr>
        <w:t>imputation</w:t>
      </w:r>
      <w:r>
        <w:t xml:space="preserve"> </w:t>
      </w:r>
      <w:r>
        <w:rPr>
          <w:spacing w:val="-1"/>
        </w:rPr>
        <w:t>credits.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7" w:lineRule="auto"/>
        <w:ind w:right="294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also notes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draft</w:t>
      </w:r>
      <w:r>
        <w:rPr>
          <w:spacing w:val="-1"/>
        </w:rPr>
        <w:t xml:space="preserve"> decision (including</w:t>
      </w:r>
      <w:r>
        <w:rPr>
          <w:spacing w:val="-3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10.1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10.4)</w:t>
      </w:r>
      <w:r>
        <w:rPr>
          <w:spacing w:val="-2"/>
        </w:rPr>
        <w:t xml:space="preserve"> </w:t>
      </w:r>
      <w:r>
        <w:rPr>
          <w:spacing w:val="-1"/>
        </w:rPr>
        <w:t>refers to the</w:t>
      </w:r>
      <w:r>
        <w:t xml:space="preserve"> </w:t>
      </w:r>
      <w:r>
        <w:rPr>
          <w:spacing w:val="-1"/>
        </w:rPr>
        <w:t>Panel</w:t>
      </w:r>
      <w:r>
        <w:rPr>
          <w:spacing w:val="45"/>
        </w:rPr>
        <w:t xml:space="preserve"> </w:t>
      </w:r>
      <w:r>
        <w:rPr>
          <w:spacing w:val="-1"/>
        </w:rPr>
        <w:t xml:space="preserve">adopting </w:t>
      </w:r>
      <w:r>
        <w:t xml:space="preserve">a </w:t>
      </w:r>
      <w:r>
        <w:rPr>
          <w:i/>
          <w:spacing w:val="-1"/>
        </w:rPr>
        <w:t>post-tax nominal</w:t>
      </w:r>
      <w:r>
        <w:rPr>
          <w:i/>
          <w:spacing w:val="-3"/>
        </w:rPr>
        <w:t xml:space="preserve"> </w:t>
      </w:r>
      <w:r>
        <w:rPr>
          <w:spacing w:val="-1"/>
        </w:rPr>
        <w:t>WACC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7.20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cent.</w:t>
      </w:r>
      <w: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 xml:space="preserve">understands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rPr>
          <w:spacing w:val="-1"/>
        </w:rPr>
        <w:t>WACC</w:t>
      </w:r>
      <w:r>
        <w:rPr>
          <w:spacing w:val="-2"/>
        </w:rP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by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actually</w:t>
      </w:r>
      <w:r>
        <w:t xml:space="preserve"> a</w:t>
      </w:r>
      <w:r>
        <w:rPr>
          <w:spacing w:val="1"/>
        </w:rPr>
        <w:t xml:space="preserve"> </w:t>
      </w:r>
      <w:r>
        <w:rPr>
          <w:i/>
          <w:spacing w:val="-2"/>
        </w:rPr>
        <w:t>nominal</w:t>
      </w:r>
      <w:r>
        <w:rPr>
          <w:i/>
          <w:spacing w:val="-1"/>
        </w:rPr>
        <w:t xml:space="preserve"> vanilla </w:t>
      </w:r>
      <w:r>
        <w:rPr>
          <w:spacing w:val="-1"/>
        </w:rPr>
        <w:t>WACC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7.20</w:t>
      </w:r>
      <w: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cent.</w:t>
      </w:r>
    </w:p>
    <w:p w:rsidR="0034677A" w:rsidRDefault="0034677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2"/>
        <w:numPr>
          <w:ilvl w:val="1"/>
          <w:numId w:val="2"/>
        </w:numPr>
        <w:tabs>
          <w:tab w:val="left" w:pos="697"/>
        </w:tabs>
        <w:rPr>
          <w:b w:val="0"/>
          <w:bCs w:val="0"/>
        </w:rPr>
      </w:pPr>
      <w:bookmarkStart w:id="29" w:name="_bookmark29"/>
      <w:bookmarkEnd w:id="29"/>
      <w:r>
        <w:rPr>
          <w:color w:val="00AEED"/>
          <w:spacing w:val="-1"/>
        </w:rPr>
        <w:t>Forecast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operating</w:t>
      </w:r>
      <w:r>
        <w:rPr>
          <w:color w:val="00AEED"/>
          <w:spacing w:val="-2"/>
        </w:rPr>
        <w:t xml:space="preserve"> </w:t>
      </w:r>
      <w:r>
        <w:rPr>
          <w:color w:val="00AEED"/>
          <w:spacing w:val="-1"/>
        </w:rPr>
        <w:t>expenditure</w:t>
      </w:r>
    </w:p>
    <w:p w:rsidR="0034677A" w:rsidRDefault="001D3266">
      <w:pPr>
        <w:pStyle w:val="BodyText"/>
        <w:spacing w:before="49" w:line="278" w:lineRule="auto"/>
        <w:ind w:right="191"/>
      </w:pPr>
      <w:r>
        <w:rPr>
          <w:rFonts w:cs="Calibri"/>
          <w:spacing w:val="-1"/>
        </w:rPr>
        <w:t>Icon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supports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Panel’s </w:t>
      </w:r>
      <w:r>
        <w:rPr>
          <w:rFonts w:cs="Calibri"/>
        </w:rPr>
        <w:t>draft</w:t>
      </w:r>
      <w:r>
        <w:rPr>
          <w:rFonts w:cs="Calibri"/>
          <w:spacing w:val="-1"/>
        </w:rPr>
        <w:t xml:space="preserve"> decision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adopt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operating expenditure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forecasts prepared</w:t>
      </w:r>
      <w:r>
        <w:rPr>
          <w:rFonts w:cs="Calibri"/>
        </w:rPr>
        <w:t xml:space="preserve"> by</w:t>
      </w:r>
      <w:r>
        <w:rPr>
          <w:rFonts w:cs="Calibri"/>
          <w:spacing w:val="39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Water.</w:t>
      </w:r>
    </w:p>
    <w:p w:rsidR="0034677A" w:rsidRDefault="0034677A">
      <w:pPr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34677A" w:rsidRDefault="0034677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8" style="width:144.85pt;height:.85pt;mso-position-horizontal-relative:char;mso-position-vertical-relative:line" coordsize="2897,17">
            <v:group id="_x0000_s1059" style="position:absolute;left:8;top:8;width:2881;height:2" coordorigin="8,8" coordsize="2881,2">
              <v:shape id="_x0000_s1060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49"/>
        <w:ind w:left="120" w:right="57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48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Email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Ben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McNair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(Principal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Economist,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ActewAGL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Distribution)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Steve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Martin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(Project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Manager,</w:t>
      </w:r>
      <w:r>
        <w:rPr>
          <w:rFonts w:ascii="Calibri"/>
          <w:spacing w:val="91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Industry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Panel)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25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November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2014.</w:t>
      </w:r>
    </w:p>
    <w:p w:rsidR="0034677A" w:rsidRDefault="001D3266">
      <w:pPr>
        <w:spacing w:line="244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49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Industry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Panel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2014,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Review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ICRC’s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2013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price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direction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regulated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water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sewerage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</w:p>
    <w:p w:rsidR="0034677A" w:rsidRDefault="001D3266">
      <w:pPr>
        <w:spacing w:line="243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ACT,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Draft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Report</w:t>
      </w:r>
      <w:r>
        <w:rPr>
          <w:rFonts w:ascii="Calibri"/>
          <w:sz w:val="20"/>
        </w:rPr>
        <w:t>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December,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p94</w:t>
      </w:r>
    </w:p>
    <w:p w:rsidR="0034677A" w:rsidRDefault="0034677A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34677A">
          <w:pgSz w:w="11910" w:h="16840"/>
          <w:pgMar w:top="1380" w:right="1340" w:bottom="1180" w:left="1320" w:header="0" w:footer="981" w:gutter="0"/>
          <w:cols w:space="720"/>
        </w:sectPr>
      </w:pPr>
    </w:p>
    <w:p w:rsidR="0034677A" w:rsidRDefault="001D3266">
      <w:pPr>
        <w:pStyle w:val="Heading2"/>
        <w:numPr>
          <w:ilvl w:val="1"/>
          <w:numId w:val="2"/>
        </w:numPr>
        <w:tabs>
          <w:tab w:val="left" w:pos="677"/>
        </w:tabs>
        <w:spacing w:before="21"/>
        <w:ind w:left="676"/>
        <w:rPr>
          <w:b w:val="0"/>
          <w:bCs w:val="0"/>
        </w:rPr>
      </w:pPr>
      <w:bookmarkStart w:id="30" w:name="_bookmark30"/>
      <w:bookmarkEnd w:id="30"/>
      <w:r>
        <w:rPr>
          <w:color w:val="00AEED"/>
          <w:spacing w:val="-1"/>
        </w:rPr>
        <w:lastRenderedPageBreak/>
        <w:t>Forecast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demand</w:t>
      </w:r>
    </w:p>
    <w:p w:rsidR="0034677A" w:rsidRDefault="001D3266">
      <w:pPr>
        <w:pStyle w:val="Heading6"/>
        <w:numPr>
          <w:ilvl w:val="2"/>
          <w:numId w:val="2"/>
        </w:numPr>
        <w:tabs>
          <w:tab w:val="left" w:pos="821"/>
        </w:tabs>
        <w:spacing w:before="251"/>
        <w:rPr>
          <w:b w:val="0"/>
          <w:bCs w:val="0"/>
        </w:rPr>
      </w:pPr>
      <w:r>
        <w:rPr>
          <w:color w:val="00AEED"/>
          <w:spacing w:val="-1"/>
        </w:rPr>
        <w:t>Forecast water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sales</w:t>
      </w:r>
    </w:p>
    <w:p w:rsidR="0034677A" w:rsidRDefault="001D3266">
      <w:pPr>
        <w:pStyle w:val="BodyText"/>
        <w:spacing w:before="39"/>
        <w:ind w:left="100"/>
      </w:pPr>
      <w:r>
        <w:rPr>
          <w:spacing w:val="-1"/>
        </w:rPr>
        <w:t>This matter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discussed</w:t>
      </w:r>
      <w:r>
        <w:t xml:space="preserve"> in</w:t>
      </w:r>
      <w:r>
        <w:rPr>
          <w:spacing w:val="-1"/>
        </w:rPr>
        <w:t xml:space="preserve"> detail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Section </w:t>
      </w:r>
      <w:hyperlink w:anchor="_bookmark11" w:history="1">
        <w:r>
          <w:rPr>
            <w:spacing w:val="-1"/>
          </w:rPr>
          <w:t>2.3.</w:t>
        </w:r>
      </w:hyperlink>
    </w:p>
    <w:p w:rsidR="0034677A" w:rsidRDefault="0034677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677A" w:rsidRDefault="001D3266">
      <w:pPr>
        <w:pStyle w:val="Heading6"/>
        <w:numPr>
          <w:ilvl w:val="2"/>
          <w:numId w:val="2"/>
        </w:numPr>
        <w:tabs>
          <w:tab w:val="left" w:pos="821"/>
        </w:tabs>
        <w:rPr>
          <w:b w:val="0"/>
          <w:bCs w:val="0"/>
        </w:rPr>
      </w:pPr>
      <w:r>
        <w:rPr>
          <w:color w:val="00AEED"/>
          <w:spacing w:val="-1"/>
        </w:rPr>
        <w:t>Forecast</w:t>
      </w:r>
      <w:r>
        <w:rPr>
          <w:color w:val="00AEED"/>
          <w:spacing w:val="1"/>
        </w:rPr>
        <w:t xml:space="preserve"> </w:t>
      </w:r>
      <w:r>
        <w:rPr>
          <w:color w:val="00AEED"/>
          <w:spacing w:val="-1"/>
        </w:rPr>
        <w:t>supply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and</w:t>
      </w:r>
      <w:r>
        <w:rPr>
          <w:color w:val="00AEED"/>
          <w:spacing w:val="-4"/>
        </w:rPr>
        <w:t xml:space="preserve"> </w:t>
      </w:r>
      <w:r>
        <w:rPr>
          <w:color w:val="00AEED"/>
          <w:spacing w:val="-1"/>
        </w:rPr>
        <w:t>fixtures</w:t>
      </w:r>
      <w:r>
        <w:rPr>
          <w:color w:val="00AEED"/>
          <w:spacing w:val="-3"/>
        </w:rPr>
        <w:t xml:space="preserve"> </w:t>
      </w:r>
      <w:r>
        <w:rPr>
          <w:color w:val="00AEED"/>
          <w:spacing w:val="-1"/>
        </w:rPr>
        <w:t>charge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quantities</w:t>
      </w:r>
    </w:p>
    <w:p w:rsidR="0034677A" w:rsidRDefault="001D3266">
      <w:pPr>
        <w:pStyle w:val="BodyText"/>
        <w:spacing w:before="39" w:line="278" w:lineRule="auto"/>
        <w:ind w:left="100" w:right="294"/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supports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 xml:space="preserve">Panel’s </w:t>
      </w:r>
      <w:r>
        <w:rPr>
          <w:spacing w:val="-1"/>
        </w:rPr>
        <w:t xml:space="preserve">draft decision </w:t>
      </w:r>
      <w:r>
        <w:t>in</w:t>
      </w:r>
      <w:r>
        <w:rPr>
          <w:spacing w:val="-1"/>
        </w:rPr>
        <w:t xml:space="preserve"> relation</w:t>
      </w:r>
      <w:r>
        <w:t xml:space="preserve"> </w:t>
      </w:r>
      <w:r>
        <w:rPr>
          <w:spacing w:val="-1"/>
        </w:rPr>
        <w:t>to forecast supply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fixtures</w:t>
      </w:r>
      <w:r>
        <w:t xml:space="preserve"> </w:t>
      </w:r>
      <w:r>
        <w:rPr>
          <w:spacing w:val="-1"/>
        </w:rPr>
        <w:t>charge</w:t>
      </w:r>
      <w:r>
        <w:rPr>
          <w:spacing w:val="47"/>
        </w:rPr>
        <w:t xml:space="preserve"> </w:t>
      </w:r>
      <w:r>
        <w:rPr>
          <w:spacing w:val="-1"/>
        </w:rPr>
        <w:t>quantities.</w:t>
      </w:r>
    </w:p>
    <w:p w:rsidR="0034677A" w:rsidRDefault="0034677A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Heading2"/>
        <w:tabs>
          <w:tab w:val="left" w:pos="676"/>
        </w:tabs>
        <w:ind w:left="100" w:firstLine="0"/>
        <w:rPr>
          <w:b w:val="0"/>
          <w:bCs w:val="0"/>
        </w:rPr>
      </w:pPr>
      <w:bookmarkStart w:id="31" w:name="_bookmark31"/>
      <w:bookmarkEnd w:id="31"/>
      <w:r>
        <w:rPr>
          <w:color w:val="00AEED"/>
          <w:spacing w:val="-1"/>
        </w:rPr>
        <w:t>4.8</w:t>
      </w:r>
      <w:r>
        <w:rPr>
          <w:color w:val="00AEED"/>
        </w:rPr>
        <w:tab/>
      </w:r>
      <w:r>
        <w:rPr>
          <w:color w:val="00AEED"/>
          <w:spacing w:val="-1"/>
        </w:rPr>
        <w:t>The Price</w:t>
      </w:r>
      <w:r>
        <w:rPr>
          <w:color w:val="00AEED"/>
        </w:rPr>
        <w:t xml:space="preserve"> </w:t>
      </w:r>
      <w:r>
        <w:rPr>
          <w:color w:val="00AEED"/>
          <w:spacing w:val="-1"/>
        </w:rPr>
        <w:t>Direction</w:t>
      </w:r>
    </w:p>
    <w:p w:rsidR="0034677A" w:rsidRDefault="001D3266">
      <w:pPr>
        <w:pStyle w:val="BodyText"/>
        <w:spacing w:before="49" w:line="278" w:lineRule="auto"/>
        <w:ind w:left="100" w:right="294"/>
        <w:rPr>
          <w:rFonts w:cs="Calibri"/>
        </w:rPr>
      </w:pPr>
      <w:r>
        <w:rPr>
          <w:spacing w:val="-1"/>
        </w:rPr>
        <w:t>Icon</w:t>
      </w:r>
      <w:r>
        <w:t xml:space="preserve"> </w:t>
      </w:r>
      <w:r>
        <w:rPr>
          <w:spacing w:val="-1"/>
        </w:rPr>
        <w:t>Water would</w:t>
      </w:r>
      <w: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specific comments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relation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 xml:space="preserve">draft </w:t>
      </w:r>
      <w:r>
        <w:rPr>
          <w:spacing w:val="-2"/>
        </w:rPr>
        <w:t>substituted</w:t>
      </w:r>
      <w:r>
        <w:t xml:space="preserve"> </w:t>
      </w:r>
      <w:r>
        <w:rPr>
          <w:spacing w:val="-1"/>
        </w:rPr>
        <w:t>price</w:t>
      </w:r>
      <w:r>
        <w:rPr>
          <w:spacing w:val="65"/>
        </w:rPr>
        <w:t xml:space="preserve"> </w:t>
      </w:r>
      <w:r>
        <w:rPr>
          <w:rFonts w:cs="Calibri"/>
          <w:spacing w:val="-1"/>
        </w:rPr>
        <w:t>direction</w:t>
      </w:r>
      <w:r>
        <w:rPr>
          <w:rFonts w:cs="Calibri"/>
        </w:rPr>
        <w:t xml:space="preserve"> at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Appendix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12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Panel’s draft decision.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pStyle w:val="BodyText"/>
        <w:spacing w:line="279" w:lineRule="auto"/>
        <w:ind w:left="100" w:right="191"/>
      </w:pPr>
      <w:r>
        <w:t>In</w:t>
      </w:r>
      <w:r>
        <w:rPr>
          <w:spacing w:val="-1"/>
        </w:rPr>
        <w:t xml:space="preserve"> Section</w:t>
      </w:r>
      <w:r>
        <w:t xml:space="preserve"> 6, it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helpful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clarified</w:t>
      </w:r>
      <w: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rounded;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rPr>
          <w:spacing w:val="73"/>
        </w:rP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2"/>
        </w:rPr>
        <w:t>consumption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rounded</w:t>
      </w:r>
      <w: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 xml:space="preserve">nearest </w:t>
      </w:r>
      <w:r>
        <w:t>cent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kilolitre.</w:t>
      </w:r>
    </w:p>
    <w:p w:rsidR="0034677A" w:rsidRDefault="0034677A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4677A" w:rsidRDefault="001D3266">
      <w:pPr>
        <w:spacing w:line="276" w:lineRule="auto"/>
        <w:ind w:left="100" w:right="29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Section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11(b)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provides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for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ICRC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“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recommend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that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2"/>
          <w:sz w:val="21"/>
          <w:szCs w:val="21"/>
        </w:rPr>
        <w:t>amendments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[to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the tariff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structures </w:t>
      </w:r>
      <w:r>
        <w:rPr>
          <w:rFonts w:ascii="Calibri" w:eastAsia="Calibri" w:hAnsi="Calibri" w:cs="Calibri"/>
          <w:i/>
          <w:sz w:val="21"/>
          <w:szCs w:val="21"/>
        </w:rPr>
        <w:t>in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 xml:space="preserve"> place]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be</w:t>
      </w:r>
      <w:r>
        <w:rPr>
          <w:rFonts w:ascii="Calibri" w:eastAsia="Calibri" w:hAnsi="Calibri" w:cs="Calibri"/>
          <w:i/>
          <w:spacing w:val="6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made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during the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regulatory</w:t>
      </w:r>
      <w:r>
        <w:rPr>
          <w:rFonts w:ascii="Calibri" w:eastAsia="Calibri" w:hAnsi="Calibri" w:cs="Calibri"/>
          <w:i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</w:rPr>
        <w:t>period…</w:t>
      </w:r>
      <w:r>
        <w:rPr>
          <w:rFonts w:ascii="Calibri" w:eastAsia="Calibri" w:hAnsi="Calibri" w:cs="Calibri"/>
          <w:spacing w:val="-1"/>
          <w:sz w:val="21"/>
          <w:szCs w:val="21"/>
        </w:rPr>
        <w:t>”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Consideration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needs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to </w:t>
      </w:r>
      <w:r>
        <w:rPr>
          <w:rFonts w:ascii="Calibri" w:eastAsia="Calibri" w:hAnsi="Calibri" w:cs="Calibri"/>
          <w:sz w:val="21"/>
          <w:szCs w:val="21"/>
        </w:rPr>
        <w:t xml:space="preserve">be </w:t>
      </w:r>
      <w:r>
        <w:rPr>
          <w:rFonts w:ascii="Calibri" w:eastAsia="Calibri" w:hAnsi="Calibri" w:cs="Calibri"/>
          <w:spacing w:val="-1"/>
          <w:sz w:val="21"/>
          <w:szCs w:val="21"/>
        </w:rPr>
        <w:t>given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whether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this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provision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should</w:t>
      </w:r>
      <w:r>
        <w:rPr>
          <w:rFonts w:ascii="Calibri" w:eastAsia="Calibri" w:hAnsi="Calibri" w:cs="Calibri"/>
          <w:spacing w:val="6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removed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given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that substantive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changes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tariff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structures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would appear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 be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prohibited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the</w:t>
      </w:r>
      <w:r>
        <w:rPr>
          <w:rFonts w:ascii="Calibri" w:eastAsia="Calibri" w:hAnsi="Calibri" w:cs="Calibri"/>
          <w:spacing w:val="7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maximum prices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determined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Section</w:t>
      </w:r>
      <w:r>
        <w:rPr>
          <w:rFonts w:ascii="Calibri" w:eastAsia="Calibri" w:hAnsi="Calibri" w:cs="Calibri"/>
          <w:sz w:val="21"/>
          <w:szCs w:val="21"/>
        </w:rPr>
        <w:t xml:space="preserve"> 6.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7" w:lineRule="auto"/>
        <w:ind w:left="100" w:right="250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11(e)</w:t>
      </w:r>
      <w:r>
        <w:rPr>
          <w:spacing w:val="1"/>
        </w:rPr>
        <w:t xml:space="preserve"> </w:t>
      </w:r>
      <w:r>
        <w:rPr>
          <w:spacing w:val="-1"/>
        </w:rPr>
        <w:t>needs to be</w:t>
      </w:r>
      <w:r>
        <w:t xml:space="preserve"> </w:t>
      </w:r>
      <w:r>
        <w:rPr>
          <w:spacing w:val="-1"/>
        </w:rPr>
        <w:t>amended to</w:t>
      </w:r>
      <w:r>
        <w:t xml:space="preserve"> </w:t>
      </w:r>
      <w:r>
        <w:rPr>
          <w:spacing w:val="-1"/>
        </w:rPr>
        <w:t>clarify</w:t>
      </w:r>
      <w:r>
        <w:t xml:space="preserve">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rPr>
          <w:spacing w:val="-1"/>
        </w:rPr>
        <w:t>WACC-based</w:t>
      </w:r>
      <w:r>
        <w:t xml:space="preserve"> </w:t>
      </w:r>
      <w:r>
        <w:rPr>
          <w:spacing w:val="-2"/>
        </w:rPr>
        <w:t>discount</w:t>
      </w:r>
      <w:r>
        <w:rPr>
          <w:spacing w:val="-1"/>
        </w:rPr>
        <w:t xml:space="preserve"> rate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not only</w:t>
      </w:r>
      <w:r>
        <w:rPr>
          <w:spacing w:val="63"/>
        </w:rPr>
        <w:t xml:space="preserve"> </w:t>
      </w:r>
      <w:r>
        <w:rPr>
          <w:spacing w:val="-1"/>
        </w:rPr>
        <w:t>to assess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 xml:space="preserve">revenue </w:t>
      </w:r>
      <w:r>
        <w:rPr>
          <w:spacing w:val="-2"/>
        </w:rPr>
        <w:t>against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deadband,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 xml:space="preserve">also </w:t>
      </w:r>
      <w:r>
        <w:rPr>
          <w:spacing w:val="-2"/>
        </w:rPr>
        <w:t>to</w:t>
      </w:r>
      <w:r>
        <w:rPr>
          <w:spacing w:val="-1"/>
        </w:rPr>
        <w:t xml:space="preserve"> carry</w:t>
      </w:r>
      <w:r>
        <w:t xml:space="preserve">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revenue</w:t>
      </w:r>
      <w:r>
        <w:rPr>
          <w:spacing w:val="-5"/>
        </w:rPr>
        <w:t xml:space="preserve"> </w:t>
      </w:r>
      <w:r>
        <w:rPr>
          <w:spacing w:val="-1"/>
        </w:rPr>
        <w:t>pass-through</w:t>
      </w:r>
      <w:r>
        <w:rPr>
          <w:spacing w:val="61"/>
        </w:rPr>
        <w:t xml:space="preserve"> </w:t>
      </w:r>
      <w:r>
        <w:rPr>
          <w:spacing w:val="-1"/>
        </w:rPr>
        <w:t>amount to the</w:t>
      </w:r>
      <w:r>
        <w:t xml:space="preserve"> </w:t>
      </w:r>
      <w:r>
        <w:rPr>
          <w:spacing w:val="-2"/>
        </w:rPr>
        <w:t>unsmoothed</w:t>
      </w:r>
      <w: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2018-19 (consistent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simplified</w:t>
      </w:r>
      <w:r>
        <w:t xml:space="preserve"> </w:t>
      </w:r>
      <w:r>
        <w:rPr>
          <w:spacing w:val="-1"/>
        </w:rPr>
        <w:t>examples</w:t>
      </w:r>
      <w:r>
        <w:rPr>
          <w:spacing w:val="63"/>
        </w:rPr>
        <w:t xml:space="preserve"> </w:t>
      </w:r>
      <w:r>
        <w:rPr>
          <w:spacing w:val="-1"/>
        </w:rPr>
        <w:t>provided on</w:t>
      </w:r>
      <w:r>
        <w:rPr>
          <w:spacing w:val="-3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t>56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draft decision).</w:t>
      </w:r>
    </w:p>
    <w:p w:rsidR="0034677A" w:rsidRDefault="0034677A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34677A" w:rsidRDefault="001D3266">
      <w:pPr>
        <w:pStyle w:val="BodyText"/>
        <w:spacing w:line="276" w:lineRule="auto"/>
        <w:ind w:left="100" w:right="294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 xml:space="preserve">revenue </w:t>
      </w:r>
      <w:r>
        <w:rPr>
          <w:spacing w:val="-2"/>
        </w:rPr>
        <w:t>set</w:t>
      </w:r>
      <w:r>
        <w:rPr>
          <w:spacing w:val="-1"/>
        </w:rPr>
        <w:t xml:space="preserve"> 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Section</w:t>
      </w:r>
      <w:r>
        <w:t xml:space="preserve"> </w:t>
      </w:r>
      <w:r>
        <w:rPr>
          <w:spacing w:val="-1"/>
        </w:rPr>
        <w:t>11(e)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rFonts w:cs="Calibri"/>
          <w:spacing w:val="-1"/>
        </w:rPr>
        <w:t>ice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Direction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is labelled </w:t>
      </w:r>
      <w:r>
        <w:rPr>
          <w:rFonts w:cs="Calibri"/>
          <w:spacing w:val="-2"/>
        </w:rPr>
        <w:t>‘$2012</w:t>
      </w:r>
      <w:r>
        <w:rPr>
          <w:spacing w:val="-2"/>
        </w:rPr>
        <w:t>-</w:t>
      </w:r>
      <w:r>
        <w:rPr>
          <w:rFonts w:cs="Calibri"/>
          <w:spacing w:val="-2"/>
        </w:rPr>
        <w:t>13’;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however,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2"/>
        </w:rPr>
        <w:t>figures</w:t>
      </w:r>
      <w:r>
        <w:t xml:space="preserve"> </w:t>
      </w:r>
      <w:r>
        <w:rPr>
          <w:spacing w:val="-1"/>
        </w:rPr>
        <w:t>appear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be</w:t>
      </w:r>
      <w:r>
        <w:t xml:space="preserve"> in </w:t>
      </w:r>
      <w:r>
        <w:rPr>
          <w:spacing w:val="-1"/>
        </w:rPr>
        <w:t xml:space="preserve">nominal dollars </w:t>
      </w:r>
      <w:r>
        <w:rPr>
          <w:spacing w:val="-2"/>
        </w:rPr>
        <w:t>terms.</w:t>
      </w:r>
      <w:r>
        <w:rPr>
          <w:spacing w:val="2"/>
        </w:rPr>
        <w:t xml:space="preserve"> </w:t>
      </w:r>
      <w:r>
        <w:rPr>
          <w:spacing w:val="-1"/>
        </w:rPr>
        <w:t>Further,</w:t>
      </w:r>
      <w: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to</w:t>
      </w:r>
    </w:p>
    <w:p w:rsidR="0034677A" w:rsidRDefault="001D3266">
      <w:pPr>
        <w:pStyle w:val="BodyText"/>
        <w:spacing w:line="276" w:lineRule="auto"/>
        <w:ind w:left="100" w:right="191"/>
      </w:pP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2"/>
        </w:rPr>
        <w:t>provision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to adjust these</w:t>
      </w:r>
      <w:r>
        <w:rPr>
          <w:spacing w:val="-2"/>
        </w:rPr>
        <w:t xml:space="preserve"> figures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cost pass-through</w:t>
      </w:r>
      <w:r>
        <w:t xml:space="preserve"> </w:t>
      </w:r>
      <w:r>
        <w:rPr>
          <w:spacing w:val="-1"/>
        </w:rPr>
        <w:t>adjustments made</w:t>
      </w:r>
      <w:r>
        <w:t xml:space="preserve"> </w:t>
      </w:r>
      <w:r>
        <w:rPr>
          <w:spacing w:val="-1"/>
        </w:rPr>
        <w:t>during</w:t>
      </w:r>
      <w:r>
        <w:rPr>
          <w:spacing w:val="6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period.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absence of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>adjustments,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cost </w:t>
      </w:r>
      <w:r>
        <w:rPr>
          <w:spacing w:val="-2"/>
        </w:rPr>
        <w:t>pass-through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to the</w:t>
      </w:r>
      <w:r>
        <w:t xml:space="preserve"> </w:t>
      </w:r>
      <w:r>
        <w:rPr>
          <w:spacing w:val="-1"/>
        </w:rPr>
        <w:t>DVAM</w:t>
      </w:r>
      <w:r>
        <w:rPr>
          <w:spacing w:val="71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asymmetric.</w:t>
      </w:r>
    </w:p>
    <w:p w:rsidR="0034677A" w:rsidRDefault="0034677A">
      <w:pPr>
        <w:spacing w:line="276" w:lineRule="auto"/>
        <w:sectPr w:rsidR="0034677A">
          <w:pgSz w:w="11910" w:h="16840"/>
          <w:pgMar w:top="1400" w:right="1320" w:bottom="1180" w:left="1340" w:header="0" w:footer="981" w:gutter="0"/>
          <w:cols w:space="720"/>
        </w:sectPr>
      </w:pPr>
    </w:p>
    <w:p w:rsidR="0034677A" w:rsidRDefault="001D3266">
      <w:pPr>
        <w:pStyle w:val="Heading1"/>
        <w:rPr>
          <w:b w:val="0"/>
          <w:bCs w:val="0"/>
        </w:rPr>
      </w:pPr>
      <w:r>
        <w:rPr>
          <w:color w:val="00AEED"/>
          <w:spacing w:val="-1"/>
        </w:rPr>
        <w:lastRenderedPageBreak/>
        <w:t>Attachment</w:t>
      </w:r>
      <w:r>
        <w:rPr>
          <w:color w:val="00AEED"/>
          <w:spacing w:val="-8"/>
        </w:rPr>
        <w:t xml:space="preserve"> </w:t>
      </w:r>
      <w:r>
        <w:rPr>
          <w:color w:val="00AEED"/>
        </w:rPr>
        <w:t>A:</w:t>
      </w:r>
      <w:r>
        <w:rPr>
          <w:color w:val="00AEED"/>
          <w:spacing w:val="-8"/>
        </w:rPr>
        <w:t xml:space="preserve"> </w:t>
      </w:r>
      <w:r>
        <w:rPr>
          <w:color w:val="00AEED"/>
          <w:spacing w:val="-1"/>
        </w:rPr>
        <w:t>Letter</w:t>
      </w:r>
      <w:r>
        <w:rPr>
          <w:color w:val="00AEED"/>
          <w:spacing w:val="-9"/>
        </w:rPr>
        <w:t xml:space="preserve"> </w:t>
      </w:r>
      <w:r>
        <w:rPr>
          <w:color w:val="00AEED"/>
          <w:spacing w:val="-1"/>
        </w:rPr>
        <w:t>from</w:t>
      </w:r>
      <w:r>
        <w:rPr>
          <w:color w:val="00AEED"/>
          <w:spacing w:val="-7"/>
        </w:rPr>
        <w:t xml:space="preserve"> </w:t>
      </w:r>
      <w:r>
        <w:rPr>
          <w:color w:val="00AEED"/>
        </w:rPr>
        <w:t>SFG</w:t>
      </w:r>
      <w:r>
        <w:rPr>
          <w:color w:val="00AEED"/>
          <w:spacing w:val="-9"/>
        </w:rPr>
        <w:t xml:space="preserve"> </w:t>
      </w:r>
      <w:r>
        <w:rPr>
          <w:color w:val="00AEED"/>
          <w:spacing w:val="-1"/>
        </w:rPr>
        <w:t>Consulting</w:t>
      </w:r>
    </w:p>
    <w:p w:rsidR="0034677A" w:rsidRDefault="0034677A">
      <w:pPr>
        <w:sectPr w:rsidR="0034677A">
          <w:footerReference w:type="even" r:id="rId23"/>
          <w:footerReference w:type="default" r:id="rId24"/>
          <w:pgSz w:w="11910" w:h="16840"/>
          <w:pgMar w:top="1580" w:right="1520" w:bottom="1180" w:left="1340" w:header="0" w:footer="981" w:gutter="0"/>
          <w:cols w:space="720"/>
        </w:sectPr>
      </w:pPr>
    </w:p>
    <w:p w:rsidR="0034677A" w:rsidRDefault="0034677A">
      <w:pPr>
        <w:spacing w:before="4"/>
        <w:rPr>
          <w:rFonts w:ascii="Calibri" w:eastAsia="Calibri" w:hAnsi="Calibri" w:cs="Calibri"/>
          <w:b/>
          <w:bCs/>
          <w:sz w:val="7"/>
          <w:szCs w:val="7"/>
        </w:rPr>
      </w:pPr>
    </w:p>
    <w:p w:rsidR="0034677A" w:rsidRDefault="0034677A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 w:rsidRPr="0034677A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4" style="width:482.25pt;height:55.5pt;mso-position-horizontal-relative:char;mso-position-vertical-relative:line" coordsize="9645,1110">
            <v:group id="_x0000_s1055" style="position:absolute;left:283;top:1104;width:9356;height:2" coordorigin="283,1104" coordsize="9356,2">
              <v:shape id="_x0000_s1057" style="position:absolute;left:283;top:1104;width:9356;height:2" coordorigin="283,1104" coordsize="9356,0" path="m283,1104r9355,e" filled="f" strokecolor="#1f497d" strokeweight=".20497mm">
                <v:path arrowok="t"/>
              </v:shape>
              <v:shape id="_x0000_s1056" type="#_x0000_t75" style="position:absolute;width:2220;height:1097">
                <v:imagedata r:id="rId25" o:title=""/>
              </v:shape>
            </v:group>
            <w10:wrap type="none"/>
            <w10:anchorlock/>
          </v:group>
        </w:pict>
      </w:r>
    </w:p>
    <w:p w:rsidR="0034677A" w:rsidRDefault="0034677A">
      <w:pPr>
        <w:spacing w:before="2"/>
        <w:rPr>
          <w:rFonts w:ascii="Calibri" w:eastAsia="Calibri" w:hAnsi="Calibri" w:cs="Calibri"/>
          <w:b/>
          <w:bCs/>
          <w:sz w:val="7"/>
          <w:szCs w:val="7"/>
        </w:rPr>
      </w:pPr>
    </w:p>
    <w:p w:rsidR="0034677A" w:rsidRDefault="0034677A">
      <w:pPr>
        <w:rPr>
          <w:rFonts w:ascii="Calibri" w:eastAsia="Calibri" w:hAnsi="Calibri" w:cs="Calibri"/>
          <w:sz w:val="7"/>
          <w:szCs w:val="7"/>
        </w:rPr>
        <w:sectPr w:rsidR="0034677A">
          <w:pgSz w:w="11910" w:h="16840"/>
          <w:pgMar w:top="600" w:right="1280" w:bottom="480" w:left="740" w:header="0" w:footer="288" w:gutter="0"/>
          <w:cols w:space="720"/>
        </w:sectPr>
      </w:pPr>
    </w:p>
    <w:p w:rsidR="0034677A" w:rsidRDefault="001D3266">
      <w:pPr>
        <w:spacing w:before="80"/>
        <w:ind w:left="392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1"/>
          <w:sz w:val="20"/>
        </w:rPr>
        <w:lastRenderedPageBreak/>
        <w:t>Jason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pacing w:val="-1"/>
          <w:sz w:val="20"/>
        </w:rPr>
        <w:t>Hall</w:t>
      </w:r>
      <w:r>
        <w:rPr>
          <w:rFonts w:ascii="Garamond"/>
          <w:spacing w:val="26"/>
          <w:w w:val="99"/>
          <w:sz w:val="20"/>
        </w:rPr>
        <w:t xml:space="preserve"> </w:t>
      </w:r>
      <w:r>
        <w:rPr>
          <w:rFonts w:ascii="Garamond"/>
          <w:sz w:val="20"/>
        </w:rPr>
        <w:t>Director</w:t>
      </w:r>
    </w:p>
    <w:p w:rsidR="0034677A" w:rsidRDefault="001D3266">
      <w:pPr>
        <w:spacing w:before="80"/>
        <w:ind w:left="1398" w:right="137" w:hanging="147"/>
        <w:jc w:val="right"/>
        <w:rPr>
          <w:rFonts w:ascii="Garamond" w:eastAsia="Garamond" w:hAnsi="Garamond" w:cs="Garamond"/>
          <w:sz w:val="20"/>
          <w:szCs w:val="20"/>
        </w:rPr>
      </w:pPr>
      <w:r>
        <w:br w:type="column"/>
      </w:r>
      <w:r>
        <w:rPr>
          <w:rFonts w:ascii="Garamond"/>
          <w:sz w:val="20"/>
        </w:rPr>
        <w:lastRenderedPageBreak/>
        <w:t>SFG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Corporate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Pty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Ltd</w:t>
      </w:r>
      <w:r>
        <w:rPr>
          <w:rFonts w:ascii="Garamond"/>
          <w:spacing w:val="27"/>
          <w:w w:val="99"/>
          <w:sz w:val="20"/>
        </w:rPr>
        <w:t xml:space="preserve"> </w:t>
      </w:r>
      <w:r>
        <w:rPr>
          <w:rFonts w:ascii="Garamond"/>
          <w:spacing w:val="-1"/>
          <w:sz w:val="20"/>
        </w:rPr>
        <w:t>ABN</w:t>
      </w:r>
      <w:r>
        <w:rPr>
          <w:rFonts w:ascii="Garamond"/>
          <w:spacing w:val="-17"/>
          <w:sz w:val="20"/>
        </w:rPr>
        <w:t xml:space="preserve"> </w:t>
      </w:r>
      <w:r>
        <w:rPr>
          <w:rFonts w:ascii="Garamond"/>
          <w:sz w:val="20"/>
        </w:rPr>
        <w:t>41-118-065-544</w:t>
      </w:r>
    </w:p>
    <w:p w:rsidR="0034677A" w:rsidRDefault="001D3266">
      <w:pPr>
        <w:ind w:left="750" w:right="138" w:firstLine="206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z w:val="20"/>
        </w:rPr>
        <w:t>Level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1,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South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Bank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House</w:t>
      </w:r>
      <w:r>
        <w:rPr>
          <w:rFonts w:ascii="Garamond"/>
          <w:spacing w:val="23"/>
          <w:w w:val="99"/>
          <w:sz w:val="20"/>
        </w:rPr>
        <w:t xml:space="preserve"> </w:t>
      </w:r>
      <w:r>
        <w:rPr>
          <w:rFonts w:ascii="Garamond"/>
          <w:sz w:val="20"/>
        </w:rPr>
        <w:t>PO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Box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29,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South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Bank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Plaza</w:t>
      </w:r>
      <w:r>
        <w:rPr>
          <w:rFonts w:ascii="Garamond"/>
          <w:spacing w:val="24"/>
          <w:w w:val="99"/>
          <w:sz w:val="20"/>
        </w:rPr>
        <w:t xml:space="preserve"> </w:t>
      </w:r>
      <w:r>
        <w:rPr>
          <w:rFonts w:ascii="Garamond"/>
          <w:spacing w:val="-1"/>
          <w:sz w:val="20"/>
        </w:rPr>
        <w:t>South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Bank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QLD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4101</w:t>
      </w:r>
      <w:r>
        <w:rPr>
          <w:rFonts w:ascii="Garamond"/>
          <w:spacing w:val="25"/>
          <w:w w:val="99"/>
          <w:sz w:val="20"/>
        </w:rPr>
        <w:t xml:space="preserve"> </w:t>
      </w:r>
      <w:r>
        <w:rPr>
          <w:rFonts w:ascii="Garamond"/>
          <w:spacing w:val="-1"/>
          <w:sz w:val="20"/>
        </w:rPr>
        <w:t xml:space="preserve">Phone </w:t>
      </w:r>
      <w:r>
        <w:rPr>
          <w:rFonts w:ascii="Garamond"/>
          <w:sz w:val="20"/>
        </w:rPr>
        <w:t>+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61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7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3844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0684</w:t>
      </w:r>
    </w:p>
    <w:p w:rsidR="0034677A" w:rsidRDefault="001D3266">
      <w:pPr>
        <w:ind w:right="136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1"/>
          <w:sz w:val="20"/>
        </w:rPr>
        <w:t>Australia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mobile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+61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419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120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348</w:t>
      </w:r>
    </w:p>
    <w:p w:rsidR="0034677A" w:rsidRDefault="001D3266">
      <w:pPr>
        <w:ind w:right="138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z w:val="20"/>
        </w:rPr>
        <w:t>USA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mobile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+1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734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926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6989</w:t>
      </w:r>
    </w:p>
    <w:p w:rsidR="0034677A" w:rsidRDefault="001D3266">
      <w:pPr>
        <w:spacing w:line="224" w:lineRule="exact"/>
        <w:ind w:right="137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1"/>
          <w:sz w:val="20"/>
        </w:rPr>
        <w:t>Email</w:t>
      </w:r>
      <w:r>
        <w:rPr>
          <w:rFonts w:ascii="Garamond"/>
          <w:spacing w:val="-27"/>
          <w:sz w:val="20"/>
        </w:rPr>
        <w:t xml:space="preserve"> </w:t>
      </w:r>
      <w:hyperlink r:id="rId26">
        <w:r>
          <w:rPr>
            <w:rFonts w:ascii="Garamond"/>
            <w:spacing w:val="-1"/>
            <w:sz w:val="20"/>
          </w:rPr>
          <w:t>j.hall@sfgconsulting.com.au</w:t>
        </w:r>
      </w:hyperlink>
    </w:p>
    <w:p w:rsidR="0034677A" w:rsidRDefault="001D3266">
      <w:pPr>
        <w:spacing w:line="224" w:lineRule="exact"/>
        <w:ind w:right="138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z w:val="20"/>
        </w:rPr>
        <w:t>Skype</w:t>
      </w:r>
      <w:r>
        <w:rPr>
          <w:rFonts w:ascii="Garamond"/>
          <w:spacing w:val="-16"/>
          <w:sz w:val="20"/>
        </w:rPr>
        <w:t xml:space="preserve"> </w:t>
      </w:r>
      <w:r>
        <w:rPr>
          <w:rFonts w:ascii="Garamond"/>
          <w:spacing w:val="-1"/>
          <w:sz w:val="20"/>
        </w:rPr>
        <w:t>jason.lance.hall</w:t>
      </w:r>
    </w:p>
    <w:p w:rsidR="0034677A" w:rsidRDefault="0034677A">
      <w:pPr>
        <w:spacing w:line="224" w:lineRule="exact"/>
        <w:jc w:val="right"/>
        <w:rPr>
          <w:rFonts w:ascii="Garamond" w:eastAsia="Garamond" w:hAnsi="Garamond" w:cs="Garamond"/>
          <w:sz w:val="20"/>
          <w:szCs w:val="20"/>
        </w:rPr>
        <w:sectPr w:rsidR="0034677A">
          <w:type w:val="continuous"/>
          <w:pgSz w:w="11910" w:h="16840"/>
          <w:pgMar w:top="340" w:right="1280" w:bottom="0" w:left="740" w:header="720" w:footer="720" w:gutter="0"/>
          <w:cols w:num="2" w:space="720" w:equalWidth="0">
            <w:col w:w="1190" w:space="5477"/>
            <w:col w:w="3223"/>
          </w:cols>
        </w:sectPr>
      </w:pPr>
    </w:p>
    <w:p w:rsidR="0034677A" w:rsidRDefault="0034677A">
      <w:pPr>
        <w:spacing w:before="10"/>
        <w:rPr>
          <w:rFonts w:ascii="Garamond" w:eastAsia="Garamond" w:hAnsi="Garamond" w:cs="Garamond"/>
          <w:sz w:val="14"/>
          <w:szCs w:val="14"/>
        </w:rPr>
      </w:pPr>
    </w:p>
    <w:p w:rsidR="0034677A" w:rsidRDefault="001D3266">
      <w:pPr>
        <w:pStyle w:val="Heading4"/>
        <w:spacing w:before="79" w:line="247" w:lineRule="exact"/>
        <w:ind w:left="392"/>
        <w:jc w:val="both"/>
      </w:pPr>
      <w:r>
        <w:rPr>
          <w:spacing w:val="-1"/>
        </w:rPr>
        <w:t>Bjorn</w:t>
      </w:r>
      <w:r>
        <w:t xml:space="preserve"> </w:t>
      </w:r>
      <w:r>
        <w:rPr>
          <w:spacing w:val="-1"/>
        </w:rPr>
        <w:t>Tibell</w:t>
      </w:r>
    </w:p>
    <w:p w:rsidR="0034677A" w:rsidRDefault="001D3266">
      <w:pPr>
        <w:pStyle w:val="Heading4"/>
        <w:ind w:left="392" w:right="6794"/>
      </w:pPr>
      <w:r>
        <w:rPr>
          <w:spacing w:val="-1"/>
        </w:rPr>
        <w:t>Manager</w:t>
      </w:r>
      <w:r>
        <w:t xml:space="preserve"> </w:t>
      </w:r>
      <w:r>
        <w:rPr>
          <w:spacing w:val="-1"/>
        </w:rPr>
        <w:t>Regulatory Affairs</w:t>
      </w:r>
      <w:r>
        <w:rPr>
          <w:spacing w:val="29"/>
        </w:rPr>
        <w:t xml:space="preserve"> </w:t>
      </w:r>
      <w:r>
        <w:t xml:space="preserve">Icon </w:t>
      </w:r>
      <w:r>
        <w:rPr>
          <w:spacing w:val="-1"/>
        </w:rPr>
        <w:t>Water</w:t>
      </w:r>
    </w:p>
    <w:p w:rsidR="0034677A" w:rsidRDefault="001D3266">
      <w:pPr>
        <w:pStyle w:val="Heading4"/>
        <w:ind w:left="392" w:right="7115"/>
      </w:pPr>
      <w:r>
        <w:rPr>
          <w:spacing w:val="-1"/>
        </w:rPr>
        <w:t>Level</w:t>
      </w:r>
      <w:r>
        <w:t xml:space="preserve"> </w:t>
      </w:r>
      <w:r>
        <w:rPr>
          <w:spacing w:val="-1"/>
        </w:rPr>
        <w:t>6, ActewAGL</w:t>
      </w:r>
      <w:r>
        <w:t xml:space="preserve"> </w:t>
      </w:r>
      <w:r>
        <w:rPr>
          <w:spacing w:val="-1"/>
        </w:rPr>
        <w:t>House,</w:t>
      </w:r>
      <w:r>
        <w:rPr>
          <w:spacing w:val="30"/>
        </w:rPr>
        <w:t xml:space="preserve"> </w:t>
      </w:r>
      <w:r>
        <w:rPr>
          <w:spacing w:val="-1"/>
        </w:rPr>
        <w:t xml:space="preserve">40 </w:t>
      </w:r>
      <w:r>
        <w:t>Bunda</w:t>
      </w:r>
      <w:r>
        <w:rPr>
          <w:spacing w:val="-1"/>
        </w:rPr>
        <w:t xml:space="preserve"> Street</w:t>
      </w:r>
    </w:p>
    <w:p w:rsidR="0034677A" w:rsidRDefault="001D3266">
      <w:pPr>
        <w:pStyle w:val="Heading4"/>
        <w:spacing w:line="247" w:lineRule="exact"/>
        <w:ind w:left="392"/>
        <w:jc w:val="both"/>
      </w:pPr>
      <w:r>
        <w:rPr>
          <w:spacing w:val="-1"/>
        </w:rPr>
        <w:t>Canberra ACT</w:t>
      </w:r>
      <w:r>
        <w:rPr>
          <w:spacing w:val="1"/>
        </w:rPr>
        <w:t xml:space="preserve"> </w:t>
      </w:r>
      <w:r>
        <w:rPr>
          <w:spacing w:val="-1"/>
        </w:rPr>
        <w:t>2600</w:t>
      </w:r>
    </w:p>
    <w:p w:rsidR="0034677A" w:rsidRDefault="0034677A">
      <w:pPr>
        <w:spacing w:before="2"/>
        <w:rPr>
          <w:rFonts w:ascii="Garamond" w:eastAsia="Garamond" w:hAnsi="Garamond" w:cs="Garamond"/>
        </w:rPr>
      </w:pPr>
    </w:p>
    <w:p w:rsidR="0034677A" w:rsidRDefault="001D3266">
      <w:pPr>
        <w:pStyle w:val="Heading4"/>
        <w:ind w:left="392"/>
        <w:jc w:val="both"/>
      </w:pPr>
      <w:r>
        <w:rPr>
          <w:spacing w:val="-1"/>
        </w:rPr>
        <w:t>20 January 2015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3"/>
        <w:ind w:left="392"/>
        <w:jc w:val="both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spacing w:val="-1"/>
        </w:rPr>
        <w:t>Re: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Impact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on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1"/>
        </w:rPr>
        <w:t xml:space="preserve"> </w:t>
      </w:r>
      <w:r>
        <w:rPr>
          <w:rFonts w:ascii="Garamond"/>
          <w:spacing w:val="-2"/>
        </w:rPr>
        <w:t>cost</w:t>
      </w:r>
      <w:r>
        <w:rPr>
          <w:rFonts w:ascii="Garamond"/>
        </w:rPr>
        <w:t xml:space="preserve"> of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equity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from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1"/>
        </w:rPr>
        <w:t>asymmetry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beta estimates according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to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market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conditions</w:t>
      </w:r>
    </w:p>
    <w:p w:rsidR="0034677A" w:rsidRDefault="0034677A">
      <w:pPr>
        <w:spacing w:before="11"/>
        <w:rPr>
          <w:rFonts w:ascii="Garamond" w:eastAsia="Garamond" w:hAnsi="Garamond" w:cs="Garamond"/>
          <w:b/>
          <w:bCs/>
          <w:sz w:val="21"/>
          <w:szCs w:val="21"/>
        </w:rPr>
      </w:pPr>
    </w:p>
    <w:p w:rsidR="0034677A" w:rsidRDefault="001D3266">
      <w:pPr>
        <w:pStyle w:val="Heading4"/>
        <w:ind w:left="392"/>
        <w:jc w:val="both"/>
      </w:pPr>
      <w:r>
        <w:rPr>
          <w:spacing w:val="-1"/>
        </w:rPr>
        <w:t>Dear</w:t>
      </w:r>
      <w:r>
        <w:t xml:space="preserve"> </w:t>
      </w:r>
      <w:r>
        <w:rPr>
          <w:spacing w:val="-1"/>
        </w:rPr>
        <w:t>Bjorn,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ind w:left="392" w:right="135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1"/>
        </w:rPr>
        <w:t>We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have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been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1"/>
        </w:rPr>
        <w:t>asked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1"/>
        </w:rPr>
        <w:t>comment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on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draft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report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by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Industry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Panel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(the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Panel)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1"/>
        </w:rPr>
        <w:t>that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1"/>
        </w:rPr>
        <w:t>relates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Icon</w:t>
      </w:r>
      <w:r>
        <w:rPr>
          <w:rFonts w:ascii="Garamond" w:eastAsia="Garamond" w:hAnsi="Garamond" w:cs="Garamond"/>
          <w:spacing w:val="69"/>
        </w:rPr>
        <w:t xml:space="preserve"> </w:t>
      </w:r>
      <w:r>
        <w:rPr>
          <w:rFonts w:ascii="Garamond" w:eastAsia="Garamond" w:hAnsi="Garamond" w:cs="Garamond"/>
          <w:spacing w:val="-1"/>
        </w:rPr>
        <w:t>Water.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report,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released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on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3</w:t>
      </w:r>
      <w:r>
        <w:rPr>
          <w:rFonts w:ascii="Garamond" w:eastAsia="Garamond" w:hAnsi="Garamond" w:cs="Garamond"/>
          <w:spacing w:val="-1"/>
          <w:position w:val="5"/>
          <w:sz w:val="14"/>
          <w:szCs w:val="14"/>
        </w:rPr>
        <w:t>rd</w:t>
      </w:r>
      <w:r>
        <w:rPr>
          <w:rFonts w:ascii="Garamond" w:eastAsia="Garamond" w:hAnsi="Garamond" w:cs="Garamond"/>
          <w:spacing w:val="6"/>
          <w:position w:val="5"/>
          <w:sz w:val="14"/>
          <w:szCs w:val="14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December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2014,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is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entitled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Review</w:t>
      </w:r>
      <w:r>
        <w:rPr>
          <w:rFonts w:ascii="Garamond" w:eastAsia="Garamond" w:hAnsi="Garamond" w:cs="Garamond"/>
          <w:i/>
          <w:spacing w:val="22"/>
        </w:rPr>
        <w:t xml:space="preserve"> </w:t>
      </w:r>
      <w:r>
        <w:rPr>
          <w:rFonts w:ascii="Garamond" w:eastAsia="Garamond" w:hAnsi="Garamond" w:cs="Garamond"/>
          <w:i/>
        </w:rPr>
        <w:t>of</w:t>
      </w:r>
      <w:r>
        <w:rPr>
          <w:rFonts w:ascii="Garamond" w:eastAsia="Garamond" w:hAnsi="Garamond" w:cs="Garamond"/>
          <w:i/>
          <w:spacing w:val="21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the</w:t>
      </w:r>
      <w:r>
        <w:rPr>
          <w:rFonts w:ascii="Garamond" w:eastAsia="Garamond" w:hAnsi="Garamond" w:cs="Garamond"/>
          <w:i/>
          <w:spacing w:val="22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Independent</w:t>
      </w:r>
      <w:r>
        <w:rPr>
          <w:rFonts w:ascii="Garamond" w:eastAsia="Garamond" w:hAnsi="Garamond" w:cs="Garamond"/>
          <w:i/>
          <w:spacing w:val="21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Competition</w:t>
      </w:r>
      <w:r>
        <w:rPr>
          <w:rFonts w:ascii="Garamond" w:eastAsia="Garamond" w:hAnsi="Garamond" w:cs="Garamond"/>
          <w:i/>
          <w:spacing w:val="20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and</w:t>
      </w:r>
      <w:r>
        <w:rPr>
          <w:rFonts w:ascii="Garamond" w:eastAsia="Garamond" w:hAnsi="Garamond" w:cs="Garamond"/>
          <w:i/>
          <w:spacing w:val="83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Regulatory</w:t>
      </w:r>
      <w:r>
        <w:rPr>
          <w:rFonts w:ascii="Garamond" w:eastAsia="Garamond" w:hAnsi="Garamond" w:cs="Garamond"/>
          <w:i/>
          <w:spacing w:val="-2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Commission’s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2013</w:t>
      </w:r>
      <w:r>
        <w:rPr>
          <w:rFonts w:ascii="Garamond" w:eastAsia="Garamond" w:hAnsi="Garamond" w:cs="Garamond"/>
          <w:i/>
          <w:spacing w:val="-3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Price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 xml:space="preserve">Direction </w:t>
      </w:r>
      <w:r>
        <w:rPr>
          <w:rFonts w:ascii="Garamond" w:eastAsia="Garamond" w:hAnsi="Garamond" w:cs="Garamond"/>
          <w:i/>
        </w:rPr>
        <w:t>for</w:t>
      </w:r>
      <w:r>
        <w:rPr>
          <w:rFonts w:ascii="Garamond" w:eastAsia="Garamond" w:hAnsi="Garamond" w:cs="Garamond"/>
          <w:i/>
          <w:spacing w:val="-2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Regulated Water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and Sewerage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Services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in the</w:t>
      </w:r>
      <w:r>
        <w:rPr>
          <w:rFonts w:ascii="Garamond" w:eastAsia="Garamond" w:hAnsi="Garamond" w:cs="Garamond"/>
          <w:i/>
          <w:spacing w:val="-2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ACT.</w:t>
      </w:r>
    </w:p>
    <w:p w:rsidR="0034677A" w:rsidRDefault="0034677A">
      <w:pPr>
        <w:spacing w:before="11"/>
        <w:rPr>
          <w:rFonts w:ascii="Garamond" w:eastAsia="Garamond" w:hAnsi="Garamond" w:cs="Garamond"/>
          <w:i/>
          <w:sz w:val="21"/>
          <w:szCs w:val="21"/>
        </w:rPr>
      </w:pPr>
    </w:p>
    <w:p w:rsidR="0034677A" w:rsidRDefault="001D3266">
      <w:pPr>
        <w:pStyle w:val="Heading4"/>
        <w:ind w:left="392" w:right="135"/>
        <w:jc w:val="both"/>
        <w:rPr>
          <w:sz w:val="14"/>
          <w:szCs w:val="14"/>
        </w:rPr>
      </w:pPr>
      <w:r>
        <w:t>In</w:t>
      </w:r>
      <w:r>
        <w:rPr>
          <w:spacing w:val="26"/>
        </w:rPr>
        <w:t xml:space="preserve"> </w:t>
      </w:r>
      <w:r>
        <w:rPr>
          <w:spacing w:val="-1"/>
        </w:rPr>
        <w:t>its</w:t>
      </w:r>
      <w:r>
        <w:rPr>
          <w:spacing w:val="25"/>
        </w:rPr>
        <w:t xml:space="preserve"> </w:t>
      </w:r>
      <w:r>
        <w:rPr>
          <w:spacing w:val="-1"/>
        </w:rPr>
        <w:t>report,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Panel</w:t>
      </w:r>
      <w:r>
        <w:rPr>
          <w:spacing w:val="26"/>
        </w:rPr>
        <w:t xml:space="preserve"> </w:t>
      </w:r>
      <w:r>
        <w:rPr>
          <w:spacing w:val="-2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made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estimate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cost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equity</w:t>
      </w:r>
      <w:r>
        <w:rPr>
          <w:spacing w:val="25"/>
        </w:rPr>
        <w:t xml:space="preserve"> </w:t>
      </w:r>
      <w:r>
        <w:rPr>
          <w:spacing w:val="-1"/>
        </w:rPr>
        <w:t>using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Sharpe-Lintner</w:t>
      </w:r>
      <w:r>
        <w:rPr>
          <w:spacing w:val="27"/>
        </w:rPr>
        <w:t xml:space="preserve"> </w:t>
      </w:r>
      <w:r>
        <w:rPr>
          <w:spacing w:val="-1"/>
        </w:rPr>
        <w:t>Capital</w:t>
      </w:r>
      <w:r>
        <w:rPr>
          <w:spacing w:val="26"/>
        </w:rPr>
        <w:t xml:space="preserve"> </w:t>
      </w:r>
      <w:r>
        <w:rPr>
          <w:spacing w:val="-2"/>
        </w:rPr>
        <w:t>Asset</w:t>
      </w:r>
      <w:r>
        <w:rPr>
          <w:spacing w:val="61"/>
        </w:rPr>
        <w:t xml:space="preserve"> </w:t>
      </w:r>
      <w:r>
        <w:rPr>
          <w:spacing w:val="-1"/>
        </w:rPr>
        <w:t>Pricing</w:t>
      </w:r>
      <w:r>
        <w:rPr>
          <w:spacing w:val="4"/>
        </w:rPr>
        <w:t xml:space="preserve"> </w:t>
      </w:r>
      <w:r>
        <w:rPr>
          <w:spacing w:val="-1"/>
        </w:rPr>
        <w:t>Model</w:t>
      </w:r>
      <w:r>
        <w:rPr>
          <w:spacing w:val="7"/>
        </w:rPr>
        <w:t xml:space="preserve"> </w:t>
      </w:r>
      <w:r>
        <w:rPr>
          <w:spacing w:val="-1"/>
        </w:rPr>
        <w:t>(CAPM),</w:t>
      </w:r>
      <w:r>
        <w:rPr>
          <w:spacing w:val="4"/>
        </w:rPr>
        <w:t xml:space="preserve"> </w:t>
      </w:r>
      <w:r>
        <w:rPr>
          <w:spacing w:val="-1"/>
        </w:rPr>
        <w:t>populated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7"/>
        </w:rPr>
        <w:t xml:space="preserve"> </w:t>
      </w:r>
      <w:r>
        <w:rPr>
          <w:spacing w:val="-2"/>
        </w:rPr>
        <w:t>three</w:t>
      </w:r>
      <w:r>
        <w:rPr>
          <w:spacing w:val="6"/>
        </w:rPr>
        <w:t xml:space="preserve"> </w:t>
      </w:r>
      <w:r>
        <w:rPr>
          <w:spacing w:val="-1"/>
        </w:rPr>
        <w:t>parameter</w:t>
      </w:r>
      <w:r>
        <w:rPr>
          <w:spacing w:val="8"/>
        </w:rPr>
        <w:t xml:space="preserve"> </w:t>
      </w:r>
      <w:r>
        <w:rPr>
          <w:spacing w:val="-1"/>
        </w:rPr>
        <w:t>estimates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risk-free</w:t>
      </w:r>
      <w:r>
        <w:rPr>
          <w:spacing w:val="6"/>
        </w:rPr>
        <w:t xml:space="preserve"> </w:t>
      </w:r>
      <w:r>
        <w:rPr>
          <w:spacing w:val="-1"/>
        </w:rPr>
        <w:t>rate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3.22%,</w:t>
      </w:r>
      <w:r>
        <w:rPr>
          <w:spacing w:val="4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market</w:t>
      </w:r>
      <w:r>
        <w:rPr>
          <w:spacing w:val="9"/>
        </w:rPr>
        <w:t xml:space="preserve"> </w:t>
      </w:r>
      <w:r>
        <w:rPr>
          <w:spacing w:val="-1"/>
        </w:rPr>
        <w:t>risk</w:t>
      </w:r>
      <w:r>
        <w:rPr>
          <w:spacing w:val="9"/>
        </w:rPr>
        <w:t xml:space="preserve"> </w:t>
      </w:r>
      <w:r>
        <w:rPr>
          <w:spacing w:val="-1"/>
        </w:rPr>
        <w:t>premium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7.23%,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equity</w:t>
      </w:r>
      <w:r>
        <w:rPr>
          <w:spacing w:val="9"/>
        </w:rPr>
        <w:t xml:space="preserve"> </w:t>
      </w:r>
      <w:r>
        <w:rPr>
          <w:spacing w:val="-1"/>
        </w:rPr>
        <w:t>beta</w:t>
      </w:r>
      <w:r>
        <w:rPr>
          <w:spacing w:val="8"/>
        </w:rPr>
        <w:t xml:space="preserve"> </w:t>
      </w:r>
      <w:r>
        <w:rPr>
          <w:spacing w:val="-1"/>
        </w:rPr>
        <w:t>estimate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0.7.</w:t>
      </w:r>
      <w:hyperlink w:anchor="_bookmark32" w:history="1">
        <w:r>
          <w:rPr>
            <w:position w:val="5"/>
            <w:sz w:val="14"/>
            <w:szCs w:val="14"/>
          </w:rPr>
          <w:t>1</w:t>
        </w:r>
      </w:hyperlink>
      <w:r>
        <w:rPr>
          <w:spacing w:val="29"/>
          <w:position w:val="5"/>
          <w:sz w:val="14"/>
          <w:szCs w:val="14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results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estimate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cost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equity</w:t>
      </w:r>
      <w:r>
        <w:rPr>
          <w:spacing w:val="-2"/>
        </w:rPr>
        <w:t xml:space="preserve"> </w:t>
      </w:r>
      <w:r>
        <w:t>of 8.28%.</w:t>
      </w:r>
      <w:hyperlink w:anchor="_bookmark33" w:history="1">
        <w:r>
          <w:rPr>
            <w:position w:val="5"/>
            <w:sz w:val="14"/>
            <w:szCs w:val="14"/>
          </w:rPr>
          <w:t>2</w:t>
        </w:r>
      </w:hyperlink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left="392" w:right="135"/>
        <w:jc w:val="both"/>
        <w:rPr>
          <w:sz w:val="14"/>
          <w:szCs w:val="14"/>
        </w:rPr>
      </w:pPr>
      <w:r>
        <w:rPr>
          <w:spacing w:val="-1"/>
        </w:rPr>
        <w:t>We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1"/>
        </w:rPr>
        <w:t>asked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comment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Panel’s</w:t>
      </w:r>
      <w:r>
        <w:rPr>
          <w:spacing w:val="3"/>
        </w:rPr>
        <w:t xml:space="preserve"> </w:t>
      </w:r>
      <w:r>
        <w:rPr>
          <w:spacing w:val="-1"/>
        </w:rPr>
        <w:t>beta</w:t>
      </w:r>
      <w:r>
        <w:rPr>
          <w:spacing w:val="4"/>
        </w:rPr>
        <w:t xml:space="preserve"> </w:t>
      </w:r>
      <w:r>
        <w:rPr>
          <w:spacing w:val="-1"/>
        </w:rPr>
        <w:t>estimate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0.7.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Panel</w:t>
      </w:r>
      <w:r>
        <w:rPr>
          <w:spacing w:val="2"/>
        </w:rPr>
        <w:t xml:space="preserve"> </w:t>
      </w:r>
      <w:r>
        <w:rPr>
          <w:spacing w:val="-1"/>
        </w:rPr>
        <w:t>arrived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rPr>
          <w:spacing w:val="-1"/>
        </w:rPr>
        <w:t>estimate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beta</w:t>
      </w:r>
      <w:r>
        <w:rPr>
          <w:spacing w:val="67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following</w:t>
      </w:r>
      <w:r>
        <w:rPr>
          <w:spacing w:val="23"/>
        </w:rPr>
        <w:t xml:space="preserve"> </w:t>
      </w:r>
      <w:r>
        <w:rPr>
          <w:spacing w:val="-1"/>
        </w:rPr>
        <w:t>manner.</w:t>
      </w:r>
      <w:r>
        <w:rPr>
          <w:spacing w:val="23"/>
        </w:rPr>
        <w:t xml:space="preserve"> </w:t>
      </w:r>
      <w:r>
        <w:rPr>
          <w:spacing w:val="-1"/>
        </w:rPr>
        <w:t>It</w:t>
      </w:r>
      <w:r>
        <w:rPr>
          <w:spacing w:val="22"/>
        </w:rPr>
        <w:t xml:space="preserve"> </w:t>
      </w:r>
      <w:r>
        <w:rPr>
          <w:spacing w:val="-1"/>
        </w:rPr>
        <w:t>compiled</w:t>
      </w:r>
      <w:r>
        <w:rPr>
          <w:spacing w:val="24"/>
        </w:rPr>
        <w:t xml:space="preserve"> </w:t>
      </w:r>
      <w:r>
        <w:rPr>
          <w:spacing w:val="-1"/>
        </w:rPr>
        <w:t>beta</w:t>
      </w:r>
      <w:r>
        <w:rPr>
          <w:spacing w:val="23"/>
        </w:rPr>
        <w:t xml:space="preserve"> </w:t>
      </w:r>
      <w:r>
        <w:rPr>
          <w:spacing w:val="-1"/>
        </w:rPr>
        <w:t>estimates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reference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historical</w:t>
      </w:r>
      <w:r>
        <w:rPr>
          <w:spacing w:val="24"/>
        </w:rPr>
        <w:t xml:space="preserve"> </w:t>
      </w:r>
      <w:r>
        <w:rPr>
          <w:spacing w:val="-1"/>
        </w:rPr>
        <w:t>stock</w:t>
      </w:r>
      <w:r>
        <w:rPr>
          <w:spacing w:val="23"/>
        </w:rPr>
        <w:t xml:space="preserve"> </w:t>
      </w:r>
      <w:r>
        <w:rPr>
          <w:spacing w:val="-1"/>
        </w:rPr>
        <w:t>returns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16</w:t>
      </w:r>
      <w:r>
        <w:rPr>
          <w:spacing w:val="23"/>
        </w:rPr>
        <w:t xml:space="preserve"> </w:t>
      </w:r>
      <w:r>
        <w:rPr>
          <w:spacing w:val="-2"/>
        </w:rPr>
        <w:t>firms</w:t>
      </w:r>
      <w:r>
        <w:rPr>
          <w:spacing w:val="87"/>
        </w:rPr>
        <w:t xml:space="preserve"> </w:t>
      </w:r>
      <w:r>
        <w:rPr>
          <w:spacing w:val="-1"/>
        </w:rPr>
        <w:t>listed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United</w:t>
      </w:r>
      <w:r>
        <w:rPr>
          <w:spacing w:val="19"/>
        </w:rPr>
        <w:t xml:space="preserve"> </w:t>
      </w:r>
      <w:r>
        <w:rPr>
          <w:spacing w:val="-2"/>
        </w:rPr>
        <w:t>Kingdom</w:t>
      </w:r>
      <w:r>
        <w:rPr>
          <w:spacing w:val="22"/>
        </w:rPr>
        <w:t xml:space="preserve"> </w:t>
      </w:r>
      <w:r>
        <w:rPr>
          <w:spacing w:val="-1"/>
        </w:rPr>
        <w:t>(U.K.)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United</w:t>
      </w:r>
      <w:r>
        <w:rPr>
          <w:spacing w:val="21"/>
        </w:rPr>
        <w:t xml:space="preserve"> </w:t>
      </w:r>
      <w:r>
        <w:rPr>
          <w:spacing w:val="-2"/>
        </w:rPr>
        <w:t>States</w:t>
      </w:r>
      <w:r>
        <w:rPr>
          <w:spacing w:val="22"/>
        </w:rPr>
        <w:t xml:space="preserve"> </w:t>
      </w:r>
      <w:r>
        <w:rPr>
          <w:spacing w:val="-1"/>
        </w:rPr>
        <w:t>(U.S.)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concluded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typical</w:t>
      </w:r>
      <w:r>
        <w:rPr>
          <w:spacing w:val="21"/>
        </w:rPr>
        <w:t xml:space="preserve"> </w:t>
      </w:r>
      <w:r>
        <w:rPr>
          <w:spacing w:val="-1"/>
        </w:rPr>
        <w:t>water</w:t>
      </w:r>
      <w:r>
        <w:rPr>
          <w:spacing w:val="20"/>
        </w:rPr>
        <w:t xml:space="preserve"> </w:t>
      </w:r>
      <w:r>
        <w:rPr>
          <w:spacing w:val="-1"/>
        </w:rPr>
        <w:t>utility</w:t>
      </w:r>
      <w:r>
        <w:rPr>
          <w:spacing w:val="77"/>
        </w:rPr>
        <w:t xml:space="preserve"> </w:t>
      </w:r>
      <w:r>
        <w:rPr>
          <w:spacing w:val="-1"/>
        </w:rPr>
        <w:t xml:space="preserve">with benchmark gearing </w:t>
      </w:r>
      <w:r>
        <w:t xml:space="preserve">of </w:t>
      </w:r>
      <w:r>
        <w:rPr>
          <w:spacing w:val="-2"/>
        </w:rPr>
        <w:t>60%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beta estimate within</w:t>
      </w:r>
      <w:r>
        <w:t xml:space="preserve"> the</w:t>
      </w:r>
      <w:r>
        <w:rPr>
          <w:spacing w:val="-1"/>
        </w:rPr>
        <w:t xml:space="preserve"> range </w:t>
      </w:r>
      <w:r>
        <w:t xml:space="preserve">of </w:t>
      </w:r>
      <w:r>
        <w:rPr>
          <w:spacing w:val="-1"/>
        </w:rPr>
        <w:t>0.53 to</w:t>
      </w:r>
      <w:r>
        <w:t xml:space="preserve"> 0.77.</w:t>
      </w:r>
      <w:hyperlink w:anchor="_bookmark34" w:history="1">
        <w:r>
          <w:rPr>
            <w:position w:val="5"/>
            <w:sz w:val="14"/>
            <w:szCs w:val="14"/>
          </w:rPr>
          <w:t>3</w:t>
        </w:r>
      </w:hyperlink>
      <w:r>
        <w:rPr>
          <w:spacing w:val="4"/>
          <w:position w:val="5"/>
          <w:sz w:val="14"/>
          <w:szCs w:val="14"/>
        </w:rPr>
        <w:t xml:space="preserve"> </w:t>
      </w:r>
      <w:r>
        <w:t>The</w:t>
      </w:r>
      <w:r>
        <w:rPr>
          <w:spacing w:val="-1"/>
        </w:rPr>
        <w:t xml:space="preserve"> Panel</w:t>
      </w:r>
      <w:r>
        <w:t xml:space="preserve"> </w:t>
      </w:r>
      <w:r>
        <w:rPr>
          <w:spacing w:val="-1"/>
        </w:rPr>
        <w:t>then</w:t>
      </w:r>
      <w:r>
        <w:rPr>
          <w:spacing w:val="85"/>
        </w:rP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rPr>
          <w:spacing w:val="-1"/>
        </w:rPr>
        <w:t>reference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beta</w:t>
      </w:r>
      <w:r>
        <w:rPr>
          <w:spacing w:val="4"/>
        </w:rPr>
        <w:t xml:space="preserve"> </w:t>
      </w:r>
      <w:r>
        <w:rPr>
          <w:spacing w:val="-1"/>
        </w:rPr>
        <w:t>estimates</w:t>
      </w:r>
      <w:r>
        <w:rPr>
          <w:spacing w:val="6"/>
        </w:rPr>
        <w:t xml:space="preserve"> </w:t>
      </w:r>
      <w:r>
        <w:rPr>
          <w:spacing w:val="-1"/>
        </w:rPr>
        <w:t>adopted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5"/>
        </w:rPr>
        <w:t xml:space="preserve"> </w:t>
      </w:r>
      <w:r>
        <w:rPr>
          <w:spacing w:val="-1"/>
        </w:rPr>
        <w:t>regulators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fell</w:t>
      </w:r>
      <w:r>
        <w:rPr>
          <w:spacing w:val="4"/>
        </w:rPr>
        <w:t xml:space="preserve"> </w:t>
      </w:r>
      <w:r>
        <w:rPr>
          <w:spacing w:val="-1"/>
        </w:rPr>
        <w:t>within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range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0.55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0.80.</w:t>
      </w:r>
      <w:hyperlink w:anchor="_bookmark35" w:history="1">
        <w:r>
          <w:rPr>
            <w:position w:val="5"/>
            <w:sz w:val="14"/>
            <w:szCs w:val="14"/>
          </w:rPr>
          <w:t>4</w:t>
        </w:r>
      </w:hyperlink>
      <w:r>
        <w:rPr>
          <w:spacing w:val="57"/>
          <w:w w:val="99"/>
          <w:position w:val="5"/>
          <w:sz w:val="14"/>
          <w:szCs w:val="14"/>
        </w:rPr>
        <w:t xml:space="preserve"> </w:t>
      </w:r>
      <w:r>
        <w:rPr>
          <w:spacing w:val="-1"/>
        </w:rPr>
        <w:t>Finally,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Panel</w:t>
      </w:r>
      <w:r>
        <w:rPr>
          <w:spacing w:val="12"/>
        </w:rPr>
        <w:t xml:space="preserve"> </w:t>
      </w:r>
      <w:r>
        <w:rPr>
          <w:spacing w:val="-1"/>
        </w:rPr>
        <w:t>selected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figure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0.7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above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mid-point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two</w:t>
      </w:r>
      <w:r>
        <w:rPr>
          <w:spacing w:val="12"/>
        </w:rPr>
        <w:t xml:space="preserve"> </w:t>
      </w:r>
      <w:r>
        <w:rPr>
          <w:spacing w:val="-1"/>
        </w:rPr>
        <w:t>ranges</w:t>
      </w:r>
      <w:r>
        <w:rPr>
          <w:spacing w:val="15"/>
        </w:rPr>
        <w:t xml:space="preserve"> </w:t>
      </w:r>
      <w:r>
        <w:rPr>
          <w:spacing w:val="-1"/>
        </w:rPr>
        <w:t>referred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above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6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basis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evidence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finance</w:t>
      </w:r>
      <w:r>
        <w:rPr>
          <w:spacing w:val="4"/>
        </w:rPr>
        <w:t xml:space="preserve"> </w:t>
      </w:r>
      <w:r>
        <w:rPr>
          <w:spacing w:val="-1"/>
        </w:rPr>
        <w:t>literature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5"/>
        </w:rPr>
        <w:t xml:space="preserve"> </w:t>
      </w:r>
      <w:r>
        <w:rPr>
          <w:spacing w:val="-1"/>
        </w:rPr>
        <w:t>return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stocks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low</w:t>
      </w:r>
      <w:r>
        <w:rPr>
          <w:spacing w:val="4"/>
        </w:rPr>
        <w:t xml:space="preserve"> </w:t>
      </w:r>
      <w:r>
        <w:rPr>
          <w:spacing w:val="-1"/>
        </w:rPr>
        <w:t>beta</w:t>
      </w:r>
      <w:r>
        <w:rPr>
          <w:spacing w:val="4"/>
        </w:rPr>
        <w:t xml:space="preserve"> </w:t>
      </w:r>
      <w:r>
        <w:rPr>
          <w:spacing w:val="-1"/>
        </w:rPr>
        <w:t>estimates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89"/>
        </w:rPr>
        <w:t xml:space="preserve"> </w:t>
      </w:r>
      <w:r>
        <w:rPr>
          <w:spacing w:val="-1"/>
        </w:rPr>
        <w:t>likely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equity</w:t>
      </w:r>
      <w:r>
        <w:rPr>
          <w:spacing w:val="1"/>
        </w:rPr>
        <w:t xml:space="preserve"> </w:t>
      </w:r>
      <w:r>
        <w:rPr>
          <w:spacing w:val="-1"/>
        </w:rPr>
        <w:t>implied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implementation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beta</w:t>
      </w:r>
      <w:r>
        <w:rPr>
          <w:spacing w:val="1"/>
        </w:rPr>
        <w:t xml:space="preserve"> </w:t>
      </w:r>
      <w:r>
        <w:rPr>
          <w:spacing w:val="-1"/>
        </w:rPr>
        <w:t>estimate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Sharpe-Lintner</w:t>
      </w:r>
      <w:r>
        <w:rPr>
          <w:spacing w:val="5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PM</w:t>
      </w:r>
      <w:r>
        <w:rPr>
          <w:spacing w:val="9"/>
        </w:rPr>
        <w:t>.</w:t>
      </w:r>
      <w:hyperlink w:anchor="_bookmark36" w:history="1">
        <w:r>
          <w:rPr>
            <w:position w:val="5"/>
            <w:sz w:val="14"/>
            <w:szCs w:val="14"/>
          </w:rPr>
          <w:t>5</w:t>
        </w:r>
      </w:hyperlink>
    </w:p>
    <w:p w:rsidR="0034677A" w:rsidRDefault="0034677A">
      <w:pPr>
        <w:spacing w:before="1"/>
        <w:rPr>
          <w:rFonts w:ascii="Garamond" w:eastAsia="Garamond" w:hAnsi="Garamond" w:cs="Garamond"/>
        </w:rPr>
      </w:pPr>
    </w:p>
    <w:p w:rsidR="0034677A" w:rsidRDefault="001D3266">
      <w:pPr>
        <w:pStyle w:val="Heading4"/>
        <w:ind w:left="392"/>
      </w:pPr>
      <w:r>
        <w:t>The</w:t>
      </w:r>
      <w:r>
        <w:rPr>
          <w:spacing w:val="35"/>
        </w:rPr>
        <w:t xml:space="preserve"> </w:t>
      </w:r>
      <w:r>
        <w:rPr>
          <w:spacing w:val="-1"/>
        </w:rPr>
        <w:t>issue</w:t>
      </w:r>
      <w:r>
        <w:rPr>
          <w:spacing w:val="35"/>
        </w:rPr>
        <w:t xml:space="preserve"> </w:t>
      </w:r>
      <w:r>
        <w:rPr>
          <w:spacing w:val="-1"/>
        </w:rPr>
        <w:t>we</w:t>
      </w:r>
      <w:r>
        <w:rPr>
          <w:spacing w:val="35"/>
        </w:rPr>
        <w:t xml:space="preserve"> </w:t>
      </w:r>
      <w:r>
        <w:rPr>
          <w:spacing w:val="-1"/>
        </w:rPr>
        <w:t>have</w:t>
      </w:r>
      <w:r>
        <w:rPr>
          <w:spacing w:val="35"/>
        </w:rPr>
        <w:t xml:space="preserve"> </w:t>
      </w:r>
      <w:r>
        <w:rPr>
          <w:spacing w:val="-1"/>
        </w:rPr>
        <w:t>been</w:t>
      </w:r>
      <w:r>
        <w:rPr>
          <w:spacing w:val="36"/>
        </w:rPr>
        <w:t xml:space="preserve"> </w:t>
      </w:r>
      <w:r>
        <w:rPr>
          <w:spacing w:val="-1"/>
        </w:rPr>
        <w:t>asked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comment</w:t>
      </w:r>
      <w:r>
        <w:rPr>
          <w:spacing w:val="36"/>
        </w:rPr>
        <w:t xml:space="preserve"> </w:t>
      </w:r>
      <w:r>
        <w:rPr>
          <w:spacing w:val="-1"/>
        </w:rPr>
        <w:t>upon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relevance,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cost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equity</w:t>
      </w:r>
      <w:r>
        <w:rPr>
          <w:spacing w:val="35"/>
        </w:rPr>
        <w:t xml:space="preserve"> </w:t>
      </w:r>
      <w:r>
        <w:rPr>
          <w:spacing w:val="-1"/>
        </w:rPr>
        <w:t>estimation,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beta</w:t>
      </w:r>
      <w:r>
        <w:rPr>
          <w:spacing w:val="57"/>
        </w:rPr>
        <w:t xml:space="preserve"> </w:t>
      </w:r>
      <w:r>
        <w:rPr>
          <w:spacing w:val="-1"/>
        </w:rPr>
        <w:t>estimates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differ</w:t>
      </w:r>
      <w:r>
        <w:rPr>
          <w:spacing w:val="-2"/>
        </w:rPr>
        <w:t xml:space="preserve"> </w:t>
      </w:r>
      <w:r>
        <w:rPr>
          <w:spacing w:val="-1"/>
        </w:rPr>
        <w:t>depending upon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conditions.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specific issue is</w:t>
      </w:r>
      <w:r>
        <w:rPr>
          <w:spacing w:val="1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below.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left="392" w:right="136"/>
        <w:jc w:val="both"/>
      </w:pPr>
      <w:r>
        <w:t>Icon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8"/>
        </w:rPr>
        <w:t xml:space="preserve"> </w:t>
      </w:r>
      <w:r>
        <w:rPr>
          <w:spacing w:val="-1"/>
        </w:rPr>
        <w:t>submitted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appropriate</w:t>
      </w:r>
      <w:r>
        <w:rPr>
          <w:spacing w:val="6"/>
        </w:rPr>
        <w:t xml:space="preserve"> </w:t>
      </w:r>
      <w:r>
        <w:rPr>
          <w:spacing w:val="-1"/>
        </w:rPr>
        <w:t>beta</w:t>
      </w:r>
      <w:r>
        <w:rPr>
          <w:spacing w:val="6"/>
        </w:rPr>
        <w:t xml:space="preserve"> </w:t>
      </w:r>
      <w:r>
        <w:rPr>
          <w:spacing w:val="-1"/>
        </w:rPr>
        <w:t>estimate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0.9,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part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basis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beta</w:t>
      </w:r>
      <w:r>
        <w:rPr>
          <w:spacing w:val="6"/>
        </w:rPr>
        <w:t xml:space="preserve"> </w:t>
      </w:r>
      <w:r>
        <w:rPr>
          <w:spacing w:val="-1"/>
        </w:rPr>
        <w:t>estimates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89"/>
        </w:rPr>
        <w:t xml:space="preserve"> </w:t>
      </w:r>
      <w:r>
        <w:rPr>
          <w:spacing w:val="-1"/>
        </w:rPr>
        <w:t>listed</w:t>
      </w:r>
      <w:r>
        <w:rPr>
          <w:spacing w:val="28"/>
        </w:rPr>
        <w:t xml:space="preserve"> </w:t>
      </w:r>
      <w:r>
        <w:rPr>
          <w:spacing w:val="-1"/>
        </w:rPr>
        <w:t>water</w:t>
      </w:r>
      <w:r>
        <w:rPr>
          <w:spacing w:val="27"/>
        </w:rPr>
        <w:t xml:space="preserve"> </w:t>
      </w:r>
      <w:r>
        <w:rPr>
          <w:spacing w:val="-1"/>
        </w:rPr>
        <w:t>utilities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8"/>
        </w:rPr>
        <w:t xml:space="preserve"> </w:t>
      </w:r>
      <w:r>
        <w:rPr>
          <w:spacing w:val="-1"/>
        </w:rPr>
        <w:t>different</w:t>
      </w:r>
      <w:r>
        <w:rPr>
          <w:spacing w:val="29"/>
        </w:rPr>
        <w:t xml:space="preserve"> </w:t>
      </w:r>
      <w:r>
        <w:rPr>
          <w:spacing w:val="-1"/>
        </w:rPr>
        <w:t>depending</w:t>
      </w:r>
      <w:r>
        <w:rPr>
          <w:spacing w:val="26"/>
        </w:rPr>
        <w:t xml:space="preserve"> </w:t>
      </w:r>
      <w:r>
        <w:rPr>
          <w:spacing w:val="-1"/>
        </w:rPr>
        <w:t>upon</w:t>
      </w:r>
      <w:r>
        <w:rPr>
          <w:spacing w:val="29"/>
        </w:rPr>
        <w:t xml:space="preserve"> </w:t>
      </w:r>
      <w:r>
        <w:rPr>
          <w:spacing w:val="-1"/>
        </w:rPr>
        <w:t>whether</w:t>
      </w:r>
      <w:r>
        <w:rPr>
          <w:spacing w:val="29"/>
        </w:rPr>
        <w:t xml:space="preserve"> </w:t>
      </w:r>
      <w:r>
        <w:rPr>
          <w:spacing w:val="-1"/>
        </w:rPr>
        <w:t>market</w:t>
      </w:r>
      <w:r>
        <w:rPr>
          <w:spacing w:val="26"/>
        </w:rPr>
        <w:t xml:space="preserve"> </w:t>
      </w:r>
      <w:r>
        <w:rPr>
          <w:spacing w:val="-1"/>
        </w:rPr>
        <w:t>returns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8"/>
        </w:rPr>
        <w:t xml:space="preserve"> </w:t>
      </w:r>
      <w:r>
        <w:rPr>
          <w:spacing w:val="-1"/>
        </w:rPr>
        <w:t>high</w:t>
      </w:r>
      <w:r>
        <w:rPr>
          <w:spacing w:val="26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low.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making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61"/>
        </w:rPr>
        <w:t xml:space="preserve"> </w:t>
      </w:r>
      <w:r>
        <w:rPr>
          <w:spacing w:val="-1"/>
        </w:rPr>
        <w:t>submission</w:t>
      </w:r>
      <w:r>
        <w:rPr>
          <w:spacing w:val="19"/>
        </w:rPr>
        <w:t xml:space="preserve"> </w:t>
      </w:r>
      <w:r>
        <w:rPr>
          <w:spacing w:val="-1"/>
        </w:rPr>
        <w:t>Icon</w:t>
      </w:r>
      <w:r>
        <w:rPr>
          <w:spacing w:val="19"/>
        </w:rPr>
        <w:t xml:space="preserve"> </w:t>
      </w:r>
      <w:r>
        <w:rPr>
          <w:spacing w:val="-1"/>
        </w:rPr>
        <w:t>Water</w:t>
      </w:r>
      <w:r>
        <w:rPr>
          <w:spacing w:val="20"/>
        </w:rPr>
        <w:t xml:space="preserve"> </w:t>
      </w:r>
      <w:r>
        <w:rPr>
          <w:spacing w:val="-2"/>
        </w:rPr>
        <w:t>relied</w:t>
      </w:r>
      <w:r>
        <w:rPr>
          <w:spacing w:val="19"/>
        </w:rPr>
        <w:t xml:space="preserve"> </w:t>
      </w:r>
      <w:r>
        <w:rPr>
          <w:spacing w:val="-1"/>
        </w:rPr>
        <w:t>upon</w:t>
      </w:r>
      <w:r>
        <w:rPr>
          <w:spacing w:val="19"/>
        </w:rPr>
        <w:t xml:space="preserve"> </w:t>
      </w:r>
      <w:r>
        <w:rPr>
          <w:spacing w:val="-1"/>
        </w:rPr>
        <w:t>analysis</w:t>
      </w:r>
      <w:r>
        <w:rPr>
          <w:spacing w:val="20"/>
        </w:rPr>
        <w:t xml:space="preserve"> </w:t>
      </w:r>
      <w:r>
        <w:rPr>
          <w:spacing w:val="-1"/>
        </w:rPr>
        <w:t>we</w:t>
      </w:r>
      <w:r>
        <w:rPr>
          <w:spacing w:val="18"/>
        </w:rPr>
        <w:t xml:space="preserve"> </w:t>
      </w:r>
      <w:r>
        <w:rPr>
          <w:spacing w:val="-1"/>
        </w:rPr>
        <w:t>previously</w:t>
      </w:r>
      <w:r>
        <w:rPr>
          <w:spacing w:val="18"/>
        </w:rPr>
        <w:t xml:space="preserve"> </w:t>
      </w:r>
      <w:r>
        <w:rPr>
          <w:spacing w:val="-1"/>
        </w:rPr>
        <w:t>conducted,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rPr>
          <w:spacing w:val="-1"/>
        </w:rPr>
        <w:t>we</w:t>
      </w:r>
      <w:r>
        <w:rPr>
          <w:spacing w:val="16"/>
        </w:rPr>
        <w:t xml:space="preserve"> </w:t>
      </w:r>
      <w:r>
        <w:rPr>
          <w:spacing w:val="-1"/>
        </w:rPr>
        <w:t>compiled</w:t>
      </w:r>
      <w:r>
        <w:rPr>
          <w:spacing w:val="19"/>
        </w:rPr>
        <w:t xml:space="preserve"> </w:t>
      </w:r>
      <w:r>
        <w:rPr>
          <w:spacing w:val="-1"/>
        </w:rPr>
        <w:t>beta</w:t>
      </w:r>
      <w:r>
        <w:rPr>
          <w:spacing w:val="18"/>
        </w:rPr>
        <w:t xml:space="preserve"> </w:t>
      </w:r>
      <w:r>
        <w:rPr>
          <w:spacing w:val="-1"/>
        </w:rPr>
        <w:t>estimates</w:t>
      </w: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spacing w:before="11"/>
        <w:rPr>
          <w:rFonts w:ascii="Garamond" w:eastAsia="Garamond" w:hAnsi="Garamond" w:cs="Garamond"/>
          <w:sz w:val="19"/>
          <w:szCs w:val="19"/>
        </w:rPr>
      </w:pPr>
    </w:p>
    <w:p w:rsidR="0034677A" w:rsidRDefault="0034677A">
      <w:pPr>
        <w:spacing w:line="20" w:lineRule="atLeast"/>
        <w:ind w:left="385"/>
        <w:rPr>
          <w:rFonts w:ascii="Garamond" w:eastAsia="Garamond" w:hAnsi="Garamond" w:cs="Garamond"/>
          <w:sz w:val="2"/>
          <w:szCs w:val="2"/>
        </w:rPr>
      </w:pPr>
      <w:r w:rsidRPr="0034677A">
        <w:rPr>
          <w:rFonts w:ascii="Garamond" w:eastAsia="Garamond" w:hAnsi="Garamond" w:cs="Garamond"/>
          <w:sz w:val="2"/>
          <w:szCs w:val="2"/>
        </w:rPr>
      </w:r>
      <w:r>
        <w:rPr>
          <w:rFonts w:ascii="Garamond" w:eastAsia="Garamond" w:hAnsi="Garamond" w:cs="Garamond"/>
          <w:sz w:val="2"/>
          <w:szCs w:val="2"/>
        </w:rPr>
        <w:pict>
          <v:group id="_x0000_s1051" style="width:144.7pt;height:.7pt;mso-position-horizontal-relative:char;mso-position-vertical-relative:line" coordsize="2894,14">
            <v:group id="_x0000_s1052" style="position:absolute;left:7;top:7;width:2880;height:2" coordorigin="7,7" coordsize="2880,2">
              <v:shape id="_x0000_s1053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93" w:line="224" w:lineRule="exact"/>
        <w:ind w:left="392"/>
        <w:jc w:val="both"/>
        <w:rPr>
          <w:rFonts w:ascii="Garamond" w:eastAsia="Garamond" w:hAnsi="Garamond" w:cs="Garamond"/>
          <w:sz w:val="20"/>
          <w:szCs w:val="20"/>
        </w:rPr>
      </w:pPr>
      <w:bookmarkStart w:id="32" w:name="_bookmark32"/>
      <w:bookmarkEnd w:id="32"/>
      <w:r>
        <w:rPr>
          <w:rFonts w:ascii="Garamond"/>
          <w:position w:val="5"/>
          <w:sz w:val="13"/>
        </w:rPr>
        <w:t>1</w:t>
      </w:r>
      <w:r>
        <w:rPr>
          <w:rFonts w:ascii="Garamond"/>
          <w:spacing w:val="11"/>
          <w:position w:val="5"/>
          <w:sz w:val="13"/>
        </w:rPr>
        <w:t xml:space="preserve"> </w:t>
      </w:r>
      <w:r>
        <w:rPr>
          <w:rFonts w:ascii="Garamond"/>
          <w:spacing w:val="-1"/>
          <w:sz w:val="20"/>
        </w:rPr>
        <w:t>Industry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Panel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(2014),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Sub-section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10.3.2,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p.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106.</w:t>
      </w:r>
    </w:p>
    <w:p w:rsidR="0034677A" w:rsidRDefault="001D3266">
      <w:pPr>
        <w:ind w:left="392" w:hanging="1"/>
        <w:rPr>
          <w:rFonts w:ascii="Garamond" w:eastAsia="Garamond" w:hAnsi="Garamond" w:cs="Garamond"/>
          <w:sz w:val="20"/>
          <w:szCs w:val="20"/>
        </w:rPr>
      </w:pPr>
      <w:bookmarkStart w:id="33" w:name="_bookmark33"/>
      <w:bookmarkEnd w:id="33"/>
      <w:r>
        <w:rPr>
          <w:rFonts w:ascii="Garamond" w:eastAsia="Garamond" w:hAnsi="Garamond" w:cs="Garamond"/>
          <w:position w:val="5"/>
          <w:sz w:val="13"/>
          <w:szCs w:val="13"/>
        </w:rPr>
        <w:t>2</w:t>
      </w:r>
      <w:r>
        <w:rPr>
          <w:rFonts w:ascii="Garamond" w:eastAsia="Garamond" w:hAnsi="Garamond" w:cs="Garamond"/>
          <w:spacing w:val="13"/>
          <w:position w:val="5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The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computation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is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cost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of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equity</w:t>
      </w:r>
      <w:r>
        <w:rPr>
          <w:rFonts w:ascii="Garamond" w:eastAsia="Garamond" w:hAnsi="Garamond" w:cs="Garamond"/>
          <w:spacing w:val="4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=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risk-free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rate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+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beta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×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market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risk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premium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=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0.0322 </w:t>
      </w:r>
      <w:r>
        <w:rPr>
          <w:rFonts w:ascii="Garamond" w:eastAsia="Garamond" w:hAnsi="Garamond" w:cs="Garamond"/>
          <w:sz w:val="20"/>
          <w:szCs w:val="20"/>
        </w:rPr>
        <w:t>+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0.7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×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0.0723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=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0.0322 </w:t>
      </w:r>
      <w:r>
        <w:rPr>
          <w:rFonts w:ascii="Garamond" w:eastAsia="Garamond" w:hAnsi="Garamond" w:cs="Garamond"/>
          <w:sz w:val="20"/>
          <w:szCs w:val="20"/>
        </w:rPr>
        <w:t>+</w:t>
      </w:r>
      <w:r>
        <w:rPr>
          <w:rFonts w:ascii="Garamond" w:eastAsia="Garamond" w:hAnsi="Garamond" w:cs="Garamond"/>
          <w:spacing w:val="93"/>
          <w:w w:val="9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0.0506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=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8.28%.</w:t>
      </w:r>
    </w:p>
    <w:p w:rsidR="0034677A" w:rsidRDefault="001D3266">
      <w:pPr>
        <w:ind w:left="392" w:right="538"/>
        <w:rPr>
          <w:rFonts w:ascii="Garamond" w:eastAsia="Garamond" w:hAnsi="Garamond" w:cs="Garamond"/>
          <w:sz w:val="20"/>
          <w:szCs w:val="20"/>
        </w:rPr>
      </w:pPr>
      <w:bookmarkStart w:id="34" w:name="_bookmark34"/>
      <w:bookmarkEnd w:id="34"/>
      <w:r>
        <w:rPr>
          <w:rFonts w:ascii="Garamond"/>
          <w:position w:val="5"/>
          <w:sz w:val="13"/>
        </w:rPr>
        <w:t>3</w:t>
      </w:r>
      <w:r>
        <w:rPr>
          <w:rFonts w:ascii="Garamond"/>
          <w:spacing w:val="12"/>
          <w:position w:val="5"/>
          <w:sz w:val="13"/>
        </w:rPr>
        <w:t xml:space="preserve"> </w:t>
      </w:r>
      <w:r>
        <w:rPr>
          <w:rFonts w:ascii="Garamond"/>
          <w:spacing w:val="-1"/>
          <w:sz w:val="20"/>
        </w:rPr>
        <w:t>Industry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Panel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(2014),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Sub-section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A8.2.2,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p.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175,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and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Sub-section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A9.1,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p.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281.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figure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of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0.53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median</w:t>
      </w:r>
      <w:r>
        <w:rPr>
          <w:rFonts w:ascii="Garamond"/>
          <w:spacing w:val="105"/>
          <w:w w:val="99"/>
          <w:sz w:val="20"/>
        </w:rPr>
        <w:t xml:space="preserve"> </w:t>
      </w:r>
      <w:r>
        <w:rPr>
          <w:rFonts w:ascii="Garamond"/>
          <w:spacing w:val="-1"/>
          <w:sz w:val="20"/>
        </w:rPr>
        <w:t>Vasicek-adjusted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beta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estimate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and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figure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of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0.77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median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Blume-adjusted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beta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estimate.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Beta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estimates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are</w:t>
      </w:r>
      <w:r>
        <w:rPr>
          <w:rFonts w:ascii="Garamond"/>
          <w:spacing w:val="143"/>
          <w:w w:val="99"/>
          <w:sz w:val="20"/>
        </w:rPr>
        <w:t xml:space="preserve"> </w:t>
      </w:r>
      <w:r>
        <w:rPr>
          <w:rFonts w:ascii="Garamond"/>
          <w:spacing w:val="-1"/>
          <w:sz w:val="20"/>
        </w:rPr>
        <w:t>compiled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from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five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years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of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monthly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returns.</w:t>
      </w:r>
    </w:p>
    <w:p w:rsidR="0034677A" w:rsidRDefault="001D3266">
      <w:pPr>
        <w:spacing w:line="223" w:lineRule="exact"/>
        <w:ind w:left="392"/>
        <w:jc w:val="both"/>
        <w:rPr>
          <w:rFonts w:ascii="Garamond" w:eastAsia="Garamond" w:hAnsi="Garamond" w:cs="Garamond"/>
          <w:sz w:val="20"/>
          <w:szCs w:val="20"/>
        </w:rPr>
      </w:pPr>
      <w:bookmarkStart w:id="35" w:name="_bookmark35"/>
      <w:bookmarkEnd w:id="35"/>
      <w:r>
        <w:rPr>
          <w:rFonts w:ascii="Garamond"/>
          <w:position w:val="5"/>
          <w:sz w:val="13"/>
        </w:rPr>
        <w:t>4</w:t>
      </w:r>
      <w:r>
        <w:rPr>
          <w:rFonts w:ascii="Garamond"/>
          <w:spacing w:val="11"/>
          <w:position w:val="5"/>
          <w:sz w:val="13"/>
        </w:rPr>
        <w:t xml:space="preserve"> </w:t>
      </w:r>
      <w:r>
        <w:rPr>
          <w:rFonts w:ascii="Garamond"/>
          <w:spacing w:val="-1"/>
          <w:sz w:val="20"/>
        </w:rPr>
        <w:t>Industry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Panel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(2014),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Sub-section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A8.2.2,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p.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175.</w:t>
      </w:r>
    </w:p>
    <w:p w:rsidR="0034677A" w:rsidRDefault="001D3266">
      <w:pPr>
        <w:spacing w:line="242" w:lineRule="exact"/>
        <w:ind w:left="392"/>
        <w:jc w:val="both"/>
        <w:rPr>
          <w:rFonts w:ascii="Garamond" w:eastAsia="Garamond" w:hAnsi="Garamond" w:cs="Garamond"/>
          <w:sz w:val="20"/>
          <w:szCs w:val="20"/>
        </w:rPr>
      </w:pPr>
      <w:bookmarkStart w:id="36" w:name="_bookmark36"/>
      <w:bookmarkEnd w:id="36"/>
      <w:r>
        <w:rPr>
          <w:rFonts w:ascii="Times New Roman"/>
          <w:position w:val="7"/>
          <w:sz w:val="13"/>
        </w:rPr>
        <w:t>5</w:t>
      </w:r>
      <w:r>
        <w:rPr>
          <w:rFonts w:ascii="Times New Roman"/>
          <w:spacing w:val="12"/>
          <w:position w:val="7"/>
          <w:sz w:val="13"/>
        </w:rPr>
        <w:t xml:space="preserve"> </w:t>
      </w:r>
      <w:r>
        <w:rPr>
          <w:rFonts w:ascii="Garamond"/>
          <w:spacing w:val="-1"/>
          <w:sz w:val="20"/>
        </w:rPr>
        <w:t>Industry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Panel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(2014),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Sub-section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A8.2.2,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p.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176.</w:t>
      </w:r>
    </w:p>
    <w:p w:rsidR="0034677A" w:rsidRDefault="0034677A">
      <w:pPr>
        <w:spacing w:line="20" w:lineRule="atLeast"/>
        <w:ind w:left="358"/>
        <w:rPr>
          <w:rFonts w:ascii="Garamond" w:eastAsia="Garamond" w:hAnsi="Garamond" w:cs="Garamond"/>
          <w:sz w:val="2"/>
          <w:szCs w:val="2"/>
        </w:rPr>
      </w:pPr>
      <w:r w:rsidRPr="0034677A">
        <w:rPr>
          <w:rFonts w:ascii="Garamond" w:eastAsia="Garamond" w:hAnsi="Garamond" w:cs="Garamond"/>
          <w:sz w:val="2"/>
          <w:szCs w:val="2"/>
        </w:rPr>
      </w:r>
      <w:r>
        <w:rPr>
          <w:rFonts w:ascii="Garamond" w:eastAsia="Garamond" w:hAnsi="Garamond" w:cs="Garamond"/>
          <w:sz w:val="2"/>
          <w:szCs w:val="2"/>
        </w:rPr>
        <w:pict>
          <v:group id="_x0000_s1048" style="width:471.1pt;height:.6pt;mso-position-horizontal-relative:char;mso-position-vertical-relative:line" coordsize="9422,12">
            <v:group id="_x0000_s1049" style="position:absolute;left:6;top:6;width:9411;height:2" coordorigin="6,6" coordsize="9411,2">
              <v:shape id="_x0000_s1050" style="position:absolute;left:6;top:6;width:9411;height:2" coordorigin="6,6" coordsize="9411,0" path="m6,6r9410,e" filled="f" strokecolor="#1f497d" strokeweight=".20497mm">
                <v:path arrowok="t"/>
              </v:shape>
            </v:group>
            <w10:wrap type="none"/>
            <w10:anchorlock/>
          </v:group>
        </w:pict>
      </w:r>
    </w:p>
    <w:p w:rsidR="0034677A" w:rsidRDefault="0034677A">
      <w:pPr>
        <w:spacing w:line="20" w:lineRule="atLeast"/>
        <w:rPr>
          <w:rFonts w:ascii="Garamond" w:eastAsia="Garamond" w:hAnsi="Garamond" w:cs="Garamond"/>
          <w:sz w:val="2"/>
          <w:szCs w:val="2"/>
        </w:rPr>
        <w:sectPr w:rsidR="0034677A">
          <w:type w:val="continuous"/>
          <w:pgSz w:w="11910" w:h="16840"/>
          <w:pgMar w:top="340" w:right="1280" w:bottom="0" w:left="740" w:header="720" w:footer="720" w:gutter="0"/>
          <w:cols w:space="720"/>
        </w:sectPr>
      </w:pPr>
    </w:p>
    <w:p w:rsidR="0034677A" w:rsidRDefault="001D3266">
      <w:pPr>
        <w:spacing w:before="31"/>
        <w:ind w:left="15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F497D"/>
          <w:spacing w:val="-1"/>
          <w:sz w:val="20"/>
        </w:rPr>
        <w:lastRenderedPageBreak/>
        <w:t>Impact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on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z w:val="20"/>
        </w:rPr>
        <w:t>the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cost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of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equity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z w:val="20"/>
        </w:rPr>
        <w:t>of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asymmetry</w:t>
      </w:r>
      <w:r>
        <w:rPr>
          <w:rFonts w:ascii="Calibri"/>
          <w:color w:val="1F497D"/>
          <w:spacing w:val="-3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in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beta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estimates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according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to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market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conditions</w:t>
      </w:r>
    </w:p>
    <w:p w:rsidR="0034677A" w:rsidRDefault="0034677A">
      <w:pPr>
        <w:spacing w:line="20" w:lineRule="atLeast"/>
        <w:ind w:left="118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5" style="width:471.1pt;height:.6pt;mso-position-horizontal-relative:char;mso-position-vertical-relative:line" coordsize="9422,12">
            <v:group id="_x0000_s1046" style="position:absolute;left:6;top:6;width:9411;height:2" coordorigin="6,6" coordsize="9411,2">
              <v:shape id="_x0000_s1047" style="position:absolute;left:6;top:6;width:9411;height:2" coordorigin="6,6" coordsize="9411,0" path="m6,6r9410,e" filled="f" strokecolor="#1f497d" strokeweight=".58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pStyle w:val="Heading4"/>
        <w:spacing w:before="148"/>
        <w:ind w:right="135"/>
        <w:jc w:val="both"/>
        <w:rPr>
          <w:sz w:val="14"/>
          <w:szCs w:val="14"/>
        </w:rPr>
      </w:pP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allowed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vary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market</w:t>
      </w:r>
      <w:r>
        <w:rPr>
          <w:spacing w:val="19"/>
        </w:rPr>
        <w:t xml:space="preserve"> </w:t>
      </w:r>
      <w:r>
        <w:rPr>
          <w:spacing w:val="-1"/>
        </w:rPr>
        <w:t>conditions.</w:t>
      </w:r>
      <w:hyperlink w:anchor="_bookmark37" w:history="1">
        <w:r>
          <w:rPr>
            <w:spacing w:val="-1"/>
            <w:position w:val="5"/>
            <w:sz w:val="14"/>
            <w:szCs w:val="14"/>
          </w:rPr>
          <w:t>6</w:t>
        </w:r>
      </w:hyperlink>
      <w:r>
        <w:rPr>
          <w:spacing w:val="3"/>
          <w:position w:val="5"/>
          <w:sz w:val="14"/>
          <w:szCs w:val="14"/>
        </w:rPr>
        <w:t xml:space="preserve"> </w:t>
      </w:r>
      <w:r>
        <w:rPr>
          <w:spacing w:val="-1"/>
        </w:rPr>
        <w:t>As</w:t>
      </w:r>
      <w:r>
        <w:rPr>
          <w:spacing w:val="20"/>
        </w:rPr>
        <w:t xml:space="preserve"> </w:t>
      </w:r>
      <w:r>
        <w:rPr>
          <w:spacing w:val="-1"/>
        </w:rPr>
        <w:t>noted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Panel,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“‘up’</w:t>
      </w:r>
      <w:r>
        <w:rPr>
          <w:spacing w:val="16"/>
        </w:rPr>
        <w:t xml:space="preserve"> </w:t>
      </w:r>
      <w:r>
        <w:rPr>
          <w:spacing w:val="-1"/>
        </w:rPr>
        <w:t>market</w:t>
      </w:r>
      <w:r>
        <w:rPr>
          <w:spacing w:val="19"/>
        </w:rPr>
        <w:t xml:space="preserve"> </w:t>
      </w:r>
      <w:r>
        <w:rPr>
          <w:spacing w:val="-1"/>
        </w:rPr>
        <w:t>estimates</w:t>
      </w:r>
      <w:r>
        <w:rPr>
          <w:spacing w:val="18"/>
        </w:rPr>
        <w:t xml:space="preserve"> </w:t>
      </w:r>
      <w:r>
        <w:rPr>
          <w:spacing w:val="-1"/>
        </w:rPr>
        <w:t>[range]</w:t>
      </w:r>
      <w:r>
        <w:rPr>
          <w:spacing w:val="69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rPr>
          <w:spacing w:val="-1"/>
        </w:rPr>
        <w:t>0.39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0.62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‘down’</w:t>
      </w:r>
      <w:r>
        <w:rPr>
          <w:spacing w:val="33"/>
        </w:rPr>
        <w:t xml:space="preserve"> </w:t>
      </w:r>
      <w:r>
        <w:rPr>
          <w:spacing w:val="-1"/>
        </w:rPr>
        <w:t>market</w:t>
      </w:r>
      <w:r>
        <w:rPr>
          <w:spacing w:val="34"/>
        </w:rPr>
        <w:t xml:space="preserve"> </w:t>
      </w:r>
      <w:r>
        <w:rPr>
          <w:spacing w:val="-1"/>
        </w:rPr>
        <w:t>estimates</w:t>
      </w:r>
      <w:r>
        <w:rPr>
          <w:spacing w:val="34"/>
        </w:rPr>
        <w:t xml:space="preserve"> </w:t>
      </w:r>
      <w:r>
        <w:rPr>
          <w:spacing w:val="-1"/>
        </w:rPr>
        <w:t>[range]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rPr>
          <w:spacing w:val="-1"/>
        </w:rPr>
        <w:t>0.67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0.88.”</w:t>
      </w:r>
      <w:hyperlink w:anchor="_bookmark38" w:history="1">
        <w:r>
          <w:rPr>
            <w:position w:val="5"/>
            <w:sz w:val="14"/>
            <w:szCs w:val="14"/>
          </w:rPr>
          <w:t>7</w:t>
        </w:r>
      </w:hyperlink>
      <w:r>
        <w:rPr>
          <w:spacing w:val="18"/>
          <w:position w:val="5"/>
          <w:sz w:val="14"/>
          <w:szCs w:val="14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term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finance</w:t>
      </w:r>
      <w:r>
        <w:rPr>
          <w:spacing w:val="49"/>
        </w:rPr>
        <w:t xml:space="preserve"> </w:t>
      </w:r>
      <w:r>
        <w:rPr>
          <w:spacing w:val="-1"/>
        </w:rPr>
        <w:t>literature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systematic</w:t>
      </w:r>
      <w:r>
        <w:rPr>
          <w:spacing w:val="4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varies</w:t>
      </w:r>
      <w:r>
        <w:rPr>
          <w:spacing w:val="6"/>
        </w:rPr>
        <w:t xml:space="preserve"> </w:t>
      </w:r>
      <w:r>
        <w:rPr>
          <w:spacing w:val="-1"/>
        </w:rP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market</w:t>
      </w:r>
      <w:r>
        <w:rPr>
          <w:spacing w:val="5"/>
        </w:rPr>
        <w:t xml:space="preserve"> </w:t>
      </w:r>
      <w:r>
        <w:rPr>
          <w:spacing w:val="-1"/>
        </w:rPr>
        <w:t>conditions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rFonts w:cs="Garamond"/>
          <w:i/>
          <w:spacing w:val="-1"/>
        </w:rPr>
        <w:t>asymmetric</w:t>
      </w:r>
      <w:r>
        <w:rPr>
          <w:rFonts w:cs="Garamond"/>
          <w:i/>
          <w:spacing w:val="5"/>
        </w:rPr>
        <w:t xml:space="preserve"> </w:t>
      </w:r>
      <w:r>
        <w:rPr>
          <w:rFonts w:cs="Garamond"/>
          <w:i/>
          <w:spacing w:val="-1"/>
        </w:rPr>
        <w:t>beta</w:t>
      </w:r>
      <w:r>
        <w:rPr>
          <w:rFonts w:cs="Garamond"/>
          <w:i/>
          <w:spacing w:val="4"/>
        </w:rPr>
        <w:t xml:space="preserve"> </w:t>
      </w:r>
      <w:r>
        <w:rPr>
          <w:rFonts w:cs="Garamond"/>
          <w:i/>
          <w:spacing w:val="-1"/>
        </w:rPr>
        <w:t>estimates</w:t>
      </w:r>
      <w:r>
        <w:rPr>
          <w:rFonts w:cs="Garamond"/>
          <w:i/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simply</w:t>
      </w:r>
      <w:r>
        <w:rPr>
          <w:spacing w:val="103"/>
        </w:rPr>
        <w:t xml:space="preserve"> </w:t>
      </w:r>
      <w:r>
        <w:rPr>
          <w:spacing w:val="-1"/>
        </w:rPr>
        <w:t>means</w:t>
      </w:r>
      <w:r>
        <w:rPr>
          <w:spacing w:val="42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1"/>
        </w:rPr>
        <w:t>there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1"/>
        </w:rPr>
        <w:t>different</w:t>
      </w:r>
      <w:r>
        <w:rPr>
          <w:spacing w:val="41"/>
        </w:rPr>
        <w:t xml:space="preserve"> </w:t>
      </w:r>
      <w:r>
        <w:rPr>
          <w:spacing w:val="-1"/>
        </w:rPr>
        <w:t>estimates</w:t>
      </w:r>
      <w:r>
        <w:rPr>
          <w:spacing w:val="3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systematic</w:t>
      </w:r>
      <w:r>
        <w:rPr>
          <w:spacing w:val="35"/>
        </w:rPr>
        <w:t xml:space="preserve"> </w:t>
      </w:r>
      <w:r>
        <w:t>risk</w:t>
      </w:r>
      <w:r>
        <w:rPr>
          <w:spacing w:val="38"/>
        </w:rPr>
        <w:t xml:space="preserve"> </w:t>
      </w:r>
      <w:r>
        <w:rPr>
          <w:spacing w:val="-1"/>
        </w:rPr>
        <w:t>depending</w:t>
      </w:r>
      <w:r>
        <w:rPr>
          <w:spacing w:val="38"/>
        </w:rPr>
        <w:t xml:space="preserve"> </w:t>
      </w:r>
      <w:r>
        <w:rPr>
          <w:spacing w:val="-1"/>
        </w:rPr>
        <w:t>upon</w:t>
      </w:r>
      <w:r>
        <w:rPr>
          <w:spacing w:val="38"/>
        </w:rPr>
        <w:t xml:space="preserve"> </w:t>
      </w:r>
      <w:r>
        <w:rPr>
          <w:spacing w:val="-1"/>
        </w:rPr>
        <w:t>market</w:t>
      </w:r>
      <w:r>
        <w:rPr>
          <w:spacing w:val="41"/>
        </w:rPr>
        <w:t xml:space="preserve"> </w:t>
      </w:r>
      <w:r>
        <w:rPr>
          <w:spacing w:val="-1"/>
        </w:rPr>
        <w:t>conditions</w:t>
      </w:r>
      <w:r>
        <w:rPr>
          <w:spacing w:val="39"/>
        </w:rPr>
        <w:t xml:space="preserve"> </w:t>
      </w:r>
      <w:r>
        <w:rPr>
          <w:spacing w:val="-1"/>
        </w:rPr>
        <w:t>at</w:t>
      </w:r>
      <w:r>
        <w:rPr>
          <w:spacing w:val="38"/>
        </w:rPr>
        <w:t xml:space="preserve"> </w:t>
      </w:r>
      <w:r>
        <w:rPr>
          <w:spacing w:val="-1"/>
        </w:rPr>
        <w:t>different</w:t>
      </w:r>
      <w:r>
        <w:rPr>
          <w:spacing w:val="69"/>
        </w:rP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time. </w:t>
      </w:r>
      <w:r>
        <w:t>There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asymmetry.</w:t>
      </w:r>
      <w:hyperlink w:anchor="_bookmark39" w:history="1">
        <w:r>
          <w:rPr>
            <w:position w:val="5"/>
            <w:sz w:val="14"/>
            <w:szCs w:val="14"/>
          </w:rPr>
          <w:t>8</w:t>
        </w:r>
      </w:hyperlink>
    </w:p>
    <w:p w:rsidR="0034677A" w:rsidRDefault="0034677A">
      <w:pPr>
        <w:spacing w:before="10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right="136"/>
        <w:jc w:val="both"/>
      </w:pPr>
      <w:r>
        <w:t>The</w:t>
      </w:r>
      <w:r>
        <w:rPr>
          <w:spacing w:val="30"/>
        </w:rPr>
        <w:t xml:space="preserve"> </w:t>
      </w:r>
      <w:r>
        <w:rPr>
          <w:spacing w:val="-1"/>
        </w:rPr>
        <w:t>Panel</w:t>
      </w:r>
      <w:r>
        <w:rPr>
          <w:spacing w:val="31"/>
        </w:rPr>
        <w:t xml:space="preserve"> </w:t>
      </w:r>
      <w:r>
        <w:rPr>
          <w:spacing w:val="-1"/>
        </w:rPr>
        <w:t>does</w:t>
      </w:r>
      <w:r>
        <w:rPr>
          <w:spacing w:val="32"/>
        </w:rPr>
        <w:t xml:space="preserve"> </w:t>
      </w:r>
      <w:r>
        <w:rPr>
          <w:spacing w:val="-1"/>
        </w:rPr>
        <w:t>not</w:t>
      </w:r>
      <w:r>
        <w:rPr>
          <w:spacing w:val="31"/>
        </w:rPr>
        <w:t xml:space="preserve"> </w:t>
      </w:r>
      <w:r>
        <w:rPr>
          <w:spacing w:val="-1"/>
        </w:rPr>
        <w:t>consider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asymmetry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beta</w:t>
      </w:r>
      <w:r>
        <w:rPr>
          <w:spacing w:val="30"/>
        </w:rPr>
        <w:t xml:space="preserve"> </w:t>
      </w:r>
      <w:r>
        <w:rPr>
          <w:spacing w:val="-1"/>
        </w:rPr>
        <w:t>estimates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something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1"/>
        </w:rPr>
        <w:t>should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taken</w:t>
      </w:r>
      <w:r>
        <w:rPr>
          <w:spacing w:val="31"/>
        </w:rPr>
        <w:t xml:space="preserve"> </w:t>
      </w:r>
      <w:r>
        <w:rPr>
          <w:spacing w:val="-2"/>
        </w:rPr>
        <w:t>into</w:t>
      </w:r>
      <w:r>
        <w:rPr>
          <w:spacing w:val="69"/>
        </w:rP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reaching its</w:t>
      </w:r>
      <w:r>
        <w:rPr>
          <w:spacing w:val="1"/>
        </w:rPr>
        <w:t xml:space="preserve"> </w:t>
      </w:r>
      <w:r>
        <w:rPr>
          <w:spacing w:val="-1"/>
        </w:rPr>
        <w:t>conclusion</w:t>
      </w:r>
      <w:r>
        <w:t xml:space="preserve"> on </w:t>
      </w:r>
      <w:r>
        <w:rPr>
          <w:spacing w:val="-1"/>
        </w:rPr>
        <w:t>equity beta. So</w:t>
      </w:r>
      <w: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asked</w:t>
      </w:r>
      <w:r>
        <w:t xml:space="preserve"> by</w:t>
      </w:r>
      <w:r>
        <w:rPr>
          <w:spacing w:val="1"/>
        </w:rPr>
        <w:t xml:space="preserve"> </w:t>
      </w:r>
      <w:r>
        <w:t xml:space="preserve">Icon </w:t>
      </w:r>
      <w:r>
        <w:rPr>
          <w:spacing w:val="-1"/>
        </w:rPr>
        <w:t>Water</w:t>
      </w:r>
      <w:r>
        <w:t xml:space="preserve"> to </w:t>
      </w:r>
      <w:r>
        <w:rPr>
          <w:spacing w:val="-1"/>
        </w:rPr>
        <w:t>explain</w:t>
      </w:r>
      <w:r>
        <w:t xml:space="preserve"> the</w:t>
      </w:r>
      <w:r>
        <w:rPr>
          <w:spacing w:val="-1"/>
        </w:rPr>
        <w:t xml:space="preserve"> impact</w:t>
      </w:r>
      <w:r>
        <w:rPr>
          <w:spacing w:val="7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asymmetric</w:t>
      </w:r>
      <w:r>
        <w:rPr>
          <w:spacing w:val="33"/>
        </w:rPr>
        <w:t xml:space="preserve"> </w:t>
      </w:r>
      <w:r>
        <w:rPr>
          <w:spacing w:val="-1"/>
        </w:rPr>
        <w:t>beta</w:t>
      </w:r>
      <w:r>
        <w:rPr>
          <w:spacing w:val="32"/>
        </w:rPr>
        <w:t xml:space="preserve"> </w:t>
      </w:r>
      <w:r>
        <w:rPr>
          <w:spacing w:val="-1"/>
        </w:rPr>
        <w:t>estimates</w:t>
      </w:r>
      <w:r>
        <w:rPr>
          <w:spacing w:val="34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cost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equity,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consider</w:t>
      </w:r>
      <w:r>
        <w:rPr>
          <w:spacing w:val="34"/>
        </w:rPr>
        <w:t xml:space="preserve"> </w:t>
      </w:r>
      <w:r>
        <w:rPr>
          <w:spacing w:val="-1"/>
        </w:rPr>
        <w:t>whether</w:t>
      </w:r>
      <w:r>
        <w:rPr>
          <w:spacing w:val="34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issue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worthy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further</w:t>
      </w:r>
      <w:r>
        <w:rPr>
          <w:spacing w:val="77"/>
        </w:rPr>
        <w:t xml:space="preserve"> </w:t>
      </w:r>
      <w:r>
        <w:rPr>
          <w:spacing w:val="-1"/>
        </w:rPr>
        <w:t>consideration</w:t>
      </w:r>
      <w:r>
        <w:t xml:space="preserve"> 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Panel.</w:t>
      </w:r>
    </w:p>
    <w:p w:rsidR="0034677A" w:rsidRDefault="0034677A">
      <w:pPr>
        <w:spacing w:before="10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right="135"/>
        <w:jc w:val="both"/>
      </w:pPr>
      <w:r>
        <w:rPr>
          <w:spacing w:val="-1"/>
        </w:rPr>
        <w:t>First,</w:t>
      </w:r>
      <w:r>
        <w:rPr>
          <w:spacing w:val="19"/>
        </w:rPr>
        <w:t xml:space="preserve"> </w:t>
      </w:r>
      <w:r>
        <w:rPr>
          <w:spacing w:val="-1"/>
        </w:rPr>
        <w:t>we</w:t>
      </w:r>
      <w:r>
        <w:rPr>
          <w:spacing w:val="18"/>
        </w:rPr>
        <w:t xml:space="preserve"> </w:t>
      </w:r>
      <w:r>
        <w:rPr>
          <w:spacing w:val="-1"/>
        </w:rPr>
        <w:t>need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consider</w:t>
      </w:r>
      <w:r>
        <w:rPr>
          <w:spacing w:val="17"/>
        </w:rPr>
        <w:t xml:space="preserve"> </w:t>
      </w:r>
      <w:r>
        <w:rPr>
          <w:spacing w:val="-1"/>
        </w:rPr>
        <w:t>why</w:t>
      </w:r>
      <w:r>
        <w:rPr>
          <w:spacing w:val="18"/>
        </w:rPr>
        <w:t xml:space="preserve"> </w:t>
      </w:r>
      <w:r>
        <w:rPr>
          <w:spacing w:val="-1"/>
        </w:rPr>
        <w:t>asymmetric</w:t>
      </w:r>
      <w:r>
        <w:rPr>
          <w:spacing w:val="18"/>
        </w:rPr>
        <w:t xml:space="preserve"> </w:t>
      </w:r>
      <w:r>
        <w:rPr>
          <w:spacing w:val="-1"/>
        </w:rPr>
        <w:t>exposure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market</w:t>
      </w:r>
      <w:r>
        <w:rPr>
          <w:spacing w:val="17"/>
        </w:rPr>
        <w:t xml:space="preserve"> </w:t>
      </w:r>
      <w:r>
        <w:rPr>
          <w:spacing w:val="-1"/>
        </w:rPr>
        <w:t>returns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related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cost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equity.</w:t>
      </w:r>
      <w:r>
        <w:rPr>
          <w:spacing w:val="16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cost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equity</w:t>
      </w:r>
      <w:r>
        <w:rPr>
          <w:spacing w:val="13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flipside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price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stock.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risk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leads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2"/>
        </w:rPr>
        <w:t>investors</w:t>
      </w:r>
      <w:r>
        <w:rPr>
          <w:spacing w:val="15"/>
        </w:rPr>
        <w:t xml:space="preserve"> </w:t>
      </w:r>
      <w:r>
        <w:rPr>
          <w:spacing w:val="-1"/>
        </w:rPr>
        <w:t>being</w:t>
      </w:r>
      <w:r>
        <w:rPr>
          <w:spacing w:val="14"/>
        </w:rPr>
        <w:t xml:space="preserve"> </w:t>
      </w:r>
      <w:r>
        <w:rPr>
          <w:spacing w:val="-1"/>
        </w:rPr>
        <w:t>prepared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pay</w:t>
      </w:r>
      <w:r>
        <w:rPr>
          <w:spacing w:val="13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stock also</w:t>
      </w:r>
      <w: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risk that</w:t>
      </w:r>
      <w:r>
        <w:t xml:space="preserve"> </w:t>
      </w:r>
      <w:r>
        <w:rPr>
          <w:spacing w:val="-1"/>
        </w:rPr>
        <w:t>leads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increase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cost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equity.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right="134"/>
        <w:jc w:val="both"/>
      </w:pPr>
      <w:r>
        <w:t>In</w:t>
      </w:r>
      <w:r>
        <w:rPr>
          <w:spacing w:val="12"/>
        </w:rPr>
        <w:t xml:space="preserve"> </w:t>
      </w:r>
      <w:r>
        <w:rPr>
          <w:spacing w:val="-1"/>
        </w:rPr>
        <w:t>considering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price</w:t>
      </w:r>
      <w:r>
        <w:rPr>
          <w:spacing w:val="11"/>
        </w:rPr>
        <w:t xml:space="preserve"> </w:t>
      </w:r>
      <w:r>
        <w:rPr>
          <w:spacing w:val="-1"/>
        </w:rPr>
        <w:t>investors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prepared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pay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stock,</w:t>
      </w:r>
      <w:r>
        <w:rPr>
          <w:spacing w:val="11"/>
        </w:rPr>
        <w:t xml:space="preserve"> </w:t>
      </w:r>
      <w:r>
        <w:rPr>
          <w:spacing w:val="-1"/>
        </w:rPr>
        <w:t>investors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consider</w:t>
      </w:r>
      <w:r>
        <w:rPr>
          <w:spacing w:val="10"/>
        </w:rPr>
        <w:t xml:space="preserve"> </w:t>
      </w:r>
      <w:r>
        <w:rPr>
          <w:spacing w:val="-1"/>
        </w:rPr>
        <w:t>what</w:t>
      </w:r>
      <w:r>
        <w:rPr>
          <w:spacing w:val="12"/>
        </w:rPr>
        <w:t xml:space="preserve"> </w:t>
      </w:r>
      <w:r>
        <w:rPr>
          <w:spacing w:val="-1"/>
        </w:rPr>
        <w:t>payoffs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71"/>
        </w:rPr>
        <w:t xml:space="preserve"> </w:t>
      </w:r>
      <w:r>
        <w:t>stock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different</w:t>
      </w:r>
      <w:r>
        <w:rPr>
          <w:spacing w:val="5"/>
        </w:rPr>
        <w:t xml:space="preserve"> </w:t>
      </w:r>
      <w:r>
        <w:rPr>
          <w:spacing w:val="-1"/>
        </w:rPr>
        <w:t>market</w:t>
      </w:r>
      <w:r>
        <w:rPr>
          <w:spacing w:val="5"/>
        </w:rPr>
        <w:t xml:space="preserve"> </w:t>
      </w:r>
      <w:r>
        <w:rPr>
          <w:spacing w:val="-1"/>
        </w:rPr>
        <w:t>outcomes.</w:t>
      </w:r>
      <w:r>
        <w:rPr>
          <w:spacing w:val="4"/>
        </w:rPr>
        <w:t xml:space="preserve"> </w:t>
      </w:r>
      <w:r>
        <w:rPr>
          <w:spacing w:val="-1"/>
        </w:rP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theory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Sharpe-Lintner</w:t>
      </w:r>
      <w:r>
        <w:rPr>
          <w:spacing w:val="5"/>
        </w:rPr>
        <w:t xml:space="preserve"> </w:t>
      </w:r>
      <w:r>
        <w:rPr>
          <w:spacing w:val="-1"/>
        </w:rPr>
        <w:t>CAPM,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asset</w:t>
      </w:r>
      <w:r>
        <w:rPr>
          <w:spacing w:val="68"/>
        </w:rPr>
        <w:t xml:space="preserve"> </w:t>
      </w:r>
      <w:r>
        <w:rPr>
          <w:spacing w:val="-1"/>
        </w:rPr>
        <w:t>has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rPr>
          <w:spacing w:val="-1"/>
        </w:rPr>
        <w:t>market</w:t>
      </w:r>
      <w:r>
        <w:rPr>
          <w:spacing w:val="7"/>
        </w:rPr>
        <w:t xml:space="preserve"> </w:t>
      </w:r>
      <w:r>
        <w:rPr>
          <w:spacing w:val="-1"/>
        </w:rPr>
        <w:t>exposure</w:t>
      </w:r>
      <w:r>
        <w:rPr>
          <w:spacing w:val="6"/>
        </w:rPr>
        <w:t xml:space="preserve"> </w:t>
      </w:r>
      <w:r>
        <w:rPr>
          <w:spacing w:val="-1"/>
        </w:rPr>
        <w:t>regardless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market</w:t>
      </w:r>
      <w:r>
        <w:rPr>
          <w:spacing w:val="7"/>
        </w:rPr>
        <w:t xml:space="preserve"> </w:t>
      </w:r>
      <w:r>
        <w:rPr>
          <w:spacing w:val="-1"/>
        </w:rPr>
        <w:t>conditions.</w:t>
      </w:r>
      <w:r>
        <w:rPr>
          <w:spacing w:val="7"/>
        </w:rPr>
        <w:t xml:space="preserve"> </w:t>
      </w:r>
      <w:r>
        <w:rPr>
          <w:spacing w:val="-1"/>
        </w:rPr>
        <w:t>So</w:t>
      </w:r>
      <w:r>
        <w:rPr>
          <w:spacing w:val="7"/>
        </w:rPr>
        <w:t xml:space="preserve"> </w:t>
      </w:r>
      <w:r>
        <w:rPr>
          <w:spacing w:val="-1"/>
        </w:rPr>
        <w:t>according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theory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model,</w:t>
      </w:r>
      <w:r>
        <w:rPr>
          <w:spacing w:val="7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t>cost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equity</w:t>
      </w:r>
      <w:r>
        <w:rPr>
          <w:spacing w:val="13"/>
        </w:rPr>
        <w:t xml:space="preserve"> </w:t>
      </w:r>
      <w:r>
        <w:rPr>
          <w:spacing w:val="-1"/>
        </w:rPr>
        <w:t>increases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direct</w:t>
      </w:r>
      <w:r>
        <w:rPr>
          <w:spacing w:val="14"/>
        </w:rPr>
        <w:t xml:space="preserve"> </w:t>
      </w:r>
      <w:r>
        <w:rPr>
          <w:spacing w:val="-1"/>
        </w:rPr>
        <w:t>proportion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beta</w:t>
      </w:r>
      <w:r>
        <w:rPr>
          <w:spacing w:val="11"/>
        </w:rPr>
        <w:t xml:space="preserve"> </w:t>
      </w:r>
      <w:r>
        <w:rPr>
          <w:spacing w:val="-1"/>
        </w:rPr>
        <w:t>estimate.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example,</w:t>
      </w:r>
      <w:r>
        <w:rPr>
          <w:spacing w:val="14"/>
        </w:rPr>
        <w:t xml:space="preserve"> </w:t>
      </w:r>
      <w:r>
        <w:rPr>
          <w:spacing w:val="-1"/>
        </w:rPr>
        <w:t>if</w:t>
      </w:r>
      <w:r>
        <w:rPr>
          <w:spacing w:val="15"/>
        </w:rPr>
        <w:t xml:space="preserve"> </w:t>
      </w:r>
      <w:r>
        <w:rPr>
          <w:spacing w:val="-1"/>
        </w:rPr>
        <w:t>beta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0.7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market</w:t>
      </w:r>
      <w:r>
        <w:rPr>
          <w:spacing w:val="55"/>
        </w:rPr>
        <w:t xml:space="preserve"> </w:t>
      </w:r>
      <w:r>
        <w:rPr>
          <w:spacing w:val="-1"/>
        </w:rPr>
        <w:t>return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given</w:t>
      </w:r>
      <w:r>
        <w:rPr>
          <w:spacing w:val="12"/>
        </w:rPr>
        <w:t xml:space="preserve"> </w:t>
      </w:r>
      <w:r>
        <w:rPr>
          <w:spacing w:val="-1"/>
        </w:rPr>
        <w:t>year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10%</w:t>
      </w:r>
      <w:r>
        <w:rPr>
          <w:spacing w:val="12"/>
        </w:rPr>
        <w:t xml:space="preserve"> </w:t>
      </w:r>
      <w:r>
        <w:rPr>
          <w:spacing w:val="-1"/>
        </w:rPr>
        <w:t>above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risk-free</w:t>
      </w:r>
      <w:r>
        <w:rPr>
          <w:spacing w:val="11"/>
        </w:rPr>
        <w:t xml:space="preserve"> </w:t>
      </w:r>
      <w:r>
        <w:rPr>
          <w:spacing w:val="-1"/>
        </w:rPr>
        <w:t>rate,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11"/>
        </w:rPr>
        <w:t xml:space="preserve"> </w:t>
      </w:r>
      <w:r>
        <w:rPr>
          <w:spacing w:val="-1"/>
        </w:rPr>
        <w:t>expect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stock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return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7%</w:t>
      </w:r>
      <w:r>
        <w:rPr>
          <w:spacing w:val="12"/>
        </w:rPr>
        <w:t xml:space="preserve"> </w:t>
      </w:r>
      <w:r>
        <w:rPr>
          <w:spacing w:val="-2"/>
        </w:rPr>
        <w:t>above</w:t>
      </w:r>
      <w:r>
        <w:rPr>
          <w:spacing w:val="7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risk-free</w:t>
      </w:r>
      <w:r>
        <w:rPr>
          <w:spacing w:val="23"/>
        </w:rPr>
        <w:t xml:space="preserve"> </w:t>
      </w:r>
      <w:r>
        <w:rPr>
          <w:spacing w:val="-1"/>
        </w:rPr>
        <w:t>rate.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if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market</w:t>
      </w:r>
      <w:r>
        <w:rPr>
          <w:spacing w:val="24"/>
        </w:rPr>
        <w:t xml:space="preserve"> </w:t>
      </w:r>
      <w:r>
        <w:rPr>
          <w:spacing w:val="-1"/>
        </w:rPr>
        <w:t>return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10%</w:t>
      </w:r>
      <w:r>
        <w:rPr>
          <w:spacing w:val="25"/>
        </w:rPr>
        <w:t xml:space="preserve"> </w:t>
      </w:r>
      <w:r>
        <w:rPr>
          <w:spacing w:val="-1"/>
        </w:rPr>
        <w:t>below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risk-free</w:t>
      </w:r>
      <w:r>
        <w:rPr>
          <w:spacing w:val="23"/>
        </w:rPr>
        <w:t xml:space="preserve"> </w:t>
      </w:r>
      <w:r>
        <w:rPr>
          <w:spacing w:val="-1"/>
        </w:rPr>
        <w:t>rate,</w:t>
      </w:r>
      <w:r>
        <w:rPr>
          <w:spacing w:val="23"/>
        </w:rPr>
        <w:t xml:space="preserve"> </w:t>
      </w:r>
      <w:r>
        <w:rPr>
          <w:spacing w:val="-1"/>
        </w:rPr>
        <w:t>we</w:t>
      </w:r>
      <w:r>
        <w:rPr>
          <w:spacing w:val="23"/>
        </w:rPr>
        <w:t xml:space="preserve"> </w:t>
      </w:r>
      <w:r>
        <w:rPr>
          <w:spacing w:val="-1"/>
        </w:rPr>
        <w:t>expect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stock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have</w:t>
      </w:r>
      <w:r>
        <w:rPr>
          <w:spacing w:val="23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return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2"/>
        </w:rPr>
        <w:t>7%</w:t>
      </w:r>
      <w:r>
        <w:rPr>
          <w:spacing w:val="20"/>
        </w:rPr>
        <w:t xml:space="preserve"> </w:t>
      </w:r>
      <w:r>
        <w:rPr>
          <w:spacing w:val="-1"/>
        </w:rPr>
        <w:t>below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risk-free</w:t>
      </w:r>
      <w:r>
        <w:rPr>
          <w:spacing w:val="18"/>
        </w:rPr>
        <w:t xml:space="preserve"> </w:t>
      </w:r>
      <w:r>
        <w:rPr>
          <w:spacing w:val="-1"/>
        </w:rPr>
        <w:t>rate.</w:t>
      </w:r>
      <w:r>
        <w:rPr>
          <w:spacing w:val="19"/>
        </w:rPr>
        <w:t xml:space="preserve"> </w:t>
      </w:r>
      <w:r>
        <w:rPr>
          <w:spacing w:val="-1"/>
        </w:rPr>
        <w:t>Investors</w:t>
      </w:r>
      <w:r>
        <w:rPr>
          <w:spacing w:val="20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know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advance</w:t>
      </w:r>
      <w:r>
        <w:rPr>
          <w:spacing w:val="21"/>
        </w:rPr>
        <w:t xml:space="preserve"> </w:t>
      </w:r>
      <w:r>
        <w:rPr>
          <w:spacing w:val="-1"/>
        </w:rPr>
        <w:t>whether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market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85"/>
        </w:rPr>
        <w:t xml:space="preserve"> </w:t>
      </w:r>
      <w:r>
        <w:rPr>
          <w:spacing w:val="-1"/>
        </w:rPr>
        <w:t>high</w:t>
      </w:r>
      <w:r>
        <w:t xml:space="preserve"> or </w:t>
      </w:r>
      <w:r>
        <w:rPr>
          <w:spacing w:val="-1"/>
        </w:rPr>
        <w:t>low</w:t>
      </w:r>
      <w:r>
        <w:rPr>
          <w:spacing w:val="-3"/>
        </w:rPr>
        <w:t xml:space="preserve"> </w:t>
      </w:r>
      <w:r>
        <w:rPr>
          <w:spacing w:val="-1"/>
        </w:rPr>
        <w:t>returns</w:t>
      </w:r>
      <w:r>
        <w:rPr>
          <w:spacing w:val="-2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year, but</w:t>
      </w:r>
      <w:r>
        <w:t xml:space="preserve"> </w:t>
      </w:r>
      <w:r>
        <w:rPr>
          <w:spacing w:val="-1"/>
        </w:rPr>
        <w:t>the stock price will</w:t>
      </w:r>
      <w:r>
        <w:t xml:space="preserve"> </w:t>
      </w:r>
      <w:r>
        <w:rPr>
          <w:spacing w:val="-2"/>
        </w:rPr>
        <w:t>reflect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symmetric risk exposure.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right="135"/>
        <w:jc w:val="both"/>
      </w:pPr>
      <w:r>
        <w:rPr>
          <w:spacing w:val="-1"/>
        </w:rPr>
        <w:t>However,</w:t>
      </w:r>
      <w:r>
        <w:rPr>
          <w:spacing w:val="47"/>
        </w:rPr>
        <w:t xml:space="preserve"> </w:t>
      </w:r>
      <w:r>
        <w:rPr>
          <w:spacing w:val="-1"/>
        </w:rPr>
        <w:t>we</w:t>
      </w:r>
      <w:r>
        <w:rPr>
          <w:spacing w:val="47"/>
        </w:rPr>
        <w:t xml:space="preserve"> </w:t>
      </w:r>
      <w:r>
        <w:rPr>
          <w:spacing w:val="-1"/>
        </w:rPr>
        <w:t>need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consider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impact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stock</w:t>
      </w:r>
      <w:r>
        <w:rPr>
          <w:spacing w:val="47"/>
        </w:rPr>
        <w:t xml:space="preserve"> </w:t>
      </w:r>
      <w:r>
        <w:rPr>
          <w:spacing w:val="-1"/>
        </w:rPr>
        <w:t>price</w:t>
      </w:r>
      <w:r>
        <w:rPr>
          <w:spacing w:val="47"/>
        </w:rPr>
        <w:t xml:space="preserve"> </w:t>
      </w:r>
      <w:r>
        <w:rPr>
          <w:spacing w:val="-1"/>
        </w:rPr>
        <w:t>if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beta</w:t>
      </w:r>
      <w:r>
        <w:rPr>
          <w:spacing w:val="47"/>
        </w:rPr>
        <w:t xml:space="preserve"> </w:t>
      </w:r>
      <w:r>
        <w:rPr>
          <w:spacing w:val="-1"/>
        </w:rPr>
        <w:t>differs</w:t>
      </w:r>
      <w:r>
        <w:rPr>
          <w:spacing w:val="49"/>
        </w:rPr>
        <w:t xml:space="preserve"> </w:t>
      </w:r>
      <w:r>
        <w:rPr>
          <w:spacing w:val="-1"/>
        </w:rPr>
        <w:t>depending</w:t>
      </w:r>
      <w:r>
        <w:rPr>
          <w:spacing w:val="47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2"/>
        </w:rPr>
        <w:t>market</w:t>
      </w:r>
      <w:r>
        <w:rPr>
          <w:spacing w:val="83"/>
        </w:rPr>
        <w:t xml:space="preserve"> </w:t>
      </w:r>
      <w:r>
        <w:rPr>
          <w:spacing w:val="-1"/>
        </w:rPr>
        <w:t>conditions.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context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note,</w:t>
      </w:r>
      <w:r>
        <w:rPr>
          <w:spacing w:val="10"/>
        </w:rPr>
        <w:t xml:space="preserve"> </w:t>
      </w:r>
      <w:r>
        <w:rPr>
          <w:i/>
          <w:spacing w:val="-1"/>
        </w:rPr>
        <w:t>market</w:t>
      </w:r>
      <w:r>
        <w:rPr>
          <w:i/>
          <w:spacing w:val="9"/>
        </w:rPr>
        <w:t xml:space="preserve"> </w:t>
      </w:r>
      <w:r>
        <w:rPr>
          <w:i/>
          <w:spacing w:val="-1"/>
        </w:rPr>
        <w:t>conditions</w:t>
      </w:r>
      <w:r>
        <w:rPr>
          <w:i/>
          <w:spacing w:val="7"/>
        </w:rPr>
        <w:t xml:space="preserve"> </w:t>
      </w:r>
      <w:r>
        <w:rPr>
          <w:spacing w:val="-1"/>
        </w:rPr>
        <w:t>means</w:t>
      </w:r>
      <w:r>
        <w:rPr>
          <w:spacing w:val="10"/>
        </w:rPr>
        <w:t xml:space="preserve"> </w:t>
      </w:r>
      <w:r>
        <w:rPr>
          <w:spacing w:val="-1"/>
        </w:rPr>
        <w:t>whether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market</w:t>
      </w:r>
      <w:r>
        <w:rPr>
          <w:spacing w:val="10"/>
        </w:rPr>
        <w:t xml:space="preserve"> </w:t>
      </w:r>
      <w:r>
        <w:rPr>
          <w:spacing w:val="-1"/>
        </w:rPr>
        <w:t>exhibits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return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65"/>
        </w:rP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 xml:space="preserve">risk-free </w:t>
      </w:r>
      <w:r>
        <w:rPr>
          <w:spacing w:val="1"/>
        </w:rPr>
        <w:t>rate.</w:t>
      </w:r>
      <w:hyperlink w:anchor="_bookmark40" w:history="1">
        <w:r>
          <w:rPr>
            <w:spacing w:val="1"/>
            <w:position w:val="5"/>
            <w:sz w:val="14"/>
          </w:rPr>
          <w:t>9</w:t>
        </w:r>
      </w:hyperlink>
      <w:r>
        <w:rPr>
          <w:spacing w:val="23"/>
          <w:position w:val="5"/>
          <w:sz w:val="14"/>
        </w:rPr>
        <w:t xml:space="preserve"> </w:t>
      </w:r>
      <w:r>
        <w:rPr>
          <w:spacing w:val="-1"/>
        </w:rPr>
        <w:t>Investors</w:t>
      </w:r>
      <w:r>
        <w:rPr>
          <w:spacing w:val="2"/>
        </w:rPr>
        <w:t xml:space="preserve"> </w:t>
      </w:r>
      <w:r>
        <w:rPr>
          <w:spacing w:val="-1"/>
        </w:rPr>
        <w:t>still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know in</w:t>
      </w:r>
      <w:r>
        <w:rPr>
          <w:spacing w:val="3"/>
        </w:rPr>
        <w:t xml:space="preserve"> </w:t>
      </w:r>
      <w:r>
        <w:rPr>
          <w:spacing w:val="-1"/>
        </w:rPr>
        <w:t>advance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rPr>
          <w:spacing w:val="4"/>
        </w:rPr>
        <w:t xml:space="preserve"> </w:t>
      </w:r>
      <w:r>
        <w:rPr>
          <w:spacing w:val="-1"/>
        </w:rPr>
        <w:t>market</w:t>
      </w:r>
      <w:r>
        <w:rPr>
          <w:spacing w:val="3"/>
        </w:rPr>
        <w:t xml:space="preserve"> </w:t>
      </w:r>
      <w:r>
        <w:rPr>
          <w:spacing w:val="-1"/>
        </w:rPr>
        <w:t>returns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high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low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future</w:t>
      </w:r>
      <w:r>
        <w:rPr>
          <w:spacing w:val="16"/>
        </w:rPr>
        <w:t xml:space="preserve"> </w:t>
      </w:r>
      <w:r>
        <w:rPr>
          <w:spacing w:val="-1"/>
        </w:rPr>
        <w:t>period.</w:t>
      </w:r>
      <w:r>
        <w:rPr>
          <w:spacing w:val="16"/>
        </w:rPr>
        <w:t xml:space="preserve"> </w:t>
      </w:r>
      <w:r>
        <w:rPr>
          <w:spacing w:val="-1"/>
        </w:rPr>
        <w:t>However,</w:t>
      </w:r>
      <w:r>
        <w:rPr>
          <w:spacing w:val="14"/>
        </w:rPr>
        <w:t xml:space="preserve"> </w:t>
      </w:r>
      <w:r>
        <w:rPr>
          <w:spacing w:val="-1"/>
        </w:rPr>
        <w:t>because</w:t>
      </w:r>
      <w:r>
        <w:rPr>
          <w:spacing w:val="16"/>
        </w:rPr>
        <w:t xml:space="preserve"> </w:t>
      </w:r>
      <w:r>
        <w:rPr>
          <w:spacing w:val="-1"/>
        </w:rPr>
        <w:t>investors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t>risk</w:t>
      </w:r>
      <w:r>
        <w:rPr>
          <w:spacing w:val="16"/>
        </w:rPr>
        <w:t xml:space="preserve"> </w:t>
      </w:r>
      <w:r>
        <w:rPr>
          <w:spacing w:val="-1"/>
        </w:rPr>
        <w:t>averse,</w:t>
      </w:r>
      <w:r>
        <w:rPr>
          <w:spacing w:val="16"/>
        </w:rPr>
        <w:t xml:space="preserve"> </w:t>
      </w:r>
      <w:r>
        <w:rPr>
          <w:spacing w:val="-1"/>
        </w:rPr>
        <w:t>investors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rPr>
          <w:spacing w:val="-1"/>
        </w:rPr>
        <w:t>pay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higher</w:t>
      </w:r>
      <w:r>
        <w:rPr>
          <w:spacing w:val="17"/>
        </w:rPr>
        <w:t xml:space="preserve"> </w:t>
      </w:r>
      <w:r>
        <w:rPr>
          <w:spacing w:val="-1"/>
        </w:rPr>
        <w:t>price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stocks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73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higher</w:t>
      </w:r>
      <w:r>
        <w:rPr>
          <w:spacing w:val="8"/>
        </w:rPr>
        <w:t xml:space="preserve"> </w:t>
      </w:r>
      <w:r>
        <w:rPr>
          <w:spacing w:val="-1"/>
        </w:rPr>
        <w:t>association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market</w:t>
      </w:r>
      <w:r>
        <w:rPr>
          <w:spacing w:val="7"/>
        </w:rPr>
        <w:t xml:space="preserve"> </w:t>
      </w:r>
      <w:r>
        <w:rPr>
          <w:spacing w:val="-1"/>
        </w:rPr>
        <w:t>movements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market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rising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lower</w:t>
      </w:r>
      <w:r>
        <w:rPr>
          <w:spacing w:val="8"/>
        </w:rPr>
        <w:t xml:space="preserve"> </w:t>
      </w:r>
      <w:r>
        <w:rPr>
          <w:spacing w:val="-1"/>
        </w:rPr>
        <w:t>association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market</w:t>
      </w:r>
      <w:r>
        <w:rPr>
          <w:spacing w:val="75"/>
        </w:rPr>
        <w:t xml:space="preserve"> </w:t>
      </w:r>
      <w:r>
        <w:rPr>
          <w:spacing w:val="-1"/>
        </w:rPr>
        <w:t>movements</w:t>
      </w:r>
      <w:r>
        <w:rPr>
          <w:spacing w:val="20"/>
        </w:rPr>
        <w:t xml:space="preserve"> </w:t>
      </w:r>
      <w:r>
        <w:rPr>
          <w:spacing w:val="-1"/>
        </w:rPr>
        <w:t>when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market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falling.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reason</w:t>
      </w:r>
      <w:r>
        <w:rPr>
          <w:spacing w:val="19"/>
        </w:rPr>
        <w:t xml:space="preserve"> </w:t>
      </w:r>
      <w:r>
        <w:rPr>
          <w:spacing w:val="-1"/>
        </w:rPr>
        <w:t>investors</w:t>
      </w:r>
      <w:r>
        <w:rPr>
          <w:spacing w:val="18"/>
        </w:rPr>
        <w:t xml:space="preserve"> </w:t>
      </w:r>
      <w:r>
        <w:rPr>
          <w:spacing w:val="-1"/>
        </w:rPr>
        <w:t>pay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higher</w:t>
      </w:r>
      <w:r>
        <w:rPr>
          <w:spacing w:val="17"/>
        </w:rPr>
        <w:t xml:space="preserve"> </w:t>
      </w:r>
      <w:r>
        <w:rPr>
          <w:spacing w:val="-1"/>
        </w:rPr>
        <w:t>price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stocks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type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market</w:t>
      </w:r>
      <w:r>
        <w:rPr>
          <w:spacing w:val="14"/>
        </w:rPr>
        <w:t xml:space="preserve"> </w:t>
      </w:r>
      <w:r>
        <w:rPr>
          <w:spacing w:val="-1"/>
        </w:rPr>
        <w:t>exposure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stock</w:t>
      </w:r>
      <w:r>
        <w:rPr>
          <w:spacing w:val="14"/>
        </w:rPr>
        <w:t xml:space="preserve"> </w:t>
      </w:r>
      <w:r>
        <w:rPr>
          <w:spacing w:val="-1"/>
        </w:rPr>
        <w:t>has</w:t>
      </w:r>
      <w:r>
        <w:rPr>
          <w:spacing w:val="15"/>
        </w:rPr>
        <w:t xml:space="preserve"> </w:t>
      </w:r>
      <w:r>
        <w:rPr>
          <w:spacing w:val="-1"/>
        </w:rPr>
        <w:t>more</w:t>
      </w:r>
      <w:r>
        <w:rPr>
          <w:spacing w:val="13"/>
        </w:rPr>
        <w:t xml:space="preserve"> </w:t>
      </w:r>
      <w:r>
        <w:rPr>
          <w:spacing w:val="-1"/>
        </w:rPr>
        <w:t>upside</w:t>
      </w:r>
      <w:r>
        <w:rPr>
          <w:spacing w:val="13"/>
        </w:rPr>
        <w:t xml:space="preserve"> </w:t>
      </w:r>
      <w:r>
        <w:rPr>
          <w:spacing w:val="-1"/>
        </w:rPr>
        <w:t>potential,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less</w:t>
      </w:r>
      <w:r>
        <w:rPr>
          <w:spacing w:val="15"/>
        </w:rPr>
        <w:t xml:space="preserve"> </w:t>
      </w:r>
      <w:r>
        <w:rPr>
          <w:spacing w:val="-1"/>
        </w:rPr>
        <w:t>downside</w:t>
      </w:r>
      <w:r>
        <w:rPr>
          <w:spacing w:val="13"/>
        </w:rPr>
        <w:t xml:space="preserve"> </w:t>
      </w:r>
      <w:r>
        <w:rPr>
          <w:spacing w:val="-1"/>
        </w:rPr>
        <w:t>risk.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lower</w:t>
      </w:r>
      <w:r>
        <w:rPr>
          <w:spacing w:val="15"/>
        </w:rPr>
        <w:t xml:space="preserve"> </w:t>
      </w:r>
      <w:r>
        <w:rPr>
          <w:spacing w:val="-1"/>
        </w:rPr>
        <w:t>exposure</w:t>
      </w:r>
      <w:r>
        <w:rPr>
          <w:spacing w:val="13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market</w:t>
      </w:r>
      <w:r>
        <w:rPr>
          <w:spacing w:val="2"/>
        </w:rPr>
        <w:t xml:space="preserve"> </w:t>
      </w:r>
      <w:r>
        <w:rPr>
          <w:spacing w:val="-1"/>
        </w:rPr>
        <w:t>returns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market</w:t>
      </w:r>
      <w:r>
        <w:rPr>
          <w:spacing w:val="2"/>
        </w:rPr>
        <w:t xml:space="preserve"> </w:t>
      </w:r>
      <w:r>
        <w:rPr>
          <w:spacing w:val="-1"/>
        </w:rPr>
        <w:t>downturn</w:t>
      </w:r>
      <w:r>
        <w:rPr>
          <w:spacing w:val="2"/>
        </w:rPr>
        <w:t xml:space="preserve"> </w:t>
      </w:r>
      <w:r>
        <w:rPr>
          <w:spacing w:val="-1"/>
        </w:rPr>
        <w:t>provides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degree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portfolio</w:t>
      </w:r>
      <w:r>
        <w:rPr>
          <w:spacing w:val="2"/>
        </w:rPr>
        <w:t xml:space="preserve"> </w:t>
      </w:r>
      <w:r>
        <w:rPr>
          <w:spacing w:val="-1"/>
        </w:rPr>
        <w:t>protection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insurance,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very</w:t>
      </w:r>
      <w:r>
        <w:rPr>
          <w:spacing w:val="1"/>
        </w:rPr>
        <w:t xml:space="preserve"> </w:t>
      </w:r>
      <w:r>
        <w:rPr>
          <w:spacing w:val="-1"/>
        </w:rPr>
        <w:t>point</w:t>
      </w:r>
      <w:r>
        <w:rPr>
          <w:spacing w:val="75"/>
        </w:rPr>
        <w:t xml:space="preserve"> </w:t>
      </w:r>
      <w:r>
        <w:rPr>
          <w:spacing w:val="-1"/>
        </w:rPr>
        <w:t>when</w:t>
      </w:r>
      <w:r>
        <w:rPr>
          <w:spacing w:val="5"/>
        </w:rPr>
        <w:t xml:space="preserve"> </w:t>
      </w:r>
      <w:r>
        <w:rPr>
          <w:spacing w:val="-1"/>
        </w:rPr>
        <w:t>portfolio</w:t>
      </w:r>
      <w:r>
        <w:rPr>
          <w:spacing w:val="5"/>
        </w:rPr>
        <w:t xml:space="preserve"> </w:t>
      </w:r>
      <w:r>
        <w:rPr>
          <w:spacing w:val="-1"/>
        </w:rPr>
        <w:t>protection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insurance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needed.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higher</w:t>
      </w:r>
      <w:r>
        <w:rPr>
          <w:spacing w:val="5"/>
        </w:rPr>
        <w:t xml:space="preserve"> </w:t>
      </w:r>
      <w:r>
        <w:rPr>
          <w:spacing w:val="-1"/>
        </w:rPr>
        <w:t>exposure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market</w:t>
      </w:r>
      <w:r>
        <w:rPr>
          <w:spacing w:val="2"/>
        </w:rPr>
        <w:t xml:space="preserve"> </w:t>
      </w:r>
      <w:r>
        <w:rPr>
          <w:spacing w:val="-1"/>
        </w:rPr>
        <w:t>returns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upturn</w:t>
      </w:r>
      <w:r>
        <w:rPr>
          <w:spacing w:val="2"/>
        </w:rPr>
        <w:t xml:space="preserve"> </w:t>
      </w:r>
      <w:r>
        <w:rPr>
          <w:spacing w:val="-1"/>
        </w:rPr>
        <w:t>means</w:t>
      </w:r>
      <w:r>
        <w:rPr>
          <w:spacing w:val="7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investors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improved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conditions.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mentioned</w:t>
      </w:r>
      <w:r>
        <w:t xml:space="preserve"> </w:t>
      </w:r>
      <w:r>
        <w:rPr>
          <w:spacing w:val="-1"/>
        </w:rPr>
        <w:t xml:space="preserve">above, </w:t>
      </w:r>
      <w:r>
        <w:t>the</w:t>
      </w:r>
      <w:r>
        <w:rPr>
          <w:spacing w:val="-1"/>
        </w:rPr>
        <w:t xml:space="preserve"> flipside </w:t>
      </w:r>
      <w:r>
        <w:t xml:space="preserve">of </w:t>
      </w:r>
      <w:r>
        <w:rPr>
          <w:spacing w:val="-1"/>
        </w:rPr>
        <w:t>investors</w:t>
      </w:r>
      <w:r>
        <w:rPr>
          <w:spacing w:val="1"/>
        </w:rPr>
        <w:t xml:space="preserve"> </w:t>
      </w:r>
      <w:r>
        <w:rPr>
          <w:spacing w:val="-1"/>
        </w:rPr>
        <w:t>paying</w:t>
      </w:r>
      <w:r>
        <w:rPr>
          <w:spacing w:val="91"/>
        </w:rPr>
        <w:t xml:space="preserve"> </w:t>
      </w:r>
      <w:r>
        <w:rPr>
          <w:spacing w:val="-1"/>
        </w:rPr>
        <w:t>higher</w:t>
      </w:r>
      <w:r>
        <w:rPr>
          <w:spacing w:val="39"/>
        </w:rPr>
        <w:t xml:space="preserve"> </w:t>
      </w:r>
      <w:r>
        <w:rPr>
          <w:spacing w:val="-1"/>
        </w:rPr>
        <w:t>prices</w:t>
      </w:r>
      <w:r>
        <w:rPr>
          <w:spacing w:val="39"/>
        </w:rPr>
        <w:t xml:space="preserve"> </w:t>
      </w:r>
      <w:r>
        <w:rPr>
          <w:spacing w:val="-2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lower</w:t>
      </w:r>
      <w:r>
        <w:rPr>
          <w:spacing w:val="39"/>
        </w:rPr>
        <w:t xml:space="preserve"> </w:t>
      </w:r>
      <w:r>
        <w:rPr>
          <w:spacing w:val="-1"/>
        </w:rPr>
        <w:t>required</w:t>
      </w:r>
      <w:r>
        <w:rPr>
          <w:spacing w:val="38"/>
        </w:rPr>
        <w:t xml:space="preserve"> </w:t>
      </w:r>
      <w:r>
        <w:rPr>
          <w:spacing w:val="-1"/>
        </w:rPr>
        <w:t>returns.</w:t>
      </w:r>
      <w:r>
        <w:rPr>
          <w:spacing w:val="38"/>
        </w:rPr>
        <w:t xml:space="preserve"> </w:t>
      </w:r>
      <w:r>
        <w:rPr>
          <w:spacing w:val="-1"/>
        </w:rPr>
        <w:t>So</w:t>
      </w:r>
      <w:r>
        <w:rPr>
          <w:spacing w:val="38"/>
        </w:rPr>
        <w:t xml:space="preserve"> </w:t>
      </w:r>
      <w:r>
        <w:rPr>
          <w:spacing w:val="-1"/>
        </w:rPr>
        <w:t>for</w:t>
      </w:r>
      <w:r>
        <w:rPr>
          <w:spacing w:val="39"/>
        </w:rPr>
        <w:t xml:space="preserve"> </w:t>
      </w:r>
      <w:r>
        <w:rPr>
          <w:spacing w:val="-1"/>
        </w:rPr>
        <w:t>stocks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offer</w:t>
      </w:r>
      <w:r>
        <w:rPr>
          <w:spacing w:val="39"/>
        </w:rPr>
        <w:t xml:space="preserve"> </w:t>
      </w:r>
      <w:r>
        <w:rPr>
          <w:spacing w:val="-1"/>
        </w:rPr>
        <w:t>portfolio</w:t>
      </w:r>
      <w:r>
        <w:rPr>
          <w:spacing w:val="38"/>
        </w:rPr>
        <w:t xml:space="preserve"> </w:t>
      </w:r>
      <w:r>
        <w:rPr>
          <w:spacing w:val="-1"/>
        </w:rPr>
        <w:t>protection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insurance</w:t>
      </w:r>
      <w:r>
        <w:rPr>
          <w:spacing w:val="37"/>
        </w:rPr>
        <w:t xml:space="preserve"> </w:t>
      </w:r>
      <w:r>
        <w:rPr>
          <w:spacing w:val="-2"/>
        </w:rPr>
        <w:t>during</w:t>
      </w:r>
      <w:r>
        <w:rPr>
          <w:spacing w:val="77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downturns, and</w:t>
      </w:r>
      <w: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exposure during</w:t>
      </w:r>
      <w:r>
        <w:rPr>
          <w:spacing w:val="-3"/>
        </w:rPr>
        <w:t xml:space="preserve"> </w:t>
      </w:r>
      <w:r>
        <w:rPr>
          <w:spacing w:val="-1"/>
        </w:rPr>
        <w:t xml:space="preserve">upturns, the </w:t>
      </w:r>
      <w:r>
        <w:t>cost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equity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lower.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right="135"/>
        <w:jc w:val="both"/>
      </w:pPr>
      <w:r>
        <w:t xml:space="preserve">To </w:t>
      </w:r>
      <w:r>
        <w:rPr>
          <w:spacing w:val="-1"/>
        </w:rPr>
        <w:t>provide</w:t>
      </w:r>
      <w:r>
        <w:rPr>
          <w:spacing w:val="52"/>
        </w:rPr>
        <w:t xml:space="preserve"> </w:t>
      </w:r>
      <w:r>
        <w:rPr>
          <w:spacing w:val="-1"/>
        </w:rPr>
        <w:t>some</w:t>
      </w:r>
      <w:r>
        <w:rPr>
          <w:spacing w:val="54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context</w:t>
      </w:r>
      <w: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notion,</w:t>
      </w:r>
      <w:r>
        <w:rPr>
          <w:spacing w:val="52"/>
        </w:rP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investment</w:t>
      </w:r>
      <w:r>
        <w:rPr>
          <w:spacing w:val="53"/>
        </w:rPr>
        <w:t xml:space="preserve"> </w:t>
      </w:r>
      <w:r>
        <w:rPr>
          <w:spacing w:val="-1"/>
        </w:rPr>
        <w:t>products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52"/>
        </w:rPr>
        <w:t xml:space="preserve"> </w:t>
      </w:r>
      <w:r>
        <w:rPr>
          <w:spacing w:val="-1"/>
        </w:rPr>
        <w:t>tailored</w:t>
      </w:r>
      <w:r>
        <w:rPr>
          <w:spacing w:val="52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investors’</w:t>
      </w:r>
      <w:r>
        <w:rPr>
          <w:spacing w:val="47"/>
        </w:rPr>
        <w:t xml:space="preserve"> </w:t>
      </w:r>
      <w:r>
        <w:rPr>
          <w:spacing w:val="-1"/>
        </w:rPr>
        <w:t>particular</w:t>
      </w:r>
      <w:r>
        <w:rPr>
          <w:spacing w:val="48"/>
        </w:rPr>
        <w:t xml:space="preserve"> </w:t>
      </w:r>
      <w:r>
        <w:rPr>
          <w:spacing w:val="-1"/>
        </w:rPr>
        <w:t>appetite</w:t>
      </w:r>
      <w:r>
        <w:rPr>
          <w:spacing w:val="47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rPr>
          <w:spacing w:val="-1"/>
        </w:rPr>
        <w:t>market</w:t>
      </w:r>
      <w:r>
        <w:rPr>
          <w:spacing w:val="48"/>
        </w:rPr>
        <w:t xml:space="preserve"> </w:t>
      </w:r>
      <w:r>
        <w:rPr>
          <w:spacing w:val="-1"/>
        </w:rPr>
        <w:t>risk.</w:t>
      </w:r>
      <w:r>
        <w:rPr>
          <w:spacing w:val="47"/>
        </w:rPr>
        <w:t xml:space="preserve"> </w:t>
      </w:r>
      <w:r>
        <w:rPr>
          <w:spacing w:val="-1"/>
        </w:rPr>
        <w:t>Investment</w:t>
      </w:r>
      <w:r>
        <w:rPr>
          <w:spacing w:val="48"/>
        </w:rPr>
        <w:t xml:space="preserve"> </w:t>
      </w:r>
      <w:r>
        <w:rPr>
          <w:spacing w:val="-1"/>
        </w:rPr>
        <w:t>products</w:t>
      </w:r>
      <w:r>
        <w:rPr>
          <w:spacing w:val="49"/>
        </w:rPr>
        <w:t xml:space="preserve"> </w:t>
      </w:r>
      <w:r>
        <w:rPr>
          <w:spacing w:val="-1"/>
        </w:rPr>
        <w:t>are</w:t>
      </w:r>
      <w:r>
        <w:rPr>
          <w:spacing w:val="47"/>
        </w:rPr>
        <w:t xml:space="preserve"> </w:t>
      </w:r>
      <w:r>
        <w:rPr>
          <w:spacing w:val="-1"/>
        </w:rPr>
        <w:t>offered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provide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degree</w:t>
      </w:r>
      <w:r>
        <w:rPr>
          <w:spacing w:val="47"/>
        </w:rPr>
        <w:t xml:space="preserve"> </w:t>
      </w:r>
      <w:r>
        <w:rPr>
          <w:spacing w:val="-2"/>
        </w:rPr>
        <w:t>of</w:t>
      </w:r>
      <w:r>
        <w:rPr>
          <w:spacing w:val="77"/>
        </w:rPr>
        <w:t xml:space="preserve"> </w:t>
      </w:r>
      <w:r>
        <w:rPr>
          <w:spacing w:val="-1"/>
        </w:rPr>
        <w:t>downside</w:t>
      </w:r>
      <w:r>
        <w:rPr>
          <w:spacing w:val="4"/>
        </w:rPr>
        <w:t xml:space="preserve"> </w:t>
      </w:r>
      <w:r>
        <w:rPr>
          <w:spacing w:val="-1"/>
        </w:rPr>
        <w:t>protection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event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market</w:t>
      </w:r>
      <w:r>
        <w:rPr>
          <w:spacing w:val="5"/>
        </w:rPr>
        <w:t xml:space="preserve"> </w:t>
      </w:r>
      <w:r>
        <w:rPr>
          <w:spacing w:val="-1"/>
        </w:rPr>
        <w:t>downturns,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5"/>
        </w:rPr>
        <w:t xml:space="preserve"> </w:t>
      </w:r>
      <w:r>
        <w:rPr>
          <w:spacing w:val="-1"/>
        </w:rPr>
        <w:t>still</w:t>
      </w:r>
      <w:r>
        <w:rPr>
          <w:spacing w:val="4"/>
        </w:rPr>
        <w:t xml:space="preserve"> </w:t>
      </w:r>
      <w:r>
        <w:rPr>
          <w:spacing w:val="-1"/>
        </w:rPr>
        <w:t>offer</w:t>
      </w:r>
      <w:r>
        <w:rPr>
          <w:spacing w:val="5"/>
        </w:rPr>
        <w:t xml:space="preserve"> </w:t>
      </w:r>
      <w:r>
        <w:rPr>
          <w:spacing w:val="-1"/>
        </w:rPr>
        <w:t>upside</w:t>
      </w:r>
      <w:r>
        <w:rPr>
          <w:spacing w:val="4"/>
        </w:rPr>
        <w:t xml:space="preserve"> </w:t>
      </w:r>
      <w:r>
        <w:rPr>
          <w:spacing w:val="-1"/>
        </w:rPr>
        <w:t>when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market</w:t>
      </w:r>
      <w:r>
        <w:rPr>
          <w:spacing w:val="5"/>
        </w:rPr>
        <w:t xml:space="preserve"> </w:t>
      </w:r>
      <w:r>
        <w:rPr>
          <w:spacing w:val="-1"/>
        </w:rPr>
        <w:t>performs</w:t>
      </w:r>
      <w:r>
        <w:rPr>
          <w:spacing w:val="6"/>
        </w:rPr>
        <w:t xml:space="preserve"> </w:t>
      </w:r>
      <w:r>
        <w:rPr>
          <w:spacing w:val="-1"/>
        </w:rPr>
        <w:t>well.</w:t>
      </w:r>
      <w:r>
        <w:rPr>
          <w:spacing w:val="101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rPr>
          <w:spacing w:val="-1"/>
        </w:rPr>
        <w:t>investment</w:t>
      </w:r>
      <w:r>
        <w:rPr>
          <w:spacing w:val="10"/>
        </w:rPr>
        <w:t xml:space="preserve"> </w:t>
      </w:r>
      <w:r>
        <w:rPr>
          <w:spacing w:val="-1"/>
        </w:rPr>
        <w:t>products</w:t>
      </w:r>
      <w:r>
        <w:rPr>
          <w:spacing w:val="8"/>
        </w:rPr>
        <w:t xml:space="preserve"> </w:t>
      </w:r>
      <w:r>
        <w:rPr>
          <w:spacing w:val="-1"/>
        </w:rPr>
        <w:t>appeal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self-managed</w:t>
      </w:r>
      <w:r>
        <w:rPr>
          <w:spacing w:val="9"/>
        </w:rPr>
        <w:t xml:space="preserve"> </w:t>
      </w:r>
      <w:r>
        <w:rPr>
          <w:spacing w:val="-1"/>
        </w:rPr>
        <w:t>superannuation</w:t>
      </w:r>
      <w:r>
        <w:rPr>
          <w:spacing w:val="7"/>
        </w:rPr>
        <w:t xml:space="preserve"> </w:t>
      </w:r>
      <w:r>
        <w:rPr>
          <w:spacing w:val="-1"/>
        </w:rPr>
        <w:t>funds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trustees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concerned</w:t>
      </w:r>
      <w:r>
        <w:rPr>
          <w:spacing w:val="9"/>
        </w:rPr>
        <w:t xml:space="preserve"> </w:t>
      </w:r>
      <w:r>
        <w:rPr>
          <w:spacing w:val="-2"/>
        </w:rPr>
        <w:t>about</w:t>
      </w:r>
      <w:r>
        <w:rPr>
          <w:spacing w:val="71"/>
        </w:rPr>
        <w:t xml:space="preserve"> </w:t>
      </w:r>
      <w:r>
        <w:rPr>
          <w:spacing w:val="-1"/>
        </w:rPr>
        <w:t>preservation</w:t>
      </w:r>
      <w:r>
        <w:rPr>
          <w:spacing w:val="53"/>
        </w:rP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capital.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trade-off</w:t>
      </w:r>
      <w:r>
        <w:rPr>
          <w:spacing w:val="53"/>
        </w:rPr>
        <w:t xml:space="preserve"> </w:t>
      </w:r>
      <w:r>
        <w:rPr>
          <w:spacing w:val="-2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average</w:t>
      </w:r>
      <w:r>
        <w:rPr>
          <w:spacing w:val="52"/>
        </w:rPr>
        <w:t xml:space="preserve"> </w:t>
      </w:r>
      <w:r>
        <w:rPr>
          <w:spacing w:val="-1"/>
        </w:rPr>
        <w:t>return</w:t>
      </w:r>
      <w:r>
        <w:rPr>
          <w:spacing w:val="53"/>
        </w:rPr>
        <w:t xml:space="preserve"> </w:t>
      </w:r>
      <w:r>
        <w:rPr>
          <w:spacing w:val="-1"/>
        </w:rPr>
        <w:t>offered</w:t>
      </w:r>
      <w:r>
        <w:rPr>
          <w:spacing w:val="50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rPr>
          <w:spacing w:val="-1"/>
        </w:rPr>
        <w:t>these</w:t>
      </w:r>
      <w:r>
        <w:rPr>
          <w:spacing w:val="52"/>
        </w:rPr>
        <w:t xml:space="preserve"> </w:t>
      </w:r>
      <w:r>
        <w:rPr>
          <w:spacing w:val="-1"/>
        </w:rPr>
        <w:t>products</w:t>
      </w:r>
      <w:r>
        <w:rPr>
          <w:spacing w:val="54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less</w:t>
      </w:r>
      <w:r>
        <w:rPr>
          <w:spacing w:val="54"/>
        </w:rPr>
        <w:t xml:space="preserve"> </w:t>
      </w:r>
      <w:r>
        <w:rPr>
          <w:spacing w:val="-2"/>
        </w:rPr>
        <w:t>than</w:t>
      </w:r>
      <w:r>
        <w:rPr>
          <w:spacing w:val="65"/>
        </w:rPr>
        <w:t xml:space="preserve"> </w:t>
      </w:r>
      <w:r>
        <w:rPr>
          <w:spacing w:val="-1"/>
        </w:rPr>
        <w:t>comparable</w:t>
      </w:r>
      <w:r>
        <w:rPr>
          <w:spacing w:val="52"/>
        </w:rPr>
        <w:t xml:space="preserve"> </w:t>
      </w:r>
      <w:r>
        <w:rPr>
          <w:spacing w:val="-1"/>
        </w:rPr>
        <w:t>products</w:t>
      </w:r>
      <w:r>
        <w:rPr>
          <w:spacing w:val="54"/>
        </w:rPr>
        <w:t xml:space="preserve"> </w:t>
      </w:r>
      <w:r>
        <w:rPr>
          <w:spacing w:val="-2"/>
        </w:rPr>
        <w:t>which</w:t>
      </w:r>
      <w:r>
        <w:rPr>
          <w:spacing w:val="53"/>
        </w:rPr>
        <w:t xml:space="preserve"> </w:t>
      </w:r>
      <w:r>
        <w:rPr>
          <w:spacing w:val="-1"/>
        </w:rPr>
        <w:t>are</w:t>
      </w:r>
      <w:r>
        <w:rPr>
          <w:spacing w:val="52"/>
        </w:rPr>
        <w:t xml:space="preserve"> </w:t>
      </w:r>
      <w:r>
        <w:rPr>
          <w:spacing w:val="-1"/>
        </w:rPr>
        <w:t>more</w:t>
      </w:r>
      <w:r>
        <w:rPr>
          <w:spacing w:val="52"/>
        </w:rPr>
        <w:t xml:space="preserve"> </w:t>
      </w:r>
      <w:r>
        <w:rPr>
          <w:spacing w:val="-1"/>
        </w:rPr>
        <w:t>exposed</w:t>
      </w:r>
      <w:r>
        <w:rPr>
          <w:spacing w:val="50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market</w:t>
      </w:r>
      <w:r>
        <w:rPr>
          <w:spacing w:val="53"/>
        </w:rPr>
        <w:t xml:space="preserve"> </w:t>
      </w:r>
      <w:r>
        <w:rPr>
          <w:spacing w:val="-1"/>
        </w:rPr>
        <w:t>downturns.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reason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average</w:t>
      </w:r>
      <w:r>
        <w:rPr>
          <w:spacing w:val="52"/>
        </w:rPr>
        <w:t xml:space="preserve"> </w:t>
      </w:r>
      <w:r>
        <w:rPr>
          <w:spacing w:val="-1"/>
        </w:rPr>
        <w:t>return</w:t>
      </w:r>
      <w:r>
        <w:rPr>
          <w:spacing w:val="50"/>
        </w:rPr>
        <w:t xml:space="preserve"> </w:t>
      </w:r>
      <w:r>
        <w:rPr>
          <w:spacing w:val="-2"/>
        </w:rPr>
        <w:t>is</w:t>
      </w:r>
      <w:r>
        <w:rPr>
          <w:spacing w:val="65"/>
        </w:rPr>
        <w:t xml:space="preserve"> </w:t>
      </w:r>
      <w:r>
        <w:rPr>
          <w:spacing w:val="-1"/>
        </w:rPr>
        <w:t>relatively</w:t>
      </w:r>
      <w:r>
        <w:rPr>
          <w:spacing w:val="45"/>
        </w:rPr>
        <w:t xml:space="preserve"> </w:t>
      </w:r>
      <w:r>
        <w:rPr>
          <w:spacing w:val="-1"/>
        </w:rPr>
        <w:t>lower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because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person</w:t>
      </w:r>
      <w:r>
        <w:rPr>
          <w:spacing w:val="45"/>
        </w:rPr>
        <w:t xml:space="preserve"> </w:t>
      </w:r>
      <w:r>
        <w:rPr>
          <w:spacing w:val="-1"/>
        </w:rPr>
        <w:t>offering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product</w:t>
      </w:r>
      <w:r>
        <w:rPr>
          <w:spacing w:val="46"/>
        </w:rPr>
        <w:t xml:space="preserve"> </w:t>
      </w:r>
      <w:r>
        <w:t>must</w:t>
      </w:r>
      <w:r>
        <w:rPr>
          <w:spacing w:val="46"/>
        </w:rPr>
        <w:t xml:space="preserve"> </w:t>
      </w:r>
      <w:r>
        <w:rPr>
          <w:spacing w:val="-1"/>
        </w:rPr>
        <w:t>purchase</w:t>
      </w:r>
      <w:r>
        <w:rPr>
          <w:spacing w:val="45"/>
        </w:rPr>
        <w:t xml:space="preserve"> </w:t>
      </w:r>
      <w:r>
        <w:rPr>
          <w:spacing w:val="-1"/>
        </w:rPr>
        <w:t>insurance</w:t>
      </w:r>
      <w:r>
        <w:rPr>
          <w:spacing w:val="45"/>
        </w:rPr>
        <w:t xml:space="preserve"> </w:t>
      </w:r>
      <w:r>
        <w:rPr>
          <w:spacing w:val="-1"/>
        </w:rPr>
        <w:t>against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market</w:t>
      </w:r>
      <w:r>
        <w:rPr>
          <w:spacing w:val="59"/>
        </w:rPr>
        <w:t xml:space="preserve"> </w:t>
      </w:r>
      <w:r>
        <w:rPr>
          <w:spacing w:val="-1"/>
        </w:rPr>
        <w:t>downturn.</w:t>
      </w:r>
      <w:r>
        <w:rPr>
          <w:spacing w:val="19"/>
        </w:rPr>
        <w:t xml:space="preserve"> </w:t>
      </w:r>
      <w:r>
        <w:rPr>
          <w:spacing w:val="-1"/>
        </w:rPr>
        <w:t>But</w:t>
      </w:r>
      <w:r>
        <w:rPr>
          <w:spacing w:val="19"/>
        </w:rPr>
        <w:t xml:space="preserve"> </w:t>
      </w:r>
      <w:r>
        <w:rPr>
          <w:spacing w:val="-1"/>
        </w:rPr>
        <w:t>when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situation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reversed,</w:t>
      </w:r>
      <w:r>
        <w:rPr>
          <w:spacing w:val="16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rPr>
          <w:spacing w:val="-1"/>
        </w:rPr>
        <w:t>there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increased</w:t>
      </w:r>
      <w:r>
        <w:rPr>
          <w:spacing w:val="19"/>
        </w:rPr>
        <w:t xml:space="preserve"> </w:t>
      </w:r>
      <w:r>
        <w:rPr>
          <w:spacing w:val="-1"/>
        </w:rPr>
        <w:t>exposure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market</w:t>
      </w:r>
      <w:r>
        <w:rPr>
          <w:spacing w:val="19"/>
        </w:rPr>
        <w:t xml:space="preserve"> </w:t>
      </w:r>
      <w:r>
        <w:rPr>
          <w:spacing w:val="-1"/>
        </w:rPr>
        <w:t>downturns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less</w:t>
      </w:r>
      <w:r>
        <w:rPr>
          <w:spacing w:val="75"/>
        </w:rPr>
        <w:t xml:space="preserve"> </w:t>
      </w:r>
      <w:r>
        <w:rPr>
          <w:spacing w:val="-1"/>
        </w:rPr>
        <w:t>exposure to</w:t>
      </w:r>
      <w:r>
        <w:t xml:space="preserve"> </w:t>
      </w:r>
      <w:r>
        <w:rPr>
          <w:spacing w:val="-1"/>
        </w:rPr>
        <w:t>upturns, then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returns</w:t>
      </w:r>
      <w:r>
        <w:rPr>
          <w:spacing w:val="1"/>
        </w:rPr>
        <w:t xml:space="preserve"> </w:t>
      </w:r>
      <w:r>
        <w:rPr>
          <w:spacing w:val="-1"/>
        </w:rPr>
        <w:t>are higher.</w:t>
      </w: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spacing w:before="1"/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spacing w:line="20" w:lineRule="atLeast"/>
        <w:ind w:left="145"/>
        <w:rPr>
          <w:rFonts w:ascii="Garamond" w:eastAsia="Garamond" w:hAnsi="Garamond" w:cs="Garamond"/>
          <w:sz w:val="2"/>
          <w:szCs w:val="2"/>
        </w:rPr>
      </w:pPr>
      <w:r w:rsidRPr="0034677A">
        <w:rPr>
          <w:rFonts w:ascii="Garamond" w:eastAsia="Garamond" w:hAnsi="Garamond" w:cs="Garamond"/>
          <w:sz w:val="2"/>
          <w:szCs w:val="2"/>
        </w:rPr>
      </w:r>
      <w:r>
        <w:rPr>
          <w:rFonts w:ascii="Garamond" w:eastAsia="Garamond" w:hAnsi="Garamond" w:cs="Garamond"/>
          <w:sz w:val="2"/>
          <w:szCs w:val="2"/>
        </w:rPr>
        <w:pict>
          <v:group id="_x0000_s1042" style="width:144.7pt;height:.7pt;mso-position-horizontal-relative:char;mso-position-vertical-relative:line" coordsize="2894,14">
            <v:group id="_x0000_s1043" style="position:absolute;left:7;top:7;width:2880;height:2" coordorigin="7,7" coordsize="2880,2">
              <v:shape id="_x0000_s1044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93"/>
        <w:ind w:left="152"/>
        <w:jc w:val="both"/>
        <w:rPr>
          <w:rFonts w:ascii="Garamond" w:eastAsia="Garamond" w:hAnsi="Garamond" w:cs="Garamond"/>
          <w:sz w:val="20"/>
          <w:szCs w:val="20"/>
        </w:rPr>
      </w:pPr>
      <w:bookmarkStart w:id="37" w:name="_bookmark37"/>
      <w:bookmarkEnd w:id="37"/>
      <w:r>
        <w:rPr>
          <w:rFonts w:ascii="Garamond" w:eastAsia="Garamond" w:hAnsi="Garamond" w:cs="Garamond"/>
          <w:position w:val="5"/>
          <w:sz w:val="13"/>
          <w:szCs w:val="13"/>
        </w:rPr>
        <w:t>6</w:t>
      </w:r>
      <w:r>
        <w:rPr>
          <w:rFonts w:ascii="Garamond" w:eastAsia="Garamond" w:hAnsi="Garamond" w:cs="Garamond"/>
          <w:spacing w:val="12"/>
          <w:position w:val="5"/>
          <w:sz w:val="13"/>
          <w:szCs w:val="13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SFG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Consulting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(2012),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Systematic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risk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of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Actew’s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water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and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sewerage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business,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May.</w:t>
      </w:r>
    </w:p>
    <w:p w:rsidR="0034677A" w:rsidRDefault="001D3266">
      <w:pPr>
        <w:ind w:left="152"/>
        <w:jc w:val="both"/>
        <w:rPr>
          <w:rFonts w:ascii="Garamond" w:eastAsia="Garamond" w:hAnsi="Garamond" w:cs="Garamond"/>
          <w:sz w:val="20"/>
          <w:szCs w:val="20"/>
        </w:rPr>
      </w:pPr>
      <w:bookmarkStart w:id="38" w:name="_bookmark38"/>
      <w:bookmarkEnd w:id="38"/>
      <w:r>
        <w:rPr>
          <w:rFonts w:ascii="Garamond"/>
          <w:position w:val="5"/>
          <w:sz w:val="13"/>
        </w:rPr>
        <w:t>7</w:t>
      </w:r>
      <w:r>
        <w:rPr>
          <w:rFonts w:ascii="Garamond"/>
          <w:spacing w:val="10"/>
          <w:position w:val="5"/>
          <w:sz w:val="13"/>
        </w:rPr>
        <w:t xml:space="preserve"> </w:t>
      </w:r>
      <w:r>
        <w:rPr>
          <w:rFonts w:ascii="Garamond"/>
          <w:spacing w:val="-1"/>
          <w:sz w:val="20"/>
        </w:rPr>
        <w:t>Industry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Panel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(2014),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Sub-section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A8.2.2,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p.175.</w:t>
      </w:r>
    </w:p>
    <w:p w:rsidR="0034677A" w:rsidRDefault="001D3266">
      <w:pPr>
        <w:ind w:left="152" w:right="235" w:hanging="1"/>
        <w:rPr>
          <w:rFonts w:ascii="Garamond" w:eastAsia="Garamond" w:hAnsi="Garamond" w:cs="Garamond"/>
          <w:sz w:val="20"/>
          <w:szCs w:val="20"/>
        </w:rPr>
      </w:pPr>
      <w:bookmarkStart w:id="39" w:name="_bookmark39"/>
      <w:bookmarkEnd w:id="39"/>
      <w:r>
        <w:rPr>
          <w:rFonts w:ascii="Garamond"/>
          <w:position w:val="5"/>
          <w:sz w:val="13"/>
        </w:rPr>
        <w:t>8</w:t>
      </w:r>
      <w:r>
        <w:rPr>
          <w:rFonts w:ascii="Garamond"/>
          <w:spacing w:val="12"/>
          <w:position w:val="5"/>
          <w:sz w:val="13"/>
        </w:rPr>
        <w:t xml:space="preserve"> </w:t>
      </w:r>
      <w:r>
        <w:rPr>
          <w:rFonts w:ascii="Garamond"/>
          <w:spacing w:val="-1"/>
          <w:sz w:val="20"/>
        </w:rPr>
        <w:t>As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explained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in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more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detail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below,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this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does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not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mean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using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different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betas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in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a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cost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pacing w:val="-1"/>
          <w:sz w:val="20"/>
        </w:rPr>
        <w:t>of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capital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pacing w:val="-1"/>
          <w:sz w:val="20"/>
        </w:rPr>
        <w:t>equation,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depending</w:t>
      </w:r>
      <w:r>
        <w:rPr>
          <w:rFonts w:ascii="Garamond"/>
          <w:spacing w:val="94"/>
          <w:w w:val="99"/>
          <w:sz w:val="20"/>
        </w:rPr>
        <w:t xml:space="preserve"> </w:t>
      </w:r>
      <w:r>
        <w:rPr>
          <w:rFonts w:ascii="Garamond"/>
          <w:spacing w:val="-1"/>
          <w:sz w:val="20"/>
        </w:rPr>
        <w:t>upon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whether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estimate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 xml:space="preserve">of </w:t>
      </w:r>
      <w:r>
        <w:rPr>
          <w:rFonts w:ascii="Garamond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risk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premium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today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high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or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low.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It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means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different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exposure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to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either</w:t>
      </w:r>
      <w:r>
        <w:rPr>
          <w:rFonts w:ascii="Garamond"/>
          <w:spacing w:val="77"/>
          <w:w w:val="99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returns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in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future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or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different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exposure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in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periods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of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high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or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low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volatility.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implication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1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not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that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a</w:t>
      </w:r>
      <w:r>
        <w:rPr>
          <w:rFonts w:ascii="Garamond"/>
          <w:spacing w:val="100"/>
          <w:sz w:val="20"/>
        </w:rPr>
        <w:t xml:space="preserve"> </w:t>
      </w:r>
      <w:r>
        <w:rPr>
          <w:rFonts w:ascii="Garamond"/>
          <w:spacing w:val="-1"/>
          <w:sz w:val="20"/>
        </w:rPr>
        <w:t>cost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of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equity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computation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pacing w:val="-1"/>
          <w:sz w:val="20"/>
        </w:rPr>
        <w:t>would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have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a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high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beta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input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z w:val="20"/>
        </w:rPr>
        <w:t>when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risk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premium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estimate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high,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and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a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low</w:t>
      </w:r>
      <w:r>
        <w:rPr>
          <w:rFonts w:ascii="Garamond"/>
          <w:w w:val="99"/>
          <w:sz w:val="20"/>
        </w:rPr>
        <w:t xml:space="preserve"> </w:t>
      </w:r>
      <w:r>
        <w:rPr>
          <w:rFonts w:ascii="Garamond"/>
          <w:spacing w:val="28"/>
          <w:w w:val="99"/>
          <w:sz w:val="20"/>
        </w:rPr>
        <w:t xml:space="preserve">    </w:t>
      </w:r>
      <w:r>
        <w:rPr>
          <w:rFonts w:ascii="Garamond"/>
          <w:spacing w:val="-1"/>
          <w:sz w:val="20"/>
        </w:rPr>
        <w:t>beta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input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when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risk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premium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estimate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low.</w:t>
      </w:r>
    </w:p>
    <w:p w:rsidR="0034677A" w:rsidRDefault="001D3266">
      <w:pPr>
        <w:ind w:left="152" w:right="138" w:hanging="1"/>
        <w:rPr>
          <w:rFonts w:ascii="Garamond" w:eastAsia="Garamond" w:hAnsi="Garamond" w:cs="Garamond"/>
          <w:sz w:val="20"/>
          <w:szCs w:val="20"/>
        </w:rPr>
      </w:pPr>
      <w:bookmarkStart w:id="40" w:name="_bookmark40"/>
      <w:bookmarkEnd w:id="40"/>
      <w:r>
        <w:rPr>
          <w:rFonts w:ascii="Garamond"/>
          <w:position w:val="5"/>
          <w:sz w:val="13"/>
        </w:rPr>
        <w:t>9</w:t>
      </w:r>
      <w:r>
        <w:rPr>
          <w:rFonts w:ascii="Garamond"/>
          <w:spacing w:val="12"/>
          <w:position w:val="5"/>
          <w:sz w:val="13"/>
        </w:rPr>
        <w:t xml:space="preserve"> </w:t>
      </w:r>
      <w:r>
        <w:rPr>
          <w:rFonts w:ascii="Garamond"/>
          <w:spacing w:val="-1"/>
          <w:sz w:val="20"/>
        </w:rPr>
        <w:t>In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other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contexts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term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market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conditions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sz w:val="20"/>
        </w:rPr>
        <w:t>can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refer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to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a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in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which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volatility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expected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pacing w:val="-1"/>
          <w:sz w:val="20"/>
        </w:rPr>
        <w:t>to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be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high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or</w:t>
      </w:r>
      <w:r>
        <w:rPr>
          <w:rFonts w:ascii="Garamond"/>
          <w:spacing w:val="-1"/>
          <w:w w:val="99"/>
          <w:sz w:val="20"/>
        </w:rPr>
        <w:t xml:space="preserve"> </w:t>
      </w:r>
      <w:r>
        <w:rPr>
          <w:rFonts w:ascii="Garamond"/>
          <w:spacing w:val="25"/>
          <w:w w:val="99"/>
          <w:sz w:val="20"/>
        </w:rPr>
        <w:t xml:space="preserve">  </w:t>
      </w:r>
      <w:r>
        <w:rPr>
          <w:rFonts w:ascii="Garamond"/>
          <w:spacing w:val="-1"/>
          <w:sz w:val="20"/>
        </w:rPr>
        <w:t>low.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When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we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think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about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good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or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bad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conditions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we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z w:val="20"/>
        </w:rPr>
        <w:t>can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think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about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pacing w:val="-1"/>
          <w:sz w:val="20"/>
        </w:rPr>
        <w:t>both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concepts.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first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concept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relates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to</w:t>
      </w:r>
      <w:r>
        <w:rPr>
          <w:rFonts w:ascii="Garamond"/>
          <w:spacing w:val="67"/>
          <w:w w:val="99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realised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returns,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and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whether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they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are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high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or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low.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second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concept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relates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to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how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much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risk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embedded</w:t>
      </w:r>
      <w:r>
        <w:rPr>
          <w:rFonts w:ascii="Garamond"/>
          <w:spacing w:val="75"/>
          <w:w w:val="99"/>
          <w:sz w:val="20"/>
        </w:rPr>
        <w:t xml:space="preserve"> </w:t>
      </w:r>
      <w:r>
        <w:rPr>
          <w:rFonts w:ascii="Garamond"/>
          <w:spacing w:val="-1"/>
          <w:sz w:val="20"/>
        </w:rPr>
        <w:t>in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expected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returns.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When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market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volatile,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lower beta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desirable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because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lower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beta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reduces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</w:p>
    <w:p w:rsidR="0034677A" w:rsidRDefault="001D3266">
      <w:pPr>
        <w:tabs>
          <w:tab w:val="left" w:pos="9534"/>
        </w:tabs>
        <w:spacing w:line="223" w:lineRule="exact"/>
        <w:ind w:left="12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21"/>
          <w:w w:val="99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volatility</w:t>
      </w:r>
      <w:r>
        <w:rPr>
          <w:rFonts w:ascii="Garamond" w:eastAsia="Garamond" w:hAnsi="Garamond" w:cs="Garamond"/>
          <w:spacing w:val="-5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of</w:t>
      </w:r>
      <w:r>
        <w:rPr>
          <w:rFonts w:ascii="Garamond" w:eastAsia="Garamond" w:hAnsi="Garamond" w:cs="Garamond"/>
          <w:spacing w:val="-4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the</w:t>
      </w:r>
      <w:r>
        <w:rPr>
          <w:rFonts w:ascii="Garamond" w:eastAsia="Garamond" w:hAnsi="Garamond" w:cs="Garamond"/>
          <w:spacing w:val="-3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1F497D"/>
        </w:rPr>
        <w:t>investor’s</w:t>
      </w:r>
      <w:r>
        <w:rPr>
          <w:rFonts w:ascii="Garamond" w:eastAsia="Garamond" w:hAnsi="Garamond" w:cs="Garamond"/>
          <w:spacing w:val="-6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portfolio</w:t>
      </w:r>
      <w:r>
        <w:rPr>
          <w:rFonts w:ascii="Garamond" w:eastAsia="Garamond" w:hAnsi="Garamond" w:cs="Garamond"/>
          <w:spacing w:val="-6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1F497D"/>
        </w:rPr>
        <w:t>at</w:t>
      </w:r>
      <w:r>
        <w:rPr>
          <w:rFonts w:ascii="Garamond" w:eastAsia="Garamond" w:hAnsi="Garamond" w:cs="Garamond"/>
          <w:spacing w:val="-5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1F497D"/>
        </w:rPr>
        <w:t>a</w:t>
      </w:r>
      <w:r>
        <w:rPr>
          <w:rFonts w:ascii="Garamond" w:eastAsia="Garamond" w:hAnsi="Garamond" w:cs="Garamond"/>
          <w:spacing w:val="-4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time</w:t>
      </w:r>
      <w:r>
        <w:rPr>
          <w:rFonts w:ascii="Garamond" w:eastAsia="Garamond" w:hAnsi="Garamond" w:cs="Garamond"/>
          <w:spacing w:val="-5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1F497D"/>
        </w:rPr>
        <w:t>when</w:t>
      </w:r>
      <w:r>
        <w:rPr>
          <w:rFonts w:ascii="Garamond" w:eastAsia="Garamond" w:hAnsi="Garamond" w:cs="Garamond"/>
          <w:spacing w:val="-6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the</w:t>
      </w:r>
      <w:r>
        <w:rPr>
          <w:rFonts w:ascii="Garamond" w:eastAsia="Garamond" w:hAnsi="Garamond" w:cs="Garamond"/>
          <w:spacing w:val="-3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investor is</w:t>
      </w:r>
      <w:r>
        <w:rPr>
          <w:rFonts w:ascii="Garamond" w:eastAsia="Garamond" w:hAnsi="Garamond" w:cs="Garamond"/>
          <w:spacing w:val="-6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1F497D"/>
        </w:rPr>
        <w:t>most</w:t>
      </w:r>
      <w:r>
        <w:rPr>
          <w:rFonts w:ascii="Garamond" w:eastAsia="Garamond" w:hAnsi="Garamond" w:cs="Garamond"/>
          <w:spacing w:val="-5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1F497D"/>
        </w:rPr>
        <w:t>concerned</w:t>
      </w:r>
      <w:r>
        <w:rPr>
          <w:rFonts w:ascii="Garamond" w:eastAsia="Garamond" w:hAnsi="Garamond" w:cs="Garamond"/>
          <w:spacing w:val="-5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about</w:t>
      </w:r>
      <w:r>
        <w:rPr>
          <w:rFonts w:ascii="Garamond" w:eastAsia="Garamond" w:hAnsi="Garamond" w:cs="Garamond"/>
          <w:spacing w:val="-3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potential</w:t>
      </w:r>
      <w:r>
        <w:rPr>
          <w:rFonts w:ascii="Garamond" w:eastAsia="Garamond" w:hAnsi="Garamond" w:cs="Garamond"/>
          <w:spacing w:val="-5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1F497D"/>
        </w:rPr>
        <w:t>market</w:t>
      </w:r>
      <w:r>
        <w:rPr>
          <w:rFonts w:ascii="Garamond" w:eastAsia="Garamond" w:hAnsi="Garamond" w:cs="Garamond"/>
          <w:spacing w:val="-5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  <w:u w:val="single" w:color="1F497D"/>
        </w:rPr>
        <w:t>returns.</w:t>
      </w:r>
      <w:r>
        <w:rPr>
          <w:rFonts w:ascii="Garamond" w:eastAsia="Garamond" w:hAnsi="Garamond" w:cs="Garamond"/>
          <w:w w:val="99"/>
          <w:sz w:val="20"/>
          <w:szCs w:val="20"/>
          <w:u w:val="single" w:color="1F497D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1F497D"/>
        </w:rPr>
        <w:tab/>
      </w:r>
    </w:p>
    <w:p w:rsidR="0034677A" w:rsidRDefault="0034677A">
      <w:pPr>
        <w:spacing w:line="223" w:lineRule="exact"/>
        <w:jc w:val="both"/>
        <w:rPr>
          <w:rFonts w:ascii="Garamond" w:eastAsia="Garamond" w:hAnsi="Garamond" w:cs="Garamond"/>
          <w:sz w:val="20"/>
          <w:szCs w:val="20"/>
        </w:rPr>
        <w:sectPr w:rsidR="0034677A">
          <w:footerReference w:type="even" r:id="rId27"/>
          <w:footerReference w:type="default" r:id="rId28"/>
          <w:pgSz w:w="11910" w:h="16840"/>
          <w:pgMar w:top="660" w:right="1280" w:bottom="660" w:left="980" w:header="0" w:footer="467" w:gutter="0"/>
          <w:pgNumType w:start="2"/>
          <w:cols w:space="720"/>
        </w:sectPr>
      </w:pPr>
    </w:p>
    <w:p w:rsidR="0034677A" w:rsidRDefault="001D3266">
      <w:pPr>
        <w:spacing w:before="31"/>
        <w:ind w:left="15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F497D"/>
          <w:spacing w:val="-1"/>
          <w:sz w:val="20"/>
        </w:rPr>
        <w:lastRenderedPageBreak/>
        <w:t>Impact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on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z w:val="20"/>
        </w:rPr>
        <w:t>the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cost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of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equity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z w:val="20"/>
        </w:rPr>
        <w:t>of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asymmetry</w:t>
      </w:r>
      <w:r>
        <w:rPr>
          <w:rFonts w:ascii="Calibri"/>
          <w:color w:val="1F497D"/>
          <w:spacing w:val="-3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in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beta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estimates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according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to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market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conditions</w:t>
      </w:r>
    </w:p>
    <w:p w:rsidR="0034677A" w:rsidRDefault="0034677A">
      <w:pPr>
        <w:spacing w:line="20" w:lineRule="atLeast"/>
        <w:ind w:left="118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9" style="width:471.1pt;height:.6pt;mso-position-horizontal-relative:char;mso-position-vertical-relative:line" coordsize="9422,12">
            <v:group id="_x0000_s1040" style="position:absolute;left:6;top:6;width:9411;height:2" coordorigin="6,6" coordsize="9411,2">
              <v:shape id="_x0000_s1041" style="position:absolute;left:6;top:6;width:9411;height:2" coordorigin="6,6" coordsize="9411,0" path="m6,6r9410,e" filled="f" strokecolor="#1f497d" strokeweight=".58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pStyle w:val="Heading4"/>
        <w:spacing w:before="148"/>
        <w:ind w:right="135"/>
        <w:jc w:val="both"/>
      </w:pPr>
      <w: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situation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4"/>
        </w:rPr>
        <w:t xml:space="preserve"> </w:t>
      </w:r>
      <w:r>
        <w:rPr>
          <w:spacing w:val="-2"/>
        </w:rPr>
        <w:t>water</w:t>
      </w:r>
      <w:r>
        <w:rPr>
          <w:spacing w:val="15"/>
        </w:rPr>
        <w:t xml:space="preserve"> </w:t>
      </w:r>
      <w:r>
        <w:rPr>
          <w:spacing w:val="-1"/>
        </w:rPr>
        <w:t>utilities,</w:t>
      </w:r>
      <w:r>
        <w:rPr>
          <w:spacing w:val="14"/>
        </w:rPr>
        <w:t xml:space="preserve"> </w:t>
      </w:r>
      <w:r>
        <w:rPr>
          <w:spacing w:val="-1"/>
        </w:rPr>
        <w:t>it</w:t>
      </w:r>
      <w:r>
        <w:rPr>
          <w:spacing w:val="12"/>
        </w:rPr>
        <w:t xml:space="preserve"> </w:t>
      </w:r>
      <w:r>
        <w:rPr>
          <w:spacing w:val="-1"/>
        </w:rPr>
        <w:t>appears</w:t>
      </w:r>
      <w:r>
        <w:rPr>
          <w:spacing w:val="13"/>
        </w:rPr>
        <w:t xml:space="preserve"> </w:t>
      </w:r>
      <w:r>
        <w:rPr>
          <w:spacing w:val="-1"/>
        </w:rPr>
        <w:t>they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opposite</w:t>
      </w:r>
      <w:r>
        <w:rPr>
          <w:spacing w:val="12"/>
        </w:rPr>
        <w:t xml:space="preserve"> </w:t>
      </w:r>
      <w:r>
        <w:rPr>
          <w:spacing w:val="-1"/>
        </w:rPr>
        <w:t>type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market</w:t>
      </w:r>
      <w:r>
        <w:rPr>
          <w:spacing w:val="15"/>
        </w:rPr>
        <w:t xml:space="preserve"> </w:t>
      </w:r>
      <w:r>
        <w:rPr>
          <w:spacing w:val="-1"/>
        </w:rPr>
        <w:t>exposure.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beta</w:t>
      </w:r>
      <w:r>
        <w:rPr>
          <w:spacing w:val="81"/>
        </w:rPr>
        <w:t xml:space="preserve"> </w:t>
      </w:r>
      <w:r>
        <w:rPr>
          <w:spacing w:val="-1"/>
        </w:rPr>
        <w:t>estimates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30"/>
        </w:rPr>
        <w:t xml:space="preserve"> </w:t>
      </w:r>
      <w:r>
        <w:rPr>
          <w:spacing w:val="-1"/>
        </w:rPr>
        <w:t>higher</w:t>
      </w:r>
      <w:r>
        <w:rPr>
          <w:spacing w:val="32"/>
        </w:rPr>
        <w:t xml:space="preserve"> </w:t>
      </w:r>
      <w:r>
        <w:rPr>
          <w:spacing w:val="-1"/>
        </w:rPr>
        <w:t>during</w:t>
      </w:r>
      <w:r>
        <w:rPr>
          <w:spacing w:val="28"/>
        </w:rPr>
        <w:t xml:space="preserve"> </w:t>
      </w:r>
      <w:r>
        <w:rPr>
          <w:spacing w:val="-1"/>
        </w:rPr>
        <w:t>periods</w:t>
      </w:r>
      <w:r>
        <w:rPr>
          <w:spacing w:val="32"/>
        </w:rPr>
        <w:t xml:space="preserve"> </w:t>
      </w:r>
      <w:r>
        <w:rPr>
          <w:spacing w:val="-1"/>
        </w:rPr>
        <w:t>when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market</w:t>
      </w:r>
      <w:r>
        <w:rPr>
          <w:spacing w:val="29"/>
        </w:rPr>
        <w:t xml:space="preserve"> </w:t>
      </w:r>
      <w:r>
        <w:rPr>
          <w:spacing w:val="-1"/>
        </w:rPr>
        <w:t>offers</w:t>
      </w:r>
      <w:r>
        <w:rPr>
          <w:spacing w:val="32"/>
        </w:rPr>
        <w:t xml:space="preserve"> </w:t>
      </w:r>
      <w:r>
        <w:rPr>
          <w:spacing w:val="-1"/>
        </w:rPr>
        <w:t>low</w:t>
      </w:r>
      <w:r>
        <w:rPr>
          <w:spacing w:val="28"/>
        </w:rPr>
        <w:t xml:space="preserve"> </w:t>
      </w:r>
      <w:r>
        <w:rPr>
          <w:spacing w:val="-1"/>
        </w:rPr>
        <w:t>returns,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beta</w:t>
      </w:r>
      <w:r>
        <w:rPr>
          <w:spacing w:val="30"/>
        </w:rPr>
        <w:t xml:space="preserve"> </w:t>
      </w:r>
      <w:r>
        <w:rPr>
          <w:spacing w:val="-1"/>
        </w:rPr>
        <w:t>estimates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30"/>
        </w:rPr>
        <w:t xml:space="preserve"> </w:t>
      </w:r>
      <w:r>
        <w:rPr>
          <w:spacing w:val="-2"/>
        </w:rPr>
        <w:t>lower</w:t>
      </w:r>
      <w:r>
        <w:rPr>
          <w:spacing w:val="81"/>
        </w:rPr>
        <w:t xml:space="preserve"> </w:t>
      </w:r>
      <w:r>
        <w:rPr>
          <w:spacing w:val="-1"/>
        </w:rPr>
        <w:t>during</w:t>
      </w:r>
      <w:r>
        <w:rPr>
          <w:spacing w:val="11"/>
        </w:rPr>
        <w:t xml:space="preserve"> </w:t>
      </w:r>
      <w:r>
        <w:rPr>
          <w:spacing w:val="-1"/>
        </w:rPr>
        <w:t>periods</w:t>
      </w:r>
      <w:r>
        <w:rPr>
          <w:spacing w:val="13"/>
        </w:rPr>
        <w:t xml:space="preserve"> </w:t>
      </w:r>
      <w:r>
        <w:rPr>
          <w:spacing w:val="-1"/>
        </w:rPr>
        <w:t>when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market</w:t>
      </w:r>
      <w:r>
        <w:rPr>
          <w:spacing w:val="12"/>
        </w:rPr>
        <w:t xml:space="preserve"> </w:t>
      </w:r>
      <w:r>
        <w:rPr>
          <w:spacing w:val="-1"/>
        </w:rPr>
        <w:t>offers</w:t>
      </w:r>
      <w:r>
        <w:rPr>
          <w:spacing w:val="13"/>
        </w:rPr>
        <w:t xml:space="preserve"> </w:t>
      </w:r>
      <w:r>
        <w:rPr>
          <w:spacing w:val="-1"/>
        </w:rPr>
        <w:t>high</w:t>
      </w:r>
      <w:r>
        <w:rPr>
          <w:spacing w:val="12"/>
        </w:rPr>
        <w:t xml:space="preserve"> </w:t>
      </w:r>
      <w:r>
        <w:rPr>
          <w:spacing w:val="-1"/>
        </w:rPr>
        <w:t>returns.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sort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exposure</w:t>
      </w:r>
      <w:r>
        <w:rPr>
          <w:spacing w:val="11"/>
        </w:rPr>
        <w:t xml:space="preserve"> </w:t>
      </w:r>
      <w:r>
        <w:rPr>
          <w:spacing w:val="-1"/>
        </w:rPr>
        <w:t>investors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want,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reflected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prices</w:t>
      </w:r>
      <w:r>
        <w:rPr>
          <w:spacing w:val="8"/>
        </w:rPr>
        <w:t xml:space="preserve"> </w:t>
      </w:r>
      <w:r>
        <w:rPr>
          <w:spacing w:val="-1"/>
        </w:rPr>
        <w:t>investors</w:t>
      </w:r>
      <w:r>
        <w:rPr>
          <w:spacing w:val="8"/>
        </w:rPr>
        <w:t xml:space="preserve"> </w:t>
      </w:r>
      <w:r>
        <w:rPr>
          <w:spacing w:val="-1"/>
        </w:rPr>
        <w:t>pay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stocks.</w:t>
      </w:r>
      <w:r>
        <w:rPr>
          <w:spacing w:val="4"/>
        </w:rPr>
        <w:t xml:space="preserve"> </w:t>
      </w:r>
      <w:r>
        <w:rPr>
          <w:spacing w:val="-1"/>
        </w:rPr>
        <w:t>When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market</w:t>
      </w:r>
      <w:r>
        <w:rPr>
          <w:spacing w:val="5"/>
        </w:rPr>
        <w:t xml:space="preserve"> </w:t>
      </w:r>
      <w:r>
        <w:rPr>
          <w:spacing w:val="-1"/>
        </w:rPr>
        <w:t>does</w:t>
      </w:r>
      <w:r>
        <w:rPr>
          <w:spacing w:val="6"/>
        </w:rPr>
        <w:t xml:space="preserve"> </w:t>
      </w:r>
      <w:r>
        <w:rPr>
          <w:spacing w:val="-1"/>
        </w:rPr>
        <w:t>poorly,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stocks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expected</w:t>
      </w:r>
      <w:r>
        <w:rPr>
          <w:spacing w:val="6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1"/>
        </w:rPr>
        <w:t>increased</w:t>
      </w:r>
      <w:r>
        <w:rPr>
          <w:spacing w:val="31"/>
        </w:rPr>
        <w:t xml:space="preserve"> </w:t>
      </w:r>
      <w:r>
        <w:rPr>
          <w:spacing w:val="-1"/>
        </w:rPr>
        <w:t>association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1"/>
        </w:rPr>
        <w:t>returns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falling</w:t>
      </w:r>
      <w:r>
        <w:rPr>
          <w:spacing w:val="30"/>
        </w:rPr>
        <w:t xml:space="preserve"> </w:t>
      </w:r>
      <w:r>
        <w:rPr>
          <w:spacing w:val="-1"/>
        </w:rPr>
        <w:t>market.</w:t>
      </w:r>
      <w:r>
        <w:rPr>
          <w:spacing w:val="31"/>
        </w:rPr>
        <w:t xml:space="preserve"> </w:t>
      </w:r>
      <w:r>
        <w:rPr>
          <w:spacing w:val="-2"/>
        </w:rPr>
        <w:t>When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market</w:t>
      </w:r>
      <w:r>
        <w:rPr>
          <w:spacing w:val="31"/>
        </w:rPr>
        <w:t xml:space="preserve"> </w:t>
      </w:r>
      <w:r>
        <w:rPr>
          <w:spacing w:val="-1"/>
        </w:rPr>
        <w:t>does</w:t>
      </w:r>
      <w:r>
        <w:rPr>
          <w:spacing w:val="30"/>
        </w:rPr>
        <w:t xml:space="preserve"> </w:t>
      </w:r>
      <w:r>
        <w:rPr>
          <w:spacing w:val="-1"/>
        </w:rPr>
        <w:t>well,</w:t>
      </w:r>
      <w:r>
        <w:rPr>
          <w:spacing w:val="31"/>
        </w:rPr>
        <w:t xml:space="preserve"> </w:t>
      </w:r>
      <w:r>
        <w:rPr>
          <w:spacing w:val="-2"/>
        </w:rPr>
        <w:t>investors</w:t>
      </w:r>
      <w:r>
        <w:rPr>
          <w:spacing w:val="69"/>
        </w:rPr>
        <w:t xml:space="preserve"> </w:t>
      </w:r>
      <w:r>
        <w:rPr>
          <w:spacing w:val="-1"/>
        </w:rPr>
        <w:t>benefit</w:t>
      </w:r>
      <w:r>
        <w:rPr>
          <w:spacing w:val="15"/>
        </w:rPr>
        <w:t xml:space="preserve"> </w:t>
      </w:r>
      <w:r>
        <w:rPr>
          <w:spacing w:val="-1"/>
        </w:rPr>
        <w:t>less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market</w:t>
      </w:r>
      <w:r>
        <w:rPr>
          <w:spacing w:val="15"/>
        </w:rPr>
        <w:t xml:space="preserve"> </w:t>
      </w:r>
      <w:r>
        <w:rPr>
          <w:spacing w:val="-1"/>
        </w:rPr>
        <w:t>upturn</w:t>
      </w:r>
      <w:r>
        <w:rPr>
          <w:spacing w:val="14"/>
        </w:rPr>
        <w:t xml:space="preserve"> </w:t>
      </w:r>
      <w:r>
        <w:rPr>
          <w:spacing w:val="-1"/>
        </w:rPr>
        <w:t>because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beta</w:t>
      </w:r>
      <w:r>
        <w:rPr>
          <w:spacing w:val="13"/>
        </w:rPr>
        <w:t xml:space="preserve"> </w:t>
      </w:r>
      <w:r>
        <w:rPr>
          <w:spacing w:val="-1"/>
        </w:rPr>
        <w:t>estimates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2"/>
        </w:rPr>
        <w:t>lower</w:t>
      </w:r>
      <w:r>
        <w:rPr>
          <w:spacing w:val="15"/>
        </w:rPr>
        <w:t xml:space="preserve"> </w:t>
      </w:r>
      <w:r>
        <w:rPr>
          <w:spacing w:val="-1"/>
        </w:rPr>
        <w:t>when</w:t>
      </w:r>
      <w:r>
        <w:rPr>
          <w:spacing w:val="14"/>
        </w:rPr>
        <w:t xml:space="preserve"> </w:t>
      </w:r>
      <w:r>
        <w:rPr>
          <w:spacing w:val="-1"/>
        </w:rPr>
        <w:t>market</w:t>
      </w:r>
      <w:r>
        <w:rPr>
          <w:spacing w:val="14"/>
        </w:rPr>
        <w:t xml:space="preserve"> </w:t>
      </w:r>
      <w:r>
        <w:rPr>
          <w:spacing w:val="-1"/>
        </w:rPr>
        <w:t>conditions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2"/>
        </w:rPr>
        <w:t>good.</w:t>
      </w:r>
      <w:r>
        <w:rPr>
          <w:spacing w:val="75"/>
        </w:rPr>
        <w:t xml:space="preserve"> </w:t>
      </w:r>
      <w:r>
        <w:rPr>
          <w:spacing w:val="-1"/>
        </w:rPr>
        <w:t>So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stocks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asymmetric</w:t>
      </w:r>
      <w:r>
        <w:rPr>
          <w:spacing w:val="35"/>
        </w:rPr>
        <w:t xml:space="preserve"> </w:t>
      </w:r>
      <w:r>
        <w:rPr>
          <w:spacing w:val="-1"/>
        </w:rPr>
        <w:t>exposure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market</w:t>
      </w:r>
      <w:r>
        <w:rPr>
          <w:spacing w:val="36"/>
        </w:rPr>
        <w:t xml:space="preserve"> </w:t>
      </w:r>
      <w:r>
        <w:rPr>
          <w:spacing w:val="-1"/>
        </w:rPr>
        <w:t>conditions</w:t>
      </w:r>
      <w:r>
        <w:rPr>
          <w:spacing w:val="3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higher</w:t>
      </w:r>
      <w:r>
        <w:rPr>
          <w:spacing w:val="34"/>
        </w:rPr>
        <w:t xml:space="preserve"> </w:t>
      </w:r>
      <w:r>
        <w:rPr>
          <w:spacing w:val="-1"/>
        </w:rPr>
        <w:t>beta</w:t>
      </w:r>
      <w:r>
        <w:rPr>
          <w:spacing w:val="35"/>
        </w:rPr>
        <w:t xml:space="preserve"> </w:t>
      </w:r>
      <w:r>
        <w:rPr>
          <w:spacing w:val="-1"/>
        </w:rPr>
        <w:t>estimates</w:t>
      </w:r>
      <w:r>
        <w:rPr>
          <w:spacing w:val="37"/>
        </w:rPr>
        <w:t xml:space="preserve"> </w:t>
      </w:r>
      <w:r>
        <w:rPr>
          <w:spacing w:val="-1"/>
        </w:rPr>
        <w:t>when</w:t>
      </w:r>
      <w:r>
        <w:rPr>
          <w:spacing w:val="36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market</w:t>
      </w:r>
      <w:r>
        <w:rPr>
          <w:spacing w:val="12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rPr>
          <w:spacing w:val="-1"/>
        </w:rPr>
        <w:t>poorly,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lower</w:t>
      </w:r>
      <w:r>
        <w:rPr>
          <w:spacing w:val="12"/>
        </w:rPr>
        <w:t xml:space="preserve"> </w:t>
      </w:r>
      <w:r>
        <w:rPr>
          <w:spacing w:val="-1"/>
        </w:rPr>
        <w:t>beta</w:t>
      </w:r>
      <w:r>
        <w:rPr>
          <w:spacing w:val="11"/>
        </w:rPr>
        <w:t xml:space="preserve"> </w:t>
      </w:r>
      <w:r>
        <w:rPr>
          <w:spacing w:val="-1"/>
        </w:rPr>
        <w:t>estimates</w:t>
      </w:r>
      <w:r>
        <w:rPr>
          <w:spacing w:val="13"/>
        </w:rPr>
        <w:t xml:space="preserve"> </w:t>
      </w:r>
      <w:r>
        <w:rPr>
          <w:spacing w:val="-1"/>
        </w:rPr>
        <w:t>when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market</w:t>
      </w:r>
      <w:r>
        <w:rPr>
          <w:spacing w:val="12"/>
        </w:rPr>
        <w:t xml:space="preserve"> </w:t>
      </w:r>
      <w:r>
        <w:rPr>
          <w:spacing w:val="-1"/>
        </w:rPr>
        <w:t>does</w:t>
      </w:r>
      <w:r>
        <w:rPr>
          <w:spacing w:val="13"/>
        </w:rPr>
        <w:t xml:space="preserve"> </w:t>
      </w:r>
      <w:r>
        <w:rPr>
          <w:spacing w:val="-1"/>
        </w:rPr>
        <w:t>well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prices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lower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cost</w:t>
      </w:r>
      <w:r>
        <w:rPr>
          <w:spacing w:val="79"/>
        </w:rPr>
        <w:t xml:space="preserve"> </w:t>
      </w:r>
      <w:r>
        <w:t xml:space="preserve">of </w:t>
      </w:r>
      <w:r>
        <w:rPr>
          <w:spacing w:val="-1"/>
        </w:rPr>
        <w:t>capital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higher, compared</w:t>
      </w:r>
      <w:r>
        <w:t xml:space="preserve"> to a</w:t>
      </w:r>
      <w:r>
        <w:rPr>
          <w:spacing w:val="-1"/>
        </w:rPr>
        <w:t xml:space="preserve"> comparable case in</w:t>
      </w:r>
      <w: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systematic</w:t>
      </w:r>
      <w:r>
        <w:rPr>
          <w:spacing w:val="-3"/>
        </w:rPr>
        <w:t xml:space="preserve"> </w:t>
      </w:r>
      <w:r>
        <w:rPr>
          <w:spacing w:val="-1"/>
        </w:rPr>
        <w:t xml:space="preserve">risk exposure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constant.</w:t>
      </w:r>
    </w:p>
    <w:p w:rsidR="0034677A" w:rsidRDefault="0034677A">
      <w:pPr>
        <w:spacing w:before="2"/>
        <w:rPr>
          <w:rFonts w:ascii="Garamond" w:eastAsia="Garamond" w:hAnsi="Garamond" w:cs="Garamond"/>
        </w:rPr>
      </w:pPr>
    </w:p>
    <w:p w:rsidR="0034677A" w:rsidRDefault="001D3266">
      <w:pPr>
        <w:pStyle w:val="Heading4"/>
        <w:ind w:right="135"/>
        <w:jc w:val="both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advice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rPr>
          <w:spacing w:val="-1"/>
        </w:rPr>
        <w:t>previously</w:t>
      </w:r>
      <w:r>
        <w:rPr>
          <w:spacing w:val="9"/>
        </w:rPr>
        <w:t xml:space="preserve"> </w:t>
      </w:r>
      <w:r>
        <w:rPr>
          <w:spacing w:val="-1"/>
        </w:rPr>
        <w:t>given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Icon</w:t>
      </w:r>
      <w:r>
        <w:rPr>
          <w:spacing w:val="9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evidence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asymmetric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71"/>
        </w:rPr>
        <w:t xml:space="preserve"> </w:t>
      </w:r>
      <w:r>
        <w:rPr>
          <w:spacing w:val="-1"/>
        </w:rPr>
        <w:t>market</w:t>
      </w:r>
      <w:r>
        <w:rPr>
          <w:spacing w:val="14"/>
        </w:rPr>
        <w:t xml:space="preserve"> </w:t>
      </w:r>
      <w:r>
        <w:rPr>
          <w:spacing w:val="-1"/>
        </w:rPr>
        <w:t>conditions,</w:t>
      </w:r>
      <w:r>
        <w:rPr>
          <w:spacing w:val="14"/>
        </w:rPr>
        <w:t xml:space="preserve"> </w:t>
      </w:r>
      <w:r>
        <w:rPr>
          <w:spacing w:val="-1"/>
        </w:rPr>
        <w:t>then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beta</w:t>
      </w:r>
      <w:r>
        <w:rPr>
          <w:spacing w:val="13"/>
        </w:rPr>
        <w:t xml:space="preserve"> </w:t>
      </w:r>
      <w:r>
        <w:rPr>
          <w:spacing w:val="-1"/>
        </w:rPr>
        <w:t>estimate</w:t>
      </w:r>
      <w:r>
        <w:rPr>
          <w:spacing w:val="13"/>
        </w:rPr>
        <w:t xml:space="preserve"> </w:t>
      </w:r>
      <w:r>
        <w:rPr>
          <w:spacing w:val="-1"/>
        </w:rPr>
        <w:t>incorporated</w:t>
      </w:r>
      <w:r>
        <w:rPr>
          <w:spacing w:val="12"/>
        </w:rPr>
        <w:t xml:space="preserve"> </w:t>
      </w:r>
      <w:r>
        <w:rPr>
          <w:spacing w:val="-1"/>
        </w:rPr>
        <w:t>into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Sharpe-Lintner</w:t>
      </w:r>
      <w:r>
        <w:rPr>
          <w:spacing w:val="15"/>
        </w:rPr>
        <w:t xml:space="preserve"> </w:t>
      </w:r>
      <w:r>
        <w:rPr>
          <w:spacing w:val="-1"/>
        </w:rPr>
        <w:t>CAPM</w:t>
      </w:r>
      <w:r>
        <w:rPr>
          <w:spacing w:val="15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15"/>
        </w:rPr>
        <w:t xml:space="preserve"> </w:t>
      </w:r>
      <w:r>
        <w:rPr>
          <w:spacing w:val="-1"/>
        </w:rPr>
        <w:t>least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88"/>
        </w:rPr>
        <w:t xml:space="preserve"> </w:t>
      </w:r>
      <w:r>
        <w:rPr>
          <w:spacing w:val="-1"/>
        </w:rPr>
        <w:t>high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market</w:t>
      </w:r>
      <w:r>
        <w:rPr>
          <w:spacing w:val="3"/>
        </w:rPr>
        <w:t xml:space="preserve"> </w:t>
      </w:r>
      <w:r>
        <w:rPr>
          <w:spacing w:val="-1"/>
        </w:rPr>
        <w:t>beta</w:t>
      </w:r>
      <w:r>
        <w:rPr>
          <w:spacing w:val="1"/>
        </w:rPr>
        <w:t xml:space="preserve"> </w:t>
      </w:r>
      <w:r>
        <w:rPr>
          <w:spacing w:val="-1"/>
        </w:rPr>
        <w:t>estimate.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reason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write</w:t>
      </w:r>
      <w:r>
        <w:rPr>
          <w:spacing w:val="1"/>
        </w:rPr>
        <w:t xml:space="preserve"> </w:t>
      </w:r>
      <w:r>
        <w:rPr>
          <w:i/>
          <w:spacing w:val="-1"/>
        </w:rPr>
        <w:t>at</w:t>
      </w:r>
      <w:r>
        <w:rPr>
          <w:i/>
          <w:spacing w:val="2"/>
        </w:rPr>
        <w:t xml:space="preserve"> </w:t>
      </w:r>
      <w:r>
        <w:rPr>
          <w:i/>
          <w:spacing w:val="-1"/>
        </w:rPr>
        <w:t>least</w:t>
      </w:r>
      <w:r>
        <w:rPr>
          <w:i/>
          <w:spacing w:val="2"/>
        </w:rPr>
        <w:t xml:space="preserve"> </w:t>
      </w:r>
      <w:r>
        <w:rPr>
          <w:i/>
          <w:spacing w:val="-1"/>
        </w:rPr>
        <w:t>as</w:t>
      </w:r>
      <w:r>
        <w:rPr>
          <w:i/>
          <w:spacing w:val="3"/>
        </w:rPr>
        <w:t xml:space="preserve"> </w:t>
      </w:r>
      <w:r>
        <w:rPr>
          <w:i/>
          <w:spacing w:val="-1"/>
        </w:rPr>
        <w:t>high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as</w:t>
      </w:r>
      <w:r>
        <w:rPr>
          <w:i/>
          <w:spacing w:val="3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3"/>
        </w:rPr>
        <w:t xml:space="preserve"> </w:t>
      </w:r>
      <w:r>
        <w:rPr>
          <w:i/>
        </w:rPr>
        <w:t>down</w:t>
      </w:r>
      <w:r>
        <w:rPr>
          <w:i/>
          <w:spacing w:val="-1"/>
        </w:rPr>
        <w:t xml:space="preserve"> </w:t>
      </w:r>
      <w:r>
        <w:rPr>
          <w:i/>
        </w:rPr>
        <w:t>market</w:t>
      </w:r>
      <w:r>
        <w:rPr>
          <w:i/>
          <w:spacing w:val="2"/>
        </w:rPr>
        <w:t xml:space="preserve"> </w:t>
      </w:r>
      <w:r>
        <w:rPr>
          <w:i/>
          <w:spacing w:val="-1"/>
        </w:rPr>
        <w:t>beta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estimate</w:t>
      </w:r>
      <w:r>
        <w:rPr>
          <w:i/>
          <w:spacing w:val="2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75"/>
        </w:rPr>
        <w:t xml:space="preserve"> </w:t>
      </w:r>
      <w:r>
        <w:rPr>
          <w:spacing w:val="-1"/>
        </w:rPr>
        <w:t>investors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factor</w:t>
      </w:r>
      <w:r>
        <w:rPr>
          <w:spacing w:val="3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prices</w:t>
      </w:r>
      <w:r>
        <w:rPr>
          <w:spacing w:val="3"/>
        </w:rPr>
        <w:t xml:space="preserve"> </w:t>
      </w:r>
      <w:r>
        <w:rPr>
          <w:spacing w:val="-1"/>
        </w:rPr>
        <w:t>(and</w:t>
      </w:r>
      <w:r>
        <w:rPr>
          <w:spacing w:val="2"/>
        </w:rPr>
        <w:t xml:space="preserve"> </w:t>
      </w:r>
      <w:r>
        <w:rPr>
          <w:spacing w:val="-1"/>
        </w:rPr>
        <w:t>therefore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capital)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 xml:space="preserve">exposure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poor</w:t>
      </w:r>
      <w:r>
        <w:t xml:space="preserve"> </w:t>
      </w:r>
      <w:r>
        <w:rPr>
          <w:spacing w:val="-1"/>
        </w:rPr>
        <w:t>market</w:t>
      </w:r>
      <w:r>
        <w:rPr>
          <w:spacing w:val="63"/>
        </w:rPr>
        <w:t xml:space="preserve"> </w:t>
      </w:r>
      <w:r>
        <w:rPr>
          <w:spacing w:val="-1"/>
        </w:rPr>
        <w:t>conditions,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reduced</w:t>
      </w:r>
      <w:r>
        <w:rPr>
          <w:spacing w:val="2"/>
        </w:rPr>
        <w:t xml:space="preserve"> </w:t>
      </w:r>
      <w:r>
        <w:rPr>
          <w:spacing w:val="-1"/>
        </w:rPr>
        <w:t>exposure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good</w:t>
      </w:r>
      <w:r>
        <w:rPr>
          <w:spacing w:val="5"/>
        </w:rPr>
        <w:t xml:space="preserve"> </w:t>
      </w:r>
      <w:r>
        <w:rPr>
          <w:spacing w:val="-1"/>
        </w:rPr>
        <w:t>market</w:t>
      </w:r>
      <w:r>
        <w:rPr>
          <w:spacing w:val="5"/>
        </w:rPr>
        <w:t xml:space="preserve"> </w:t>
      </w:r>
      <w:r>
        <w:rPr>
          <w:spacing w:val="-1"/>
        </w:rPr>
        <w:t>conditions.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previous</w:t>
      </w:r>
      <w:r>
        <w:rPr>
          <w:spacing w:val="6"/>
        </w:rPr>
        <w:t xml:space="preserve"> </w:t>
      </w:r>
      <w:r>
        <w:rPr>
          <w:spacing w:val="-2"/>
        </w:rPr>
        <w:t>advice</w:t>
      </w:r>
      <w:r>
        <w:rPr>
          <w:spacing w:val="4"/>
        </w:rPr>
        <w:t xml:space="preserve"> </w:t>
      </w:r>
      <w:r>
        <w:rPr>
          <w:spacing w:val="-1"/>
        </w:rPr>
        <w:t>we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formal</w:t>
      </w:r>
      <w:r>
        <w:rPr>
          <w:spacing w:val="24"/>
        </w:rPr>
        <w:t xml:space="preserve"> </w:t>
      </w:r>
      <w:r>
        <w:rPr>
          <w:spacing w:val="-1"/>
        </w:rPr>
        <w:t>computation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appropriate</w:t>
      </w:r>
      <w:r>
        <w:rPr>
          <w:spacing w:val="25"/>
        </w:rPr>
        <w:t xml:space="preserve"> </w:t>
      </w:r>
      <w:r>
        <w:rPr>
          <w:spacing w:val="-1"/>
        </w:rPr>
        <w:t>expected</w:t>
      </w:r>
      <w:r>
        <w:rPr>
          <w:spacing w:val="24"/>
        </w:rPr>
        <w:t xml:space="preserve"> </w:t>
      </w:r>
      <w:r>
        <w:rPr>
          <w:spacing w:val="-1"/>
        </w:rPr>
        <w:t>return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accounts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t>both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increased</w:t>
      </w:r>
      <w:r>
        <w:rPr>
          <w:spacing w:val="24"/>
        </w:rPr>
        <w:t xml:space="preserve"> </w:t>
      </w:r>
      <w:r>
        <w:rPr>
          <w:spacing w:val="-1"/>
        </w:rPr>
        <w:t>down</w:t>
      </w:r>
      <w:r>
        <w:rPr>
          <w:spacing w:val="24"/>
        </w:rPr>
        <w:t xml:space="preserve"> </w:t>
      </w:r>
      <w:r>
        <w:rPr>
          <w:spacing w:val="-2"/>
        </w:rPr>
        <w:t>market</w:t>
      </w:r>
      <w:r>
        <w:rPr>
          <w:spacing w:val="75"/>
        </w:rPr>
        <w:t xml:space="preserve"> </w:t>
      </w:r>
      <w:r>
        <w:rPr>
          <w:spacing w:val="-1"/>
        </w:rPr>
        <w:t>beta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reduced</w:t>
      </w:r>
      <w:r>
        <w:rPr>
          <w:spacing w:val="5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 xml:space="preserve"> </w:t>
      </w:r>
      <w:r>
        <w:rPr>
          <w:spacing w:val="-1"/>
        </w:rPr>
        <w:t>market</w:t>
      </w:r>
      <w:r>
        <w:rPr>
          <w:spacing w:val="5"/>
        </w:rPr>
        <w:t xml:space="preserve"> </w:t>
      </w:r>
      <w:r>
        <w:rPr>
          <w:spacing w:val="-1"/>
        </w:rPr>
        <w:t>beta.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reason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regulators,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our</w:t>
      </w:r>
      <w:r>
        <w:rPr>
          <w:spacing w:val="5"/>
        </w:rPr>
        <w:t xml:space="preserve"> </w:t>
      </w:r>
      <w:r>
        <w:rPr>
          <w:spacing w:val="-1"/>
        </w:rPr>
        <w:t>experience,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reluctant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71"/>
        </w:rPr>
        <w:t xml:space="preserve"> </w:t>
      </w:r>
      <w:r>
        <w:t>step</w:t>
      </w:r>
      <w:r>
        <w:rPr>
          <w:spacing w:val="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Sharpe-Lintner</w:t>
      </w:r>
      <w:r>
        <w:rPr>
          <w:spacing w:val="3"/>
        </w:rPr>
        <w:t xml:space="preserve"> </w:t>
      </w:r>
      <w:r>
        <w:rPr>
          <w:spacing w:val="-1"/>
        </w:rPr>
        <w:t>CAPM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estimate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equity.</w:t>
      </w:r>
      <w:r>
        <w:rPr>
          <w:spacing w:val="2"/>
        </w:rPr>
        <w:t xml:space="preserve"> </w:t>
      </w:r>
      <w:r>
        <w:rPr>
          <w:spacing w:val="-1"/>
        </w:rPr>
        <w:t>So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perform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formal</w:t>
      </w:r>
      <w:r>
        <w:rPr>
          <w:spacing w:val="2"/>
        </w:rPr>
        <w:t xml:space="preserve"> </w:t>
      </w:r>
      <w:r>
        <w:rPr>
          <w:spacing w:val="-1"/>
        </w:rPr>
        <w:t>computation</w:t>
      </w:r>
      <w: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expected</w:t>
      </w:r>
      <w:r>
        <w:rPr>
          <w:spacing w:val="36"/>
        </w:rPr>
        <w:t xml:space="preserve"> </w:t>
      </w:r>
      <w:r>
        <w:rPr>
          <w:spacing w:val="-1"/>
        </w:rPr>
        <w:t>return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rPr>
          <w:spacing w:val="-1"/>
        </w:rPr>
        <w:t>incorporates</w:t>
      </w:r>
      <w:r>
        <w:rPr>
          <w:spacing w:val="39"/>
        </w:rPr>
        <w:t xml:space="preserve"> </w:t>
      </w:r>
      <w:r>
        <w:rPr>
          <w:spacing w:val="-1"/>
        </w:rPr>
        <w:t>both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down</w:t>
      </w:r>
      <w:r>
        <w:rPr>
          <w:spacing w:val="36"/>
        </w:rPr>
        <w:t xml:space="preserve"> </w:t>
      </w:r>
      <w:r>
        <w:rPr>
          <w:spacing w:val="-1"/>
        </w:rPr>
        <w:t>market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up</w:t>
      </w:r>
      <w:r>
        <w:rPr>
          <w:spacing w:val="36"/>
        </w:rPr>
        <w:t xml:space="preserve"> </w:t>
      </w:r>
      <w:r>
        <w:rPr>
          <w:spacing w:val="-1"/>
        </w:rPr>
        <w:t>market</w:t>
      </w:r>
      <w:r>
        <w:rPr>
          <w:spacing w:val="36"/>
        </w:rPr>
        <w:t xml:space="preserve"> </w:t>
      </w:r>
      <w:r>
        <w:rPr>
          <w:spacing w:val="-1"/>
        </w:rPr>
        <w:t>equity</w:t>
      </w:r>
      <w:r>
        <w:rPr>
          <w:spacing w:val="37"/>
        </w:rPr>
        <w:t xml:space="preserve"> </w:t>
      </w:r>
      <w:r>
        <w:rPr>
          <w:spacing w:val="-1"/>
        </w:rPr>
        <w:t>betas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rPr>
          <w:spacing w:val="38"/>
        </w:rPr>
        <w:t xml:space="preserve"> </w:t>
      </w:r>
      <w:r>
        <w:rPr>
          <w:spacing w:val="-2"/>
        </w:rPr>
        <w:t>increased</w:t>
      </w:r>
      <w:r>
        <w:rPr>
          <w:spacing w:val="75"/>
        </w:rPr>
        <w:t xml:space="preserve"> </w:t>
      </w:r>
      <w:r>
        <w:rPr>
          <w:spacing w:val="-1"/>
        </w:rPr>
        <w:t>hurdle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regulator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overcome.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1"/>
        </w:rPr>
        <w:t>reason</w:t>
      </w:r>
      <w:r>
        <w:rPr>
          <w:spacing w:val="33"/>
        </w:rPr>
        <w:t xml:space="preserve"> </w:t>
      </w:r>
      <w:r>
        <w:rPr>
          <w:spacing w:val="-1"/>
        </w:rPr>
        <w:t>we</w:t>
      </w:r>
      <w:r>
        <w:rPr>
          <w:spacing w:val="35"/>
        </w:rPr>
        <w:t xml:space="preserve"> </w:t>
      </w:r>
      <w:r>
        <w:rPr>
          <w:spacing w:val="-1"/>
        </w:rPr>
        <w:t>have</w:t>
      </w:r>
      <w:r>
        <w:rPr>
          <w:spacing w:val="35"/>
        </w:rPr>
        <w:t xml:space="preserve"> </w:t>
      </w:r>
      <w:r>
        <w:rPr>
          <w:spacing w:val="-1"/>
        </w:rPr>
        <w:t>simply</w:t>
      </w:r>
      <w:r>
        <w:rPr>
          <w:spacing w:val="35"/>
        </w:rPr>
        <w:t xml:space="preserve"> </w:t>
      </w:r>
      <w:r>
        <w:rPr>
          <w:spacing w:val="-1"/>
        </w:rPr>
        <w:t>referred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down</w:t>
      </w:r>
      <w:r>
        <w:rPr>
          <w:spacing w:val="36"/>
        </w:rPr>
        <w:t xml:space="preserve"> </w:t>
      </w:r>
      <w:r>
        <w:rPr>
          <w:spacing w:val="-1"/>
        </w:rPr>
        <w:t>market</w:t>
      </w:r>
      <w:r>
        <w:rPr>
          <w:spacing w:val="36"/>
        </w:rPr>
        <w:t xml:space="preserve"> </w:t>
      </w:r>
      <w:r>
        <w:rPr>
          <w:spacing w:val="-1"/>
        </w:rPr>
        <w:t>beta</w:t>
      </w:r>
      <w:r>
        <w:rPr>
          <w:spacing w:val="51"/>
        </w:rPr>
        <w:t xml:space="preserve"> </w:t>
      </w:r>
      <w:r>
        <w:rPr>
          <w:spacing w:val="-1"/>
        </w:rPr>
        <w:t>estimate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lower</w:t>
      </w:r>
      <w:r>
        <w:t xml:space="preserve"> </w:t>
      </w:r>
      <w:r>
        <w:rPr>
          <w:spacing w:val="-1"/>
        </w:rPr>
        <w:t>bound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beta estimate that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incorporated</w:t>
      </w:r>
      <w:r>
        <w:t xml:space="preserve"> </w:t>
      </w:r>
      <w:r>
        <w:rPr>
          <w:spacing w:val="-1"/>
        </w:rPr>
        <w:t>into</w:t>
      </w:r>
      <w:r>
        <w:t xml:space="preserve"> the</w:t>
      </w:r>
      <w:r>
        <w:rPr>
          <w:spacing w:val="-1"/>
        </w:rPr>
        <w:t xml:space="preserve"> Sharpe-Lintner</w:t>
      </w:r>
      <w:r>
        <w:t xml:space="preserve"> </w:t>
      </w:r>
      <w:r>
        <w:rPr>
          <w:spacing w:val="-1"/>
        </w:rPr>
        <w:t>CAPM.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spacing w:line="239" w:lineRule="auto"/>
        <w:ind w:right="134"/>
        <w:jc w:val="both"/>
      </w:pPr>
      <w:r>
        <w:t>The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7"/>
        </w:rPr>
        <w:t xml:space="preserve"> </w:t>
      </w:r>
      <w:r>
        <w:rPr>
          <w:spacing w:val="-1"/>
        </w:rPr>
        <w:t>states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it</w:t>
      </w:r>
      <w:r>
        <w:rPr>
          <w:spacing w:val="48"/>
        </w:rPr>
        <w:t xml:space="preserve"> </w:t>
      </w:r>
      <w:r>
        <w:rPr>
          <w:spacing w:val="-1"/>
        </w:rPr>
        <w:t>“has</w:t>
      </w:r>
      <w:r>
        <w:rPr>
          <w:spacing w:val="49"/>
        </w:rPr>
        <w:t xml:space="preserve"> </w:t>
      </w:r>
      <w:r>
        <w:rPr>
          <w:spacing w:val="-1"/>
        </w:rPr>
        <w:t>taken</w:t>
      </w:r>
      <w:r>
        <w:rPr>
          <w:spacing w:val="48"/>
        </w:rPr>
        <w:t xml:space="preserve"> </w:t>
      </w:r>
      <w:r>
        <w:rPr>
          <w:spacing w:val="-1"/>
        </w:rPr>
        <w:t>into</w:t>
      </w:r>
      <w:r>
        <w:rPr>
          <w:spacing w:val="48"/>
        </w:rPr>
        <w:t xml:space="preserve"> </w:t>
      </w:r>
      <w:r>
        <w:rPr>
          <w:spacing w:val="-1"/>
        </w:rPr>
        <w:t>account</w:t>
      </w:r>
      <w:r>
        <w:rPr>
          <w:spacing w:val="4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impact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overall</w:t>
      </w:r>
      <w:r>
        <w:rPr>
          <w:spacing w:val="47"/>
        </w:rPr>
        <w:t xml:space="preserve"> </w:t>
      </w:r>
      <w:r>
        <w:rPr>
          <w:spacing w:val="-1"/>
        </w:rPr>
        <w:t>market</w:t>
      </w:r>
      <w:r>
        <w:rPr>
          <w:spacing w:val="48"/>
        </w:rPr>
        <w:t xml:space="preserve"> </w:t>
      </w:r>
      <w:r>
        <w:rPr>
          <w:spacing w:val="-1"/>
        </w:rPr>
        <w:t>conditions</w:t>
      </w:r>
      <w:r>
        <w:rPr>
          <w:spacing w:val="49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1"/>
        </w:rPr>
        <w:t>investors’</w:t>
      </w:r>
      <w:r>
        <w:rPr>
          <w:spacing w:val="57"/>
        </w:rPr>
        <w:t xml:space="preserve"> </w:t>
      </w:r>
      <w:r>
        <w:rPr>
          <w:spacing w:val="-1"/>
        </w:rPr>
        <w:t>expectations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required</w:t>
      </w:r>
      <w:r>
        <w:rPr>
          <w:spacing w:val="28"/>
        </w:rPr>
        <w:t xml:space="preserve"> </w:t>
      </w:r>
      <w:r>
        <w:t>cost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equity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1"/>
        </w:rPr>
        <w:t>adopting</w:t>
      </w:r>
      <w:r>
        <w:rPr>
          <w:spacing w:val="28"/>
        </w:rPr>
        <w:t xml:space="preserve"> </w:t>
      </w:r>
      <w:r>
        <w:rPr>
          <w:spacing w:val="-1"/>
        </w:rPr>
        <w:t>implied</w:t>
      </w:r>
      <w:r>
        <w:rPr>
          <w:spacing w:val="28"/>
        </w:rPr>
        <w:t xml:space="preserve"> </w:t>
      </w:r>
      <w:r>
        <w:rPr>
          <w:spacing w:val="-1"/>
        </w:rPr>
        <w:t>MRPs,</w:t>
      </w:r>
      <w:r>
        <w:rPr>
          <w:spacing w:val="28"/>
        </w:rPr>
        <w:t xml:space="preserve"> </w:t>
      </w:r>
      <w:r>
        <w:rPr>
          <w:spacing w:val="-1"/>
        </w:rPr>
        <w:t>which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8"/>
        </w:rPr>
        <w:t xml:space="preserve"> </w:t>
      </w:r>
      <w:r>
        <w:rPr>
          <w:spacing w:val="-1"/>
        </w:rPr>
        <w:t>influenced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1"/>
        </w:rPr>
        <w:t>changing</w:t>
      </w:r>
      <w:r>
        <w:rPr>
          <w:spacing w:val="53"/>
        </w:rPr>
        <w:t xml:space="preserve"> </w:t>
      </w:r>
      <w:r>
        <w:rPr>
          <w:spacing w:val="-1"/>
        </w:rPr>
        <w:t>investors’</w:t>
      </w:r>
      <w:r>
        <w:rPr>
          <w:spacing w:val="43"/>
        </w:rPr>
        <w:t xml:space="preserve"> </w:t>
      </w:r>
      <w:r>
        <w:rPr>
          <w:spacing w:val="-1"/>
        </w:rPr>
        <w:t>expectations</w:t>
      </w:r>
      <w:r>
        <w:rPr>
          <w:spacing w:val="44"/>
        </w:rPr>
        <w:t xml:space="preserve"> </w:t>
      </w:r>
      <w:r>
        <w:rPr>
          <w:spacing w:val="-1"/>
        </w:rPr>
        <w:t>(risk</w:t>
      </w:r>
      <w:r>
        <w:rPr>
          <w:spacing w:val="40"/>
        </w:rPr>
        <w:t xml:space="preserve"> </w:t>
      </w:r>
      <w:r>
        <w:rPr>
          <w:spacing w:val="-1"/>
        </w:rPr>
        <w:t>aversion)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all</w:t>
      </w:r>
      <w:r>
        <w:rPr>
          <w:spacing w:val="43"/>
        </w:rPr>
        <w:t xml:space="preserve"> </w:t>
      </w:r>
      <w:r>
        <w:rPr>
          <w:spacing w:val="-1"/>
        </w:rPr>
        <w:t>market</w:t>
      </w:r>
      <w:r>
        <w:rPr>
          <w:spacing w:val="43"/>
        </w:rPr>
        <w:t xml:space="preserve"> </w:t>
      </w:r>
      <w:r>
        <w:rPr>
          <w:spacing w:val="-1"/>
        </w:rPr>
        <w:t>conditions.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rPr>
          <w:spacing w:val="-1"/>
        </w:rPr>
        <w:t>does</w:t>
      </w:r>
      <w:r>
        <w:rPr>
          <w:spacing w:val="44"/>
        </w:rPr>
        <w:t xml:space="preserve"> </w:t>
      </w:r>
      <w:r>
        <w:rPr>
          <w:spacing w:val="-1"/>
        </w:rPr>
        <w:t>not</w:t>
      </w:r>
      <w:r>
        <w:rPr>
          <w:spacing w:val="43"/>
        </w:rPr>
        <w:t xml:space="preserve"> </w:t>
      </w:r>
      <w:r>
        <w:rPr>
          <w:spacing w:val="-1"/>
        </w:rPr>
        <w:t>therefore</w:t>
      </w:r>
      <w:r>
        <w:rPr>
          <w:spacing w:val="42"/>
        </w:rPr>
        <w:t xml:space="preserve"> </w:t>
      </w:r>
      <w:r>
        <w:rPr>
          <w:spacing w:val="-1"/>
        </w:rPr>
        <w:t>think</w:t>
      </w:r>
      <w:r>
        <w:rPr>
          <w:spacing w:val="43"/>
        </w:rPr>
        <w:t xml:space="preserve"> </w:t>
      </w:r>
      <w:r>
        <w:rPr>
          <w:spacing w:val="-1"/>
        </w:rPr>
        <w:t>it</w:t>
      </w:r>
      <w:r>
        <w:rPr>
          <w:spacing w:val="43"/>
        </w:rPr>
        <w:t xml:space="preserve"> </w:t>
      </w:r>
      <w:r>
        <w:rPr>
          <w:spacing w:val="-2"/>
        </w:rPr>
        <w:t>is</w:t>
      </w:r>
      <w:r>
        <w:rPr>
          <w:spacing w:val="81"/>
        </w:rPr>
        <w:t xml:space="preserve"> </w:t>
      </w:r>
      <w:r>
        <w:rPr>
          <w:spacing w:val="-1"/>
        </w:rPr>
        <w:t>appropriate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make</w:t>
      </w:r>
      <w:r>
        <w:rPr>
          <w:spacing w:val="30"/>
        </w:rPr>
        <w:t xml:space="preserve"> </w:t>
      </w:r>
      <w:r>
        <w:rPr>
          <w:spacing w:val="-1"/>
        </w:rPr>
        <w:t>another</w:t>
      </w:r>
      <w:r>
        <w:rPr>
          <w:spacing w:val="32"/>
        </w:rPr>
        <w:t xml:space="preserve"> </w:t>
      </w:r>
      <w:r>
        <w:rPr>
          <w:spacing w:val="-1"/>
        </w:rPr>
        <w:t>compensatory</w:t>
      </w:r>
      <w:r>
        <w:rPr>
          <w:spacing w:val="30"/>
        </w:rPr>
        <w:t xml:space="preserve"> </w:t>
      </w:r>
      <w:r>
        <w:rPr>
          <w:spacing w:val="-1"/>
        </w:rPr>
        <w:t>adjustment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equity</w:t>
      </w:r>
      <w:r>
        <w:rPr>
          <w:spacing w:val="30"/>
        </w:rPr>
        <w:t xml:space="preserve"> </w:t>
      </w:r>
      <w:r>
        <w:t>beta.”</w:t>
      </w:r>
      <w:hyperlink w:anchor="_bookmark41" w:history="1">
        <w:r>
          <w:rPr>
            <w:position w:val="5"/>
            <w:sz w:val="14"/>
            <w:szCs w:val="14"/>
          </w:rPr>
          <w:t>10</w:t>
        </w:r>
      </w:hyperlink>
      <w:r>
        <w:rPr>
          <w:spacing w:val="15"/>
          <w:position w:val="5"/>
          <w:sz w:val="14"/>
          <w:szCs w:val="14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rPr>
          <w:spacing w:val="-1"/>
        </w:rPr>
        <w:t>true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Panel</w:t>
      </w:r>
      <w:r>
        <w:rPr>
          <w:spacing w:val="31"/>
        </w:rPr>
        <w:t xml:space="preserve"> </w:t>
      </w:r>
      <w:r>
        <w:rPr>
          <w:spacing w:val="-2"/>
        </w:rPr>
        <w:t>has</w:t>
      </w:r>
      <w:r>
        <w:rPr>
          <w:spacing w:val="81"/>
        </w:rPr>
        <w:t xml:space="preserve"> </w:t>
      </w:r>
      <w:r>
        <w:rPr>
          <w:spacing w:val="-1"/>
        </w:rPr>
        <w:t>adopted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contemporaneous</w:t>
      </w:r>
      <w:r>
        <w:rPr>
          <w:spacing w:val="32"/>
        </w:rPr>
        <w:t xml:space="preserve"> </w:t>
      </w:r>
      <w:r>
        <w:rPr>
          <w:spacing w:val="-1"/>
        </w:rPr>
        <w:t>estimate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market</w:t>
      </w:r>
      <w:r>
        <w:rPr>
          <w:spacing w:val="29"/>
        </w:rPr>
        <w:t xml:space="preserve"> </w:t>
      </w:r>
      <w:r>
        <w:rPr>
          <w:spacing w:val="-1"/>
        </w:rPr>
        <w:t>risk</w:t>
      </w:r>
      <w:r>
        <w:rPr>
          <w:spacing w:val="31"/>
        </w:rPr>
        <w:t xml:space="preserve"> </w:t>
      </w:r>
      <w:r>
        <w:rPr>
          <w:spacing w:val="-1"/>
        </w:rPr>
        <w:t>premium</w:t>
      </w:r>
      <w:r>
        <w:rPr>
          <w:spacing w:val="31"/>
        </w:rPr>
        <w:t xml:space="preserve"> </w:t>
      </w:r>
      <w:r>
        <w:rPr>
          <w:spacing w:val="-1"/>
        </w:rPr>
        <w:t>(7.23%),</w:t>
      </w:r>
      <w:r>
        <w:rPr>
          <w:spacing w:val="31"/>
        </w:rPr>
        <w:t xml:space="preserve"> </w:t>
      </w:r>
      <w:r>
        <w:rPr>
          <w:spacing w:val="-1"/>
        </w:rPr>
        <w:t>using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40</w:t>
      </w:r>
      <w:r>
        <w:rPr>
          <w:spacing w:val="31"/>
        </w:rPr>
        <w:t xml:space="preserve"> </w:t>
      </w:r>
      <w:r>
        <w:rPr>
          <w:spacing w:val="-1"/>
        </w:rPr>
        <w:t>day</w:t>
      </w:r>
      <w:r>
        <w:rPr>
          <w:spacing w:val="30"/>
        </w:rPr>
        <w:t xml:space="preserve"> </w:t>
      </w:r>
      <w:r>
        <w:rPr>
          <w:spacing w:val="-1"/>
        </w:rPr>
        <w:t>average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Bloomberg</w:t>
      </w:r>
      <w:r>
        <w:rPr>
          <w:spacing w:val="6"/>
        </w:rPr>
        <w:t xml:space="preserve"> </w:t>
      </w:r>
      <w:r>
        <w:rPr>
          <w:spacing w:val="-1"/>
        </w:rPr>
        <w:t>market</w:t>
      </w:r>
      <w:r>
        <w:rPr>
          <w:spacing w:val="5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rPr>
          <w:spacing w:val="-1"/>
        </w:rPr>
        <w:t>premium</w:t>
      </w:r>
      <w:r>
        <w:rPr>
          <w:spacing w:val="7"/>
        </w:rPr>
        <w:t xml:space="preserve"> </w:t>
      </w:r>
      <w:r>
        <w:t>estimate.</w:t>
      </w:r>
      <w:hyperlink w:anchor="_bookmark42" w:history="1">
        <w:r>
          <w:rPr>
            <w:position w:val="5"/>
            <w:sz w:val="14"/>
            <w:szCs w:val="14"/>
          </w:rPr>
          <w:t>11</w:t>
        </w:r>
      </w:hyperlink>
      <w:r>
        <w:rPr>
          <w:spacing w:val="12"/>
          <w:position w:val="5"/>
          <w:sz w:val="14"/>
          <w:szCs w:val="14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means</w:t>
      </w:r>
      <w:r>
        <w:rPr>
          <w:spacing w:val="8"/>
        </w:rPr>
        <w:t xml:space="preserve"> </w:t>
      </w:r>
      <w:r>
        <w:rPr>
          <w:spacing w:val="-1"/>
        </w:rPr>
        <w:t>that,</w:t>
      </w:r>
      <w:r>
        <w:rPr>
          <w:spacing w:val="7"/>
        </w:rPr>
        <w:t xml:space="preserve"> </w:t>
      </w:r>
      <w:r>
        <w:rPr>
          <w:spacing w:val="-1"/>
        </w:rPr>
        <w:t>based</w:t>
      </w:r>
      <w:r>
        <w:rPr>
          <w:spacing w:val="7"/>
        </w:rPr>
        <w:t xml:space="preserve"> </w:t>
      </w:r>
      <w:r>
        <w:rPr>
          <w:spacing w:val="-1"/>
        </w:rPr>
        <w:t>upon</w:t>
      </w:r>
      <w:r>
        <w:rPr>
          <w:spacing w:val="7"/>
        </w:rPr>
        <w:t xml:space="preserve"> </w:t>
      </w:r>
      <w:r>
        <w:rPr>
          <w:spacing w:val="-1"/>
        </w:rPr>
        <w:t>equity</w:t>
      </w:r>
      <w:r>
        <w:rPr>
          <w:spacing w:val="5"/>
        </w:rPr>
        <w:t xml:space="preserve"> </w:t>
      </w:r>
      <w:r>
        <w:rPr>
          <w:spacing w:val="-1"/>
        </w:rPr>
        <w:t>prices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expected</w:t>
      </w:r>
      <w:r>
        <w:rPr>
          <w:spacing w:val="59"/>
        </w:rPr>
        <w:t xml:space="preserve"> </w:t>
      </w:r>
      <w:r>
        <w:rPr>
          <w:spacing w:val="-1"/>
        </w:rPr>
        <w:t>dividends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2013,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Australian</w:t>
      </w:r>
      <w:r>
        <w:rPr>
          <w:spacing w:val="9"/>
        </w:rPr>
        <w:t xml:space="preserve"> </w:t>
      </w:r>
      <w:r>
        <w:rPr>
          <w:spacing w:val="-1"/>
        </w:rPr>
        <w:t>equity</w:t>
      </w:r>
      <w:r>
        <w:rPr>
          <w:spacing w:val="9"/>
        </w:rPr>
        <w:t xml:space="preserve"> </w:t>
      </w:r>
      <w:r>
        <w:rPr>
          <w:spacing w:val="-1"/>
        </w:rPr>
        <w:t>market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rPr>
          <w:spacing w:val="-1"/>
        </w:rPr>
        <w:t>expected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earn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annual</w:t>
      </w:r>
      <w:r>
        <w:rPr>
          <w:spacing w:val="9"/>
        </w:rPr>
        <w:t xml:space="preserve"> </w:t>
      </w:r>
      <w:r>
        <w:rPr>
          <w:spacing w:val="-1"/>
        </w:rPr>
        <w:t>return</w:t>
      </w:r>
      <w:r>
        <w:rPr>
          <w:spacing w:val="9"/>
        </w:rPr>
        <w:t xml:space="preserve"> </w:t>
      </w:r>
      <w:r>
        <w:rPr>
          <w:spacing w:val="-2"/>
        </w:rPr>
        <w:t>7.23%</w:t>
      </w:r>
      <w:r>
        <w:rPr>
          <w:spacing w:val="10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2"/>
        </w:rPr>
        <w:t>10-</w:t>
      </w:r>
      <w:r>
        <w:rPr>
          <w:spacing w:val="71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t xml:space="preserve">bond </w:t>
      </w:r>
      <w:r>
        <w:rPr>
          <w:spacing w:val="-1"/>
        </w:rPr>
        <w:t>yields.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right="135"/>
        <w:jc w:val="both"/>
      </w:pPr>
      <w:r>
        <w:rPr>
          <w:spacing w:val="-1"/>
        </w:rPr>
        <w:t>However,</w:t>
      </w:r>
      <w:r>
        <w:rPr>
          <w:spacing w:val="38"/>
        </w:rPr>
        <w:t xml:space="preserve"> </w:t>
      </w:r>
      <w:r>
        <w:rPr>
          <w:spacing w:val="-1"/>
        </w:rPr>
        <w:t>accounting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expected</w:t>
      </w:r>
      <w:r>
        <w:rPr>
          <w:spacing w:val="38"/>
        </w:rPr>
        <w:t xml:space="preserve"> </w:t>
      </w:r>
      <w:r>
        <w:rPr>
          <w:spacing w:val="-1"/>
        </w:rPr>
        <w:t>return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market</w:t>
      </w:r>
      <w:r>
        <w:rPr>
          <w:spacing w:val="39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point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time</w:t>
      </w:r>
      <w:r>
        <w:rPr>
          <w:spacing w:val="35"/>
        </w:rPr>
        <w:t xml:space="preserve"> </w:t>
      </w:r>
      <w:r>
        <w:rPr>
          <w:spacing w:val="-2"/>
        </w:rPr>
        <w:t>is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different</w:t>
      </w:r>
      <w:r>
        <w:rPr>
          <w:spacing w:val="39"/>
        </w:rPr>
        <w:t xml:space="preserve"> </w:t>
      </w:r>
      <w:r>
        <w:rPr>
          <w:spacing w:val="-1"/>
        </w:rPr>
        <w:t>concept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accounting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investment’s</w:t>
      </w:r>
      <w:r>
        <w:rPr>
          <w:spacing w:val="3"/>
        </w:rPr>
        <w:t xml:space="preserve"> </w:t>
      </w:r>
      <w:r>
        <w:rPr>
          <w:spacing w:val="-1"/>
        </w:rPr>
        <w:t>asymmetric exposure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conditions. If</w:t>
      </w:r>
      <w:r>
        <w:rPr>
          <w:spacing w:val="3"/>
        </w:rPr>
        <w:t xml:space="preserve"> </w:t>
      </w:r>
      <w:r>
        <w:rPr>
          <w:spacing w:val="-1"/>
        </w:rPr>
        <w:t>investors</w:t>
      </w:r>
      <w:r>
        <w:rPr>
          <w:spacing w:val="3"/>
        </w:rPr>
        <w:t xml:space="preserve"> </w:t>
      </w:r>
      <w:r>
        <w:rPr>
          <w:spacing w:val="-1"/>
        </w:rPr>
        <w:t xml:space="preserve">were </w:t>
      </w:r>
      <w:r>
        <w:t xml:space="preserve">to </w:t>
      </w:r>
      <w:r>
        <w:rPr>
          <w:spacing w:val="-1"/>
        </w:rPr>
        <w:t>price</w:t>
      </w:r>
      <w:r>
        <w:rPr>
          <w:spacing w:val="67"/>
        </w:rPr>
        <w:t xml:space="preserve"> </w:t>
      </w:r>
      <w:r>
        <w:rPr>
          <w:spacing w:val="-1"/>
        </w:rPr>
        <w:t>two</w:t>
      </w:r>
      <w:r>
        <w:rPr>
          <w:spacing w:val="2"/>
        </w:rPr>
        <w:t xml:space="preserve"> </w:t>
      </w:r>
      <w:r>
        <w:rPr>
          <w:spacing w:val="-1"/>
        </w:rPr>
        <w:t>assets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2013,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one</w:t>
      </w:r>
      <w:r>
        <w:rPr>
          <w:spacing w:val="1"/>
        </w:rPr>
        <w:t xml:space="preserve"> </w:t>
      </w:r>
      <w:r>
        <w:t>asset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 xml:space="preserve">asymmetric </w:t>
      </w:r>
      <w:r>
        <w:t>risk</w:t>
      </w:r>
      <w:r>
        <w:rPr>
          <w:spacing w:val="2"/>
        </w:rPr>
        <w:t xml:space="preserve"> </w:t>
      </w:r>
      <w:r>
        <w:rPr>
          <w:spacing w:val="-1"/>
        </w:rPr>
        <w:t>exposure,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asset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rPr>
          <w:spacing w:val="57"/>
        </w:rPr>
        <w:t xml:space="preserve"> </w:t>
      </w:r>
      <w:r>
        <w:rPr>
          <w:spacing w:val="-1"/>
        </w:rPr>
        <w:t>exposure</w:t>
      </w:r>
      <w:r>
        <w:rPr>
          <w:spacing w:val="11"/>
        </w:rPr>
        <w:t xml:space="preserve"> </w:t>
      </w:r>
      <w:r>
        <w:rPr>
          <w:spacing w:val="-1"/>
        </w:rPr>
        <w:t>regardless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market</w:t>
      </w:r>
      <w:r>
        <w:rPr>
          <w:spacing w:val="14"/>
        </w:rPr>
        <w:t xml:space="preserve"> </w:t>
      </w:r>
      <w:r>
        <w:rPr>
          <w:spacing w:val="-1"/>
        </w:rPr>
        <w:t>conditions,</w:t>
      </w:r>
      <w:r>
        <w:rPr>
          <w:spacing w:val="14"/>
        </w:rPr>
        <w:t xml:space="preserve"> </w:t>
      </w:r>
      <w:r>
        <w:rPr>
          <w:spacing w:val="-1"/>
        </w:rPr>
        <w:t>investors</w:t>
      </w:r>
      <w:r>
        <w:rPr>
          <w:spacing w:val="15"/>
        </w:rPr>
        <w:t xml:space="preserve"> </w:t>
      </w:r>
      <w:r>
        <w:rPr>
          <w:spacing w:val="-1"/>
        </w:rPr>
        <w:t>would</w:t>
      </w:r>
      <w:r>
        <w:rPr>
          <w:spacing w:val="14"/>
        </w:rPr>
        <w:t xml:space="preserve"> </w:t>
      </w:r>
      <w:r>
        <w:rPr>
          <w:spacing w:val="-1"/>
        </w:rPr>
        <w:t>still</w:t>
      </w:r>
      <w:r>
        <w:rPr>
          <w:spacing w:val="14"/>
        </w:rPr>
        <w:t xml:space="preserve"> </w:t>
      </w:r>
      <w:r>
        <w:rPr>
          <w:spacing w:val="-1"/>
        </w:rPr>
        <w:t>offer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lower</w:t>
      </w:r>
      <w:r>
        <w:rPr>
          <w:spacing w:val="15"/>
        </w:rPr>
        <w:t xml:space="preserve"> </w:t>
      </w:r>
      <w:r>
        <w:rPr>
          <w:spacing w:val="-1"/>
        </w:rPr>
        <w:t>price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former</w:t>
      </w:r>
      <w:r>
        <w:rPr>
          <w:spacing w:val="15"/>
        </w:rPr>
        <w:t xml:space="preserve"> </w:t>
      </w:r>
      <w:r>
        <w:rPr>
          <w:spacing w:val="-1"/>
        </w:rPr>
        <w:t>asset</w:t>
      </w:r>
      <w:r>
        <w:rPr>
          <w:spacing w:val="15"/>
        </w:rPr>
        <w:t xml:space="preserve"> </w:t>
      </w:r>
      <w:r>
        <w:rPr>
          <w:spacing w:val="-1"/>
        </w:rPr>
        <w:t>(or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67"/>
        </w:rPr>
        <w:t xml:space="preserve"> </w:t>
      </w:r>
      <w:r>
        <w:rPr>
          <w:spacing w:val="-1"/>
        </w:rPr>
        <w:t>other</w:t>
      </w:r>
      <w:r>
        <w:rPr>
          <w:spacing w:val="39"/>
        </w:rPr>
        <w:t xml:space="preserve"> </w:t>
      </w:r>
      <w:r>
        <w:rPr>
          <w:spacing w:val="-1"/>
        </w:rPr>
        <w:t>words</w:t>
      </w:r>
      <w:r>
        <w:rPr>
          <w:spacing w:val="39"/>
        </w:rPr>
        <w:t xml:space="preserve"> </w:t>
      </w:r>
      <w:r>
        <w:rPr>
          <w:spacing w:val="-1"/>
        </w:rPr>
        <w:t>require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higher</w:t>
      </w:r>
      <w:r>
        <w:rPr>
          <w:spacing w:val="39"/>
        </w:rPr>
        <w:t xml:space="preserve"> </w:t>
      </w:r>
      <w:r>
        <w:rPr>
          <w:spacing w:val="-1"/>
        </w:rPr>
        <w:t>return).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asymmetric</w:t>
      </w:r>
      <w:r>
        <w:rPr>
          <w:spacing w:val="35"/>
        </w:rPr>
        <w:t xml:space="preserve"> </w:t>
      </w:r>
      <w:r>
        <w:rPr>
          <w:spacing w:val="-1"/>
        </w:rPr>
        <w:t>exposure</w:t>
      </w:r>
      <w:r>
        <w:rPr>
          <w:spacing w:val="37"/>
        </w:rPr>
        <w:t xml:space="preserve"> </w:t>
      </w:r>
      <w:r>
        <w:rPr>
          <w:spacing w:val="-1"/>
        </w:rPr>
        <w:t>discussed</w:t>
      </w:r>
      <w:r>
        <w:rPr>
          <w:spacing w:val="38"/>
        </w:rPr>
        <w:t xml:space="preserve"> </w:t>
      </w:r>
      <w:r>
        <w:rPr>
          <w:spacing w:val="-1"/>
        </w:rPr>
        <w:t>above</w:t>
      </w:r>
      <w:r>
        <w:rPr>
          <w:spacing w:val="35"/>
        </w:rPr>
        <w:t xml:space="preserve"> </w:t>
      </w:r>
      <w:r>
        <w:rPr>
          <w:spacing w:val="-1"/>
        </w:rPr>
        <w:t>does</w:t>
      </w:r>
      <w:r>
        <w:rPr>
          <w:spacing w:val="39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rPr>
          <w:spacing w:val="-1"/>
        </w:rPr>
        <w:t>mean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we</w:t>
      </w:r>
      <w:r>
        <w:rPr>
          <w:spacing w:val="8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 xml:space="preserve">change </w:t>
      </w:r>
      <w:r>
        <w:t>the</w:t>
      </w:r>
      <w:r>
        <w:rPr>
          <w:spacing w:val="-1"/>
        </w:rPr>
        <w:t xml:space="preserve"> beta estimate depending upon</w:t>
      </w:r>
      <w:r>
        <w:t xml:space="preserve"> </w:t>
      </w:r>
      <w:r>
        <w:rPr>
          <w:spacing w:val="-1"/>
        </w:rPr>
        <w:t>whether</w:t>
      </w:r>
      <w:r>
        <w:t xml:space="preserve"> the</w:t>
      </w:r>
      <w:r>
        <w:rPr>
          <w:spacing w:val="-1"/>
        </w:rPr>
        <w:t xml:space="preserve"> expected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return</w:t>
      </w:r>
      <w:r>
        <w:t xml:space="preserve"> or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risk premium</w:t>
      </w:r>
      <w:r>
        <w:rPr>
          <w:spacing w:val="81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high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low.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implication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asymmetric</w:t>
      </w:r>
      <w:r>
        <w:rPr>
          <w:spacing w:val="1"/>
        </w:rPr>
        <w:t xml:space="preserve"> </w:t>
      </w:r>
      <w:r>
        <w:rPr>
          <w:spacing w:val="-1"/>
        </w:rPr>
        <w:t>exposure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assets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asymmetric</w:t>
      </w:r>
      <w:r>
        <w:rPr>
          <w:spacing w:val="1"/>
        </w:rPr>
        <w:t xml:space="preserve"> </w:t>
      </w:r>
      <w:r>
        <w:rPr>
          <w:spacing w:val="-1"/>
        </w:rPr>
        <w:t>exposure</w:t>
      </w:r>
      <w:r>
        <w:rPr>
          <w:spacing w:val="8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market</w:t>
      </w:r>
      <w:r>
        <w:rPr>
          <w:spacing w:val="27"/>
        </w:rPr>
        <w:t xml:space="preserve"> </w:t>
      </w:r>
      <w:r>
        <w:rPr>
          <w:spacing w:val="-1"/>
        </w:rPr>
        <w:t>conditions</w:t>
      </w:r>
      <w:r>
        <w:rPr>
          <w:spacing w:val="27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rPr>
          <w:spacing w:val="-1"/>
        </w:rPr>
        <w:t>trade</w:t>
      </w:r>
      <w:r>
        <w:rPr>
          <w:spacing w:val="25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1"/>
        </w:rPr>
        <w:t>lower</w:t>
      </w:r>
      <w:r>
        <w:rPr>
          <w:spacing w:val="24"/>
        </w:rPr>
        <w:t xml:space="preserve"> </w:t>
      </w:r>
      <w:r>
        <w:rPr>
          <w:spacing w:val="-1"/>
        </w:rPr>
        <w:t>prices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therefore</w:t>
      </w:r>
      <w:r>
        <w:rPr>
          <w:spacing w:val="23"/>
        </w:rPr>
        <w:t xml:space="preserve"> </w:t>
      </w:r>
      <w:r>
        <w:rPr>
          <w:spacing w:val="-1"/>
        </w:rPr>
        <w:t>have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higher</w:t>
      </w:r>
      <w:r>
        <w:rPr>
          <w:spacing w:val="24"/>
        </w:rPr>
        <w:t xml:space="preserve"> </w:t>
      </w:r>
      <w:r>
        <w:rPr>
          <w:spacing w:val="-1"/>
        </w:rPr>
        <w:t>cost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capital</w:t>
      </w:r>
      <w:r>
        <w:rPr>
          <w:spacing w:val="24"/>
        </w:rPr>
        <w:t xml:space="preserve"> </w:t>
      </w:r>
      <w:r>
        <w:rPr>
          <w:spacing w:val="-1"/>
        </w:rPr>
        <w:t>than</w:t>
      </w:r>
      <w:r>
        <w:rPr>
          <w:spacing w:val="26"/>
        </w:rPr>
        <w:t xml:space="preserve"> </w:t>
      </w:r>
      <w:r>
        <w:rPr>
          <w:spacing w:val="-2"/>
        </w:rPr>
        <w:t>otherwise</w:t>
      </w:r>
      <w:r>
        <w:rPr>
          <w:spacing w:val="65"/>
        </w:rPr>
        <w:t xml:space="preserve"> </w:t>
      </w:r>
      <w:r>
        <w:rPr>
          <w:spacing w:val="-1"/>
        </w:rPr>
        <w:t>comparable assets.</w:t>
      </w:r>
    </w:p>
    <w:p w:rsidR="0034677A" w:rsidRDefault="0034677A">
      <w:pPr>
        <w:spacing w:before="2"/>
        <w:rPr>
          <w:rFonts w:ascii="Garamond" w:eastAsia="Garamond" w:hAnsi="Garamond" w:cs="Garamond"/>
        </w:rPr>
      </w:pPr>
    </w:p>
    <w:p w:rsidR="0034677A" w:rsidRDefault="001D3266">
      <w:pPr>
        <w:pStyle w:val="Heading4"/>
        <w:spacing w:line="247" w:lineRule="exact"/>
        <w:jc w:val="both"/>
      </w:pPr>
      <w:r>
        <w:t>In</w:t>
      </w:r>
      <w:r>
        <w:rPr>
          <w:spacing w:val="9"/>
        </w:rPr>
        <w:t xml:space="preserve"> </w:t>
      </w:r>
      <w:r>
        <w:rPr>
          <w:spacing w:val="-1"/>
        </w:rPr>
        <w:t>terms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arriving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final</w:t>
      </w:r>
      <w:r>
        <w:rPr>
          <w:spacing w:val="9"/>
        </w:rPr>
        <w:t xml:space="preserve"> </w:t>
      </w:r>
      <w:r>
        <w:rPr>
          <w:spacing w:val="-1"/>
        </w:rPr>
        <w:t>estimate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beta,</w:t>
      </w:r>
      <w:r>
        <w:rPr>
          <w:spacing w:val="9"/>
        </w:rPr>
        <w:t xml:space="preserve"> </w:t>
      </w:r>
      <w:r>
        <w:rPr>
          <w:spacing w:val="-1"/>
        </w:rPr>
        <w:t>what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discussion</w:t>
      </w:r>
      <w:r>
        <w:rPr>
          <w:spacing w:val="10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implies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beta</w:t>
      </w:r>
      <w:r>
        <w:rPr>
          <w:spacing w:val="8"/>
        </w:rPr>
        <w:t xml:space="preserve"> </w:t>
      </w:r>
      <w:r>
        <w:rPr>
          <w:spacing w:val="-1"/>
        </w:rPr>
        <w:t>estimate</w:t>
      </w:r>
      <w:r>
        <w:rPr>
          <w:spacing w:val="9"/>
        </w:rPr>
        <w:t xml:space="preserve"> </w:t>
      </w:r>
      <w:r>
        <w:rPr>
          <w:spacing w:val="-2"/>
        </w:rPr>
        <w:t>of</w:t>
      </w:r>
    </w:p>
    <w:p w:rsidR="0034677A" w:rsidRDefault="001D3266">
      <w:pPr>
        <w:pStyle w:val="Heading4"/>
        <w:spacing w:line="247" w:lineRule="exact"/>
        <w:jc w:val="both"/>
      </w:pPr>
      <w:r>
        <w:rPr>
          <w:spacing w:val="-1"/>
        </w:rPr>
        <w:t>0.7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really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conservative</w:t>
      </w:r>
      <w:r>
        <w:rPr>
          <w:spacing w:val="4"/>
        </w:rPr>
        <w:t xml:space="preserve"> </w:t>
      </w:r>
      <w:r>
        <w:rPr>
          <w:spacing w:val="-1"/>
        </w:rPr>
        <w:t>estimate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sense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mid-point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beta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0.53</w:t>
      </w:r>
      <w:r>
        <w:rPr>
          <w:spacing w:val="2"/>
        </w:rPr>
        <w:t xml:space="preserve"> </w:t>
      </w:r>
      <w:r>
        <w:t>to</w:t>
      </w:r>
    </w:p>
    <w:p w:rsidR="0034677A" w:rsidRDefault="001D3266">
      <w:pPr>
        <w:pStyle w:val="Heading4"/>
        <w:ind w:right="134"/>
        <w:jc w:val="both"/>
      </w:pPr>
      <w:r>
        <w:rPr>
          <w:spacing w:val="-1"/>
        </w:rPr>
        <w:t>0.77</w:t>
      </w:r>
      <w:r>
        <w:rPr>
          <w:spacing w:val="23"/>
        </w:rPr>
        <w:t xml:space="preserve"> </w:t>
      </w:r>
      <w:r>
        <w:rPr>
          <w:spacing w:val="-1"/>
        </w:rPr>
        <w:t>considered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Panel.</w:t>
      </w:r>
      <w:r>
        <w:rPr>
          <w:spacing w:val="23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1"/>
        </w:rPr>
        <w:t>likely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case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cost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equity</w:t>
      </w:r>
      <w:r>
        <w:rPr>
          <w:spacing w:val="23"/>
        </w:rPr>
        <w:t xml:space="preserve"> </w:t>
      </w:r>
      <w:r>
        <w:rPr>
          <w:spacing w:val="-1"/>
        </w:rPr>
        <w:t>capital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listed</w:t>
      </w:r>
      <w:r>
        <w:rPr>
          <w:spacing w:val="21"/>
        </w:rPr>
        <w:t xml:space="preserve"> </w:t>
      </w:r>
      <w:r>
        <w:rPr>
          <w:spacing w:val="-1"/>
        </w:rPr>
        <w:t>stocks</w:t>
      </w:r>
      <w:r>
        <w:rPr>
          <w:spacing w:val="59"/>
        </w:rPr>
        <w:t xml:space="preserve"> </w:t>
      </w:r>
      <w:r>
        <w:rPr>
          <w:spacing w:val="-1"/>
        </w:rPr>
        <w:t>considered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higher</w:t>
      </w:r>
      <w:r>
        <w:rPr>
          <w:spacing w:val="20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rPr>
          <w:spacing w:val="-1"/>
        </w:rPr>
        <w:t>implied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beta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0.7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Sharpe-Lintner</w:t>
      </w:r>
      <w:r>
        <w:rPr>
          <w:spacing w:val="20"/>
        </w:rPr>
        <w:t xml:space="preserve"> </w:t>
      </w:r>
      <w:r>
        <w:rPr>
          <w:spacing w:val="-1"/>
        </w:rPr>
        <w:t>CAPM.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our</w:t>
      </w:r>
      <w:r>
        <w:rPr>
          <w:spacing w:val="20"/>
        </w:rPr>
        <w:t xml:space="preserve"> </w:t>
      </w:r>
      <w:r>
        <w:rPr>
          <w:spacing w:val="-1"/>
        </w:rPr>
        <w:t>previous</w:t>
      </w:r>
      <w:r>
        <w:rPr>
          <w:spacing w:val="20"/>
        </w:rPr>
        <w:t xml:space="preserve"> </w:t>
      </w:r>
      <w:r>
        <w:rPr>
          <w:spacing w:val="-1"/>
        </w:rPr>
        <w:t>advice</w:t>
      </w:r>
      <w:r>
        <w:rPr>
          <w:spacing w:val="18"/>
        </w:rPr>
        <w:t xml:space="preserve"> </w:t>
      </w:r>
      <w:r>
        <w:rPr>
          <w:spacing w:val="-2"/>
        </w:rPr>
        <w:t>on</w:t>
      </w:r>
      <w:r>
        <w:rPr>
          <w:spacing w:val="67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issue</w:t>
      </w:r>
      <w:r>
        <w:rPr>
          <w:spacing w:val="13"/>
        </w:rPr>
        <w:t xml:space="preserve"> </w:t>
      </w:r>
      <w:r>
        <w:rPr>
          <w:spacing w:val="-1"/>
        </w:rPr>
        <w:t>we</w:t>
      </w:r>
      <w:r>
        <w:rPr>
          <w:spacing w:val="13"/>
        </w:rPr>
        <w:t xml:space="preserve"> </w:t>
      </w:r>
      <w:r>
        <w:rPr>
          <w:spacing w:val="-1"/>
        </w:rPr>
        <w:t>recommended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equity</w:t>
      </w:r>
      <w:r>
        <w:rPr>
          <w:spacing w:val="13"/>
        </w:rPr>
        <w:t xml:space="preserve"> </w:t>
      </w:r>
      <w:r>
        <w:rPr>
          <w:spacing w:val="-1"/>
        </w:rPr>
        <w:t>beta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0.9,</w:t>
      </w:r>
      <w:r>
        <w:rPr>
          <w:spacing w:val="14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accounts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issues</w:t>
      </w:r>
      <w:r>
        <w:rPr>
          <w:spacing w:val="15"/>
        </w:rPr>
        <w:t xml:space="preserve"> </w:t>
      </w:r>
      <w:r>
        <w:rPr>
          <w:spacing w:val="-1"/>
        </w:rPr>
        <w:t>considered</w:t>
      </w:r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Panel</w:t>
      </w:r>
      <w:r>
        <w:rPr>
          <w:spacing w:val="28"/>
        </w:rPr>
        <w:t xml:space="preserve"> </w:t>
      </w:r>
      <w:r>
        <w:rPr>
          <w:spacing w:val="-1"/>
        </w:rPr>
        <w:t>including</w:t>
      </w:r>
      <w:r>
        <w:rPr>
          <w:spacing w:val="28"/>
        </w:rPr>
        <w:t xml:space="preserve"> </w:t>
      </w:r>
      <w:r>
        <w:rPr>
          <w:spacing w:val="-1"/>
        </w:rPr>
        <w:t>imprecision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beta</w:t>
      </w:r>
      <w:r>
        <w:rPr>
          <w:spacing w:val="28"/>
        </w:rPr>
        <w:t xml:space="preserve"> </w:t>
      </w:r>
      <w:r>
        <w:rPr>
          <w:spacing w:val="-1"/>
        </w:rPr>
        <w:t>estimates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rPr>
          <w:spacing w:val="-1"/>
        </w:rPr>
        <w:t>regression</w:t>
      </w:r>
      <w:r>
        <w:rPr>
          <w:spacing w:val="29"/>
        </w:rPr>
        <w:t xml:space="preserve"> </w:t>
      </w:r>
      <w:r>
        <w:rPr>
          <w:spacing w:val="-1"/>
        </w:rPr>
        <w:t>analysis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possibility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Sharpe-</w:t>
      </w:r>
      <w:r>
        <w:rPr>
          <w:spacing w:val="91"/>
        </w:rPr>
        <w:t xml:space="preserve"> </w:t>
      </w:r>
      <w:r>
        <w:rPr>
          <w:spacing w:val="-1"/>
        </w:rPr>
        <w:t>Lintner</w:t>
      </w:r>
      <w:r>
        <w:rPr>
          <w:spacing w:val="5"/>
        </w:rPr>
        <w:t xml:space="preserve"> </w:t>
      </w:r>
      <w:r>
        <w:rPr>
          <w:spacing w:val="-1"/>
        </w:rPr>
        <w:t>CAPM</w:t>
      </w:r>
      <w:r>
        <w:rPr>
          <w:spacing w:val="5"/>
        </w:rPr>
        <w:t xml:space="preserve"> </w:t>
      </w:r>
      <w:r>
        <w:rPr>
          <w:spacing w:val="-1"/>
        </w:rPr>
        <w:t>leads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under-estimate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expected</w:t>
      </w:r>
      <w:r>
        <w:rPr>
          <w:spacing w:val="5"/>
        </w:rPr>
        <w:t xml:space="preserve"> </w:t>
      </w:r>
      <w:r>
        <w:rPr>
          <w:spacing w:val="-2"/>
        </w:rPr>
        <w:t>returns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low</w:t>
      </w:r>
      <w:r>
        <w:rPr>
          <w:spacing w:val="4"/>
        </w:rPr>
        <w:t xml:space="preserve"> </w:t>
      </w:r>
      <w:r>
        <w:rPr>
          <w:spacing w:val="-1"/>
        </w:rPr>
        <w:t>beta</w:t>
      </w:r>
      <w:r>
        <w:rPr>
          <w:spacing w:val="4"/>
        </w:rPr>
        <w:t xml:space="preserve"> </w:t>
      </w:r>
      <w:r>
        <w:rPr>
          <w:spacing w:val="-1"/>
        </w:rPr>
        <w:t>stocks.</w:t>
      </w:r>
      <w:r>
        <w:rPr>
          <w:spacing w:val="4"/>
        </w:rPr>
        <w:t xml:space="preserve"> </w:t>
      </w:r>
      <w:r>
        <w:rPr>
          <w:spacing w:val="-2"/>
        </w:rPr>
        <w:t>So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difference</w:t>
      </w:r>
      <w:r>
        <w:rPr>
          <w:spacing w:val="4"/>
        </w:rPr>
        <w:t xml:space="preserve"> </w:t>
      </w:r>
      <w:r>
        <w:rPr>
          <w:spacing w:val="-1"/>
        </w:rPr>
        <w:t>between</w:t>
      </w:r>
      <w:r>
        <w:rPr>
          <w:spacing w:val="83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 xml:space="preserve">beta estimate </w:t>
      </w:r>
      <w:r>
        <w:t xml:space="preserve">of </w:t>
      </w:r>
      <w:r>
        <w:rPr>
          <w:spacing w:val="-1"/>
        </w:rPr>
        <w:t>0.9,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Panel’s</w:t>
      </w:r>
      <w:r>
        <w:rPr>
          <w:spacing w:val="1"/>
        </w:rPr>
        <w:t xml:space="preserve"> </w:t>
      </w:r>
      <w:r>
        <w:rPr>
          <w:spacing w:val="-1"/>
        </w:rPr>
        <w:t xml:space="preserve">beta estimate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0.7, comes</w:t>
      </w:r>
      <w:r>
        <w:rPr>
          <w:spacing w:val="1"/>
        </w:rPr>
        <w:t xml:space="preserve"> </w:t>
      </w:r>
      <w:r>
        <w:t xml:space="preserve">from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sources: (1)</w:t>
      </w:r>
      <w:r>
        <w:t xml:space="preserve"> How</w:t>
      </w:r>
      <w:r>
        <w:rPr>
          <w:spacing w:val="-1"/>
        </w:rPr>
        <w:t xml:space="preserve"> much</w:t>
      </w:r>
      <w:r>
        <w:t xml:space="preserve"> </w:t>
      </w:r>
      <w:r>
        <w:rPr>
          <w:spacing w:val="-1"/>
        </w:rPr>
        <w:t>relative</w:t>
      </w:r>
      <w:r>
        <w:rPr>
          <w:spacing w:val="87"/>
        </w:rPr>
        <w:t xml:space="preserve"> </w:t>
      </w:r>
      <w:r>
        <w:rPr>
          <w:spacing w:val="-1"/>
        </w:rPr>
        <w:t>weight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given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imprecision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beta</w:t>
      </w:r>
      <w:r>
        <w:rPr>
          <w:spacing w:val="4"/>
        </w:rPr>
        <w:t xml:space="preserve"> </w:t>
      </w:r>
      <w:r>
        <w:rPr>
          <w:spacing w:val="-1"/>
        </w:rPr>
        <w:t>estimates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rPr>
          <w:spacing w:val="-1"/>
        </w:rPr>
        <w:t>regression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poor</w:t>
      </w:r>
      <w:r>
        <w:rPr>
          <w:spacing w:val="8"/>
        </w:rPr>
        <w:t xml:space="preserve"> </w:t>
      </w:r>
      <w:r>
        <w:rPr>
          <w:spacing w:val="-1"/>
        </w:rPr>
        <w:t>empirical</w:t>
      </w:r>
      <w:r>
        <w:rPr>
          <w:spacing w:val="63"/>
        </w:rPr>
        <w:t xml:space="preserve"> </w:t>
      </w:r>
      <w:r>
        <w:rPr>
          <w:spacing w:val="-1"/>
        </w:rPr>
        <w:t>performance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Sharpe-Lintner</w:t>
      </w:r>
      <w:r>
        <w:rPr>
          <w:spacing w:val="29"/>
        </w:rPr>
        <w:t xml:space="preserve"> </w:t>
      </w:r>
      <w:r>
        <w:rPr>
          <w:spacing w:val="-1"/>
        </w:rPr>
        <w:t>CAPM;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(2)</w:t>
      </w:r>
      <w:r>
        <w:rPr>
          <w:spacing w:val="29"/>
        </w:rPr>
        <w:t xml:space="preserve"> </w:t>
      </w:r>
      <w:r>
        <w:rPr>
          <w:spacing w:val="-1"/>
        </w:rPr>
        <w:t>whether</w:t>
      </w:r>
      <w:r>
        <w:rPr>
          <w:spacing w:val="32"/>
        </w:rPr>
        <w:t xml:space="preserve"> </w:t>
      </w:r>
      <w:r>
        <w:rPr>
          <w:spacing w:val="-1"/>
        </w:rPr>
        <w:t>asymmetric</w:t>
      </w:r>
      <w:r>
        <w:rPr>
          <w:spacing w:val="30"/>
        </w:rPr>
        <w:t xml:space="preserve"> </w:t>
      </w:r>
      <w:r>
        <w:rPr>
          <w:spacing w:val="-1"/>
        </w:rPr>
        <w:t>exposure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market</w:t>
      </w:r>
      <w:r>
        <w:rPr>
          <w:spacing w:val="29"/>
        </w:rPr>
        <w:t xml:space="preserve"> </w:t>
      </w:r>
      <w:r>
        <w:rPr>
          <w:spacing w:val="-1"/>
        </w:rPr>
        <w:t>conditions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63"/>
        </w:rPr>
        <w:t xml:space="preserve"> </w:t>
      </w:r>
      <w:r>
        <w:rPr>
          <w:spacing w:val="-1"/>
        </w:rPr>
        <w:t>relevant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 xml:space="preserve">estimating </w:t>
      </w:r>
      <w:r>
        <w:t>the</w:t>
      </w:r>
      <w:r>
        <w:rPr>
          <w:spacing w:val="-1"/>
        </w:rPr>
        <w:t xml:space="preserve"> cost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equity.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  <w:ind w:right="135"/>
        <w:jc w:val="both"/>
      </w:pPr>
      <w:r>
        <w:t>If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Panel</w:t>
      </w:r>
      <w:r>
        <w:rPr>
          <w:spacing w:val="36"/>
        </w:rPr>
        <w:t xml:space="preserve"> </w:t>
      </w:r>
      <w:r>
        <w:rPr>
          <w:spacing w:val="-1"/>
        </w:rPr>
        <w:t>were</w:t>
      </w:r>
      <w:r>
        <w:rPr>
          <w:spacing w:val="35"/>
        </w:rPr>
        <w:t xml:space="preserve"> </w:t>
      </w:r>
      <w:r>
        <w:rPr>
          <w:spacing w:val="-1"/>
        </w:rPr>
        <w:t>only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re-consider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implications</w:t>
      </w:r>
      <w:r>
        <w:rPr>
          <w:spacing w:val="3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asymmetric</w:t>
      </w:r>
      <w:r>
        <w:rPr>
          <w:spacing w:val="35"/>
        </w:rPr>
        <w:t xml:space="preserve"> </w:t>
      </w:r>
      <w:r>
        <w:rPr>
          <w:spacing w:val="-1"/>
        </w:rPr>
        <w:t>exposure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market</w:t>
      </w:r>
      <w:r>
        <w:rPr>
          <w:spacing w:val="36"/>
        </w:rPr>
        <w:t xml:space="preserve"> </w:t>
      </w:r>
      <w:r>
        <w:rPr>
          <w:spacing w:val="-1"/>
        </w:rPr>
        <w:t>conditions,</w:t>
      </w:r>
      <w:r>
        <w:rPr>
          <w:spacing w:val="35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implied</w:t>
      </w:r>
      <w:r>
        <w:rPr>
          <w:spacing w:val="9"/>
        </w:rPr>
        <w:t xml:space="preserve"> </w:t>
      </w:r>
      <w:r>
        <w:rPr>
          <w:spacing w:val="-1"/>
        </w:rPr>
        <w:t>beta</w:t>
      </w:r>
      <w:r>
        <w:rPr>
          <w:spacing w:val="8"/>
        </w:rPr>
        <w:t xml:space="preserve"> </w:t>
      </w:r>
      <w:r>
        <w:rPr>
          <w:spacing w:val="-1"/>
        </w:rPr>
        <w:t>estimate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approximately</w:t>
      </w:r>
      <w:r>
        <w:rPr>
          <w:spacing w:val="9"/>
        </w:rPr>
        <w:t xml:space="preserve"> </w:t>
      </w:r>
      <w:r>
        <w:rPr>
          <w:spacing w:val="-1"/>
        </w:rPr>
        <w:t>0.8</w:t>
      </w:r>
      <w:r>
        <w:rPr>
          <w:spacing w:val="9"/>
        </w:rPr>
        <w:t xml:space="preserve"> </w:t>
      </w:r>
      <w:r>
        <w:rPr>
          <w:spacing w:val="-1"/>
        </w:rPr>
        <w:t>(based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our</w:t>
      </w:r>
      <w:r>
        <w:rPr>
          <w:spacing w:val="10"/>
        </w:rPr>
        <w:t xml:space="preserve"> </w:t>
      </w:r>
      <w:r>
        <w:rPr>
          <w:spacing w:val="-1"/>
        </w:rPr>
        <w:t>previous</w:t>
      </w:r>
      <w:r>
        <w:rPr>
          <w:spacing w:val="10"/>
        </w:rPr>
        <w:t xml:space="preserve"> </w:t>
      </w:r>
      <w:r>
        <w:rPr>
          <w:spacing w:val="-1"/>
        </w:rPr>
        <w:t>report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Icon</w:t>
      </w:r>
      <w:r>
        <w:rPr>
          <w:spacing w:val="10"/>
        </w:rPr>
        <w:t xml:space="preserve"> </w:t>
      </w:r>
      <w:r>
        <w:rPr>
          <w:spacing w:val="-1"/>
        </w:rPr>
        <w:t>Water),</w:t>
      </w:r>
      <w:r>
        <w:rPr>
          <w:spacing w:val="9"/>
        </w:rPr>
        <w:t xml:space="preserve"> </w:t>
      </w:r>
      <w:r>
        <w:rPr>
          <w:spacing w:val="-1"/>
        </w:rPr>
        <w:t>because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75"/>
        </w:rPr>
        <w:t xml:space="preserve"> </w:t>
      </w:r>
      <w:r>
        <w:rPr>
          <w:spacing w:val="-1"/>
        </w:rPr>
        <w:t>placed</w:t>
      </w:r>
      <w:r>
        <w:rPr>
          <w:spacing w:val="41"/>
        </w:rPr>
        <w:t xml:space="preserve"> </w:t>
      </w:r>
      <w:r>
        <w:rPr>
          <w:spacing w:val="-1"/>
        </w:rPr>
        <w:t>relatively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rPr>
          <w:spacing w:val="-1"/>
        </w:rPr>
        <w:t>emphasis</w:t>
      </w:r>
      <w:r>
        <w:rPr>
          <w:spacing w:val="42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imprecision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beta</w:t>
      </w:r>
      <w:r>
        <w:rPr>
          <w:spacing w:val="40"/>
        </w:rPr>
        <w:t xml:space="preserve"> </w:t>
      </w:r>
      <w:r>
        <w:rPr>
          <w:spacing w:val="-1"/>
        </w:rPr>
        <w:t>estimates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limitations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Sharpe-</w:t>
      </w: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spacing w:before="3"/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spacing w:line="20" w:lineRule="atLeast"/>
        <w:ind w:left="145"/>
        <w:rPr>
          <w:rFonts w:ascii="Garamond" w:eastAsia="Garamond" w:hAnsi="Garamond" w:cs="Garamond"/>
          <w:sz w:val="2"/>
          <w:szCs w:val="2"/>
        </w:rPr>
      </w:pPr>
      <w:r w:rsidRPr="0034677A">
        <w:rPr>
          <w:rFonts w:ascii="Garamond" w:eastAsia="Garamond" w:hAnsi="Garamond" w:cs="Garamond"/>
          <w:sz w:val="2"/>
          <w:szCs w:val="2"/>
        </w:rPr>
      </w:r>
      <w:r>
        <w:rPr>
          <w:rFonts w:ascii="Garamond" w:eastAsia="Garamond" w:hAnsi="Garamond" w:cs="Garamond"/>
          <w:sz w:val="2"/>
          <w:szCs w:val="2"/>
        </w:rPr>
        <w:pict>
          <v:group id="_x0000_s1036" style="width:144.7pt;height:.7pt;mso-position-horizontal-relative:char;mso-position-vertical-relative:line" coordsize="2894,14">
            <v:group id="_x0000_s1037" style="position:absolute;left:7;top:7;width:2880;height:2" coordorigin="7,7" coordsize="2880,2">
              <v:shape id="_x0000_s1038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spacing w:before="93" w:line="224" w:lineRule="exact"/>
        <w:ind w:left="152"/>
        <w:jc w:val="both"/>
        <w:rPr>
          <w:rFonts w:ascii="Garamond" w:eastAsia="Garamond" w:hAnsi="Garamond" w:cs="Garamond"/>
          <w:sz w:val="20"/>
          <w:szCs w:val="20"/>
        </w:rPr>
      </w:pPr>
      <w:bookmarkStart w:id="41" w:name="_bookmark41"/>
      <w:bookmarkEnd w:id="41"/>
      <w:r>
        <w:rPr>
          <w:rFonts w:ascii="Garamond"/>
          <w:spacing w:val="-1"/>
          <w:position w:val="5"/>
          <w:sz w:val="13"/>
        </w:rPr>
        <w:t>10</w:t>
      </w:r>
      <w:r>
        <w:rPr>
          <w:rFonts w:ascii="Garamond"/>
          <w:spacing w:val="11"/>
          <w:position w:val="5"/>
          <w:sz w:val="13"/>
        </w:rPr>
        <w:t xml:space="preserve"> </w:t>
      </w:r>
      <w:r>
        <w:rPr>
          <w:rFonts w:ascii="Garamond"/>
          <w:spacing w:val="-1"/>
          <w:sz w:val="20"/>
        </w:rPr>
        <w:t>Industry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Panel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1"/>
          <w:sz w:val="20"/>
        </w:rPr>
        <w:t>(2014),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Sub-section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A8.2.2,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p.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267.</w:t>
      </w:r>
    </w:p>
    <w:p w:rsidR="0034677A" w:rsidRDefault="0034677A">
      <w:pPr>
        <w:spacing w:line="224" w:lineRule="exact"/>
        <w:ind w:left="152"/>
        <w:jc w:val="both"/>
        <w:rPr>
          <w:rFonts w:ascii="Garamond" w:eastAsia="Garamond" w:hAnsi="Garamond" w:cs="Garamond"/>
          <w:sz w:val="20"/>
          <w:szCs w:val="20"/>
        </w:rPr>
      </w:pPr>
      <w:r w:rsidRPr="0034677A">
        <w:pict>
          <v:shape id="_x0000_s1035" type="#_x0000_t75" style="position:absolute;left:0;text-align:left;margin-left:56.65pt;margin-top:18.9pt;width:188.3pt;height:16.45pt;z-index:251655680;mso-position-horizontal-relative:page">
            <v:imagedata r:id="rId29" o:title=""/>
            <w10:wrap anchorx="page"/>
          </v:shape>
        </w:pict>
      </w:r>
      <w:bookmarkStart w:id="42" w:name="_bookmark42"/>
      <w:bookmarkEnd w:id="42"/>
      <w:r w:rsidR="001D3266">
        <w:rPr>
          <w:rFonts w:ascii="Garamond"/>
          <w:spacing w:val="-1"/>
          <w:position w:val="5"/>
          <w:sz w:val="13"/>
        </w:rPr>
        <w:t>11</w:t>
      </w:r>
      <w:r w:rsidR="001D3266">
        <w:rPr>
          <w:rFonts w:ascii="Garamond"/>
          <w:spacing w:val="11"/>
          <w:position w:val="5"/>
          <w:sz w:val="13"/>
        </w:rPr>
        <w:t xml:space="preserve"> </w:t>
      </w:r>
      <w:r w:rsidR="001D3266">
        <w:rPr>
          <w:rFonts w:ascii="Garamond"/>
          <w:spacing w:val="-1"/>
          <w:sz w:val="20"/>
        </w:rPr>
        <w:t>Industry</w:t>
      </w:r>
      <w:r w:rsidR="001D3266">
        <w:rPr>
          <w:rFonts w:ascii="Garamond"/>
          <w:spacing w:val="-4"/>
          <w:sz w:val="20"/>
        </w:rPr>
        <w:t xml:space="preserve"> </w:t>
      </w:r>
      <w:r w:rsidR="001D3266">
        <w:rPr>
          <w:rFonts w:ascii="Garamond"/>
          <w:sz w:val="20"/>
        </w:rPr>
        <w:t>Panel</w:t>
      </w:r>
      <w:r w:rsidR="001D3266">
        <w:rPr>
          <w:rFonts w:ascii="Garamond"/>
          <w:spacing w:val="-6"/>
          <w:sz w:val="20"/>
        </w:rPr>
        <w:t xml:space="preserve"> </w:t>
      </w:r>
      <w:r w:rsidR="001D3266">
        <w:rPr>
          <w:rFonts w:ascii="Garamond"/>
          <w:spacing w:val="-1"/>
          <w:sz w:val="20"/>
        </w:rPr>
        <w:t>(2014),</w:t>
      </w:r>
      <w:r w:rsidR="001D3266">
        <w:rPr>
          <w:rFonts w:ascii="Garamond"/>
          <w:spacing w:val="-5"/>
          <w:sz w:val="20"/>
        </w:rPr>
        <w:t xml:space="preserve"> </w:t>
      </w:r>
      <w:r w:rsidR="001D3266">
        <w:rPr>
          <w:rFonts w:ascii="Garamond"/>
          <w:spacing w:val="-1"/>
          <w:sz w:val="20"/>
        </w:rPr>
        <w:t>Sub-section</w:t>
      </w:r>
      <w:r w:rsidR="001D3266">
        <w:rPr>
          <w:rFonts w:ascii="Garamond"/>
          <w:spacing w:val="-4"/>
          <w:sz w:val="20"/>
        </w:rPr>
        <w:t xml:space="preserve"> </w:t>
      </w:r>
      <w:r w:rsidR="001D3266">
        <w:rPr>
          <w:rFonts w:ascii="Garamond"/>
          <w:spacing w:val="-1"/>
          <w:sz w:val="20"/>
        </w:rPr>
        <w:t>A8.2.1,</w:t>
      </w:r>
      <w:r w:rsidR="001D3266">
        <w:rPr>
          <w:rFonts w:ascii="Garamond"/>
          <w:spacing w:val="-5"/>
          <w:sz w:val="20"/>
        </w:rPr>
        <w:t xml:space="preserve"> </w:t>
      </w:r>
      <w:r w:rsidR="001D3266">
        <w:rPr>
          <w:rFonts w:ascii="Garamond"/>
          <w:spacing w:val="-1"/>
          <w:sz w:val="20"/>
        </w:rPr>
        <w:t>p.</w:t>
      </w:r>
      <w:r w:rsidR="001D3266">
        <w:rPr>
          <w:rFonts w:ascii="Garamond"/>
          <w:spacing w:val="-6"/>
          <w:sz w:val="20"/>
        </w:rPr>
        <w:t xml:space="preserve"> </w:t>
      </w:r>
      <w:r w:rsidR="001D3266">
        <w:rPr>
          <w:rFonts w:ascii="Garamond"/>
          <w:sz w:val="20"/>
        </w:rPr>
        <w:t>175.</w:t>
      </w:r>
    </w:p>
    <w:p w:rsidR="0034677A" w:rsidRDefault="0034677A">
      <w:pPr>
        <w:spacing w:line="20" w:lineRule="atLeast"/>
        <w:ind w:left="118"/>
        <w:rPr>
          <w:rFonts w:ascii="Garamond" w:eastAsia="Garamond" w:hAnsi="Garamond" w:cs="Garamond"/>
          <w:sz w:val="2"/>
          <w:szCs w:val="2"/>
        </w:rPr>
      </w:pPr>
      <w:r w:rsidRPr="0034677A">
        <w:rPr>
          <w:rFonts w:ascii="Garamond" w:eastAsia="Garamond" w:hAnsi="Garamond" w:cs="Garamond"/>
          <w:sz w:val="2"/>
          <w:szCs w:val="2"/>
        </w:rPr>
      </w:r>
      <w:r>
        <w:rPr>
          <w:rFonts w:ascii="Garamond" w:eastAsia="Garamond" w:hAnsi="Garamond" w:cs="Garamond"/>
          <w:sz w:val="2"/>
          <w:szCs w:val="2"/>
        </w:rPr>
        <w:pict>
          <v:group id="_x0000_s1032" style="width:471.1pt;height:.6pt;mso-position-horizontal-relative:char;mso-position-vertical-relative:line" coordsize="9422,12">
            <v:group id="_x0000_s1033" style="position:absolute;left:6;top:6;width:9411;height:2" coordorigin="6,6" coordsize="9411,2">
              <v:shape id="_x0000_s1034" style="position:absolute;left:6;top:6;width:9411;height:2" coordorigin="6,6" coordsize="9411,0" path="m6,6r9410,e" filled="f" strokecolor="#1f497d" strokeweight=".20497mm">
                <v:path arrowok="t"/>
              </v:shape>
            </v:group>
            <w10:wrap type="none"/>
            <w10:anchorlock/>
          </v:group>
        </w:pict>
      </w:r>
    </w:p>
    <w:p w:rsidR="0034677A" w:rsidRDefault="0034677A">
      <w:pPr>
        <w:spacing w:line="20" w:lineRule="atLeast"/>
        <w:rPr>
          <w:rFonts w:ascii="Garamond" w:eastAsia="Garamond" w:hAnsi="Garamond" w:cs="Garamond"/>
          <w:sz w:val="2"/>
          <w:szCs w:val="2"/>
        </w:rPr>
        <w:sectPr w:rsidR="0034677A">
          <w:pgSz w:w="11910" w:h="16840"/>
          <w:pgMar w:top="660" w:right="1280" w:bottom="480" w:left="980" w:header="0" w:footer="288" w:gutter="0"/>
          <w:cols w:space="720"/>
        </w:sectPr>
      </w:pPr>
    </w:p>
    <w:p w:rsidR="0034677A" w:rsidRDefault="001D3266">
      <w:pPr>
        <w:spacing w:before="31"/>
        <w:ind w:left="15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F497D"/>
          <w:spacing w:val="-1"/>
          <w:sz w:val="20"/>
        </w:rPr>
        <w:lastRenderedPageBreak/>
        <w:t>Impact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on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z w:val="20"/>
        </w:rPr>
        <w:t>the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cost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of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equity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z w:val="20"/>
        </w:rPr>
        <w:t>of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asymmetry</w:t>
      </w:r>
      <w:r>
        <w:rPr>
          <w:rFonts w:ascii="Calibri"/>
          <w:color w:val="1F497D"/>
          <w:spacing w:val="-3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in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beta</w:t>
      </w:r>
      <w:r>
        <w:rPr>
          <w:rFonts w:ascii="Calibri"/>
          <w:color w:val="1F497D"/>
          <w:spacing w:val="-4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estimates</w:t>
      </w:r>
      <w:r>
        <w:rPr>
          <w:rFonts w:ascii="Calibri"/>
          <w:color w:val="1F497D"/>
          <w:spacing w:val="-6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according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to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pacing w:val="-1"/>
          <w:sz w:val="20"/>
        </w:rPr>
        <w:t>market</w:t>
      </w:r>
      <w:r>
        <w:rPr>
          <w:rFonts w:ascii="Calibri"/>
          <w:color w:val="1F497D"/>
          <w:spacing w:val="-5"/>
          <w:sz w:val="20"/>
        </w:rPr>
        <w:t xml:space="preserve"> </w:t>
      </w:r>
      <w:r>
        <w:rPr>
          <w:rFonts w:ascii="Calibri"/>
          <w:color w:val="1F497D"/>
          <w:sz w:val="20"/>
        </w:rPr>
        <w:t>conditions</w:t>
      </w:r>
    </w:p>
    <w:p w:rsidR="0034677A" w:rsidRDefault="0034677A">
      <w:pPr>
        <w:spacing w:line="20" w:lineRule="atLeast"/>
        <w:ind w:left="118"/>
        <w:rPr>
          <w:rFonts w:ascii="Calibri" w:eastAsia="Calibri" w:hAnsi="Calibri" w:cs="Calibri"/>
          <w:sz w:val="2"/>
          <w:szCs w:val="2"/>
        </w:rPr>
      </w:pPr>
      <w:r w:rsidRPr="0034677A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471.1pt;height:.6pt;mso-position-horizontal-relative:char;mso-position-vertical-relative:line" coordsize="9422,12">
            <v:group id="_x0000_s1030" style="position:absolute;left:6;top:6;width:9411;height:2" coordorigin="6,6" coordsize="9411,2">
              <v:shape id="_x0000_s1031" style="position:absolute;left:6;top:6;width:9411;height:2" coordorigin="6,6" coordsize="9411,0" path="m6,6r9410,e" filled="f" strokecolor="#1f497d" strokeweight=".58pt">
                <v:path arrowok="t"/>
              </v:shape>
            </v:group>
            <w10:wrap type="none"/>
            <w10:anchorlock/>
          </v:group>
        </w:pict>
      </w:r>
    </w:p>
    <w:p w:rsidR="0034677A" w:rsidRDefault="001D3266">
      <w:pPr>
        <w:pStyle w:val="Heading4"/>
        <w:spacing w:before="148" w:line="241" w:lineRule="auto"/>
        <w:ind w:right="138"/>
      </w:pPr>
      <w:r>
        <w:rPr>
          <w:spacing w:val="-1"/>
        </w:rPr>
        <w:t>Lintner</w:t>
      </w:r>
      <w:r>
        <w:rPr>
          <w:spacing w:val="3"/>
        </w:rPr>
        <w:t xml:space="preserve"> </w:t>
      </w:r>
      <w:r>
        <w:rPr>
          <w:spacing w:val="-1"/>
        </w:rPr>
        <w:t>CAPM.</w:t>
      </w:r>
      <w:r>
        <w:rPr>
          <w:spacing w:val="4"/>
        </w:rPr>
        <w:t xml:space="preserve"> </w:t>
      </w:r>
      <w:r>
        <w:rPr>
          <w:spacing w:val="-1"/>
        </w:rPr>
        <w:t>We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1"/>
        </w:rPr>
        <w:t>asked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explore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merits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1"/>
        </w:rPr>
        <w:t>much</w:t>
      </w:r>
      <w:r>
        <w:rPr>
          <w:spacing w:val="5"/>
        </w:rPr>
        <w:t xml:space="preserve"> </w:t>
      </w:r>
      <w:r>
        <w:rPr>
          <w:spacing w:val="-2"/>
        </w:rPr>
        <w:t>weight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given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issues</w:t>
      </w:r>
      <w:r>
        <w:rPr>
          <w:spacing w:val="67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 xml:space="preserve">asymmetric exposure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conditions.</w:t>
      </w:r>
    </w:p>
    <w:p w:rsidR="0034677A" w:rsidRDefault="0034677A">
      <w:pPr>
        <w:spacing w:before="9"/>
        <w:rPr>
          <w:rFonts w:ascii="Garamond" w:eastAsia="Garamond" w:hAnsi="Garamond" w:cs="Garamond"/>
          <w:sz w:val="21"/>
          <w:szCs w:val="21"/>
        </w:rPr>
      </w:pPr>
    </w:p>
    <w:p w:rsidR="0034677A" w:rsidRDefault="001D3266">
      <w:pPr>
        <w:pStyle w:val="Heading4"/>
      </w:pPr>
      <w:r>
        <w:t>Regards,</w:t>
      </w:r>
    </w:p>
    <w:p w:rsidR="0034677A" w:rsidRDefault="0034677A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34677A" w:rsidRDefault="0034677A">
      <w:pPr>
        <w:spacing w:line="200" w:lineRule="atLeast"/>
        <w:ind w:left="184"/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spacing w:before="4"/>
        <w:rPr>
          <w:rFonts w:ascii="Garamond" w:eastAsia="Garamond" w:hAnsi="Garamond" w:cs="Garamond"/>
        </w:rPr>
      </w:pPr>
    </w:p>
    <w:p w:rsidR="0034677A" w:rsidRDefault="001D3266">
      <w:pPr>
        <w:pStyle w:val="Heading4"/>
      </w:pPr>
      <w:r>
        <w:t>Jason</w:t>
      </w:r>
      <w:r>
        <w:rPr>
          <w:spacing w:val="-2"/>
        </w:rPr>
        <w:t xml:space="preserve"> </w:t>
      </w:r>
      <w:r>
        <w:rPr>
          <w:spacing w:val="-1"/>
        </w:rPr>
        <w:t>Hall</w:t>
      </w: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rPr>
          <w:rFonts w:ascii="Garamond" w:eastAsia="Garamond" w:hAnsi="Garamond" w:cs="Garamond"/>
          <w:sz w:val="20"/>
          <w:szCs w:val="20"/>
        </w:rPr>
      </w:pPr>
    </w:p>
    <w:p w:rsidR="0034677A" w:rsidRDefault="0034677A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34677A" w:rsidRDefault="0034677A">
      <w:pPr>
        <w:spacing w:line="20" w:lineRule="atLeast"/>
        <w:ind w:left="118"/>
        <w:rPr>
          <w:rFonts w:ascii="Garamond" w:eastAsia="Garamond" w:hAnsi="Garamond" w:cs="Garamond"/>
          <w:sz w:val="2"/>
          <w:szCs w:val="2"/>
        </w:rPr>
      </w:pPr>
      <w:r w:rsidRPr="0034677A">
        <w:rPr>
          <w:rFonts w:ascii="Garamond" w:eastAsia="Garamond" w:hAnsi="Garamond" w:cs="Garamond"/>
          <w:sz w:val="2"/>
          <w:szCs w:val="2"/>
        </w:rPr>
      </w:r>
      <w:r>
        <w:rPr>
          <w:rFonts w:ascii="Garamond" w:eastAsia="Garamond" w:hAnsi="Garamond" w:cs="Garamond"/>
          <w:sz w:val="2"/>
          <w:szCs w:val="2"/>
        </w:rPr>
        <w:pict>
          <v:group id="_x0000_s1026" style="width:471.1pt;height:.6pt;mso-position-horizontal-relative:char;mso-position-vertical-relative:line" coordsize="9422,12">
            <v:group id="_x0000_s1027" style="position:absolute;left:6;top:6;width:9411;height:2" coordorigin="6,6" coordsize="9411,2">
              <v:shape id="_x0000_s1028" style="position:absolute;left:6;top:6;width:9411;height:2" coordorigin="6,6" coordsize="9411,0" path="m6,6r9410,e" filled="f" strokecolor="#1f497d" strokeweight=".20497mm">
                <v:path arrowok="t"/>
              </v:shape>
            </v:group>
            <w10:wrap type="none"/>
            <w10:anchorlock/>
          </v:group>
        </w:pict>
      </w:r>
    </w:p>
    <w:sectPr w:rsidR="0034677A" w:rsidSect="0034677A">
      <w:pgSz w:w="11910" w:h="16840"/>
      <w:pgMar w:top="660" w:right="1280" w:bottom="660" w:left="980" w:header="0" w:footer="4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66" w:rsidRDefault="001D3266" w:rsidP="0034677A">
      <w:r>
        <w:separator/>
      </w:r>
    </w:p>
  </w:endnote>
  <w:endnote w:type="continuationSeparator" w:id="0">
    <w:p w:rsidR="001D3266" w:rsidRDefault="001D3266" w:rsidP="00346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70pt;margin-top:781.85pt;width:9.4pt;height:12.6pt;z-index:-53368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40"/>
                </w:pPr>
                <w:fldSimple w:instr=" PAGE ">
                  <w:r w:rsidR="003D22EB">
                    <w:rPr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  <w:r w:rsidRPr="0034677A">
      <w:pict>
        <v:shape id="_x0000_s2073" type="#_x0000_t202" style="position:absolute;margin-left:431.1pt;margin-top:781.85pt;width:83.75pt;height:12.6pt;z-index:-53344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pt;margin-top:781.85pt;width:83.75pt;height:12.6pt;z-index:-52936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  <w:r w:rsidRPr="0034677A">
      <w:pict>
        <v:shape id="_x0000_s2055" type="#_x0000_t202" style="position:absolute;margin-left:510.75pt;margin-top:781.85pt;width:14.85pt;height:12.6pt;z-index:-52912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40"/>
                </w:pPr>
                <w:fldSimple w:instr=" PAGE ">
                  <w:r>
                    <w:rPr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781.85pt;width:12.8pt;height:12.6pt;z-index:-52888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t>30</w:t>
                </w:r>
              </w:p>
            </w:txbxContent>
          </v:textbox>
          <w10:wrap anchorx="page" anchory="page"/>
        </v:shape>
      </w:pict>
    </w:r>
    <w:r w:rsidRPr="0034677A">
      <w:pict>
        <v:shape id="_x0000_s2053" type="#_x0000_t202" style="position:absolute;margin-left:431.1pt;margin-top:781.85pt;width:83.75pt;height:12.6pt;z-index:-52864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7.25pt;margin-top:816.55pt;width:9.05pt;height:12pt;z-index:-52840;mso-position-horizontal-relative:page;mso-position-vertical-relative:page" filled="f" stroked="f">
          <v:textbox inset="0,0,0,0">
            <w:txbxContent>
              <w:p w:rsidR="001D3266" w:rsidRDefault="001D3266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F497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D22EB">
                  <w:rPr>
                    <w:rFonts w:ascii="Calibri"/>
                    <w:noProof/>
                    <w:color w:val="1F497D"/>
                    <w:sz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6.65pt;margin-top:808.55pt;width:188.3pt;height:16.45pt;z-index:-52816;mso-position-horizontal-relative:page;mso-position-vertical-relative:page">
          <v:imagedata r:id="rId1" o:title=""/>
          <w10:wrap anchorx="page" anchory="page"/>
        </v:shape>
      </w:pict>
    </w: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25pt;margin-top:816.55pt;width:9.05pt;height:12pt;z-index:-52792;mso-position-horizontal-relative:page;mso-position-vertical-relative:page" filled="f" stroked="f">
          <v:textbox inset="0,0,0,0">
            <w:txbxContent>
              <w:p w:rsidR="001D3266" w:rsidRDefault="001D3266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F497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color w:val="1F497D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25pt;margin-top:816.55pt;width:9.05pt;height:12pt;z-index:-52768;mso-position-horizontal-relative:page;mso-position-vertical-relative:page" filled="f" stroked="f">
          <v:textbox inset="0,0,0,0">
            <w:txbxContent>
              <w:p w:rsidR="001D3266" w:rsidRDefault="001D3266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F497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color w:val="1F497D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1pt;margin-top:781.85pt;width:83.75pt;height:12.6pt;z-index:-53320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  <w:r w:rsidRPr="0034677A">
      <w:pict>
        <v:shape id="_x0000_s2071" type="#_x0000_t202" style="position:absolute;margin-left:516.15pt;margin-top:781.85pt;width:9.4pt;height:12.6pt;z-index:-53296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40"/>
                </w:pPr>
                <w:fldSimple w:instr=" PAGE ">
                  <w:r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1pt;margin-top:781.85pt;width:12.8pt;height:12.6pt;z-index:-53272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  <w:r w:rsidRPr="0034677A">
      <w:pict>
        <v:shape id="_x0000_s2069" type="#_x0000_t202" style="position:absolute;margin-left:431.1pt;margin-top:781.85pt;width:83.75pt;height:12.6pt;z-index:-53248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71pt;margin-top:781.85pt;width:83.75pt;height:12.6pt;z-index:-53224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  <w:r w:rsidRPr="0034677A">
      <w:pict>
        <v:shape id="_x0000_s2067" type="#_x0000_t202" style="position:absolute;margin-left:511.75pt;margin-top:781.85pt;width:12.8pt;height:12.6pt;z-index:-53200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70pt;margin-top:781.85pt;width:14.85pt;height:12.6pt;z-index:-53176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40"/>
                </w:pPr>
                <w:fldSimple w:instr=" PAGE ">
                  <w:r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  <w:r w:rsidRPr="0034677A">
      <w:pict>
        <v:shape id="_x0000_s2065" type="#_x0000_t202" style="position:absolute;margin-left:431.1pt;margin-top:781.85pt;width:83.75pt;height:12.6pt;z-index:-53152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1pt;margin-top:781.85pt;width:83.75pt;height:12.6pt;z-index:-53128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  <w:r w:rsidRPr="0034677A">
      <w:pict>
        <v:shape id="_x0000_s2063" type="#_x0000_t202" style="position:absolute;margin-left:510.75pt;margin-top:781.85pt;width:14.85pt;height:12.6pt;z-index:-53104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40"/>
                </w:pPr>
                <w:fldSimple w:instr=" PAGE ">
                  <w:r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1pt;margin-top:781.85pt;width:12.8pt;height:12.6pt;z-index:-53080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t>20</w:t>
                </w:r>
              </w:p>
            </w:txbxContent>
          </v:textbox>
          <w10:wrap anchorx="page" anchory="page"/>
        </v:shape>
      </w:pict>
    </w:r>
    <w:r w:rsidRPr="0034677A">
      <w:pict>
        <v:shape id="_x0000_s2061" type="#_x0000_t202" style="position:absolute;margin-left:431.1pt;margin-top:781.85pt;width:83.75pt;height:12.6pt;z-index:-53056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1pt;margin-top:781.85pt;width:83.75pt;height:12.6pt;z-index:-53032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  <w:r w:rsidRPr="0034677A">
      <w:pict>
        <v:shape id="_x0000_s2059" type="#_x0000_t202" style="position:absolute;margin-left:511.75pt;margin-top:781.85pt;width:12.8pt;height:12.6pt;z-index:-53008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t>21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66" w:rsidRDefault="001D3266">
    <w:pPr>
      <w:spacing w:line="14" w:lineRule="auto"/>
      <w:rPr>
        <w:sz w:val="20"/>
        <w:szCs w:val="20"/>
      </w:rPr>
    </w:pPr>
    <w:r w:rsidRPr="0034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0pt;margin-top:781.85pt;width:14.85pt;height:12.6pt;z-index:-52984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40"/>
                </w:pPr>
                <w:fldSimple w:instr=" PAGE ">
                  <w:r>
                    <w:rPr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  <w:r w:rsidRPr="0034677A">
      <w:pict>
        <v:shape id="_x0000_s2057" type="#_x0000_t202" style="position:absolute;margin-left:431.1pt;margin-top:781.85pt;width:83.75pt;height:12.6pt;z-index:-52960;mso-position-horizontal-relative:page;mso-position-vertical-relative:page" filled="f" stroked="f">
          <v:textbox inset="0,0,0,0">
            <w:txbxContent>
              <w:p w:rsidR="001D3266" w:rsidRDefault="001D3266">
                <w:pPr>
                  <w:pStyle w:val="BodyText"/>
                  <w:spacing w:line="235" w:lineRule="exact"/>
                  <w:ind w:left="20"/>
                </w:pPr>
                <w:r>
                  <w:rPr>
                    <w:spacing w:val="-1"/>
                  </w:rPr>
                  <w:t>Icon</w:t>
                </w:r>
                <w:r>
                  <w:t xml:space="preserve"> </w:t>
                </w:r>
                <w:r>
                  <w:rPr>
                    <w:spacing w:val="-1"/>
                  </w:rPr>
                  <w:t>Water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Limited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66" w:rsidRDefault="001D3266" w:rsidP="0034677A">
      <w:r>
        <w:separator/>
      </w:r>
    </w:p>
  </w:footnote>
  <w:footnote w:type="continuationSeparator" w:id="0">
    <w:p w:rsidR="001D3266" w:rsidRDefault="001D3266" w:rsidP="00346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3212"/>
    <w:multiLevelType w:val="multilevel"/>
    <w:tmpl w:val="F96C385A"/>
    <w:lvl w:ilvl="0">
      <w:start w:val="4"/>
      <w:numFmt w:val="decimal"/>
      <w:lvlText w:val="%1"/>
      <w:lvlJc w:val="left"/>
      <w:pPr>
        <w:ind w:left="552" w:hanging="432"/>
        <w:jc w:val="left"/>
      </w:pPr>
      <w:rPr>
        <w:rFonts w:ascii="Calibri" w:eastAsia="Calibri" w:hAnsi="Calibri" w:hint="default"/>
        <w:b/>
        <w:bCs/>
        <w:color w:val="00AEED"/>
        <w:w w:val="99"/>
        <w:sz w:val="36"/>
        <w:szCs w:val="36"/>
      </w:rPr>
    </w:lvl>
    <w:lvl w:ilvl="1">
      <w:start w:val="1"/>
      <w:numFmt w:val="decimal"/>
      <w:lvlText w:val="%1.%2"/>
      <w:lvlJc w:val="left"/>
      <w:pPr>
        <w:ind w:left="696" w:hanging="576"/>
        <w:jc w:val="left"/>
      </w:pPr>
      <w:rPr>
        <w:rFonts w:ascii="Calibri" w:eastAsia="Calibri" w:hAnsi="Calibri" w:hint="default"/>
        <w:b/>
        <w:bCs/>
        <w:color w:val="00AEED"/>
        <w:spacing w:val="-1"/>
        <w:sz w:val="28"/>
        <w:szCs w:val="28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ascii="Calibri" w:eastAsia="Calibri" w:hAnsi="Calibri" w:hint="default"/>
        <w:b/>
        <w:bCs/>
        <w:color w:val="00AEED"/>
        <w:sz w:val="21"/>
        <w:szCs w:val="21"/>
      </w:rPr>
    </w:lvl>
    <w:lvl w:ilvl="3">
      <w:start w:val="1"/>
      <w:numFmt w:val="bullet"/>
      <w:lvlText w:val="•"/>
      <w:lvlJc w:val="left"/>
      <w:pPr>
        <w:ind w:left="188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9" w:hanging="720"/>
      </w:pPr>
      <w:rPr>
        <w:rFonts w:hint="default"/>
      </w:rPr>
    </w:lvl>
  </w:abstractNum>
  <w:abstractNum w:abstractNumId="1">
    <w:nsid w:val="0A5F15DC"/>
    <w:multiLevelType w:val="multilevel"/>
    <w:tmpl w:val="45845EC8"/>
    <w:lvl w:ilvl="0">
      <w:start w:val="4"/>
      <w:numFmt w:val="decimal"/>
      <w:lvlText w:val="%1"/>
      <w:lvlJc w:val="left"/>
      <w:pPr>
        <w:ind w:left="696" w:hanging="57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6" w:hanging="576"/>
        <w:jc w:val="right"/>
      </w:pPr>
      <w:rPr>
        <w:rFonts w:ascii="Calibri" w:eastAsia="Calibri" w:hAnsi="Calibri" w:hint="default"/>
        <w:b/>
        <w:bCs/>
        <w:color w:val="00AEED"/>
        <w:spacing w:val="-1"/>
        <w:sz w:val="28"/>
        <w:szCs w:val="28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1"/>
        <w:szCs w:val="21"/>
      </w:rPr>
    </w:lvl>
    <w:lvl w:ilvl="3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3" w:hanging="360"/>
      </w:pPr>
      <w:rPr>
        <w:rFonts w:hint="default"/>
      </w:rPr>
    </w:lvl>
  </w:abstractNum>
  <w:abstractNum w:abstractNumId="2">
    <w:nsid w:val="11657EA2"/>
    <w:multiLevelType w:val="multilevel"/>
    <w:tmpl w:val="8D6A85DC"/>
    <w:lvl w:ilvl="0">
      <w:start w:val="1"/>
      <w:numFmt w:val="decimal"/>
      <w:lvlText w:val="%1"/>
      <w:lvlJc w:val="left"/>
      <w:pPr>
        <w:ind w:left="520" w:hanging="420"/>
        <w:jc w:val="left"/>
      </w:pPr>
      <w:rPr>
        <w:rFonts w:ascii="Calibri" w:eastAsia="Calibri" w:hAnsi="Calibri" w:hint="default"/>
        <w:sz w:val="21"/>
        <w:szCs w:val="21"/>
      </w:rPr>
    </w:lvl>
    <w:lvl w:ilvl="1">
      <w:start w:val="1"/>
      <w:numFmt w:val="decimal"/>
      <w:lvlText w:val="%1.%2"/>
      <w:lvlJc w:val="left"/>
      <w:pPr>
        <w:ind w:left="981" w:hanging="670"/>
        <w:jc w:val="left"/>
      </w:pPr>
      <w:rPr>
        <w:rFonts w:ascii="Calibri" w:eastAsia="Calibri" w:hAnsi="Calibri" w:hint="default"/>
        <w:sz w:val="21"/>
        <w:szCs w:val="21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1"/>
        <w:szCs w:val="21"/>
      </w:rPr>
    </w:lvl>
    <w:lvl w:ilvl="3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1"/>
        <w:szCs w:val="21"/>
      </w:rPr>
    </w:lvl>
    <w:lvl w:ilvl="4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</w:abstractNum>
  <w:abstractNum w:abstractNumId="3">
    <w:nsid w:val="14D85231"/>
    <w:multiLevelType w:val="multilevel"/>
    <w:tmpl w:val="BA0ACA6A"/>
    <w:lvl w:ilvl="0">
      <w:start w:val="40"/>
      <w:numFmt w:val="decimal"/>
      <w:lvlText w:val="%1"/>
      <w:lvlJc w:val="left"/>
      <w:pPr>
        <w:ind w:left="120" w:hanging="42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0" w:hanging="420"/>
        <w:jc w:val="left"/>
      </w:pPr>
      <w:rPr>
        <w:rFonts w:ascii="Calibri" w:eastAsia="Calibri" w:hAnsi="Calibri" w:hint="default"/>
        <w:sz w:val="21"/>
        <w:szCs w:val="21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1"/>
        <w:szCs w:val="21"/>
      </w:rPr>
    </w:lvl>
    <w:lvl w:ilvl="3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360"/>
      </w:pPr>
      <w:rPr>
        <w:rFonts w:hint="default"/>
      </w:rPr>
    </w:lvl>
  </w:abstractNum>
  <w:abstractNum w:abstractNumId="4">
    <w:nsid w:val="183F6A29"/>
    <w:multiLevelType w:val="multilevel"/>
    <w:tmpl w:val="EE04D8B0"/>
    <w:lvl w:ilvl="0">
      <w:start w:val="2"/>
      <w:numFmt w:val="decimal"/>
      <w:lvlText w:val="%1"/>
      <w:lvlJc w:val="left"/>
      <w:pPr>
        <w:ind w:left="696" w:hanging="57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6" w:hanging="576"/>
        <w:jc w:val="left"/>
      </w:pPr>
      <w:rPr>
        <w:rFonts w:ascii="Calibri" w:eastAsia="Calibri" w:hAnsi="Calibri" w:hint="default"/>
        <w:b/>
        <w:bCs/>
        <w:color w:val="00AEED"/>
        <w:spacing w:val="-1"/>
        <w:sz w:val="28"/>
        <w:szCs w:val="28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ascii="Calibri" w:eastAsia="Calibri" w:hAnsi="Calibri" w:hint="default"/>
        <w:b/>
        <w:bCs/>
        <w:color w:val="00AEED"/>
        <w:sz w:val="21"/>
        <w:szCs w:val="21"/>
      </w:rPr>
    </w:lvl>
    <w:lvl w:ilvl="3">
      <w:start w:val="1"/>
      <w:numFmt w:val="bullet"/>
      <w:lvlText w:val="•"/>
      <w:lvlJc w:val="left"/>
      <w:pPr>
        <w:ind w:left="268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5">
    <w:nsid w:val="1D1204C5"/>
    <w:multiLevelType w:val="multilevel"/>
    <w:tmpl w:val="8CA07D06"/>
    <w:lvl w:ilvl="0">
      <w:start w:val="4"/>
      <w:numFmt w:val="decimal"/>
      <w:lvlText w:val="%1"/>
      <w:lvlJc w:val="left"/>
      <w:pPr>
        <w:ind w:left="696" w:hanging="576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96" w:hanging="576"/>
        <w:jc w:val="left"/>
      </w:pPr>
      <w:rPr>
        <w:rFonts w:ascii="Calibri" w:eastAsia="Calibri" w:hAnsi="Calibri" w:hint="default"/>
        <w:b/>
        <w:bCs/>
        <w:color w:val="00AEED"/>
        <w:spacing w:val="-1"/>
        <w:sz w:val="28"/>
        <w:szCs w:val="28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ascii="Calibri" w:eastAsia="Calibri" w:hAnsi="Calibri" w:hint="default"/>
        <w:b/>
        <w:bCs/>
        <w:color w:val="00AEED"/>
        <w:sz w:val="21"/>
        <w:szCs w:val="21"/>
      </w:rPr>
    </w:lvl>
    <w:lvl w:ilvl="3">
      <w:start w:val="1"/>
      <w:numFmt w:val="bullet"/>
      <w:lvlText w:val="•"/>
      <w:lvlJc w:val="left"/>
      <w:pPr>
        <w:ind w:left="268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8" w:hanging="720"/>
      </w:pPr>
      <w:rPr>
        <w:rFonts w:hint="default"/>
      </w:rPr>
    </w:lvl>
  </w:abstractNum>
  <w:abstractNum w:abstractNumId="6">
    <w:nsid w:val="35AB2643"/>
    <w:multiLevelType w:val="multilevel"/>
    <w:tmpl w:val="E6FAAD96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ascii="Calibri" w:eastAsia="Calibri" w:hAnsi="Calibri" w:hint="default"/>
        <w:b/>
        <w:bCs/>
        <w:color w:val="00AEED"/>
        <w:sz w:val="21"/>
        <w:szCs w:val="21"/>
      </w:rPr>
    </w:lvl>
    <w:lvl w:ilvl="3">
      <w:start w:val="1"/>
      <w:numFmt w:val="bullet"/>
      <w:lvlText w:val="•"/>
      <w:lvlJc w:val="left"/>
      <w:pPr>
        <w:ind w:left="37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7" w:hanging="720"/>
      </w:pPr>
      <w:rPr>
        <w:rFonts w:hint="default"/>
      </w:rPr>
    </w:lvl>
  </w:abstractNum>
  <w:abstractNum w:abstractNumId="7">
    <w:nsid w:val="4ACA6744"/>
    <w:multiLevelType w:val="hybridMultilevel"/>
    <w:tmpl w:val="D55019DE"/>
    <w:lvl w:ilvl="0" w:tplc="A72CC7E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1"/>
        <w:szCs w:val="21"/>
      </w:rPr>
    </w:lvl>
    <w:lvl w:ilvl="1" w:tplc="63866848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036EFEE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3D8CA60C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C5A0482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45AE7DE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FA6AC92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D94013AC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EBC44A0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8">
    <w:nsid w:val="54AA41A7"/>
    <w:multiLevelType w:val="multilevel"/>
    <w:tmpl w:val="DCFAE9C8"/>
    <w:lvl w:ilvl="0">
      <w:start w:val="4"/>
      <w:numFmt w:val="decimal"/>
      <w:lvlText w:val="%1"/>
      <w:lvlJc w:val="left"/>
      <w:pPr>
        <w:ind w:left="940" w:hanging="72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  <w:jc w:val="right"/>
      </w:pPr>
      <w:rPr>
        <w:rFonts w:ascii="Calibri" w:eastAsia="Calibri" w:hAnsi="Calibri" w:hint="default"/>
        <w:b/>
        <w:bCs/>
        <w:color w:val="00AEED"/>
        <w:sz w:val="21"/>
        <w:szCs w:val="21"/>
      </w:rPr>
    </w:lvl>
    <w:lvl w:ilvl="3">
      <w:start w:val="1"/>
      <w:numFmt w:val="bullet"/>
      <w:lvlText w:val="•"/>
      <w:lvlJc w:val="left"/>
      <w:pPr>
        <w:ind w:left="348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3" w:hanging="720"/>
      </w:pPr>
      <w:rPr>
        <w:rFonts w:hint="default"/>
      </w:rPr>
    </w:lvl>
  </w:abstractNum>
  <w:abstractNum w:abstractNumId="9">
    <w:nsid w:val="596545B0"/>
    <w:multiLevelType w:val="hybridMultilevel"/>
    <w:tmpl w:val="52948CE2"/>
    <w:lvl w:ilvl="0" w:tplc="52BEC33C">
      <w:start w:val="1"/>
      <w:numFmt w:val="bullet"/>
      <w:lvlText w:val="-"/>
      <w:lvlJc w:val="left"/>
      <w:pPr>
        <w:ind w:left="1253" w:hanging="425"/>
      </w:pPr>
      <w:rPr>
        <w:rFonts w:ascii="Calibri" w:eastAsia="Calibri" w:hAnsi="Calibri" w:hint="default"/>
        <w:w w:val="99"/>
        <w:sz w:val="20"/>
        <w:szCs w:val="20"/>
      </w:rPr>
    </w:lvl>
    <w:lvl w:ilvl="1" w:tplc="683E7660">
      <w:start w:val="1"/>
      <w:numFmt w:val="bullet"/>
      <w:lvlText w:val="•"/>
      <w:lvlJc w:val="left"/>
      <w:pPr>
        <w:ind w:left="2054" w:hanging="425"/>
      </w:pPr>
      <w:rPr>
        <w:rFonts w:hint="default"/>
      </w:rPr>
    </w:lvl>
    <w:lvl w:ilvl="2" w:tplc="E1BA3EAC">
      <w:start w:val="1"/>
      <w:numFmt w:val="bullet"/>
      <w:lvlText w:val="•"/>
      <w:lvlJc w:val="left"/>
      <w:pPr>
        <w:ind w:left="2855" w:hanging="425"/>
      </w:pPr>
      <w:rPr>
        <w:rFonts w:hint="default"/>
      </w:rPr>
    </w:lvl>
    <w:lvl w:ilvl="3" w:tplc="CA2EDA40">
      <w:start w:val="1"/>
      <w:numFmt w:val="bullet"/>
      <w:lvlText w:val="•"/>
      <w:lvlJc w:val="left"/>
      <w:pPr>
        <w:ind w:left="3657" w:hanging="425"/>
      </w:pPr>
      <w:rPr>
        <w:rFonts w:hint="default"/>
      </w:rPr>
    </w:lvl>
    <w:lvl w:ilvl="4" w:tplc="4B48959E">
      <w:start w:val="1"/>
      <w:numFmt w:val="bullet"/>
      <w:lvlText w:val="•"/>
      <w:lvlJc w:val="left"/>
      <w:pPr>
        <w:ind w:left="4458" w:hanging="425"/>
      </w:pPr>
      <w:rPr>
        <w:rFonts w:hint="default"/>
      </w:rPr>
    </w:lvl>
    <w:lvl w:ilvl="5" w:tplc="4F1077D2">
      <w:start w:val="1"/>
      <w:numFmt w:val="bullet"/>
      <w:lvlText w:val="•"/>
      <w:lvlJc w:val="left"/>
      <w:pPr>
        <w:ind w:left="5259" w:hanging="425"/>
      </w:pPr>
      <w:rPr>
        <w:rFonts w:hint="default"/>
      </w:rPr>
    </w:lvl>
    <w:lvl w:ilvl="6" w:tplc="430462CA">
      <w:start w:val="1"/>
      <w:numFmt w:val="bullet"/>
      <w:lvlText w:val="•"/>
      <w:lvlJc w:val="left"/>
      <w:pPr>
        <w:ind w:left="6061" w:hanging="425"/>
      </w:pPr>
      <w:rPr>
        <w:rFonts w:hint="default"/>
      </w:rPr>
    </w:lvl>
    <w:lvl w:ilvl="7" w:tplc="5022B456">
      <w:start w:val="1"/>
      <w:numFmt w:val="bullet"/>
      <w:lvlText w:val="•"/>
      <w:lvlJc w:val="left"/>
      <w:pPr>
        <w:ind w:left="6862" w:hanging="425"/>
      </w:pPr>
      <w:rPr>
        <w:rFonts w:hint="default"/>
      </w:rPr>
    </w:lvl>
    <w:lvl w:ilvl="8" w:tplc="F11A002E">
      <w:start w:val="1"/>
      <w:numFmt w:val="bullet"/>
      <w:lvlText w:val="•"/>
      <w:lvlJc w:val="left"/>
      <w:pPr>
        <w:ind w:left="7663" w:hanging="425"/>
      </w:pPr>
      <w:rPr>
        <w:rFonts w:hint="default"/>
      </w:rPr>
    </w:lvl>
  </w:abstractNum>
  <w:abstractNum w:abstractNumId="10">
    <w:nsid w:val="5F6D23EC"/>
    <w:multiLevelType w:val="hybridMultilevel"/>
    <w:tmpl w:val="B81A384C"/>
    <w:lvl w:ilvl="0" w:tplc="0B980796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1"/>
        <w:szCs w:val="21"/>
      </w:rPr>
    </w:lvl>
    <w:lvl w:ilvl="1" w:tplc="46189276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2490FEC0">
      <w:start w:val="1"/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92FA050A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4" w:tplc="A32691B4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262CD728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A98E197E">
      <w:start w:val="1"/>
      <w:numFmt w:val="bullet"/>
      <w:lvlText w:val="•"/>
      <w:lvlJc w:val="left"/>
      <w:pPr>
        <w:ind w:left="6308" w:hanging="360"/>
      </w:pPr>
      <w:rPr>
        <w:rFonts w:hint="default"/>
      </w:rPr>
    </w:lvl>
    <w:lvl w:ilvl="7" w:tplc="60980AC2">
      <w:start w:val="1"/>
      <w:numFmt w:val="bullet"/>
      <w:lvlText w:val="•"/>
      <w:lvlJc w:val="left"/>
      <w:pPr>
        <w:ind w:left="7082" w:hanging="360"/>
      </w:pPr>
      <w:rPr>
        <w:rFonts w:hint="default"/>
      </w:rPr>
    </w:lvl>
    <w:lvl w:ilvl="8" w:tplc="F44A77AA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11">
    <w:nsid w:val="74F51AC6"/>
    <w:multiLevelType w:val="multilevel"/>
    <w:tmpl w:val="468260EA"/>
    <w:lvl w:ilvl="0">
      <w:start w:val="1"/>
      <w:numFmt w:val="decimal"/>
      <w:lvlText w:val="%1"/>
      <w:lvlJc w:val="left"/>
      <w:pPr>
        <w:ind w:left="532" w:hanging="432"/>
        <w:jc w:val="left"/>
      </w:pPr>
      <w:rPr>
        <w:rFonts w:ascii="Calibri" w:eastAsia="Calibri" w:hAnsi="Calibri" w:hint="default"/>
        <w:b/>
        <w:bCs/>
        <w:color w:val="00AEED"/>
        <w:w w:val="99"/>
        <w:sz w:val="36"/>
        <w:szCs w:val="36"/>
      </w:rPr>
    </w:lvl>
    <w:lvl w:ilvl="1">
      <w:start w:val="1"/>
      <w:numFmt w:val="decimal"/>
      <w:lvlText w:val="%1.%2"/>
      <w:lvlJc w:val="left"/>
      <w:pPr>
        <w:ind w:left="676" w:hanging="576"/>
        <w:jc w:val="left"/>
      </w:pPr>
      <w:rPr>
        <w:rFonts w:ascii="Calibri" w:eastAsia="Calibri" w:hAnsi="Calibri" w:hint="default"/>
        <w:b/>
        <w:bCs/>
        <w:color w:val="00AEED"/>
        <w:spacing w:val="-1"/>
        <w:sz w:val="28"/>
        <w:szCs w:val="28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1"/>
        <w:szCs w:val="21"/>
      </w:rPr>
    </w:lvl>
    <w:lvl w:ilvl="3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1"/>
        <w:szCs w:val="21"/>
      </w:rPr>
    </w:lvl>
    <w:lvl w:ilvl="4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</w:abstractNum>
  <w:abstractNum w:abstractNumId="12">
    <w:nsid w:val="754E7C45"/>
    <w:multiLevelType w:val="hybridMultilevel"/>
    <w:tmpl w:val="7E38C52E"/>
    <w:lvl w:ilvl="0" w:tplc="0AB41DC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1"/>
        <w:szCs w:val="21"/>
      </w:rPr>
    </w:lvl>
    <w:lvl w:ilvl="1" w:tplc="5784DFFE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97260242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CBAF63C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 w:tplc="0396D53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B8260BEC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D0418E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A120F87E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D96A178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3">
    <w:nsid w:val="75894EC1"/>
    <w:multiLevelType w:val="hybridMultilevel"/>
    <w:tmpl w:val="19FACF22"/>
    <w:lvl w:ilvl="0" w:tplc="CAB625B2">
      <w:start w:val="1"/>
      <w:numFmt w:val="bullet"/>
      <w:lvlText w:val=""/>
      <w:lvlJc w:val="left"/>
      <w:pPr>
        <w:ind w:left="1300" w:hanging="360"/>
      </w:pPr>
      <w:rPr>
        <w:rFonts w:ascii="Symbol" w:eastAsia="Symbol" w:hAnsi="Symbol" w:hint="default"/>
        <w:sz w:val="21"/>
        <w:szCs w:val="21"/>
      </w:rPr>
    </w:lvl>
    <w:lvl w:ilvl="1" w:tplc="A7E8EF52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2" w:tplc="C46C01FE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3" w:tplc="BDD40A7E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4" w:tplc="DD86D9D2">
      <w:start w:val="1"/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E8B2970C">
      <w:start w:val="1"/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12DCC0FA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F1E474A2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0BC4B8A6">
      <w:start w:val="1"/>
      <w:numFmt w:val="bullet"/>
      <w:lvlText w:val="•"/>
      <w:lvlJc w:val="left"/>
      <w:pPr>
        <w:ind w:left="7737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4677A"/>
    <w:rsid w:val="001D3266"/>
    <w:rsid w:val="0034677A"/>
    <w:rsid w:val="003D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677A"/>
  </w:style>
  <w:style w:type="paragraph" w:styleId="Heading1">
    <w:name w:val="heading 1"/>
    <w:basedOn w:val="Normal"/>
    <w:uiPriority w:val="1"/>
    <w:qFormat/>
    <w:rsid w:val="0034677A"/>
    <w:pPr>
      <w:spacing w:before="123"/>
      <w:ind w:left="100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34677A"/>
    <w:pPr>
      <w:ind w:left="696" w:hanging="576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34677A"/>
    <w:pPr>
      <w:ind w:left="120"/>
      <w:outlineLvl w:val="2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uiPriority w:val="1"/>
    <w:qFormat/>
    <w:rsid w:val="0034677A"/>
    <w:pPr>
      <w:ind w:left="152"/>
      <w:outlineLvl w:val="3"/>
    </w:pPr>
    <w:rPr>
      <w:rFonts w:ascii="Garamond" w:eastAsia="Garamond" w:hAnsi="Garamond"/>
    </w:rPr>
  </w:style>
  <w:style w:type="paragraph" w:styleId="Heading5">
    <w:name w:val="heading 5"/>
    <w:basedOn w:val="Normal"/>
    <w:uiPriority w:val="1"/>
    <w:qFormat/>
    <w:rsid w:val="0034677A"/>
    <w:pPr>
      <w:ind w:left="120"/>
      <w:outlineLvl w:val="4"/>
    </w:pPr>
    <w:rPr>
      <w:rFonts w:ascii="Calibri" w:eastAsia="Calibri" w:hAnsi="Calibri"/>
      <w:i/>
    </w:rPr>
  </w:style>
  <w:style w:type="paragraph" w:styleId="Heading6">
    <w:name w:val="heading 6"/>
    <w:basedOn w:val="Normal"/>
    <w:uiPriority w:val="1"/>
    <w:qFormat/>
    <w:rsid w:val="0034677A"/>
    <w:pPr>
      <w:ind w:left="840" w:hanging="720"/>
      <w:outlineLvl w:val="5"/>
    </w:pPr>
    <w:rPr>
      <w:rFonts w:ascii="Calibri" w:eastAsia="Calibri" w:hAnsi="Calibri"/>
      <w:b/>
      <w:bCs/>
      <w:sz w:val="21"/>
      <w:szCs w:val="21"/>
    </w:rPr>
  </w:style>
  <w:style w:type="paragraph" w:styleId="Heading7">
    <w:name w:val="heading 7"/>
    <w:basedOn w:val="Normal"/>
    <w:uiPriority w:val="1"/>
    <w:qFormat/>
    <w:rsid w:val="0034677A"/>
    <w:pPr>
      <w:ind w:left="120"/>
      <w:outlineLvl w:val="6"/>
    </w:pPr>
    <w:rPr>
      <w:rFonts w:ascii="Calibri" w:eastAsia="Calibri" w:hAnsi="Calibri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34677A"/>
    <w:pPr>
      <w:spacing w:before="139"/>
      <w:ind w:left="520" w:hanging="420"/>
    </w:pPr>
    <w:rPr>
      <w:rFonts w:ascii="Calibri" w:eastAsia="Calibri" w:hAnsi="Calibri"/>
      <w:sz w:val="21"/>
      <w:szCs w:val="21"/>
    </w:rPr>
  </w:style>
  <w:style w:type="paragraph" w:styleId="TOC2">
    <w:name w:val="toc 2"/>
    <w:basedOn w:val="Normal"/>
    <w:uiPriority w:val="1"/>
    <w:qFormat/>
    <w:rsid w:val="0034677A"/>
    <w:pPr>
      <w:spacing w:before="137"/>
      <w:ind w:left="981" w:hanging="670"/>
    </w:pPr>
    <w:rPr>
      <w:rFonts w:ascii="Calibri" w:eastAsia="Calibri" w:hAnsi="Calibri"/>
      <w:sz w:val="21"/>
      <w:szCs w:val="21"/>
    </w:rPr>
  </w:style>
  <w:style w:type="paragraph" w:styleId="BodyText">
    <w:name w:val="Body Text"/>
    <w:basedOn w:val="Normal"/>
    <w:uiPriority w:val="1"/>
    <w:qFormat/>
    <w:rsid w:val="0034677A"/>
    <w:pPr>
      <w:ind w:left="120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  <w:rsid w:val="0034677A"/>
  </w:style>
  <w:style w:type="paragraph" w:customStyle="1" w:styleId="TableParagraph">
    <w:name w:val="Table Paragraph"/>
    <w:basedOn w:val="Normal"/>
    <w:uiPriority w:val="1"/>
    <w:qFormat/>
    <w:rsid w:val="0034677A"/>
  </w:style>
  <w:style w:type="paragraph" w:styleId="BalloonText">
    <w:name w:val="Balloon Text"/>
    <w:basedOn w:val="Normal"/>
    <w:link w:val="BalloonTextChar"/>
    <w:uiPriority w:val="99"/>
    <w:semiHidden/>
    <w:unhideWhenUsed/>
    <w:rsid w:val="001D3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3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266"/>
  </w:style>
  <w:style w:type="paragraph" w:styleId="Footer">
    <w:name w:val="footer"/>
    <w:basedOn w:val="Normal"/>
    <w:link w:val="FooterChar"/>
    <w:uiPriority w:val="99"/>
    <w:semiHidden/>
    <w:unhideWhenUsed/>
    <w:rsid w:val="001D3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32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hyperlink" Target="mailto:j.hall@sfgconsulting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sers.monash.edu.au/%7Emward/WTP_final_report_for_ACTEW_Personal_Academic_Webpage_Version.pdf" TargetMode="Externa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://www.bom.gov.au/climate/averages/tables/cw_070014.shtml" TargetMode="Externa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11.xm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users.monash.edu.au/%7Emward/WTP_final_report_for_ACTEW_Personal_Academic_Webpage_Version.pdf" TargetMode="External"/><Relationship Id="rId27" Type="http://schemas.openxmlformats.org/officeDocument/2006/relationships/footer" Target="footer13.xml"/><Relationship Id="rId30" Type="http://schemas.openxmlformats.org/officeDocument/2006/relationships/fontTable" Target="fontTable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13219</Words>
  <Characters>75354</Characters>
  <Application>Microsoft Office Word</Application>
  <DocSecurity>0</DocSecurity>
  <Lines>627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ejbailie</dc:creator>
  <cp:lastModifiedBy>nicole wong</cp:lastModifiedBy>
  <cp:revision>2</cp:revision>
  <dcterms:created xsi:type="dcterms:W3CDTF">2015-01-27T09:51:00Z</dcterms:created>
  <dcterms:modified xsi:type="dcterms:W3CDTF">2015-01-27T01:08:00Z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LastSaved">
    <vt:filetime>2015-01-26T00:00:00Z</vt:filetime>
  </property>
</Properties>
</file>